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</w:rPr>
        <w:t>applicant_full_name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        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 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          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Echéance TTC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${due_amount}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</w:t>
      </w: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Prime d’assurance                                            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${insurance_premium} F CFA</w:t>
      </w: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  <w:t>${line_review_bonus}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 de ${value}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FCFA: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tbl>
      <w:tblPr>
        <w:tblStyle w:val="9"/>
        <w:tblpPr w:leftFromText="180" w:rightFromText="180" w:vertAnchor="text" w:horzAnchor="page" w:tblpX="6710" w:tblpY="175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0" w:hRule="atLeast"/>
        </w:trPr>
        <w:tc>
          <w:tcPr>
            <w:tcW w:w="3852" w:type="dxa"/>
            <w:tcBorders>
              <w:tl2br w:val="nil"/>
              <w:tr2bl w:val="nil"/>
            </w:tcBorders>
          </w:tcPr>
          <w:p>
            <w:pPr>
              <w:widowControl w:val="0"/>
              <w:jc w:val="left"/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M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r.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 xml:space="preserve"> Marcel Séraphin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DIGBE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</w:rPr>
              <w:t>Directeur Général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  <w:t>${md_sign}</w:t>
            </w:r>
          </w:p>
        </w:tc>
      </w:tr>
    </w:tbl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5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0" w:hRule="atLeast"/>
        </w:trPr>
        <w:tc>
          <w:tcPr>
            <w:tcW w:w="375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bookmarkStart w:id="3" w:name="_GoBack"/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  <w:bookmarkEnd w:id="3"/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val="en-US"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DBFFB10"/>
    <w:rsid w:val="3F7B864E"/>
    <w:rsid w:val="4E3F9450"/>
    <w:rsid w:val="57FE65B3"/>
    <w:rsid w:val="5BDBB23B"/>
    <w:rsid w:val="5CFD9E4E"/>
    <w:rsid w:val="5D7F3B6A"/>
    <w:rsid w:val="5D9B6FA6"/>
    <w:rsid w:val="5FEEA4ED"/>
    <w:rsid w:val="635F7ADE"/>
    <w:rsid w:val="6543F1E6"/>
    <w:rsid w:val="65D62FA5"/>
    <w:rsid w:val="65ED28A9"/>
    <w:rsid w:val="66FA547C"/>
    <w:rsid w:val="73F21051"/>
    <w:rsid w:val="73F7B0BB"/>
    <w:rsid w:val="74F6EA2D"/>
    <w:rsid w:val="75DCDC27"/>
    <w:rsid w:val="76FF631E"/>
    <w:rsid w:val="7B7F55F5"/>
    <w:rsid w:val="7B9E33AF"/>
    <w:rsid w:val="7DFF3402"/>
    <w:rsid w:val="7DFF9D87"/>
    <w:rsid w:val="7E79A3A1"/>
    <w:rsid w:val="7F6F5A23"/>
    <w:rsid w:val="7FBBF1E3"/>
    <w:rsid w:val="7FEFEEB9"/>
    <w:rsid w:val="7FFF0F64"/>
    <w:rsid w:val="9BBBE86D"/>
    <w:rsid w:val="9D7B3B84"/>
    <w:rsid w:val="B5FF82E4"/>
    <w:rsid w:val="BF353460"/>
    <w:rsid w:val="C17F9DA7"/>
    <w:rsid w:val="CBBBDA5D"/>
    <w:rsid w:val="D7BE99AB"/>
    <w:rsid w:val="DBA224E1"/>
    <w:rsid w:val="DEDCCDCD"/>
    <w:rsid w:val="DEF794F2"/>
    <w:rsid w:val="E5FF7E0B"/>
    <w:rsid w:val="EDA69DD4"/>
    <w:rsid w:val="EEA4534D"/>
    <w:rsid w:val="EFFF4E03"/>
    <w:rsid w:val="FB5F9BAA"/>
    <w:rsid w:val="FC71C0D5"/>
    <w:rsid w:val="FD33EBE0"/>
    <w:rsid w:val="FE7AC05B"/>
    <w:rsid w:val="FEBF2540"/>
    <w:rsid w:val="FED5383B"/>
    <w:rsid w:val="FFDE38D8"/>
    <w:rsid w:val="FFDEFDCC"/>
    <w:rsid w:val="FFEB1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Office_11.1.0.11719_F1E327BC-269C-435d-A152-05C5408002CA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2024-05-10T16:15:17Z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