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 titulaire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${type_of_identity_document.fr}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 ${contract.verbal_trial.entity_name}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${civility} ${last_name} ${first_name}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25BCC2AC"/>
    <w:rsid w:val="310FE4B4"/>
    <w:rsid w:val="37A44590"/>
    <w:rsid w:val="3B739A1C"/>
    <w:rsid w:val="3FFF7B6D"/>
    <w:rsid w:val="57BBB793"/>
    <w:rsid w:val="5BBA75E1"/>
    <w:rsid w:val="5BD3F1B5"/>
    <w:rsid w:val="5BFFFD6E"/>
    <w:rsid w:val="5ED93F5A"/>
    <w:rsid w:val="6B3FB43E"/>
    <w:rsid w:val="6B9F86B3"/>
    <w:rsid w:val="6D9FC4B9"/>
    <w:rsid w:val="6F78EE6A"/>
    <w:rsid w:val="6FDFCE17"/>
    <w:rsid w:val="6FFF79C2"/>
    <w:rsid w:val="75DF2A00"/>
    <w:rsid w:val="76CEA4C9"/>
    <w:rsid w:val="77DD2692"/>
    <w:rsid w:val="77E37F84"/>
    <w:rsid w:val="7BA246D6"/>
    <w:rsid w:val="7DEF0BE7"/>
    <w:rsid w:val="7EF1F463"/>
    <w:rsid w:val="7F9751DC"/>
    <w:rsid w:val="7FF805FC"/>
    <w:rsid w:val="7FFF94D1"/>
    <w:rsid w:val="86FA8D4B"/>
    <w:rsid w:val="9CE4441A"/>
    <w:rsid w:val="ACFFF55C"/>
    <w:rsid w:val="AD6F888C"/>
    <w:rsid w:val="BB6F3102"/>
    <w:rsid w:val="BCF611A5"/>
    <w:rsid w:val="BDB3F232"/>
    <w:rsid w:val="BDFE5B75"/>
    <w:rsid w:val="BE6F1A4F"/>
    <w:rsid w:val="BF3B5A42"/>
    <w:rsid w:val="BF7E985F"/>
    <w:rsid w:val="BFBF65D9"/>
    <w:rsid w:val="CF77EE3F"/>
    <w:rsid w:val="D67FA6CC"/>
    <w:rsid w:val="D7EF2AC3"/>
    <w:rsid w:val="DAE5AA17"/>
    <w:rsid w:val="DC7F2C4A"/>
    <w:rsid w:val="DFBF5A73"/>
    <w:rsid w:val="E9BEE8DC"/>
    <w:rsid w:val="EFB5C549"/>
    <w:rsid w:val="F2BD4099"/>
    <w:rsid w:val="F9DDFF58"/>
    <w:rsid w:val="FAFFF891"/>
    <w:rsid w:val="FBEF3B21"/>
    <w:rsid w:val="FBFA8378"/>
    <w:rsid w:val="FDDEDD86"/>
    <w:rsid w:val="FDE7D961"/>
    <w:rsid w:val="FE7E9CE6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3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2025-12-31T13:30:19Z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