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bookmarkStart w:id="9" w:name="_GoBack"/>
      <w:bookmarkEnd w:id="9"/>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F79456"/>
    <w:rsid w:val="2E7F5BD8"/>
    <w:rsid w:val="3BF83375"/>
    <w:rsid w:val="3EF66AFF"/>
    <w:rsid w:val="43F73C7C"/>
    <w:rsid w:val="4AB96640"/>
    <w:rsid w:val="53EFE905"/>
    <w:rsid w:val="56FF3C94"/>
    <w:rsid w:val="5F5F49E8"/>
    <w:rsid w:val="5FB91502"/>
    <w:rsid w:val="732B5A55"/>
    <w:rsid w:val="73D54DA6"/>
    <w:rsid w:val="76BE267C"/>
    <w:rsid w:val="77DB059E"/>
    <w:rsid w:val="7B63E5D8"/>
    <w:rsid w:val="7BF327DA"/>
    <w:rsid w:val="7D7D0C2F"/>
    <w:rsid w:val="7F7B8319"/>
    <w:rsid w:val="7FBED1B7"/>
    <w:rsid w:val="7FBF9218"/>
    <w:rsid w:val="7FFFEE62"/>
    <w:rsid w:val="95113717"/>
    <w:rsid w:val="AFDEAB25"/>
    <w:rsid w:val="BDDBA2B1"/>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51</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2025-02-07T12:56:14Z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