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3B" w:rsidRDefault="00086579" w:rsidP="00086579">
      <w:pPr>
        <w:pStyle w:val="a3"/>
      </w:pPr>
      <w:r>
        <w:rPr>
          <w:rFonts w:hint="eastAsia"/>
        </w:rPr>
        <w:t>定义</w:t>
      </w:r>
    </w:p>
    <w:p w:rsidR="00086579" w:rsidRPr="00086579" w:rsidRDefault="00086579" w:rsidP="00086579">
      <w:r>
        <w:rPr>
          <w:rFonts w:hint="eastAsia"/>
        </w:rPr>
        <w:t>它定义了算法家族，分别封装起来，让他们之间可以互相替换，此模式让算法的变化，不会影响到使用算法的客户</w:t>
      </w:r>
    </w:p>
    <w:p w:rsidR="00086579" w:rsidRDefault="00086579" w:rsidP="00086579">
      <w:pPr>
        <w:pStyle w:val="a3"/>
      </w:pPr>
      <w:r>
        <w:rPr>
          <w:rFonts w:hint="eastAsia"/>
        </w:rPr>
        <w:t>UML</w:t>
      </w:r>
    </w:p>
    <w:p w:rsidR="00086579" w:rsidRDefault="00086579" w:rsidP="00086579">
      <w:pPr>
        <w:pStyle w:val="a3"/>
      </w:pPr>
      <w:r>
        <w:rPr>
          <w:rFonts w:hint="eastAsia"/>
        </w:rPr>
        <w:t>应用场景</w:t>
      </w:r>
    </w:p>
    <w:p w:rsidR="00000000" w:rsidRPr="00546639" w:rsidRDefault="00D529F3" w:rsidP="00546639">
      <w:pPr>
        <w:numPr>
          <w:ilvl w:val="0"/>
          <w:numId w:val="1"/>
        </w:numPr>
      </w:pPr>
      <w:r w:rsidRPr="00546639">
        <w:rPr>
          <w:rFonts w:hint="eastAsia"/>
          <w:b/>
          <w:bCs/>
        </w:rPr>
        <w:t>出现有许多相关的</w:t>
      </w:r>
      <w:r w:rsidRPr="00546639">
        <w:rPr>
          <w:rFonts w:hint="eastAsia"/>
          <w:b/>
          <w:bCs/>
        </w:rPr>
        <w:t>类，仅仅是行为有差别的情况，可以使用策略模式来使用多个行为中的一个来配置一个类的方法，实现算法动态切换</w:t>
      </w:r>
      <w:r w:rsidRPr="00546639">
        <w:rPr>
          <w:rFonts w:hint="eastAsia"/>
          <w:b/>
          <w:bCs/>
        </w:rPr>
        <w:t xml:space="preserve"> </w:t>
      </w:r>
    </w:p>
    <w:p w:rsidR="00000000" w:rsidRPr="00546639" w:rsidRDefault="00D529F3" w:rsidP="00546639">
      <w:pPr>
        <w:numPr>
          <w:ilvl w:val="0"/>
          <w:numId w:val="1"/>
        </w:numPr>
      </w:pPr>
      <w:r w:rsidRPr="00546639">
        <w:rPr>
          <w:rFonts w:hint="eastAsia"/>
          <w:b/>
          <w:bCs/>
        </w:rPr>
        <w:t>出现同一个算法，有很多不同的实现的情况，可以使用策略模式来把这些</w:t>
      </w:r>
      <w:r w:rsidRPr="00546639">
        <w:rPr>
          <w:rFonts w:hint="eastAsia"/>
          <w:b/>
          <w:bCs/>
        </w:rPr>
        <w:t>“</w:t>
      </w:r>
      <w:r w:rsidRPr="00546639">
        <w:rPr>
          <w:rFonts w:hint="eastAsia"/>
          <w:b/>
          <w:bCs/>
        </w:rPr>
        <w:t>不同的实现</w:t>
      </w:r>
      <w:r w:rsidRPr="00546639">
        <w:rPr>
          <w:rFonts w:hint="eastAsia"/>
          <w:b/>
          <w:bCs/>
        </w:rPr>
        <w:t>”</w:t>
      </w:r>
      <w:r w:rsidRPr="00546639">
        <w:rPr>
          <w:rFonts w:hint="eastAsia"/>
          <w:b/>
          <w:bCs/>
        </w:rPr>
        <w:t>实现成为一个算法的类层次</w:t>
      </w:r>
      <w:r w:rsidRPr="00546639">
        <w:rPr>
          <w:rFonts w:hint="eastAsia"/>
          <w:b/>
          <w:bCs/>
        </w:rPr>
        <w:t xml:space="preserve"> </w:t>
      </w:r>
    </w:p>
    <w:p w:rsidR="00000000" w:rsidRPr="00546639" w:rsidRDefault="00D529F3" w:rsidP="00546639">
      <w:pPr>
        <w:numPr>
          <w:ilvl w:val="0"/>
          <w:numId w:val="1"/>
        </w:numPr>
      </w:pPr>
      <w:r w:rsidRPr="00546639">
        <w:rPr>
          <w:rFonts w:hint="eastAsia"/>
          <w:b/>
          <w:bCs/>
        </w:rPr>
        <w:t>出现抽象一个定义了很多行</w:t>
      </w:r>
      <w:r w:rsidRPr="00546639">
        <w:rPr>
          <w:rFonts w:hint="eastAsia"/>
          <w:b/>
          <w:bCs/>
        </w:rPr>
        <w:t>为的类，并且是通过多个</w:t>
      </w:r>
      <w:r w:rsidRPr="00546639">
        <w:rPr>
          <w:b/>
          <w:bCs/>
        </w:rPr>
        <w:t>if-else</w:t>
      </w:r>
      <w:r w:rsidRPr="00546639">
        <w:rPr>
          <w:rFonts w:hint="eastAsia"/>
          <w:b/>
          <w:bCs/>
        </w:rPr>
        <w:t>语句来选择这些行为的情况，可以使用策略模式来代替这些条件语句</w:t>
      </w:r>
      <w:r w:rsidRPr="00546639">
        <w:rPr>
          <w:rFonts w:hint="eastAsia"/>
          <w:b/>
          <w:bCs/>
        </w:rPr>
        <w:t xml:space="preserve"> </w:t>
      </w:r>
    </w:p>
    <w:p w:rsidR="00086579" w:rsidRPr="00546639" w:rsidRDefault="00086579" w:rsidP="00086579">
      <w:bookmarkStart w:id="0" w:name="_GoBack"/>
      <w:bookmarkEnd w:id="0"/>
    </w:p>
    <w:p w:rsidR="00086579" w:rsidRDefault="00086579" w:rsidP="00086579">
      <w:pPr>
        <w:pStyle w:val="a3"/>
      </w:pPr>
      <w:r>
        <w:rPr>
          <w:rFonts w:hint="eastAsia"/>
        </w:rPr>
        <w:t>优点</w:t>
      </w:r>
    </w:p>
    <w:p w:rsidR="00086579" w:rsidRDefault="00AB1259" w:rsidP="00086579">
      <w:r>
        <w:rPr>
          <w:rFonts w:hint="eastAsia"/>
        </w:rPr>
        <w:t>可以以相同的方式调用所有的算法，减少了各种算法类与使用算法类之间的耦合</w:t>
      </w:r>
    </w:p>
    <w:p w:rsidR="00AB1259" w:rsidRDefault="00AB1259" w:rsidP="00086579">
      <w:r>
        <w:rPr>
          <w:rFonts w:hint="eastAsia"/>
        </w:rPr>
        <w:t>策略模式的Strategy类层为Context定义了一系列的可供重用的算法或行为。继承有助于析出析出算法中的公共功能。</w:t>
      </w:r>
    </w:p>
    <w:p w:rsidR="00AB1259" w:rsidRDefault="00AB1259" w:rsidP="00086579">
      <w:r>
        <w:rPr>
          <w:rFonts w:hint="eastAsia"/>
        </w:rPr>
        <w:t>简化了单元测试</w:t>
      </w:r>
    </w:p>
    <w:p w:rsidR="00CD09F3" w:rsidRPr="00AB1259" w:rsidRDefault="00CD09F3" w:rsidP="00086579">
      <w:r>
        <w:rPr>
          <w:rFonts w:hint="eastAsia"/>
        </w:rPr>
        <w:t>将行为封装在一个个独立的Strategy类中，可以再使用这些行为的类中消除条件语句。</w:t>
      </w:r>
    </w:p>
    <w:p w:rsidR="00086579" w:rsidRDefault="00086579" w:rsidP="00086579">
      <w:pPr>
        <w:pStyle w:val="a3"/>
      </w:pPr>
      <w:r>
        <w:rPr>
          <w:rFonts w:hint="eastAsia"/>
        </w:rPr>
        <w:t>缺点</w:t>
      </w:r>
    </w:p>
    <w:p w:rsidR="00086579" w:rsidRPr="00086579" w:rsidRDefault="00086579" w:rsidP="00086579">
      <w:r>
        <w:rPr>
          <w:rFonts w:hint="eastAsia"/>
        </w:rPr>
        <w:t>改客户端必须知道所有的策略类，增加对象的数目，只适合扁平的算法结构</w:t>
      </w:r>
    </w:p>
    <w:p w:rsidR="00086579" w:rsidRDefault="00086579" w:rsidP="00086579">
      <w:pPr>
        <w:pStyle w:val="a3"/>
      </w:pPr>
      <w:r>
        <w:rPr>
          <w:rFonts w:hint="eastAsia"/>
        </w:rPr>
        <w:t>本质</w:t>
      </w:r>
    </w:p>
    <w:p w:rsidR="00086579" w:rsidRPr="00086579" w:rsidRDefault="00086579" w:rsidP="00086579">
      <w:r>
        <w:rPr>
          <w:rFonts w:hint="eastAsia"/>
        </w:rPr>
        <w:t>分离算法选择实现</w:t>
      </w:r>
    </w:p>
    <w:p w:rsidR="00086579" w:rsidRDefault="00086579" w:rsidP="00086579">
      <w:pPr>
        <w:pStyle w:val="a3"/>
      </w:pPr>
      <w:r>
        <w:rPr>
          <w:rFonts w:hint="eastAsia"/>
        </w:rPr>
        <w:t>代码</w:t>
      </w:r>
    </w:p>
    <w:p w:rsidR="00086579" w:rsidRPr="00086579" w:rsidRDefault="00086579" w:rsidP="00086579"/>
    <w:sectPr w:rsidR="00086579" w:rsidRPr="0008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9F3" w:rsidRDefault="00D529F3" w:rsidP="00546639">
      <w:r>
        <w:separator/>
      </w:r>
    </w:p>
  </w:endnote>
  <w:endnote w:type="continuationSeparator" w:id="0">
    <w:p w:rsidR="00D529F3" w:rsidRDefault="00D529F3" w:rsidP="0054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9F3" w:rsidRDefault="00D529F3" w:rsidP="00546639">
      <w:r>
        <w:separator/>
      </w:r>
    </w:p>
  </w:footnote>
  <w:footnote w:type="continuationSeparator" w:id="0">
    <w:p w:rsidR="00D529F3" w:rsidRDefault="00D529F3" w:rsidP="0054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307ED"/>
    <w:multiLevelType w:val="hybridMultilevel"/>
    <w:tmpl w:val="8DCC330A"/>
    <w:lvl w:ilvl="0" w:tplc="79726E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74C7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00E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C8E6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6CC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726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74C2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C2BC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0A7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CB"/>
    <w:rsid w:val="00086579"/>
    <w:rsid w:val="00546639"/>
    <w:rsid w:val="009352F3"/>
    <w:rsid w:val="00A05FCB"/>
    <w:rsid w:val="00AB1259"/>
    <w:rsid w:val="00BA062C"/>
    <w:rsid w:val="00CD09F3"/>
    <w:rsid w:val="00D529F3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F21561-FB49-431C-B807-CB745086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57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865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65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4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66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6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6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5</cp:revision>
  <dcterms:created xsi:type="dcterms:W3CDTF">2017-05-10T08:45:00Z</dcterms:created>
  <dcterms:modified xsi:type="dcterms:W3CDTF">2017-06-01T08:42:00Z</dcterms:modified>
</cp:coreProperties>
</file>