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30" w:rsidRPr="006B6DE8" w:rsidRDefault="006B6DE8" w:rsidP="006B6DE8">
      <w:pPr>
        <w:jc w:val="center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实现</w:t>
      </w:r>
      <w:r w:rsidR="008363B8" w:rsidRPr="006B6DE8">
        <w:rPr>
          <w:bCs/>
          <w:sz w:val="44"/>
          <w:szCs w:val="44"/>
        </w:rPr>
        <w:t>I/O</w:t>
      </w:r>
      <w:r w:rsidR="008363B8" w:rsidRPr="006B6DE8">
        <w:rPr>
          <w:rFonts w:hint="eastAsia"/>
          <w:bCs/>
          <w:sz w:val="44"/>
          <w:szCs w:val="44"/>
        </w:rPr>
        <w:t>流的装饰器</w:t>
      </w:r>
    </w:p>
    <w:p w:rsidR="005E7C30" w:rsidRPr="003D4948" w:rsidRDefault="008363B8" w:rsidP="00F449AD">
      <w:pPr>
        <w:jc w:val="left"/>
        <w:rPr>
          <w:bCs/>
          <w:sz w:val="32"/>
          <w:szCs w:val="32"/>
        </w:rPr>
      </w:pPr>
      <w:r w:rsidRPr="003D4948">
        <w:rPr>
          <w:rFonts w:hint="eastAsia"/>
          <w:bCs/>
          <w:sz w:val="32"/>
          <w:szCs w:val="32"/>
        </w:rPr>
        <w:t>题目分析</w:t>
      </w:r>
    </w:p>
    <w:p w:rsidR="00FC3E37" w:rsidRPr="00FC3E37" w:rsidRDefault="006B0544" w:rsidP="003915DA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  <w:r w:rsidR="003D4948">
        <w:rPr>
          <w:rFonts w:hint="eastAsia"/>
          <w:sz w:val="24"/>
          <w:szCs w:val="24"/>
        </w:rPr>
        <w:t>中的</w:t>
      </w:r>
      <w:r w:rsidR="003D4948" w:rsidRPr="003D4948">
        <w:rPr>
          <w:sz w:val="24"/>
          <w:szCs w:val="24"/>
        </w:rPr>
        <w:t>I/O</w:t>
      </w:r>
      <w:proofErr w:type="gramStart"/>
      <w:r w:rsidR="003D4948" w:rsidRPr="003D4948">
        <w:rPr>
          <w:sz w:val="24"/>
          <w:szCs w:val="24"/>
        </w:rPr>
        <w:t>流部分</w:t>
      </w:r>
      <w:proofErr w:type="gramEnd"/>
      <w:r w:rsidR="003D4948" w:rsidRPr="003D4948">
        <w:rPr>
          <w:sz w:val="24"/>
          <w:szCs w:val="24"/>
        </w:rPr>
        <w:t>是采用装饰模式实现的，如果我们想要添加新的功能，只需要实现新的装饰器，然后再使用时，组合进去就可以。</w:t>
      </w:r>
      <w:r w:rsidR="003D4948">
        <w:rPr>
          <w:rFonts w:hint="eastAsia"/>
          <w:sz w:val="24"/>
          <w:szCs w:val="24"/>
        </w:rPr>
        <w:t>以输出流为例实现装饰器</w:t>
      </w:r>
    </w:p>
    <w:p w:rsidR="005E7C30" w:rsidRPr="006B6DE8" w:rsidRDefault="008363B8" w:rsidP="00F449AD">
      <w:pPr>
        <w:jc w:val="left"/>
        <w:rPr>
          <w:sz w:val="28"/>
          <w:szCs w:val="28"/>
        </w:rPr>
      </w:pPr>
      <w:r w:rsidRPr="00F449AD">
        <w:rPr>
          <w:bCs/>
          <w:sz w:val="32"/>
          <w:szCs w:val="32"/>
        </w:rPr>
        <w:t>UML</w:t>
      </w:r>
      <w:r w:rsidRPr="00F449AD">
        <w:rPr>
          <w:rFonts w:hint="eastAsia"/>
          <w:bCs/>
          <w:sz w:val="32"/>
          <w:szCs w:val="32"/>
        </w:rPr>
        <w:t>图</w:t>
      </w:r>
      <w:r w:rsidR="00013A63">
        <w:rPr>
          <w:rFonts w:hint="eastAsia"/>
          <w:bCs/>
          <w:noProof/>
          <w:sz w:val="28"/>
          <w:szCs w:val="28"/>
        </w:rPr>
        <w:drawing>
          <wp:inline distT="0" distB="0" distL="0" distR="0">
            <wp:extent cx="5270500" cy="3226435"/>
            <wp:effectExtent l="0" t="0" r="6350" b="0"/>
            <wp:docPr id="3" name="图片 3" descr="C:\Users\Cona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a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C30" w:rsidRDefault="008363B8" w:rsidP="00F449AD">
      <w:pPr>
        <w:jc w:val="left"/>
        <w:rPr>
          <w:bCs/>
          <w:sz w:val="32"/>
          <w:szCs w:val="32"/>
        </w:rPr>
      </w:pPr>
      <w:r w:rsidRPr="00F449AD">
        <w:rPr>
          <w:rFonts w:hint="eastAsia"/>
          <w:bCs/>
          <w:sz w:val="32"/>
          <w:szCs w:val="32"/>
        </w:rPr>
        <w:t>代码</w:t>
      </w:r>
    </w:p>
    <w:p w:rsidR="00F449AD" w:rsidRPr="00F449AD" w:rsidRDefault="00F449AD" w:rsidP="00F449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package </w:t>
      </w:r>
      <w:r w:rsidR="0088003E">
        <w:rPr>
          <w:rFonts w:ascii="Consolas" w:eastAsia="宋体" w:hAnsi="Consolas" w:cs="宋体"/>
          <w:color w:val="000000"/>
          <w:kern w:val="0"/>
          <w:sz w:val="24"/>
          <w:szCs w:val="24"/>
        </w:rPr>
        <w:t>cokid1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java.io.IOException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java.io.OutputStream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EncryptOutputStream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OutputStream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OutputStream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49A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os</w:t>
      </w:r>
      <w:proofErr w:type="spellEnd"/>
      <w:r w:rsidRPr="00F449A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装有被装饰的对象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EncryptOutputStream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OutputStream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os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this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F449A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os</w:t>
      </w:r>
      <w:proofErr w:type="spellEnd"/>
      <w:r w:rsidRPr="00F449A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os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  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实现把英文加密存放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void 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write(</w:t>
      </w:r>
      <w:proofErr w:type="spellStart"/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a) </w:t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throws </w:t>
      </w:r>
      <w:proofErr w:type="spellStart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IOException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a = a+</w:t>
      </w:r>
      <w:r w:rsidRPr="00F449AD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先向后移动两位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//97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是小写的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a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的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ascii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码值，如果大于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97+26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，表示已经是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y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或者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z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了，减去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26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就回到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a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或者</w:t>
      </w:r>
      <w:r w:rsidRPr="00F449A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b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了</w:t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F449A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 xml:space="preserve">      </w:t>
      </w:r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(a &gt;= (</w:t>
      </w:r>
      <w:r w:rsidRPr="00F449AD">
        <w:rPr>
          <w:rFonts w:ascii="Consolas" w:eastAsia="宋体" w:hAnsi="Consolas" w:cs="宋体"/>
          <w:color w:val="0000FF"/>
          <w:kern w:val="0"/>
          <w:sz w:val="24"/>
          <w:szCs w:val="24"/>
        </w:rPr>
        <w:t>97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F449AD">
        <w:rPr>
          <w:rFonts w:ascii="Consolas" w:eastAsia="宋体" w:hAnsi="Consolas" w:cs="宋体"/>
          <w:color w:val="0000FF"/>
          <w:kern w:val="0"/>
          <w:sz w:val="24"/>
          <w:szCs w:val="24"/>
        </w:rPr>
        <w:t>26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)){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a = a-</w:t>
      </w:r>
      <w:r w:rsidRPr="00F449AD">
        <w:rPr>
          <w:rFonts w:ascii="Consolas" w:eastAsia="宋体" w:hAnsi="Consolas" w:cs="宋体"/>
          <w:color w:val="0000FF"/>
          <w:kern w:val="0"/>
          <w:sz w:val="24"/>
          <w:szCs w:val="24"/>
        </w:rPr>
        <w:t>26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}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F449A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this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F449A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os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.write</w:t>
      </w:r>
      <w:proofErr w:type="spellEnd"/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t>(a);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F449A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:rsidR="00F449AD" w:rsidRDefault="00F449AD" w:rsidP="00F449A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java.io.BufferedOutputStream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java.io.DataOutputStream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java.io.FileOutputStream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Client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Exception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流式输出文件</w:t>
      </w:r>
      <w:r>
        <w:rPr>
          <w:rFonts w:hint="eastAsia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dout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BufferedOutputStream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这是我们加的</w:t>
      </w:r>
      <w:proofErr w:type="gramStart"/>
      <w:r>
        <w:rPr>
          <w:rFonts w:hint="eastAsia"/>
          <w:i/>
          <w:iCs/>
          <w:color w:val="808080"/>
        </w:rPr>
        <w:t>装饰器</w:t>
      </w:r>
      <w:proofErr w:type="gramEnd"/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EncryptOutputStream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"f://e.txt"</w:t>
      </w:r>
      <w:r>
        <w:rPr>
          <w:rFonts w:ascii="Consolas" w:hAnsi="Consolas"/>
          <w:color w:val="000000"/>
        </w:rPr>
        <w:t>))));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然后就可以输出内容了</w:t>
      </w:r>
      <w:r>
        <w:rPr>
          <w:rFonts w:hint="eastAsia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dout.write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abcdxyz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getBytes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dout.close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</w:t>
      </w:r>
    </w:p>
    <w:p w:rsidR="00F449AD" w:rsidRPr="00F449AD" w:rsidRDefault="00F449AD" w:rsidP="00F449AD">
      <w:pPr>
        <w:jc w:val="left"/>
        <w:rPr>
          <w:bCs/>
          <w:sz w:val="32"/>
          <w:szCs w:val="32"/>
        </w:rPr>
      </w:pPr>
    </w:p>
    <w:p w:rsidR="005E7C30" w:rsidRDefault="001B37A1" w:rsidP="00F449AD">
      <w:pPr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总结</w:t>
      </w:r>
    </w:p>
    <w:p w:rsidR="00417FC3" w:rsidRDefault="00013A63" w:rsidP="00F449AD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装饰模式比继承有更多的灵活性，可以让程序员定义多种不同行为的装饰器，进行组合，</w:t>
      </w:r>
      <w:r w:rsidR="0074372D">
        <w:rPr>
          <w:rFonts w:hint="eastAsia"/>
          <w:bCs/>
          <w:sz w:val="24"/>
          <w:szCs w:val="24"/>
        </w:rPr>
        <w:t>可以很方便地扩展装饰器，</w:t>
      </w:r>
      <w:r>
        <w:rPr>
          <w:rFonts w:hint="eastAsia"/>
          <w:bCs/>
          <w:sz w:val="24"/>
          <w:szCs w:val="24"/>
        </w:rPr>
        <w:t>不过易产生大量的细粒度对象。</w:t>
      </w:r>
    </w:p>
    <w:p w:rsidR="00013A63" w:rsidRDefault="00013A63" w:rsidP="0074372D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本例中</w:t>
      </w:r>
      <w:proofErr w:type="spellStart"/>
      <w:r w:rsidRPr="00013A63">
        <w:rPr>
          <w:bCs/>
          <w:sz w:val="24"/>
          <w:szCs w:val="24"/>
        </w:rPr>
        <w:t>BufferedOutputStream</w:t>
      </w:r>
      <w:proofErr w:type="spellEnd"/>
      <w:r>
        <w:rPr>
          <w:rFonts w:hint="eastAsia"/>
          <w:bCs/>
          <w:sz w:val="24"/>
          <w:szCs w:val="24"/>
        </w:rPr>
        <w:t>，</w:t>
      </w:r>
      <w:proofErr w:type="spellStart"/>
      <w:r w:rsidRPr="00013A63">
        <w:rPr>
          <w:bCs/>
          <w:sz w:val="24"/>
          <w:szCs w:val="24"/>
        </w:rPr>
        <w:t>DataOutputStream</w:t>
      </w:r>
      <w:proofErr w:type="spellEnd"/>
      <w:r>
        <w:rPr>
          <w:rFonts w:hint="eastAsia"/>
          <w:bCs/>
          <w:sz w:val="24"/>
          <w:szCs w:val="24"/>
        </w:rPr>
        <w:t>都继承于</w:t>
      </w:r>
      <w:proofErr w:type="spellStart"/>
      <w:r w:rsidRPr="00013A63">
        <w:rPr>
          <w:bCs/>
          <w:sz w:val="24"/>
          <w:szCs w:val="24"/>
        </w:rPr>
        <w:t>FilterOutputStream</w:t>
      </w:r>
      <w:proofErr w:type="spellEnd"/>
      <w:r>
        <w:rPr>
          <w:rFonts w:hint="eastAsia"/>
          <w:bCs/>
          <w:sz w:val="24"/>
          <w:szCs w:val="24"/>
        </w:rPr>
        <w:t>，而</w:t>
      </w:r>
      <w:proofErr w:type="spellStart"/>
      <w:r w:rsidRPr="00013A63">
        <w:rPr>
          <w:bCs/>
          <w:sz w:val="24"/>
          <w:szCs w:val="24"/>
        </w:rPr>
        <w:t>FilterOutputStream</w:t>
      </w:r>
      <w:proofErr w:type="spellEnd"/>
      <w:r>
        <w:rPr>
          <w:rFonts w:hint="eastAsia"/>
          <w:bCs/>
          <w:sz w:val="24"/>
          <w:szCs w:val="24"/>
        </w:rPr>
        <w:t>又继承于</w:t>
      </w:r>
      <w:proofErr w:type="spellStart"/>
      <w:r w:rsidRPr="00013A63">
        <w:rPr>
          <w:bCs/>
          <w:sz w:val="24"/>
          <w:szCs w:val="24"/>
        </w:rPr>
        <w:t>OutputStream</w:t>
      </w:r>
      <w:proofErr w:type="spellEnd"/>
      <w:r>
        <w:rPr>
          <w:rFonts w:hint="eastAsia"/>
          <w:bCs/>
          <w:sz w:val="24"/>
          <w:szCs w:val="24"/>
        </w:rPr>
        <w:t>，它们的构造函数都一个相同的点就是以</w:t>
      </w:r>
      <w:proofErr w:type="spellStart"/>
      <w:r w:rsidRPr="00013A63">
        <w:rPr>
          <w:bCs/>
          <w:sz w:val="24"/>
          <w:szCs w:val="24"/>
        </w:rPr>
        <w:t>OutputStream</w:t>
      </w:r>
      <w:proofErr w:type="spellEnd"/>
      <w:r>
        <w:rPr>
          <w:rFonts w:hint="eastAsia"/>
          <w:bCs/>
          <w:sz w:val="24"/>
          <w:szCs w:val="24"/>
        </w:rPr>
        <w:t>类型为参数</w:t>
      </w:r>
      <w:r w:rsidR="0074372D">
        <w:rPr>
          <w:rFonts w:hint="eastAsia"/>
          <w:bCs/>
          <w:sz w:val="24"/>
          <w:szCs w:val="24"/>
        </w:rPr>
        <w:t>，遇到的最大问题就是谁是被装饰的最终对象而谁是装饰器。本例中</w:t>
      </w:r>
      <w:proofErr w:type="spellStart"/>
      <w:r w:rsidR="0074372D" w:rsidRPr="00013A63">
        <w:rPr>
          <w:bCs/>
          <w:sz w:val="24"/>
          <w:szCs w:val="24"/>
        </w:rPr>
        <w:t>FilterOutputStream</w:t>
      </w:r>
      <w:proofErr w:type="spellEnd"/>
      <w:r w:rsidR="0074372D">
        <w:rPr>
          <w:rFonts w:hint="eastAsia"/>
          <w:bCs/>
          <w:sz w:val="24"/>
          <w:szCs w:val="24"/>
        </w:rPr>
        <w:t>为被装饰的对象，因此定义自己的装饰器，只需要构造函数以</w:t>
      </w:r>
      <w:proofErr w:type="spellStart"/>
      <w:r w:rsidR="0074372D" w:rsidRPr="0074372D">
        <w:rPr>
          <w:bCs/>
          <w:sz w:val="24"/>
          <w:szCs w:val="24"/>
        </w:rPr>
        <w:t>OutputStream</w:t>
      </w:r>
      <w:proofErr w:type="spellEnd"/>
      <w:r w:rsidR="0074372D">
        <w:rPr>
          <w:rFonts w:hint="eastAsia"/>
          <w:bCs/>
          <w:sz w:val="24"/>
          <w:szCs w:val="24"/>
        </w:rPr>
        <w:t>为参数即可，之后调用继承的方法write就会与包装顺序相反调用write方法进行写入操作。</w:t>
      </w:r>
    </w:p>
    <w:p w:rsidR="006B6DE8" w:rsidRDefault="006B6DE8" w:rsidP="0074372D">
      <w:pPr>
        <w:jc w:val="center"/>
        <w:rPr>
          <w:bCs/>
          <w:sz w:val="44"/>
          <w:szCs w:val="44"/>
        </w:rPr>
      </w:pPr>
      <w:r w:rsidRPr="006B6DE8">
        <w:rPr>
          <w:rFonts w:hint="eastAsia"/>
          <w:bCs/>
          <w:sz w:val="44"/>
          <w:szCs w:val="44"/>
        </w:rPr>
        <w:lastRenderedPageBreak/>
        <w:t>备忘录模式实现</w:t>
      </w:r>
      <w:r w:rsidRPr="006B6DE8">
        <w:rPr>
          <w:bCs/>
          <w:sz w:val="44"/>
          <w:szCs w:val="44"/>
        </w:rPr>
        <w:t>-</w:t>
      </w:r>
      <w:r w:rsidRPr="006B6DE8">
        <w:rPr>
          <w:rFonts w:hint="eastAsia"/>
          <w:bCs/>
          <w:sz w:val="44"/>
          <w:szCs w:val="44"/>
        </w:rPr>
        <w:t>象棋中“悔棋”操作</w:t>
      </w:r>
    </w:p>
    <w:p w:rsidR="0074372D" w:rsidRDefault="0074372D" w:rsidP="001B37A1">
      <w:pPr>
        <w:jc w:val="left"/>
        <w:rPr>
          <w:bCs/>
          <w:sz w:val="32"/>
          <w:szCs w:val="32"/>
        </w:rPr>
      </w:pPr>
      <w:r w:rsidRPr="003D4948">
        <w:rPr>
          <w:rFonts w:hint="eastAsia"/>
          <w:bCs/>
          <w:sz w:val="32"/>
          <w:szCs w:val="32"/>
        </w:rPr>
        <w:t>题目分析</w:t>
      </w:r>
    </w:p>
    <w:p w:rsidR="001B37A1" w:rsidRPr="001B37A1" w:rsidRDefault="00EB32AB" w:rsidP="001B37A1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本题是最基本的</w:t>
      </w:r>
      <w:r w:rsidR="006672D1">
        <w:rPr>
          <w:rFonts w:hint="eastAsia"/>
          <w:bCs/>
          <w:sz w:val="24"/>
          <w:szCs w:val="24"/>
        </w:rPr>
        <w:t>备忘录模式的应用，</w:t>
      </w:r>
      <w:r w:rsidR="00AC0A3D">
        <w:rPr>
          <w:rFonts w:hint="eastAsia"/>
          <w:bCs/>
          <w:sz w:val="24"/>
          <w:szCs w:val="24"/>
        </w:rPr>
        <w:t>“发起人”就是象棋本身，备忘录</w:t>
      </w:r>
      <w:proofErr w:type="gramStart"/>
      <w:r w:rsidR="00AC0A3D">
        <w:rPr>
          <w:rFonts w:hint="eastAsia"/>
          <w:bCs/>
          <w:sz w:val="24"/>
          <w:szCs w:val="24"/>
        </w:rPr>
        <w:t>类记录</w:t>
      </w:r>
      <w:proofErr w:type="gramEnd"/>
      <w:r w:rsidR="00AC0A3D">
        <w:rPr>
          <w:rFonts w:hint="eastAsia"/>
          <w:bCs/>
          <w:sz w:val="24"/>
          <w:szCs w:val="24"/>
        </w:rPr>
        <w:t>每个象棋的信息包括象棋的棋子名称和棋子所在的位置，具体的象棋管理者对备忘录类进行操作。</w:t>
      </w:r>
    </w:p>
    <w:p w:rsidR="0074372D" w:rsidRPr="006B6DE8" w:rsidRDefault="0074372D" w:rsidP="0074372D">
      <w:pPr>
        <w:jc w:val="left"/>
        <w:rPr>
          <w:sz w:val="28"/>
          <w:szCs w:val="28"/>
        </w:rPr>
      </w:pPr>
      <w:r w:rsidRPr="00F449AD">
        <w:rPr>
          <w:bCs/>
          <w:sz w:val="32"/>
          <w:szCs w:val="32"/>
        </w:rPr>
        <w:t>UML</w:t>
      </w:r>
      <w:r w:rsidRPr="00F449AD">
        <w:rPr>
          <w:rFonts w:hint="eastAsia"/>
          <w:bCs/>
          <w:sz w:val="32"/>
          <w:szCs w:val="32"/>
        </w:rPr>
        <w:t>图</w:t>
      </w:r>
      <w:r w:rsidR="00AC0A3D">
        <w:rPr>
          <w:rFonts w:hint="eastAsia"/>
          <w:bCs/>
          <w:noProof/>
          <w:sz w:val="24"/>
          <w:szCs w:val="24"/>
        </w:rPr>
        <w:drawing>
          <wp:inline distT="0" distB="0" distL="0" distR="0" wp14:anchorId="29BAA5C1" wp14:editId="7875B1A1">
            <wp:extent cx="5796951" cy="1750695"/>
            <wp:effectExtent l="0" t="0" r="0" b="1905"/>
            <wp:docPr id="1" name="图片 1" descr="C:\Users\Cona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an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3" cy="175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2D" w:rsidRDefault="0074372D" w:rsidP="0074372D">
      <w:pPr>
        <w:jc w:val="left"/>
        <w:rPr>
          <w:bCs/>
          <w:sz w:val="32"/>
          <w:szCs w:val="32"/>
        </w:rPr>
      </w:pPr>
      <w:r w:rsidRPr="00F449AD">
        <w:rPr>
          <w:rFonts w:hint="eastAsia"/>
          <w:bCs/>
          <w:sz w:val="32"/>
          <w:szCs w:val="32"/>
        </w:rPr>
        <w:t>代码</w:t>
      </w:r>
    </w:p>
    <w:p w:rsidR="00AC0A3D" w:rsidRDefault="00AC0A3D" w:rsidP="00AC0A3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Chessman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棋子名称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label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getLabel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label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setLabel</w:t>
      </w:r>
      <w:proofErr w:type="spellEnd"/>
      <w:r>
        <w:rPr>
          <w:rFonts w:ascii="Consolas" w:hAnsi="Consolas"/>
          <w:color w:val="000000"/>
        </w:rPr>
        <w:t>(String label)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label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label;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//x</w:t>
      </w:r>
      <w:r>
        <w:rPr>
          <w:rFonts w:hint="eastAsia"/>
          <w:i/>
          <w:iCs/>
          <w:color w:val="808080"/>
        </w:rPr>
        <w:t>位置（第</w:t>
      </w:r>
      <w:r>
        <w:rPr>
          <w:rFonts w:ascii="Consolas" w:hAnsi="Consolas"/>
          <w:i/>
          <w:iCs/>
          <w:color w:val="808080"/>
        </w:rPr>
        <w:t>x</w:t>
      </w:r>
      <w:r>
        <w:rPr>
          <w:rFonts w:hint="eastAsia"/>
          <w:i/>
          <w:iCs/>
          <w:color w:val="808080"/>
        </w:rPr>
        <w:t>行）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getX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x)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x;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//y</w:t>
      </w:r>
      <w:r>
        <w:rPr>
          <w:rFonts w:hint="eastAsia"/>
          <w:i/>
          <w:iCs/>
          <w:color w:val="808080"/>
        </w:rPr>
        <w:t>位置（第</w:t>
      </w:r>
      <w:r>
        <w:rPr>
          <w:rFonts w:ascii="Consolas" w:hAnsi="Consolas"/>
          <w:i/>
          <w:iCs/>
          <w:color w:val="808080"/>
        </w:rPr>
        <w:t>y</w:t>
      </w:r>
      <w:r>
        <w:rPr>
          <w:rFonts w:hint="eastAsia"/>
          <w:i/>
          <w:iCs/>
          <w:color w:val="808080"/>
        </w:rPr>
        <w:t>行）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getY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y;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show()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label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当前位置：  第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行，第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列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保存棋子状态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ChessmanMemento</w:t>
      </w:r>
      <w:proofErr w:type="spellEnd"/>
      <w:r>
        <w:rPr>
          <w:rFonts w:ascii="Consolas" w:hAnsi="Consolas"/>
          <w:color w:val="000000"/>
        </w:rPr>
        <w:t xml:space="preserve"> save()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ChessmanMemento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label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恢复棋子状态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restore(</w:t>
      </w:r>
      <w:proofErr w:type="spellStart"/>
      <w:r>
        <w:rPr>
          <w:rFonts w:ascii="Consolas" w:hAnsi="Consolas"/>
          <w:color w:val="000000"/>
        </w:rPr>
        <w:t>ChessmanMemento</w:t>
      </w:r>
      <w:proofErr w:type="spellEnd"/>
      <w:r>
        <w:rPr>
          <w:rFonts w:ascii="Consolas" w:hAnsi="Consolas"/>
          <w:color w:val="000000"/>
        </w:rPr>
        <w:t xml:space="preserve"> memento)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label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memento.getLabel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memento.getX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memento.getY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Chessman(String label,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label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label;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x;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y;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AC0A3D" w:rsidRDefault="00AC0A3D" w:rsidP="00AC0A3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ChessmanMemento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label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棋子名称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i/>
          <w:iCs/>
          <w:color w:val="808080"/>
        </w:rPr>
        <w:t>//x</w:t>
      </w:r>
      <w:r>
        <w:rPr>
          <w:rFonts w:hint="eastAsia"/>
          <w:i/>
          <w:iCs/>
          <w:color w:val="808080"/>
        </w:rPr>
        <w:t>位置（第</w:t>
      </w:r>
      <w:r>
        <w:rPr>
          <w:rFonts w:ascii="Consolas" w:hAnsi="Consolas"/>
          <w:i/>
          <w:iCs/>
          <w:color w:val="808080"/>
        </w:rPr>
        <w:t>x</w:t>
      </w:r>
      <w:r>
        <w:rPr>
          <w:rFonts w:hint="eastAsia"/>
          <w:i/>
          <w:iCs/>
          <w:color w:val="808080"/>
        </w:rPr>
        <w:t>行）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i/>
          <w:iCs/>
          <w:color w:val="808080"/>
        </w:rPr>
        <w:t>//y</w:t>
      </w:r>
      <w:r>
        <w:rPr>
          <w:rFonts w:hint="eastAsia"/>
          <w:i/>
          <w:iCs/>
          <w:color w:val="808080"/>
        </w:rPr>
        <w:t>位置（第</w:t>
      </w:r>
      <w:r>
        <w:rPr>
          <w:rFonts w:ascii="Consolas" w:hAnsi="Consolas"/>
          <w:i/>
          <w:iCs/>
          <w:color w:val="808080"/>
        </w:rPr>
        <w:t>y</w:t>
      </w:r>
      <w:r>
        <w:rPr>
          <w:rFonts w:hint="eastAsia"/>
          <w:i/>
          <w:iCs/>
          <w:color w:val="808080"/>
        </w:rPr>
        <w:t>行）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ChessmanMemento</w:t>
      </w:r>
      <w:proofErr w:type="spellEnd"/>
      <w:r>
        <w:rPr>
          <w:rFonts w:ascii="Consolas" w:hAnsi="Consolas"/>
          <w:color w:val="000000"/>
        </w:rPr>
        <w:t xml:space="preserve">(String label,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label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label;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x;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y;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getLabel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label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setLabel</w:t>
      </w:r>
      <w:proofErr w:type="spellEnd"/>
      <w:r>
        <w:rPr>
          <w:rFonts w:ascii="Consolas" w:hAnsi="Consolas"/>
          <w:color w:val="000000"/>
        </w:rPr>
        <w:t>(String label)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label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label;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getX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x)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x;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getY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y;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</w:t>
      </w:r>
    </w:p>
    <w:p w:rsidR="00AC0A3D" w:rsidRDefault="00AC0A3D" w:rsidP="00AC0A3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MementoCaretaker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ChessmanMemento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memento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备忘录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ChessmanMemento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getMemento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memento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setMemento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ChessmanMemento</w:t>
      </w:r>
      <w:proofErr w:type="spellEnd"/>
      <w:r>
        <w:rPr>
          <w:rFonts w:ascii="Consolas" w:hAnsi="Consolas"/>
          <w:color w:val="000000"/>
        </w:rPr>
        <w:t xml:space="preserve"> memento)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memento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memento;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</w:t>
      </w:r>
    </w:p>
    <w:p w:rsidR="00AC0A3D" w:rsidRDefault="00AC0A3D" w:rsidP="00AC0A3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Client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Scanner </w:t>
      </w:r>
      <w:proofErr w:type="spellStart"/>
      <w:r>
        <w:rPr>
          <w:rFonts w:ascii="Consolas" w:hAnsi="Consolas"/>
          <w:color w:val="000000"/>
        </w:rPr>
        <w:t>sc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Chessman chess=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Chessman(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兵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兵当前的位置</w:t>
      </w:r>
      <w:r>
        <w:rPr>
          <w:rFonts w:hint="eastAsia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chess.show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MementoCaretaker</w:t>
      </w:r>
      <w:proofErr w:type="spellEnd"/>
      <w:r>
        <w:rPr>
          <w:rFonts w:ascii="Consolas" w:hAnsi="Consolas"/>
          <w:color w:val="000000"/>
        </w:rPr>
        <w:t xml:space="preserve"> mc=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MementoCaretaker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mc.setMemento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chess.save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保存兵当前的位置</w:t>
      </w:r>
      <w:r>
        <w:rPr>
          <w:rFonts w:hint="eastAsia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兵走一步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chess.setY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兵向前走一步的位置</w:t>
      </w:r>
      <w:r>
        <w:rPr>
          <w:rFonts w:hint="eastAsia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chess.show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是否要悔棋？</w:t>
      </w:r>
      <w:r>
        <w:rPr>
          <w:rFonts w:ascii="Consolas" w:hAnsi="Consolas"/>
          <w:b/>
          <w:bCs/>
          <w:color w:val="008000"/>
        </w:rPr>
        <w:t xml:space="preserve"> 1.</w:t>
      </w:r>
      <w:r>
        <w:rPr>
          <w:rFonts w:hint="eastAsia"/>
          <w:b/>
          <w:bCs/>
          <w:color w:val="008000"/>
        </w:rPr>
        <w:t>是</w:t>
      </w:r>
      <w:r>
        <w:rPr>
          <w:rFonts w:ascii="Consolas" w:hAnsi="Consolas"/>
          <w:b/>
          <w:bCs/>
          <w:color w:val="008000"/>
        </w:rPr>
        <w:t xml:space="preserve">   2.</w:t>
      </w:r>
      <w:r>
        <w:rPr>
          <w:rFonts w:hint="eastAsia"/>
          <w:b/>
          <w:bCs/>
          <w:color w:val="008000"/>
        </w:rPr>
        <w:t>否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panduan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panduan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sc.nextInt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panduan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chess.restore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mc.getMemento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恢复</w:t>
      </w:r>
      <w:proofErr w:type="gramStart"/>
      <w:r>
        <w:rPr>
          <w:rFonts w:hint="eastAsia"/>
          <w:i/>
          <w:iCs/>
          <w:color w:val="808080"/>
        </w:rPr>
        <w:t>兵之前</w:t>
      </w:r>
      <w:proofErr w:type="gramEnd"/>
      <w:r>
        <w:rPr>
          <w:rFonts w:hint="eastAsia"/>
          <w:i/>
          <w:iCs/>
          <w:color w:val="808080"/>
        </w:rPr>
        <w:t>的位置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chess.show</w:t>
      </w:r>
      <w:proofErr w:type="spellEnd"/>
      <w:r>
        <w:rPr>
          <w:rFonts w:ascii="Consolas" w:hAnsi="Consolas"/>
          <w:color w:val="000000"/>
        </w:rPr>
        <w:t xml:space="preserve">(); 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}</w:t>
      </w:r>
      <w:r>
        <w:rPr>
          <w:rFonts w:ascii="Consolas" w:hAnsi="Consolas"/>
          <w:color w:val="000000"/>
        </w:rPr>
        <w:br/>
        <w:t>}</w:t>
      </w:r>
    </w:p>
    <w:p w:rsidR="00AC0A3D" w:rsidRPr="00AC0A3D" w:rsidRDefault="00AC0A3D" w:rsidP="0074372D">
      <w:pPr>
        <w:jc w:val="left"/>
        <w:rPr>
          <w:rFonts w:hint="eastAsia"/>
          <w:bCs/>
          <w:sz w:val="32"/>
          <w:szCs w:val="32"/>
        </w:rPr>
      </w:pPr>
    </w:p>
    <w:p w:rsidR="0074372D" w:rsidRDefault="001B37A1" w:rsidP="0074372D">
      <w:pPr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总结</w:t>
      </w:r>
    </w:p>
    <w:p w:rsidR="004B707F" w:rsidRPr="004B707F" w:rsidRDefault="004B707F" w:rsidP="0074372D">
      <w:pPr>
        <w:jc w:val="left"/>
        <w:rPr>
          <w:rFonts w:hint="eastAsia"/>
          <w:bCs/>
          <w:sz w:val="24"/>
          <w:szCs w:val="24"/>
        </w:rPr>
      </w:pPr>
      <w:r w:rsidRPr="004B707F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备忘录模式可以</w:t>
      </w:r>
      <w:r w:rsidRPr="004B707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把复杂的发起人的内部信息对其他人的对象隐蔽起来，从而可以恰当地保持封装的边界。</w:t>
      </w:r>
      <w:r w:rsidRPr="004B707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4B707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简化了发起人类。发起人不需要管理和保存内部状态的一个个版本，客户端自行管理。使用暂时存储的备忘录进行状态复原。</w:t>
      </w:r>
      <w:r w:rsidRPr="004B707F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但是</w:t>
      </w:r>
      <w:r w:rsidRPr="004B707F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资源消耗上面备忘录对象可能会很大，无法提醒用户一个操作是否很大</w:t>
      </w:r>
      <w:r w:rsidRPr="004B707F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。编程的时候还要考虑</w:t>
      </w:r>
      <w:proofErr w:type="gramStart"/>
      <w:r w:rsidRPr="004B707F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周全要</w:t>
      </w:r>
      <w:proofErr w:type="gramEnd"/>
      <w:r w:rsidRPr="004B707F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记录哪些内容，保证不多不少，少了可能无法恢复到先前状态，过多会消耗更多系统资源。</w:t>
      </w:r>
    </w:p>
    <w:p w:rsidR="006B6DE8" w:rsidRDefault="006B6DE8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Default="001E7442" w:rsidP="004B707F">
      <w:pPr>
        <w:rPr>
          <w:bCs/>
          <w:sz w:val="44"/>
          <w:szCs w:val="44"/>
        </w:rPr>
      </w:pPr>
    </w:p>
    <w:p w:rsidR="001E7442" w:rsidRPr="006B6DE8" w:rsidRDefault="001E7442" w:rsidP="004B707F">
      <w:pPr>
        <w:rPr>
          <w:rFonts w:hint="eastAsia"/>
          <w:bCs/>
          <w:sz w:val="44"/>
          <w:szCs w:val="44"/>
        </w:rPr>
      </w:pPr>
    </w:p>
    <w:p w:rsidR="006B6DE8" w:rsidRPr="001E7442" w:rsidRDefault="006B6DE8" w:rsidP="001E7442">
      <w:pPr>
        <w:jc w:val="center"/>
        <w:rPr>
          <w:rFonts w:hint="eastAsia"/>
          <w:bCs/>
          <w:sz w:val="44"/>
          <w:szCs w:val="44"/>
        </w:rPr>
      </w:pPr>
      <w:r w:rsidRPr="006B6DE8">
        <w:rPr>
          <w:rFonts w:hint="eastAsia"/>
          <w:bCs/>
          <w:sz w:val="44"/>
          <w:szCs w:val="44"/>
        </w:rPr>
        <w:lastRenderedPageBreak/>
        <w:t>用反射</w:t>
      </w:r>
      <w:r w:rsidRPr="006B6DE8">
        <w:rPr>
          <w:bCs/>
          <w:sz w:val="44"/>
          <w:szCs w:val="44"/>
        </w:rPr>
        <w:t>+</w:t>
      </w:r>
      <w:r w:rsidRPr="006B6DE8">
        <w:rPr>
          <w:rFonts w:hint="eastAsia"/>
          <w:bCs/>
          <w:sz w:val="44"/>
          <w:szCs w:val="44"/>
        </w:rPr>
        <w:t>配置文件的方法</w:t>
      </w:r>
      <w:r w:rsidR="001E7442">
        <w:rPr>
          <w:rFonts w:hint="eastAsia"/>
          <w:bCs/>
          <w:sz w:val="44"/>
          <w:szCs w:val="44"/>
        </w:rPr>
        <w:t>实现数据库连接</w:t>
      </w:r>
    </w:p>
    <w:p w:rsidR="004B707F" w:rsidRDefault="004B707F" w:rsidP="004B707F">
      <w:pPr>
        <w:jc w:val="left"/>
        <w:rPr>
          <w:bCs/>
          <w:sz w:val="32"/>
          <w:szCs w:val="32"/>
        </w:rPr>
      </w:pPr>
      <w:r w:rsidRPr="003D4948">
        <w:rPr>
          <w:rFonts w:hint="eastAsia"/>
          <w:bCs/>
          <w:sz w:val="32"/>
          <w:szCs w:val="32"/>
        </w:rPr>
        <w:t>题目分析</w:t>
      </w:r>
    </w:p>
    <w:p w:rsidR="009C0DA8" w:rsidRPr="009C0DA8" w:rsidRDefault="009C0DA8" w:rsidP="004B707F"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用反射主要是解决程序中大量出现的分支语句，运用反射可以根据用户输入来动态生成具体要用的数据库源类。用配置文件主要是解决一旦更换数据库源就与要更改源代码的问题，将要用的不同数据库抽取成配置文件，以后修改只需要修改配置文件就可以。</w:t>
      </w:r>
    </w:p>
    <w:p w:rsidR="004B707F" w:rsidRPr="006B6DE8" w:rsidRDefault="004B707F" w:rsidP="004B707F">
      <w:pPr>
        <w:jc w:val="left"/>
        <w:rPr>
          <w:sz w:val="28"/>
          <w:szCs w:val="28"/>
        </w:rPr>
      </w:pPr>
      <w:r w:rsidRPr="00F449AD">
        <w:rPr>
          <w:bCs/>
          <w:sz w:val="32"/>
          <w:szCs w:val="32"/>
        </w:rPr>
        <w:t>UML</w:t>
      </w:r>
      <w:r w:rsidRPr="00F449AD">
        <w:rPr>
          <w:rFonts w:hint="eastAsia"/>
          <w:bCs/>
          <w:sz w:val="32"/>
          <w:szCs w:val="32"/>
        </w:rPr>
        <w:t>图</w:t>
      </w:r>
      <w:r w:rsidR="004C6EED">
        <w:rPr>
          <w:bCs/>
          <w:noProof/>
          <w:sz w:val="44"/>
          <w:szCs w:val="44"/>
        </w:rPr>
        <w:drawing>
          <wp:inline distT="0" distB="0" distL="0" distR="0" wp14:anchorId="47D951CC" wp14:editId="7723E888">
            <wp:extent cx="5796951" cy="3159688"/>
            <wp:effectExtent l="0" t="0" r="0" b="3175"/>
            <wp:docPr id="4" name="图片 4" descr="C:\Users\Conan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an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717" cy="316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7F" w:rsidRDefault="004B707F" w:rsidP="004B707F">
      <w:pPr>
        <w:jc w:val="left"/>
        <w:rPr>
          <w:bCs/>
          <w:sz w:val="32"/>
          <w:szCs w:val="32"/>
        </w:rPr>
      </w:pPr>
      <w:r w:rsidRPr="00F449AD">
        <w:rPr>
          <w:rFonts w:hint="eastAsia"/>
          <w:bCs/>
          <w:sz w:val="32"/>
          <w:szCs w:val="32"/>
        </w:rPr>
        <w:t>代码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interface </w:t>
      </w:r>
      <w:proofErr w:type="spellStart"/>
      <w:r>
        <w:rPr>
          <w:rFonts w:ascii="Consolas" w:hAnsi="Consolas"/>
          <w:color w:val="000000"/>
        </w:rPr>
        <w:t>IDepartment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gramStart"/>
      <w:r>
        <w:rPr>
          <w:rFonts w:ascii="Consolas" w:hAnsi="Consolas"/>
          <w:color w:val="000000"/>
        </w:rPr>
        <w:t>insert(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update();</w:t>
      </w:r>
      <w:r>
        <w:rPr>
          <w:rFonts w:ascii="Consolas" w:hAnsi="Consolas"/>
          <w:color w:val="000000"/>
        </w:rPr>
        <w:br/>
        <w:t>}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interface </w:t>
      </w:r>
      <w:proofErr w:type="spellStart"/>
      <w:r>
        <w:rPr>
          <w:rFonts w:ascii="Consolas" w:hAnsi="Consolas"/>
          <w:color w:val="000000"/>
        </w:rPr>
        <w:t>IFactory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IUser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CreateIUSer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IDepartment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CreateIDepartment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interface </w:t>
      </w:r>
      <w:proofErr w:type="spellStart"/>
      <w:r>
        <w:rPr>
          <w:rFonts w:ascii="Consolas" w:hAnsi="Consolas"/>
          <w:color w:val="000000"/>
        </w:rPr>
        <w:t>IUser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gramStart"/>
      <w:r>
        <w:rPr>
          <w:rFonts w:ascii="Consolas" w:hAnsi="Consolas"/>
          <w:color w:val="000000"/>
        </w:rPr>
        <w:t>insert(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delete();</w:t>
      </w:r>
      <w:r>
        <w:rPr>
          <w:rFonts w:ascii="Consolas" w:hAnsi="Consolas"/>
          <w:color w:val="000000"/>
        </w:rPr>
        <w:br/>
        <w:t>}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  <w:shd w:val="clear" w:color="auto" w:fill="E4E4FF"/>
        </w:rPr>
        <w:t>AccessIDepartment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IDepartment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insert()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调用了</w:t>
      </w:r>
      <w:r>
        <w:rPr>
          <w:rFonts w:ascii="Consolas" w:hAnsi="Consolas"/>
          <w:b/>
          <w:bCs/>
          <w:color w:val="008000"/>
        </w:rPr>
        <w:t>Access</w:t>
      </w:r>
      <w:r>
        <w:rPr>
          <w:rFonts w:hint="eastAsia"/>
          <w:b/>
          <w:bCs/>
          <w:color w:val="008000"/>
        </w:rPr>
        <w:t>插入语句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update()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调用了</w:t>
      </w:r>
      <w:r>
        <w:rPr>
          <w:rFonts w:ascii="Consolas" w:hAnsi="Consolas"/>
          <w:b/>
          <w:bCs/>
          <w:color w:val="008000"/>
        </w:rPr>
        <w:t>Access</w:t>
      </w:r>
      <w:r>
        <w:rPr>
          <w:rFonts w:hint="eastAsia"/>
          <w:b/>
          <w:bCs/>
          <w:color w:val="008000"/>
        </w:rPr>
        <w:t>删除语句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  <w:shd w:val="clear" w:color="auto" w:fill="E4E4FF"/>
        </w:rPr>
        <w:t>SqlServerIDepartment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IDepartment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insert()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调用了</w:t>
      </w:r>
      <w:proofErr w:type="spellStart"/>
      <w:r>
        <w:rPr>
          <w:rFonts w:ascii="Consolas" w:hAnsi="Consolas"/>
          <w:b/>
          <w:bCs/>
          <w:color w:val="008000"/>
        </w:rPr>
        <w:t>sqlserver</w:t>
      </w:r>
      <w:proofErr w:type="spellEnd"/>
      <w:r>
        <w:rPr>
          <w:rFonts w:hint="eastAsia"/>
          <w:b/>
          <w:bCs/>
          <w:color w:val="008000"/>
        </w:rPr>
        <w:t>插入语句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update()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调用了</w:t>
      </w:r>
      <w:proofErr w:type="spellStart"/>
      <w:r>
        <w:rPr>
          <w:rFonts w:ascii="Consolas" w:hAnsi="Consolas"/>
          <w:b/>
          <w:bCs/>
          <w:color w:val="008000"/>
        </w:rPr>
        <w:t>sqlserver</w:t>
      </w:r>
      <w:proofErr w:type="spellEnd"/>
      <w:r>
        <w:rPr>
          <w:rFonts w:hint="eastAsia"/>
          <w:b/>
          <w:bCs/>
          <w:color w:val="008000"/>
        </w:rPr>
        <w:t>删除语句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Access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IFactory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IUser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CreateIUSer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new </w:t>
      </w:r>
      <w:proofErr w:type="spellStart"/>
      <w:r>
        <w:rPr>
          <w:rFonts w:ascii="Consolas" w:hAnsi="Consolas"/>
          <w:color w:val="000000"/>
        </w:rPr>
        <w:t>AccesslUser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IDepartment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CreateIDepartment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new </w:t>
      </w:r>
      <w:proofErr w:type="spellStart"/>
      <w:r>
        <w:rPr>
          <w:rFonts w:ascii="Consolas" w:hAnsi="Consolas"/>
          <w:color w:val="000000"/>
        </w:rPr>
        <w:t>AccessIDepartment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  <w:shd w:val="clear" w:color="auto" w:fill="E4E4FF"/>
        </w:rPr>
        <w:t>SqlServer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IFactory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IUser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CreateIUSer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new </w:t>
      </w:r>
      <w:proofErr w:type="spellStart"/>
      <w:r>
        <w:rPr>
          <w:rFonts w:ascii="Consolas" w:hAnsi="Consolas"/>
          <w:color w:val="000000"/>
        </w:rPr>
        <w:t>SqlServerIUser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IDepartment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CreateIDepartment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new </w:t>
      </w:r>
      <w:proofErr w:type="spellStart"/>
      <w:r>
        <w:rPr>
          <w:rFonts w:ascii="Consolas" w:hAnsi="Consolas"/>
          <w:color w:val="000000"/>
        </w:rPr>
        <w:t>SqlServerIDepartment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  <w:shd w:val="clear" w:color="auto" w:fill="E4E4FF"/>
        </w:rPr>
        <w:t>AccesslUser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IUser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insert() {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调用了</w:t>
      </w:r>
      <w:r>
        <w:rPr>
          <w:rFonts w:ascii="Consolas" w:hAnsi="Consolas"/>
          <w:b/>
          <w:bCs/>
          <w:color w:val="008000"/>
        </w:rPr>
        <w:t>Access</w:t>
      </w:r>
      <w:r>
        <w:rPr>
          <w:rFonts w:hint="eastAsia"/>
          <w:b/>
          <w:bCs/>
          <w:color w:val="008000"/>
        </w:rPr>
        <w:t>插入语句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delete()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调用了</w:t>
      </w:r>
      <w:r>
        <w:rPr>
          <w:rFonts w:ascii="Consolas" w:hAnsi="Consolas"/>
          <w:b/>
          <w:bCs/>
          <w:color w:val="008000"/>
        </w:rPr>
        <w:t>Access</w:t>
      </w:r>
      <w:r>
        <w:rPr>
          <w:rFonts w:hint="eastAsia"/>
          <w:b/>
          <w:bCs/>
          <w:color w:val="008000"/>
        </w:rPr>
        <w:t>删除语句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  <w:shd w:val="clear" w:color="auto" w:fill="E4E4FF"/>
        </w:rPr>
        <w:t>SqlServerIUser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IUser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insert()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调用了</w:t>
      </w:r>
      <w:proofErr w:type="spellStart"/>
      <w:r>
        <w:rPr>
          <w:rFonts w:ascii="Consolas" w:hAnsi="Consolas"/>
          <w:b/>
          <w:bCs/>
          <w:color w:val="008000"/>
        </w:rPr>
        <w:t>sqlserver</w:t>
      </w:r>
      <w:proofErr w:type="spellEnd"/>
      <w:r>
        <w:rPr>
          <w:rFonts w:hint="eastAsia"/>
          <w:b/>
          <w:bCs/>
          <w:color w:val="008000"/>
        </w:rPr>
        <w:t>插入语句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delete()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调用了</w:t>
      </w:r>
      <w:proofErr w:type="spellStart"/>
      <w:r>
        <w:rPr>
          <w:rFonts w:ascii="Consolas" w:hAnsi="Consolas"/>
          <w:b/>
          <w:bCs/>
          <w:color w:val="008000"/>
        </w:rPr>
        <w:t>sqlserver</w:t>
      </w:r>
      <w:proofErr w:type="spellEnd"/>
      <w:r>
        <w:rPr>
          <w:rFonts w:hint="eastAsia"/>
          <w:b/>
          <w:bCs/>
          <w:color w:val="008000"/>
        </w:rPr>
        <w:t>删除语句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C0DA8" w:rsidRDefault="009C0DA8" w:rsidP="009C0DA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java.io.File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java.util.HashMap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org.jdom.Document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org.jdom.Element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org.jdom.input.SAXBuilder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  <w:shd w:val="clear" w:color="auto" w:fill="E4E4FF"/>
        </w:rPr>
        <w:t>DataAccess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b/>
          <w:bCs/>
          <w:color w:val="000080"/>
        </w:rPr>
        <w:t xml:space="preserve">private static </w:t>
      </w:r>
      <w:r>
        <w:rPr>
          <w:rFonts w:ascii="Consolas" w:hAnsi="Consolas"/>
          <w:color w:val="000000"/>
        </w:rPr>
        <w:t>Map&lt;</w:t>
      </w:r>
      <w:proofErr w:type="spellStart"/>
      <w:r>
        <w:rPr>
          <w:rFonts w:ascii="Consolas" w:hAnsi="Consolas"/>
          <w:color w:val="000000"/>
        </w:rPr>
        <w:t>String,String</w:t>
      </w:r>
      <w:proofErr w:type="spellEnd"/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i/>
          <w:iCs/>
          <w:color w:val="660E7A"/>
        </w:rPr>
        <w:t>databases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HashMap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String,String</w:t>
      </w:r>
      <w:proofErr w:type="spellEnd"/>
      <w:r>
        <w:rPr>
          <w:rFonts w:ascii="Consolas" w:hAnsi="Consolas"/>
          <w:color w:val="000000"/>
        </w:rPr>
        <w:t>&gt;();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br/>
        <w:t xml:space="preserve">    </w:t>
      </w:r>
      <w:proofErr w:type="gramEnd"/>
      <w:r>
        <w:rPr>
          <w:rFonts w:ascii="Consolas" w:hAnsi="Consolas"/>
          <w:b/>
          <w:bCs/>
          <w:color w:val="000080"/>
        </w:rPr>
        <w:t>static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String path=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user.dir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b/>
          <w:bCs/>
          <w:color w:val="008000"/>
        </w:rPr>
        <w:t>"/bin/Factory.xml"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File file=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File(path);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SAXBuilder</w:t>
      </w:r>
      <w:proofErr w:type="spellEnd"/>
      <w:r>
        <w:rPr>
          <w:rFonts w:ascii="Consolas" w:hAnsi="Consolas"/>
          <w:color w:val="000000"/>
        </w:rPr>
        <w:t xml:space="preserve">  builder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SAXBuilder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Document </w:t>
      </w:r>
      <w:proofErr w:type="spellStart"/>
      <w:r>
        <w:rPr>
          <w:rFonts w:ascii="Consolas" w:hAnsi="Consolas"/>
          <w:color w:val="000000"/>
        </w:rPr>
        <w:t>document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builder.build</w:t>
      </w:r>
      <w:proofErr w:type="spellEnd"/>
      <w:r>
        <w:rPr>
          <w:rFonts w:ascii="Consolas" w:hAnsi="Consolas"/>
          <w:color w:val="000000"/>
        </w:rPr>
        <w:t>(file);</w:t>
      </w:r>
      <w:r>
        <w:rPr>
          <w:rFonts w:ascii="Consolas" w:hAnsi="Consolas"/>
          <w:color w:val="000000"/>
        </w:rPr>
        <w:br/>
        <w:t xml:space="preserve">            Element root = </w:t>
      </w:r>
      <w:proofErr w:type="spellStart"/>
      <w:r>
        <w:rPr>
          <w:rFonts w:ascii="Consolas" w:hAnsi="Consolas"/>
          <w:color w:val="000000"/>
        </w:rPr>
        <w:t>document.getRootElement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List&lt;Element&gt; factories = </w:t>
      </w:r>
      <w:proofErr w:type="spellStart"/>
      <w:r>
        <w:rPr>
          <w:rFonts w:ascii="Consolas" w:hAnsi="Consolas"/>
          <w:color w:val="000000"/>
        </w:rPr>
        <w:t>root.getChildren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"factory"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;i&lt;</w:t>
      </w:r>
      <w:proofErr w:type="spellStart"/>
      <w:r>
        <w:rPr>
          <w:rFonts w:ascii="Consolas" w:hAnsi="Consolas"/>
          <w:color w:val="000000"/>
        </w:rPr>
        <w:t>factories.size</w:t>
      </w:r>
      <w:proofErr w:type="spellEnd"/>
      <w:r>
        <w:rPr>
          <w:rFonts w:ascii="Consolas" w:hAnsi="Consolas"/>
          <w:color w:val="000000"/>
        </w:rPr>
        <w:t>();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++){</w:t>
      </w:r>
      <w:r>
        <w:rPr>
          <w:rFonts w:ascii="Consolas" w:hAnsi="Consolas"/>
          <w:color w:val="000000"/>
        </w:rPr>
        <w:br/>
        <w:t xml:space="preserve">               Element factory = </w:t>
      </w:r>
      <w:proofErr w:type="spellStart"/>
      <w:r>
        <w:rPr>
          <w:rFonts w:ascii="Consolas" w:hAnsi="Consolas"/>
          <w:color w:val="000000"/>
        </w:rPr>
        <w:t>factories.get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String value=</w:t>
      </w:r>
      <w:proofErr w:type="spellStart"/>
      <w:r>
        <w:rPr>
          <w:rFonts w:ascii="Consolas" w:hAnsi="Consolas"/>
          <w:color w:val="000000"/>
        </w:rPr>
        <w:t>factory.getAttributeValue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"value"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String </w:t>
      </w:r>
      <w:proofErr w:type="spellStart"/>
      <w:r>
        <w:rPr>
          <w:rFonts w:ascii="Consolas" w:hAnsi="Consolas"/>
          <w:color w:val="000000"/>
        </w:rPr>
        <w:t>clazz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factory.getChildText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"class"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</w:t>
      </w:r>
      <w:proofErr w:type="spellStart"/>
      <w:r>
        <w:rPr>
          <w:rFonts w:ascii="Consolas" w:hAnsi="Consolas"/>
          <w:i/>
          <w:iCs/>
          <w:color w:val="660E7A"/>
        </w:rPr>
        <w:t>databases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 xml:space="preserve">(value, </w:t>
      </w:r>
      <w:proofErr w:type="spellStart"/>
      <w:r>
        <w:rPr>
          <w:rFonts w:ascii="Consolas" w:hAnsi="Consolas"/>
          <w:color w:val="000000"/>
        </w:rPr>
        <w:t>clazz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</w:t>
      </w:r>
      <w:r>
        <w:rPr>
          <w:rFonts w:ascii="Consolas" w:hAnsi="Consolas"/>
          <w:b/>
          <w:bCs/>
          <w:color w:val="000080"/>
        </w:rPr>
        <w:t xml:space="preserve">public static </w:t>
      </w:r>
      <w:r>
        <w:rPr>
          <w:rFonts w:ascii="Consolas" w:hAnsi="Consolas"/>
          <w:color w:val="000000"/>
        </w:rPr>
        <w:t xml:space="preserve">Map&lt;String, String&gt; </w:t>
      </w:r>
      <w:proofErr w:type="spellStart"/>
      <w:r>
        <w:rPr>
          <w:rFonts w:ascii="Consolas" w:hAnsi="Consolas"/>
          <w:color w:val="000000"/>
        </w:rPr>
        <w:t>getDatabases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i/>
          <w:iCs/>
          <w:color w:val="660E7A"/>
        </w:rPr>
        <w:t>databases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/>
          <w:color w:val="000000"/>
        </w:rPr>
        <w:t>setDatabases</w:t>
      </w:r>
      <w:proofErr w:type="spellEnd"/>
      <w:r>
        <w:rPr>
          <w:rFonts w:ascii="Consolas" w:hAnsi="Consolas"/>
          <w:color w:val="000000"/>
        </w:rPr>
        <w:t>(Map&lt;String, String&gt; databases)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  <w:shd w:val="clear" w:color="auto" w:fill="E4E4FF"/>
        </w:rPr>
        <w:t>DataAccess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databases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= databases;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proofErr w:type="gramEnd"/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ShowAllDataBase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当前支持数据库有：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Map.Entry</w:t>
      </w:r>
      <w:proofErr w:type="spellEnd"/>
      <w:r>
        <w:rPr>
          <w:rFonts w:ascii="Consolas" w:hAnsi="Consolas"/>
          <w:color w:val="000000"/>
        </w:rPr>
        <w:t>&lt;String , String &gt;</w:t>
      </w:r>
      <w:proofErr w:type="spellStart"/>
      <w:r>
        <w:rPr>
          <w:rFonts w:ascii="Consolas" w:hAnsi="Consolas"/>
          <w:color w:val="000000"/>
        </w:rPr>
        <w:t>me:</w:t>
      </w:r>
      <w:r>
        <w:rPr>
          <w:rFonts w:ascii="Consolas" w:hAnsi="Consolas"/>
          <w:i/>
          <w:iCs/>
          <w:color w:val="660E7A"/>
        </w:rPr>
        <w:t>databases</w:t>
      </w:r>
      <w:r>
        <w:rPr>
          <w:rFonts w:ascii="Consolas" w:hAnsi="Consolas"/>
          <w:color w:val="000000"/>
        </w:rPr>
        <w:t>.entrySet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、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me.getKey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++;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请输入：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IFactory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getDatabase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j=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String </w:t>
      </w:r>
      <w:proofErr w:type="spellStart"/>
      <w:r>
        <w:rPr>
          <w:rFonts w:ascii="Consolas" w:hAnsi="Consolas"/>
          <w:color w:val="000000"/>
        </w:rPr>
        <w:t>clazz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Map.Entry</w:t>
      </w:r>
      <w:proofErr w:type="spellEnd"/>
      <w:r>
        <w:rPr>
          <w:rFonts w:ascii="Consolas" w:hAnsi="Consolas"/>
          <w:color w:val="000000"/>
        </w:rPr>
        <w:t>&lt;String , String &gt;</w:t>
      </w:r>
      <w:proofErr w:type="spellStart"/>
      <w:r>
        <w:rPr>
          <w:rFonts w:ascii="Consolas" w:hAnsi="Consolas"/>
          <w:color w:val="000000"/>
        </w:rPr>
        <w:t>me:</w:t>
      </w:r>
      <w:r>
        <w:rPr>
          <w:rFonts w:ascii="Consolas" w:hAnsi="Consolas"/>
          <w:i/>
          <w:iCs/>
          <w:color w:val="660E7A"/>
        </w:rPr>
        <w:t>databases</w:t>
      </w:r>
      <w:r>
        <w:rPr>
          <w:rFonts w:ascii="Consolas" w:hAnsi="Consolas"/>
          <w:color w:val="000000"/>
        </w:rPr>
        <w:t>.entrySet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(j==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clazz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me.getValue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}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j++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IFactory</w:t>
      </w:r>
      <w:proofErr w:type="spellEnd"/>
      <w:r>
        <w:rPr>
          <w:rFonts w:ascii="Consolas" w:hAnsi="Consolas"/>
          <w:color w:val="000000"/>
        </w:rPr>
        <w:t xml:space="preserve"> factory=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factory = (</w:t>
      </w:r>
      <w:proofErr w:type="spellStart"/>
      <w:r>
        <w:rPr>
          <w:rFonts w:ascii="Consolas" w:hAnsi="Consolas"/>
          <w:color w:val="000000"/>
        </w:rPr>
        <w:t>IFactory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Class.</w:t>
      </w:r>
      <w:r>
        <w:rPr>
          <w:rFonts w:ascii="Consolas" w:hAnsi="Consolas"/>
          <w:i/>
          <w:iCs/>
          <w:color w:val="000000"/>
        </w:rPr>
        <w:t>forName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clazz</w:t>
      </w:r>
      <w:proofErr w:type="spell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newInstance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e) {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factory;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</w:t>
      </w:r>
    </w:p>
    <w:p w:rsidR="009C0DA8" w:rsidRPr="0088003E" w:rsidRDefault="009C0DA8" w:rsidP="0088003E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88003E">
        <w:rPr>
          <w:rFonts w:ascii="Consolas" w:hAnsi="Consolas"/>
          <w:color w:val="000000"/>
        </w:rPr>
        <w:t>cokid3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.Scanner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  <w:shd w:val="clear" w:color="auto" w:fill="E4E4FF"/>
        </w:rPr>
        <w:t>Client</w:t>
      </w:r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Scanner </w:t>
      </w:r>
      <w:proofErr w:type="spellStart"/>
      <w:r>
        <w:rPr>
          <w:rFonts w:ascii="Consolas" w:hAnsi="Consolas"/>
          <w:color w:val="000000"/>
        </w:rPr>
        <w:t>sc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n;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DataAccess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dataFactory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DataAccess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dataFactory.ShowAllDataBase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n=</w:t>
      </w:r>
      <w:proofErr w:type="spellStart"/>
      <w:r>
        <w:rPr>
          <w:rFonts w:ascii="Consolas" w:hAnsi="Consolas"/>
          <w:color w:val="000000"/>
        </w:rPr>
        <w:t>sc.nextInt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IFactory</w:t>
      </w:r>
      <w:proofErr w:type="spellEnd"/>
      <w:r>
        <w:rPr>
          <w:rFonts w:ascii="Consolas" w:hAnsi="Consolas"/>
          <w:color w:val="000000"/>
        </w:rPr>
        <w:t xml:space="preserve"> factory=</w:t>
      </w:r>
      <w:proofErr w:type="spellStart"/>
      <w:r>
        <w:rPr>
          <w:rFonts w:ascii="Consolas" w:hAnsi="Consolas"/>
          <w:color w:val="000000"/>
        </w:rPr>
        <w:t>dataFactory.getDatabase</w:t>
      </w:r>
      <w:proofErr w:type="spellEnd"/>
      <w:r>
        <w:rPr>
          <w:rFonts w:ascii="Consolas" w:hAnsi="Consolas"/>
          <w:color w:val="000000"/>
        </w:rPr>
        <w:t>(n);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factory.toString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</w:t>
      </w:r>
    </w:p>
    <w:p w:rsidR="005779BA" w:rsidRDefault="004B707F" w:rsidP="004B707F">
      <w:pPr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总结</w:t>
      </w:r>
    </w:p>
    <w:p w:rsidR="0088003E" w:rsidRPr="0088003E" w:rsidRDefault="0088003E" w:rsidP="004B707F"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抽象工厂模式虽然代码量相对复杂一些，但是结构性却很明确。</w:t>
      </w:r>
      <w:r w:rsidRPr="0088003E">
        <w:rPr>
          <w:bCs/>
          <w:sz w:val="24"/>
          <w:szCs w:val="24"/>
        </w:rPr>
        <w:t>它让具体的创建实例过程与客户端分离，客户端是通过它们的抽象接口操纵实例，产品的具体类名也被具体工厂的实现分离，不会出现在客户端代码中</w:t>
      </w:r>
      <w:r>
        <w:rPr>
          <w:rFonts w:hint="eastAsia"/>
          <w:bCs/>
          <w:sz w:val="24"/>
          <w:szCs w:val="24"/>
        </w:rPr>
        <w:t>。再结合反射于配置文件，可以让代码更容易</w:t>
      </w:r>
      <w:r w:rsidR="003C47C1">
        <w:rPr>
          <w:rFonts w:hint="eastAsia"/>
          <w:bCs/>
          <w:sz w:val="24"/>
          <w:szCs w:val="24"/>
        </w:rPr>
        <w:t>扩展。只要把握好接口和类之间的逻辑关系，运用抽象工厂模式不是很困难。</w:t>
      </w:r>
      <w:bookmarkStart w:id="0" w:name="_GoBack"/>
      <w:bookmarkEnd w:id="0"/>
    </w:p>
    <w:sectPr w:rsidR="0088003E" w:rsidRPr="0088003E" w:rsidSect="004B7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C6832"/>
    <w:multiLevelType w:val="hybridMultilevel"/>
    <w:tmpl w:val="10B40934"/>
    <w:lvl w:ilvl="0" w:tplc="946A24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822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B206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214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2C66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076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5C55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86A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A96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704BF"/>
    <w:multiLevelType w:val="hybridMultilevel"/>
    <w:tmpl w:val="6382FF50"/>
    <w:lvl w:ilvl="0" w:tplc="5596DF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AE80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62A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AF4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7615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7085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4F9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C8A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8EF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8C"/>
    <w:rsid w:val="00013A63"/>
    <w:rsid w:val="001B37A1"/>
    <w:rsid w:val="001E7442"/>
    <w:rsid w:val="003915DA"/>
    <w:rsid w:val="003C47C1"/>
    <w:rsid w:val="003D4948"/>
    <w:rsid w:val="00417FC3"/>
    <w:rsid w:val="004B707F"/>
    <w:rsid w:val="004C6EED"/>
    <w:rsid w:val="005779BA"/>
    <w:rsid w:val="005E7C30"/>
    <w:rsid w:val="006672D1"/>
    <w:rsid w:val="006B0544"/>
    <w:rsid w:val="006B6DE8"/>
    <w:rsid w:val="0074372D"/>
    <w:rsid w:val="008363B8"/>
    <w:rsid w:val="0088003E"/>
    <w:rsid w:val="009352F3"/>
    <w:rsid w:val="009C0DA8"/>
    <w:rsid w:val="00A256C8"/>
    <w:rsid w:val="00AB438C"/>
    <w:rsid w:val="00AC0A3D"/>
    <w:rsid w:val="00BA062C"/>
    <w:rsid w:val="00DC49EC"/>
    <w:rsid w:val="00EB32AB"/>
    <w:rsid w:val="00F449AD"/>
    <w:rsid w:val="00FC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EDE1"/>
  <w15:chartTrackingRefBased/>
  <w15:docId w15:val="{687E093B-78C1-4C46-BCA6-E2814B8A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DE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44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449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05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9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5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2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7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9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D9F1F-2E25-4DDC-82DF-DACB9D7C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12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5</cp:revision>
  <dcterms:created xsi:type="dcterms:W3CDTF">2017-06-14T12:32:00Z</dcterms:created>
  <dcterms:modified xsi:type="dcterms:W3CDTF">2017-06-15T07:31:00Z</dcterms:modified>
</cp:coreProperties>
</file>