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3B" w:rsidRPr="00C27E52" w:rsidRDefault="00CA663B" w:rsidP="00CA663B">
      <w:pPr>
        <w:jc w:val="center"/>
        <w:rPr>
          <w:rFonts w:ascii="微软雅黑" w:eastAsia="微软雅黑" w:hAnsi="微软雅黑"/>
          <w:sz w:val="52"/>
          <w:szCs w:val="52"/>
        </w:rPr>
      </w:pPr>
      <w:r w:rsidRPr="00C27E52">
        <w:rPr>
          <w:rFonts w:ascii="微软雅黑" w:eastAsia="微软雅黑" w:hAnsi="微软雅黑" w:hint="eastAsia"/>
          <w:sz w:val="52"/>
          <w:szCs w:val="52"/>
        </w:rPr>
        <w:t>功能测试</w:t>
      </w:r>
    </w:p>
    <w:p w:rsidR="00CA663B" w:rsidRPr="00C27E52" w:rsidRDefault="00980257" w:rsidP="00CA663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第六</w:t>
      </w:r>
      <w:r w:rsidR="00CA663B" w:rsidRPr="00C27E52">
        <w:rPr>
          <w:rFonts w:ascii="微软雅黑" w:eastAsia="微软雅黑" w:hAnsi="微软雅黑" w:hint="eastAsia"/>
          <w:sz w:val="44"/>
          <w:szCs w:val="44"/>
        </w:rPr>
        <w:t xml:space="preserve">章 </w:t>
      </w:r>
      <w:r w:rsidR="00CA663B">
        <w:rPr>
          <w:rFonts w:ascii="微软雅黑" w:eastAsia="微软雅黑" w:hAnsi="微软雅黑" w:hint="eastAsia"/>
          <w:sz w:val="44"/>
          <w:szCs w:val="44"/>
        </w:rPr>
        <w:t>上机</w:t>
      </w:r>
      <w:r w:rsidR="00CA663B" w:rsidRPr="00C27E52">
        <w:rPr>
          <w:rFonts w:ascii="微软雅黑" w:eastAsia="微软雅黑" w:hAnsi="微软雅黑" w:hint="eastAsia"/>
          <w:sz w:val="44"/>
          <w:szCs w:val="44"/>
        </w:rPr>
        <w:t>练习</w:t>
      </w:r>
    </w:p>
    <w:p w:rsidR="00CA663B" w:rsidRPr="00AA3BBE" w:rsidRDefault="00CA663B" w:rsidP="00AA3BBE">
      <w:pPr>
        <w:rPr>
          <w:rFonts w:ascii="微软雅黑" w:eastAsia="微软雅黑" w:hAnsi="微软雅黑"/>
          <w:b/>
          <w:sz w:val="18"/>
          <w:szCs w:val="18"/>
        </w:rPr>
      </w:pPr>
    </w:p>
    <w:p w:rsidR="00CA663B" w:rsidRPr="00EB3A10" w:rsidRDefault="00CA663B" w:rsidP="00CA66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录制Flight程序登录的脚本。</w:t>
      </w:r>
    </w:p>
    <w:p w:rsidR="00CA663B" w:rsidRPr="00EB3A10" w:rsidRDefault="00CA663B" w:rsidP="00CA66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脚本要求：</w:t>
      </w:r>
    </w:p>
    <w:p w:rsidR="00874CD7" w:rsidRPr="00874CD7" w:rsidRDefault="00B10E39" w:rsidP="00874C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10E39">
        <w:rPr>
          <w:rFonts w:ascii="微软雅黑" w:eastAsia="微软雅黑" w:hAnsi="微软雅黑" w:hint="eastAsia"/>
          <w:b/>
          <w:sz w:val="18"/>
          <w:szCs w:val="18"/>
        </w:rPr>
        <w:t>使用</w:t>
      </w:r>
      <w:proofErr w:type="spellStart"/>
      <w:r w:rsidRPr="00B10E39">
        <w:rPr>
          <w:rFonts w:ascii="微软雅黑" w:eastAsia="微软雅黑" w:hAnsi="微软雅黑"/>
          <w:b/>
          <w:sz w:val="18"/>
          <w:szCs w:val="18"/>
        </w:rPr>
        <w:t>Systemutil.Run</w:t>
      </w:r>
      <w:proofErr w:type="spellEnd"/>
      <w:r w:rsidRPr="00B10E39">
        <w:rPr>
          <w:rFonts w:ascii="微软雅黑" w:eastAsia="微软雅黑" w:hAnsi="微软雅黑" w:hint="eastAsia"/>
          <w:b/>
          <w:sz w:val="18"/>
          <w:szCs w:val="18"/>
        </w:rPr>
        <w:t>打开程序</w:t>
      </w:r>
      <w:r w:rsidR="00CA663B" w:rsidRPr="00EB3A10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874CD7" w:rsidRPr="00874CD7" w:rsidRDefault="00874CD7" w:rsidP="00874C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创建三</w:t>
      </w:r>
      <w:r>
        <w:rPr>
          <w:rFonts w:ascii="微软雅黑" w:eastAsia="微软雅黑" w:hAnsi="微软雅黑"/>
          <w:b/>
          <w:sz w:val="18"/>
          <w:szCs w:val="18"/>
        </w:rPr>
        <w:t>个</w:t>
      </w:r>
      <w:r>
        <w:rPr>
          <w:rFonts w:ascii="微软雅黑" w:eastAsia="微软雅黑" w:hAnsi="微软雅黑" w:hint="eastAsia"/>
          <w:b/>
          <w:sz w:val="18"/>
          <w:szCs w:val="18"/>
        </w:rPr>
        <w:t>Action,分别</w:t>
      </w:r>
      <w:r w:rsidR="009D3CE1">
        <w:rPr>
          <w:rFonts w:ascii="微软雅黑" w:eastAsia="微软雅黑" w:hAnsi="微软雅黑" w:hint="eastAsia"/>
          <w:b/>
          <w:sz w:val="18"/>
          <w:szCs w:val="18"/>
        </w:rPr>
        <w:t>命名</w:t>
      </w:r>
      <w:r>
        <w:rPr>
          <w:rFonts w:ascii="微软雅黑" w:eastAsia="微软雅黑" w:hAnsi="微软雅黑"/>
          <w:b/>
          <w:sz w:val="18"/>
          <w:szCs w:val="18"/>
        </w:rPr>
        <w:t>为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01_</w:t>
      </w:r>
      <w:r>
        <w:rPr>
          <w:rFonts w:ascii="微软雅黑" w:eastAsia="微软雅黑" w:hAnsi="微软雅黑" w:hint="eastAsia"/>
          <w:b/>
          <w:sz w:val="18"/>
          <w:szCs w:val="18"/>
        </w:rPr>
        <w:t>Login/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02_</w:t>
      </w:r>
      <w:r>
        <w:rPr>
          <w:rFonts w:ascii="微软雅黑" w:eastAsia="微软雅黑" w:hAnsi="微软雅黑" w:hint="eastAsia"/>
          <w:b/>
          <w:sz w:val="18"/>
          <w:szCs w:val="18"/>
        </w:rPr>
        <w:t>New Order/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03_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Logout， </w:t>
      </w:r>
      <w:r>
        <w:rPr>
          <w:rFonts w:ascii="微软雅黑" w:eastAsia="微软雅黑" w:hAnsi="微软雅黑"/>
          <w:b/>
          <w:sz w:val="18"/>
          <w:szCs w:val="18"/>
        </w:rPr>
        <w:t>在</w:t>
      </w:r>
      <w:r>
        <w:rPr>
          <w:rFonts w:ascii="微软雅黑" w:eastAsia="微软雅黑" w:hAnsi="微软雅黑" w:hint="eastAsia"/>
          <w:b/>
          <w:sz w:val="18"/>
          <w:szCs w:val="18"/>
        </w:rPr>
        <w:t>Action里录制</w:t>
      </w:r>
      <w:r>
        <w:rPr>
          <w:rFonts w:ascii="微软雅黑" w:eastAsia="微软雅黑" w:hAnsi="微软雅黑"/>
          <w:b/>
          <w:sz w:val="18"/>
          <w:szCs w:val="18"/>
        </w:rPr>
        <w:t>对应的</w:t>
      </w:r>
      <w:r>
        <w:rPr>
          <w:rFonts w:ascii="微软雅黑" w:eastAsia="微软雅黑" w:hAnsi="微软雅黑" w:hint="eastAsia"/>
          <w:b/>
          <w:sz w:val="18"/>
          <w:szCs w:val="18"/>
        </w:rPr>
        <w:t>Login/New Order/Logout</w:t>
      </w:r>
      <w:r>
        <w:rPr>
          <w:rFonts w:ascii="微软雅黑" w:eastAsia="微软雅黑" w:hAnsi="微软雅黑"/>
          <w:b/>
          <w:sz w:val="18"/>
          <w:szCs w:val="18"/>
        </w:rPr>
        <w:t>操作。</w:t>
      </w:r>
    </w:p>
    <w:p w:rsidR="00874CD7" w:rsidRDefault="00874CD7" w:rsidP="00CA66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保存</w:t>
      </w:r>
      <w:r>
        <w:rPr>
          <w:rFonts w:ascii="微软雅黑" w:eastAsia="微软雅黑" w:hAnsi="微软雅黑"/>
          <w:b/>
          <w:sz w:val="18"/>
          <w:szCs w:val="18"/>
        </w:rPr>
        <w:t>A</w:t>
      </w:r>
      <w:r>
        <w:rPr>
          <w:rFonts w:ascii="微软雅黑" w:eastAsia="微软雅黑" w:hAnsi="微软雅黑" w:hint="eastAsia"/>
          <w:b/>
          <w:sz w:val="18"/>
          <w:szCs w:val="18"/>
        </w:rPr>
        <w:t>ction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： 02_New Order</w:t>
      </w:r>
      <w:r>
        <w:rPr>
          <w:rFonts w:ascii="微软雅黑" w:eastAsia="微软雅黑" w:hAnsi="微软雅黑" w:hint="eastAsia"/>
          <w:b/>
          <w:sz w:val="18"/>
          <w:szCs w:val="18"/>
        </w:rPr>
        <w:t>的</w:t>
      </w:r>
      <w:r>
        <w:rPr>
          <w:rFonts w:ascii="微软雅黑" w:eastAsia="微软雅黑" w:hAnsi="微软雅黑"/>
          <w:b/>
          <w:sz w:val="18"/>
          <w:szCs w:val="18"/>
        </w:rPr>
        <w:t>本地对象库</w:t>
      </w:r>
      <w:r>
        <w:rPr>
          <w:rFonts w:ascii="微软雅黑" w:eastAsia="微软雅黑" w:hAnsi="微软雅黑" w:hint="eastAsia"/>
          <w:b/>
          <w:sz w:val="18"/>
          <w:szCs w:val="18"/>
        </w:rPr>
        <w:t>为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NewOrder.tsr</w:t>
      </w:r>
      <w:proofErr w:type="spellEnd"/>
    </w:p>
    <w:p w:rsidR="00FA45FC" w:rsidRDefault="00874CD7" w:rsidP="00CA66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删除</w:t>
      </w:r>
      <w:r>
        <w:rPr>
          <w:rFonts w:ascii="微软雅黑" w:eastAsia="微软雅黑" w:hAnsi="微软雅黑"/>
          <w:b/>
          <w:sz w:val="18"/>
          <w:szCs w:val="18"/>
        </w:rPr>
        <w:t>A</w:t>
      </w:r>
      <w:r>
        <w:rPr>
          <w:rFonts w:ascii="微软雅黑" w:eastAsia="微软雅黑" w:hAnsi="微软雅黑" w:hint="eastAsia"/>
          <w:b/>
          <w:sz w:val="18"/>
          <w:szCs w:val="18"/>
        </w:rPr>
        <w:t>ction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： 02_New Order</w:t>
      </w:r>
      <w:r>
        <w:rPr>
          <w:rFonts w:ascii="微软雅黑" w:eastAsia="微软雅黑" w:hAnsi="微软雅黑" w:hint="eastAsia"/>
          <w:b/>
          <w:sz w:val="18"/>
          <w:szCs w:val="18"/>
        </w:rPr>
        <w:t>的</w:t>
      </w:r>
      <w:r>
        <w:rPr>
          <w:rFonts w:ascii="微软雅黑" w:eastAsia="微软雅黑" w:hAnsi="微软雅黑"/>
          <w:b/>
          <w:sz w:val="18"/>
          <w:szCs w:val="18"/>
        </w:rPr>
        <w:t>本地对象库。</w:t>
      </w:r>
    </w:p>
    <w:p w:rsidR="00B10E39" w:rsidRDefault="00D91739" w:rsidP="00CA66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关联</w:t>
      </w:r>
      <w:r w:rsidR="0076119D">
        <w:rPr>
          <w:rFonts w:ascii="微软雅黑" w:eastAsia="微软雅黑" w:hAnsi="微软雅黑" w:hint="eastAsia"/>
          <w:b/>
          <w:sz w:val="18"/>
          <w:szCs w:val="18"/>
        </w:rPr>
        <w:t>Action</w:t>
      </w:r>
      <w:r>
        <w:rPr>
          <w:rFonts w:ascii="微软雅黑" w:eastAsia="微软雅黑" w:hAnsi="微软雅黑" w:hint="eastAsia"/>
          <w:b/>
          <w:sz w:val="18"/>
          <w:szCs w:val="18"/>
        </w:rPr>
        <w:t>与对象库</w:t>
      </w:r>
      <w:r w:rsidR="00BA497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070768" w:rsidRPr="00070768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="00BA4971">
        <w:rPr>
          <w:rFonts w:ascii="微软雅黑" w:eastAsia="微软雅黑" w:hAnsi="微软雅黑" w:hint="eastAsia"/>
          <w:b/>
          <w:sz w:val="18"/>
          <w:szCs w:val="18"/>
        </w:rPr>
        <w:t>02_New Order</w:t>
      </w:r>
      <w:r w:rsidR="0076119D">
        <w:rPr>
          <w:rFonts w:ascii="微软雅黑" w:eastAsia="微软雅黑" w:hAnsi="微软雅黑" w:hint="eastAsia"/>
          <w:b/>
          <w:sz w:val="18"/>
          <w:szCs w:val="18"/>
        </w:rPr>
        <w:t>使用共享对象库</w:t>
      </w:r>
      <w:r>
        <w:rPr>
          <w:rFonts w:ascii="微软雅黑" w:eastAsia="微软雅黑" w:hAnsi="微软雅黑" w:hint="eastAsia"/>
          <w:b/>
          <w:sz w:val="18"/>
          <w:szCs w:val="18"/>
        </w:rPr>
        <w:t>（</w:t>
      </w:r>
      <w:r w:rsidR="00306B32">
        <w:rPr>
          <w:rFonts w:ascii="微软雅黑" w:eastAsia="微软雅黑" w:hAnsi="微软雅黑"/>
          <w:b/>
          <w:sz w:val="18"/>
          <w:szCs w:val="18"/>
        </w:rPr>
        <w:t>用已</w:t>
      </w:r>
      <w:r w:rsidR="00306B32">
        <w:rPr>
          <w:rFonts w:ascii="微软雅黑" w:eastAsia="微软雅黑" w:hAnsi="微软雅黑" w:hint="eastAsia"/>
          <w:b/>
          <w:sz w:val="18"/>
          <w:szCs w:val="18"/>
        </w:rPr>
        <w:t>保存</w:t>
      </w:r>
      <w:r w:rsidR="00306B32">
        <w:rPr>
          <w:rFonts w:ascii="微软雅黑" w:eastAsia="微软雅黑" w:hAnsi="微软雅黑"/>
          <w:b/>
          <w:sz w:val="18"/>
          <w:szCs w:val="18"/>
        </w:rPr>
        <w:t>的</w:t>
      </w:r>
      <w:proofErr w:type="spellStart"/>
      <w:r w:rsidR="00306B32">
        <w:rPr>
          <w:rFonts w:ascii="微软雅黑" w:eastAsia="微软雅黑" w:hAnsi="微软雅黑" w:hint="eastAsia"/>
          <w:b/>
          <w:sz w:val="18"/>
          <w:szCs w:val="18"/>
        </w:rPr>
        <w:t>NewOrder.</w:t>
      </w:r>
      <w:r w:rsidR="00306B32">
        <w:rPr>
          <w:rFonts w:ascii="微软雅黑" w:eastAsia="微软雅黑" w:hAnsi="微软雅黑"/>
          <w:b/>
          <w:sz w:val="18"/>
          <w:szCs w:val="18"/>
        </w:rPr>
        <w:t>tsr</w:t>
      </w:r>
      <w:proofErr w:type="spellEnd"/>
      <w:r w:rsidR="00306B32">
        <w:rPr>
          <w:rFonts w:ascii="微软雅黑" w:eastAsia="微软雅黑" w:hAnsi="微软雅黑"/>
          <w:b/>
          <w:sz w:val="18"/>
          <w:szCs w:val="18"/>
        </w:rPr>
        <w:t>）</w:t>
      </w:r>
      <w:r w:rsidR="00B64166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F3534E">
        <w:rPr>
          <w:rFonts w:ascii="微软雅黑" w:eastAsia="微软雅黑" w:hAnsi="微软雅黑" w:hint="eastAsia"/>
          <w:b/>
          <w:sz w:val="18"/>
          <w:szCs w:val="18"/>
        </w:rPr>
        <w:t>并</w:t>
      </w:r>
      <w:r w:rsidR="00B64166">
        <w:rPr>
          <w:rFonts w:ascii="微软雅黑" w:eastAsia="微软雅黑" w:hAnsi="微软雅黑" w:hint="eastAsia"/>
          <w:b/>
          <w:sz w:val="18"/>
          <w:szCs w:val="18"/>
        </w:rPr>
        <w:t>设置共享对象库的路径为相对路径</w:t>
      </w:r>
      <w:r w:rsidR="0076119D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76119D" w:rsidRDefault="0076119D" w:rsidP="00CA66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采用自定义检查点，检查Price*Ticket的价格是否等于Total，并用If语句写出判定成功或者失败后的</w:t>
      </w:r>
      <w:proofErr w:type="spellStart"/>
      <w:r w:rsidRPr="0076119D">
        <w:rPr>
          <w:rFonts w:ascii="微软雅黑" w:eastAsia="微软雅黑" w:hAnsi="微软雅黑"/>
          <w:b/>
          <w:sz w:val="18"/>
          <w:szCs w:val="18"/>
        </w:rPr>
        <w:t>Reporter.ReportEvent</w:t>
      </w:r>
      <w:proofErr w:type="spellEnd"/>
      <w:r w:rsidRPr="0076119D">
        <w:rPr>
          <w:rFonts w:ascii="微软雅黑" w:eastAsia="微软雅黑" w:hAnsi="微软雅黑" w:hint="eastAsia"/>
          <w:b/>
          <w:sz w:val="18"/>
          <w:szCs w:val="18"/>
        </w:rPr>
        <w:t>报告语句。</w:t>
      </w:r>
    </w:p>
    <w:p w:rsidR="00AA3BBE" w:rsidRPr="00EB3A10" w:rsidRDefault="00AA3BBE" w:rsidP="00CA66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点击“关闭”。</w:t>
      </w:r>
    </w:p>
    <w:p w:rsidR="00CA663B" w:rsidRPr="00EB3A10" w:rsidRDefault="00CA663B" w:rsidP="00CA66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结束录制。</w:t>
      </w:r>
    </w:p>
    <w:p w:rsidR="00AA3BBE" w:rsidRDefault="006450D5" w:rsidP="00AA3B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交付物: </w:t>
      </w:r>
      <w:r w:rsidR="00F93DD5">
        <w:rPr>
          <w:rFonts w:ascii="微软雅黑" w:eastAsia="微软雅黑" w:hAnsi="微软雅黑" w:hint="eastAsia"/>
          <w:b/>
          <w:sz w:val="18"/>
          <w:szCs w:val="18"/>
        </w:rPr>
        <w:t>脚本</w:t>
      </w:r>
      <w:r w:rsidR="00F93DD5">
        <w:rPr>
          <w:rFonts w:ascii="微软雅黑" w:eastAsia="微软雅黑" w:hAnsi="微软雅黑"/>
          <w:b/>
          <w:sz w:val="18"/>
          <w:szCs w:val="18"/>
        </w:rPr>
        <w:t>和</w:t>
      </w:r>
      <w:r w:rsidR="00F93DD5">
        <w:rPr>
          <w:rFonts w:ascii="微软雅黑" w:eastAsia="微软雅黑" w:hAnsi="微软雅黑" w:hint="eastAsia"/>
          <w:b/>
          <w:sz w:val="18"/>
          <w:szCs w:val="18"/>
        </w:rPr>
        <w:t>测试运行</w:t>
      </w:r>
      <w:r w:rsidR="00F93DD5">
        <w:rPr>
          <w:rFonts w:ascii="微软雅黑" w:eastAsia="微软雅黑" w:hAnsi="微软雅黑"/>
          <w:b/>
          <w:sz w:val="18"/>
          <w:szCs w:val="18"/>
        </w:rPr>
        <w:t>报告的</w:t>
      </w:r>
      <w:r w:rsidR="00F93DD5">
        <w:rPr>
          <w:rFonts w:ascii="微软雅黑" w:eastAsia="微软雅黑" w:hAnsi="微软雅黑" w:hint="eastAsia"/>
          <w:b/>
          <w:sz w:val="18"/>
          <w:szCs w:val="18"/>
        </w:rPr>
        <w:t>PDF</w:t>
      </w:r>
      <w:r w:rsidR="00593DD5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E71FE0" w:rsidRPr="00704B4A" w:rsidRDefault="00E71FE0" w:rsidP="00E71FE0">
      <w:pPr>
        <w:pStyle w:val="a3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bookmarkEnd w:id="0"/>
    </w:p>
    <w:sectPr w:rsidR="00E71FE0" w:rsidRPr="0070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F6DD6"/>
    <w:multiLevelType w:val="hybridMultilevel"/>
    <w:tmpl w:val="7BC6007E"/>
    <w:lvl w:ilvl="0" w:tplc="5D46BF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97D2D"/>
    <w:multiLevelType w:val="hybridMultilevel"/>
    <w:tmpl w:val="9FBA1A54"/>
    <w:lvl w:ilvl="0" w:tplc="5F18779C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02"/>
    <w:rsid w:val="000266BD"/>
    <w:rsid w:val="00070768"/>
    <w:rsid w:val="00100E5F"/>
    <w:rsid w:val="002154E4"/>
    <w:rsid w:val="002D7E0F"/>
    <w:rsid w:val="00306B32"/>
    <w:rsid w:val="003811C2"/>
    <w:rsid w:val="00593DD5"/>
    <w:rsid w:val="006450D5"/>
    <w:rsid w:val="00704B4A"/>
    <w:rsid w:val="0076119D"/>
    <w:rsid w:val="00874CD7"/>
    <w:rsid w:val="00886413"/>
    <w:rsid w:val="008A4CEB"/>
    <w:rsid w:val="00927102"/>
    <w:rsid w:val="00950286"/>
    <w:rsid w:val="00980257"/>
    <w:rsid w:val="009D3CE1"/>
    <w:rsid w:val="00AA3BBE"/>
    <w:rsid w:val="00B10E39"/>
    <w:rsid w:val="00B64166"/>
    <w:rsid w:val="00BA4971"/>
    <w:rsid w:val="00BE1D6A"/>
    <w:rsid w:val="00C44B33"/>
    <w:rsid w:val="00CA663B"/>
    <w:rsid w:val="00D91739"/>
    <w:rsid w:val="00E71FE0"/>
    <w:rsid w:val="00F3534E"/>
    <w:rsid w:val="00F65A3D"/>
    <w:rsid w:val="00F93DD5"/>
    <w:rsid w:val="00FA45FC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BB025-3B4E-49E4-8C26-AD0B4484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10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927102"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27102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10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102"/>
    <w:rPr>
      <w:rFonts w:ascii="Calibri" w:eastAsia="宋体" w:hAnsi="Calibri" w:cs="Times New Roman"/>
      <w:b/>
      <w:bCs/>
      <w:kern w:val="0"/>
      <w:sz w:val="28"/>
      <w:szCs w:val="32"/>
    </w:rPr>
  </w:style>
  <w:style w:type="paragraph" w:styleId="a3">
    <w:name w:val="List Paragraph"/>
    <w:basedOn w:val="a"/>
    <w:uiPriority w:val="34"/>
    <w:qFormat/>
    <w:rsid w:val="009271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7102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27102"/>
    <w:rPr>
      <w:rFonts w:ascii="Calibri" w:eastAsia="宋体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Ying-Ying Yang</dc:creator>
  <cp:lastModifiedBy>HP</cp:lastModifiedBy>
  <cp:revision>9</cp:revision>
  <dcterms:created xsi:type="dcterms:W3CDTF">2014-10-28T02:16:00Z</dcterms:created>
  <dcterms:modified xsi:type="dcterms:W3CDTF">2018-06-21T08:22:00Z</dcterms:modified>
</cp:coreProperties>
</file>