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20" w:rsidRPr="0004454E" w:rsidRDefault="008A4620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F874E3" w:rsidRPr="0004454E" w:rsidRDefault="00F874E3">
      <w:pPr>
        <w:rPr>
          <w:rFonts w:asciiTheme="minorEastAsia" w:eastAsiaTheme="minorEastAsia" w:hAnsiTheme="minorEastAsia"/>
          <w:sz w:val="52"/>
          <w:szCs w:val="52"/>
        </w:rPr>
      </w:pPr>
    </w:p>
    <w:p w:rsidR="00F874E3" w:rsidRPr="0004454E" w:rsidRDefault="00F874E3">
      <w:pPr>
        <w:rPr>
          <w:rFonts w:asciiTheme="minorEastAsia" w:eastAsiaTheme="minorEastAsia" w:hAnsiTheme="minorEastAsia"/>
          <w:sz w:val="52"/>
          <w:szCs w:val="52"/>
        </w:rPr>
      </w:pPr>
    </w:p>
    <w:p w:rsidR="00224D8B" w:rsidRPr="0004454E" w:rsidRDefault="005E252B" w:rsidP="0000711E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04454E">
        <w:rPr>
          <w:rFonts w:asciiTheme="minorEastAsia" w:eastAsiaTheme="minorEastAsia" w:hAnsiTheme="minorEastAsia" w:hint="eastAsia"/>
          <w:b/>
          <w:sz w:val="52"/>
          <w:szCs w:val="52"/>
        </w:rPr>
        <w:t xml:space="preserve"> </w:t>
      </w:r>
      <w:r w:rsidR="002456C9">
        <w:rPr>
          <w:rFonts w:asciiTheme="minorEastAsia" w:eastAsiaTheme="minorEastAsia" w:hAnsiTheme="minorEastAsia" w:hint="eastAsia"/>
          <w:b/>
          <w:sz w:val="52"/>
          <w:szCs w:val="52"/>
        </w:rPr>
        <w:t>*</w:t>
      </w:r>
      <w:r w:rsidR="002456C9">
        <w:rPr>
          <w:rFonts w:asciiTheme="minorEastAsia" w:eastAsiaTheme="minorEastAsia" w:hAnsiTheme="minorEastAsia"/>
          <w:b/>
          <w:sz w:val="52"/>
          <w:szCs w:val="52"/>
        </w:rPr>
        <w:t>*</w:t>
      </w:r>
      <w:bookmarkStart w:id="0" w:name="_GoBack"/>
      <w:bookmarkEnd w:id="0"/>
      <w:r w:rsidR="002B0E21" w:rsidRPr="0004454E">
        <w:rPr>
          <w:rFonts w:asciiTheme="minorEastAsia" w:eastAsiaTheme="minorEastAsia" w:hAnsiTheme="minorEastAsia" w:hint="eastAsia"/>
          <w:b/>
          <w:sz w:val="52"/>
          <w:szCs w:val="52"/>
        </w:rPr>
        <w:t>逆向物流平台</w:t>
      </w:r>
    </w:p>
    <w:p w:rsidR="00224D8B" w:rsidRPr="0004454E" w:rsidRDefault="00BF3FD3" w:rsidP="0000711E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04454E">
        <w:rPr>
          <w:rFonts w:asciiTheme="minorEastAsia" w:eastAsiaTheme="minorEastAsia" w:hAnsiTheme="minorEastAsia" w:hint="eastAsia"/>
          <w:b/>
          <w:sz w:val="52"/>
          <w:szCs w:val="52"/>
        </w:rPr>
        <w:t>测试</w:t>
      </w:r>
      <w:r w:rsidR="00224D8B" w:rsidRPr="0004454E">
        <w:rPr>
          <w:rFonts w:asciiTheme="minorEastAsia" w:eastAsiaTheme="minorEastAsia" w:hAnsiTheme="minorEastAsia" w:hint="eastAsia"/>
          <w:b/>
          <w:sz w:val="52"/>
          <w:szCs w:val="52"/>
        </w:rPr>
        <w:t>计划</w:t>
      </w:r>
    </w:p>
    <w:p w:rsidR="00F874E3" w:rsidRPr="0004454E" w:rsidRDefault="00F874E3">
      <w:pPr>
        <w:rPr>
          <w:rFonts w:asciiTheme="minorEastAsia" w:eastAsiaTheme="minorEastAsia" w:hAnsiTheme="minorEastAsia"/>
          <w:b/>
          <w:sz w:val="52"/>
          <w:szCs w:val="52"/>
        </w:rPr>
      </w:pPr>
    </w:p>
    <w:p w:rsidR="00F874E3" w:rsidRPr="0004454E" w:rsidRDefault="00F874E3">
      <w:pPr>
        <w:rPr>
          <w:rFonts w:asciiTheme="minorEastAsia" w:eastAsiaTheme="minorEastAsia" w:hAnsiTheme="minorEastAsia"/>
          <w:b/>
          <w:sz w:val="52"/>
          <w:szCs w:val="52"/>
        </w:rPr>
      </w:pPr>
    </w:p>
    <w:p w:rsidR="00F874E3" w:rsidRPr="0004454E" w:rsidRDefault="00F874E3" w:rsidP="0029667C">
      <w:pPr>
        <w:pStyle w:val="Pageinfo"/>
        <w:ind w:firstLineChars="1550" w:firstLine="4340"/>
        <w:rPr>
          <w:rFonts w:asciiTheme="minorEastAsia" w:eastAsiaTheme="minorEastAsia" w:hAnsiTheme="minorEastAsia"/>
          <w:lang w:val="en-US" w:eastAsia="zh-CN"/>
        </w:rPr>
      </w:pPr>
      <w:r w:rsidRPr="0004454E">
        <w:rPr>
          <w:rFonts w:asciiTheme="minorEastAsia" w:eastAsiaTheme="minorEastAsia" w:hAnsiTheme="minorEastAsia" w:hint="eastAsia"/>
          <w:lang w:val="en-US" w:eastAsia="zh-CN"/>
        </w:rPr>
        <w:t>版本：</w:t>
      </w:r>
      <w:r w:rsidR="00D30B4E" w:rsidRPr="0004454E">
        <w:rPr>
          <w:rFonts w:asciiTheme="minorEastAsia" w:eastAsiaTheme="minorEastAsia" w:hAnsiTheme="minorEastAsia" w:hint="eastAsia"/>
          <w:lang w:val="en-US" w:eastAsia="zh-CN"/>
        </w:rPr>
        <w:t>3</w:t>
      </w:r>
      <w:r w:rsidRPr="0004454E">
        <w:rPr>
          <w:rFonts w:asciiTheme="minorEastAsia" w:eastAsiaTheme="minorEastAsia" w:hAnsiTheme="minorEastAsia" w:hint="eastAsia"/>
          <w:lang w:val="en-US" w:eastAsia="zh-CN"/>
        </w:rPr>
        <w:t>.0</w:t>
      </w:r>
    </w:p>
    <w:p w:rsidR="00F874E3" w:rsidRPr="0004454E" w:rsidRDefault="00F874E3" w:rsidP="0029667C">
      <w:pPr>
        <w:pStyle w:val="Pageinfo"/>
        <w:ind w:firstLineChars="1550" w:firstLine="4340"/>
        <w:rPr>
          <w:rFonts w:asciiTheme="minorEastAsia" w:eastAsiaTheme="minorEastAsia" w:hAnsiTheme="minorEastAsia"/>
          <w:lang w:val="en-US" w:eastAsia="zh-CN"/>
        </w:rPr>
      </w:pPr>
      <w:r w:rsidRPr="0004454E">
        <w:rPr>
          <w:rFonts w:asciiTheme="minorEastAsia" w:eastAsiaTheme="minorEastAsia" w:hAnsiTheme="minorEastAsia" w:hint="eastAsia"/>
          <w:lang w:val="en-US" w:eastAsia="zh-CN"/>
        </w:rPr>
        <w:t>测试实施组</w:t>
      </w:r>
    </w:p>
    <w:p w:rsidR="00F874E3" w:rsidRPr="0004454E" w:rsidRDefault="00556D78" w:rsidP="0029667C">
      <w:pPr>
        <w:pStyle w:val="Pageinfo"/>
        <w:ind w:firstLineChars="1550" w:firstLine="4340"/>
        <w:rPr>
          <w:rFonts w:asciiTheme="minorEastAsia" w:eastAsiaTheme="minorEastAsia" w:hAnsiTheme="minorEastAsia"/>
          <w:lang w:val="en-US" w:eastAsia="zh-CN"/>
        </w:rPr>
        <w:sectPr w:rsidR="00F874E3" w:rsidRPr="0004454E" w:rsidSect="008F630D">
          <w:headerReference w:type="default" r:id="rId8"/>
          <w:footerReference w:type="default" r:id="rId9"/>
          <w:pgSz w:w="12240" w:h="15840" w:code="1"/>
          <w:pgMar w:top="1440" w:right="1224" w:bottom="1440" w:left="1195" w:header="720" w:footer="576" w:gutter="0"/>
          <w:cols w:space="720"/>
          <w:docGrid w:linePitch="272"/>
        </w:sectPr>
      </w:pPr>
      <w:r w:rsidRPr="0004454E">
        <w:rPr>
          <w:rFonts w:asciiTheme="minorEastAsia" w:eastAsiaTheme="minorEastAsia" w:hAnsiTheme="minorEastAsia"/>
          <w:noProof/>
          <w:lang w:val="en-US" w:eastAsia="zh-CN"/>
        </w:rPr>
        <w:drawing>
          <wp:anchor distT="0" distB="0" distL="114300" distR="114300" simplePos="0" relativeHeight="251657216" behindDoc="1" locked="0" layoutInCell="1" allowOverlap="1" wp14:anchorId="668BEBB9" wp14:editId="20DF17AA">
            <wp:simplePos x="0" y="0"/>
            <wp:positionH relativeFrom="page">
              <wp:posOffset>-19050</wp:posOffset>
            </wp:positionH>
            <wp:positionV relativeFrom="page">
              <wp:posOffset>6934200</wp:posOffset>
            </wp:positionV>
            <wp:extent cx="7753350" cy="1333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11E" w:rsidRPr="0004454E">
        <w:rPr>
          <w:rFonts w:asciiTheme="minorEastAsia" w:eastAsiaTheme="minorEastAsia" w:hAnsiTheme="minorEastAsia"/>
          <w:lang w:val="en-US" w:eastAsia="zh-CN"/>
        </w:rPr>
        <w:t>02</w:t>
      </w:r>
      <w:r w:rsidR="00F874E3" w:rsidRPr="0004454E">
        <w:rPr>
          <w:rFonts w:asciiTheme="minorEastAsia" w:eastAsiaTheme="minorEastAsia" w:hAnsiTheme="minorEastAsia"/>
          <w:lang w:val="en-US" w:eastAsia="zh-CN"/>
        </w:rPr>
        <w:t>/</w:t>
      </w:r>
      <w:r w:rsidR="0000711E" w:rsidRPr="0004454E">
        <w:rPr>
          <w:rFonts w:asciiTheme="minorEastAsia" w:eastAsiaTheme="minorEastAsia" w:hAnsiTheme="minorEastAsia"/>
          <w:lang w:val="en-US" w:eastAsia="zh-CN"/>
        </w:rPr>
        <w:t>28</w:t>
      </w:r>
      <w:r w:rsidR="00F874E3" w:rsidRPr="0004454E">
        <w:rPr>
          <w:rFonts w:asciiTheme="minorEastAsia" w:eastAsiaTheme="minorEastAsia" w:hAnsiTheme="minorEastAsia"/>
          <w:lang w:val="en-US" w:eastAsia="zh-CN"/>
        </w:rPr>
        <w:t>/</w:t>
      </w:r>
      <w:r w:rsidR="0000711E" w:rsidRPr="0004454E">
        <w:rPr>
          <w:rFonts w:asciiTheme="minorEastAsia" w:eastAsiaTheme="minorEastAsia" w:hAnsiTheme="minorEastAsia"/>
          <w:lang w:val="en-US" w:eastAsia="zh-CN"/>
        </w:rPr>
        <w:t>2015</w:t>
      </w:r>
    </w:p>
    <w:p w:rsidR="003D0012" w:rsidRPr="0004454E" w:rsidRDefault="003D0012" w:rsidP="006F49BF">
      <w:pPr>
        <w:pStyle w:val="a3"/>
        <w:ind w:firstLineChars="1050" w:firstLine="3373"/>
        <w:rPr>
          <w:rFonts w:asciiTheme="minorEastAsia" w:eastAsiaTheme="minorEastAsia" w:hAnsiTheme="minorEastAsia" w:cs="Arial"/>
          <w:b/>
          <w:sz w:val="32"/>
          <w:szCs w:val="32"/>
        </w:rPr>
      </w:pPr>
      <w:r w:rsidRPr="0004454E">
        <w:rPr>
          <w:rFonts w:asciiTheme="minorEastAsia" w:eastAsiaTheme="minorEastAsia" w:hAnsiTheme="minorEastAsia" w:cs="Arial" w:hint="eastAsia"/>
          <w:b/>
          <w:sz w:val="32"/>
          <w:szCs w:val="32"/>
        </w:rPr>
        <w:lastRenderedPageBreak/>
        <w:t>版本修订历史</w:t>
      </w:r>
    </w:p>
    <w:p w:rsidR="003D0012" w:rsidRPr="0004454E" w:rsidRDefault="003D0012" w:rsidP="003D001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364"/>
        <w:gridCol w:w="1570"/>
        <w:gridCol w:w="1030"/>
        <w:gridCol w:w="1300"/>
        <w:gridCol w:w="3610"/>
      </w:tblGrid>
      <w:tr w:rsidR="003D0012" w:rsidRPr="0004454E" w:rsidTr="008F630D">
        <w:trPr>
          <w:tblHeader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版本号</w:t>
            </w:r>
          </w:p>
        </w:tc>
        <w:tc>
          <w:tcPr>
            <w:tcW w:w="136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日期</w:t>
            </w:r>
          </w:p>
        </w:tc>
        <w:tc>
          <w:tcPr>
            <w:tcW w:w="157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C2068E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编写</w:t>
            </w:r>
            <w:r w:rsidR="00FB4181"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人员</w:t>
            </w:r>
          </w:p>
        </w:tc>
        <w:tc>
          <w:tcPr>
            <w:tcW w:w="10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评审人员</w:t>
            </w:r>
          </w:p>
        </w:tc>
        <w:tc>
          <w:tcPr>
            <w:tcW w:w="13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核准者</w:t>
            </w:r>
          </w:p>
        </w:tc>
        <w:tc>
          <w:tcPr>
            <w:tcW w:w="36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影响模块及变更概要</w:t>
            </w: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E9460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V</w:t>
            </w:r>
            <w:r w:rsidR="003D0012"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1.0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00711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/>
                <w:sz w:val="20"/>
                <w:lang w:eastAsia="zh-CN"/>
              </w:rPr>
              <w:t>02</w:t>
            </w:r>
            <w:r w:rsidR="002A50AD"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/</w:t>
            </w:r>
            <w:r w:rsidRPr="0004454E">
              <w:rPr>
                <w:rFonts w:asciiTheme="minorEastAsia" w:eastAsiaTheme="minorEastAsia" w:hAnsiTheme="minorEastAsia"/>
                <w:sz w:val="20"/>
                <w:lang w:eastAsia="zh-CN"/>
              </w:rPr>
              <w:t>28</w:t>
            </w:r>
            <w:r w:rsidR="002A50AD"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/</w:t>
            </w:r>
            <w:r w:rsidRPr="0004454E">
              <w:rPr>
                <w:rFonts w:asciiTheme="minorEastAsia" w:eastAsiaTheme="minorEastAsia" w:hAnsiTheme="minorEastAsia"/>
                <w:sz w:val="20"/>
                <w:lang w:eastAsia="zh-CN"/>
              </w:rPr>
              <w:t>2015</w:t>
            </w: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E9460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陈婷婷</w:t>
            </w: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459E4" w:rsidRPr="0004454E" w:rsidRDefault="006459E4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3D0012" w:rsidRPr="0004454E" w:rsidRDefault="0000711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创建</w:t>
            </w:r>
            <w:r w:rsidRPr="0004454E">
              <w:rPr>
                <w:rFonts w:asciiTheme="minorEastAsia" w:eastAsiaTheme="minorEastAsia" w:hAnsiTheme="minorEastAsia"/>
                <w:sz w:val="20"/>
                <w:lang w:eastAsia="zh-CN"/>
              </w:rPr>
              <w:t>文档，初稿</w:t>
            </w: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6459E4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V2.0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6459E4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03/03/2015</w:t>
            </w: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6459E4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陈婷婷</w:t>
            </w: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22BD" w:rsidRPr="0004454E" w:rsidRDefault="003E22BD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赵绪亮</w:t>
            </w:r>
          </w:p>
          <w:p w:rsidR="003D0012" w:rsidRPr="0004454E" w:rsidRDefault="003E22BD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白鸿涛</w:t>
            </w:r>
          </w:p>
          <w:p w:rsidR="003E22BD" w:rsidRPr="0004454E" w:rsidRDefault="003E22BD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韩昌佩</w:t>
            </w: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6459E4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第一次评审后修改的文档</w:t>
            </w: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D30B4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V3.0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D30B4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03/07/2015</w:t>
            </w: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D30B4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陈婷婷</w:t>
            </w: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D30B4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韩昌佩</w:t>
            </w: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D30B4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lang w:eastAsia="zh-CN"/>
              </w:rPr>
              <w:t>增加测试难点与测试方法部分</w:t>
            </w: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val="es-ES"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630D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:rsidR="00F874E3" w:rsidRPr="0004454E" w:rsidRDefault="00F874E3">
      <w:pPr>
        <w:rPr>
          <w:rFonts w:asciiTheme="minorEastAsia" w:eastAsiaTheme="minorEastAsia" w:hAnsiTheme="minorEastAsia"/>
          <w:b/>
          <w:sz w:val="52"/>
          <w:szCs w:val="52"/>
        </w:rPr>
      </w:pPr>
    </w:p>
    <w:p w:rsidR="0018425A" w:rsidRPr="0004454E" w:rsidRDefault="0018425A">
      <w:pPr>
        <w:rPr>
          <w:rFonts w:asciiTheme="minorEastAsia" w:eastAsiaTheme="minorEastAsia" w:hAnsiTheme="minorEastAsia"/>
          <w:b/>
          <w:sz w:val="52"/>
          <w:szCs w:val="52"/>
        </w:rPr>
      </w:pPr>
    </w:p>
    <w:sdt>
      <w:sdtPr>
        <w:rPr>
          <w:rFonts w:asciiTheme="minorEastAsia" w:eastAsiaTheme="minorEastAsia" w:hAnsiTheme="minorEastAsia"/>
        </w:rPr>
        <w:id w:val="-589317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425A" w:rsidRPr="0004454E" w:rsidRDefault="0014589E" w:rsidP="0000711E">
          <w:pPr>
            <w:widowControl/>
            <w:jc w:val="center"/>
            <w:rPr>
              <w:rFonts w:asciiTheme="minorEastAsia" w:eastAsiaTheme="minorEastAsia" w:hAnsiTheme="minorEastAsia"/>
              <w:b/>
              <w:sz w:val="28"/>
            </w:rPr>
          </w:pPr>
          <w:r w:rsidRPr="0004454E">
            <w:rPr>
              <w:rFonts w:asciiTheme="minorEastAsia" w:eastAsiaTheme="minorEastAsia" w:hAnsiTheme="minorEastAsia" w:hint="eastAsia"/>
              <w:b/>
              <w:sz w:val="28"/>
            </w:rPr>
            <w:t>目录</w:t>
          </w:r>
        </w:p>
        <w:p w:rsidR="00BE7CF6" w:rsidRDefault="0018425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04454E">
            <w:rPr>
              <w:rFonts w:asciiTheme="minorEastAsia" w:eastAsiaTheme="minorEastAsia" w:hAnsiTheme="minorEastAsia"/>
            </w:rPr>
            <w:fldChar w:fldCharType="begin"/>
          </w:r>
          <w:r w:rsidRPr="0004454E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04454E">
            <w:rPr>
              <w:rFonts w:asciiTheme="minorEastAsia" w:eastAsiaTheme="minorEastAsia" w:hAnsiTheme="minorEastAsia"/>
            </w:rPr>
            <w:fldChar w:fldCharType="separate"/>
          </w:r>
          <w:hyperlink w:anchor="_Toc413746607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>1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概述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_Toc413746607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4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08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>1.1</w:t>
            </w:r>
            <w:r w:rsidR="00BE7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编写目的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_Toc413746608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4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09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>1.2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项目背景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_Toc413746609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4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10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>1.3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测试目标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_Toc413746610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4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11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2.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测试范围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_Toc413746611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5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12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2.1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测试需求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_Toc413746612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5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13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2.2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测试重点与方法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_Toc413746613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6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14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2.3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测试难点与方法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_Toc413746614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7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15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3.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测试资源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_Toc413746615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8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16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3.1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软硬件资源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_Toc413746616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8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17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3.2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产品环境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_Toc413746617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8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18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3.3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测试数据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_Toc413746618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8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19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3.4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人力资源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_Toc413746619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8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20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3.4.1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测试进度安排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_Toc413746620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8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21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3.4.2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角色和职责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_Toc413746621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10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22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4.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测试管理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_Toc413746622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10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23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4.1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测试过程管理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_Toc413746623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10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24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4.2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缺陷管理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_Toc413746624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11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25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4.2.1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缺陷类型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_Toc413746625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11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26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4.2.2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缺陷管理流程图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_Toc413746626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11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27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4.2.3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缺陷严重级与优先级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_Toc413746627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12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746628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>4.3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其他管理规定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_Toc413746628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13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29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5.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测试准入准出原则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_Toc413746629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13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30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5.1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本次测试准入原则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_Toc413746630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13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31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5.2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系统部署测试准出原则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_Toc413746631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14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32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>5.3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功能测试准出原则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_Toc413746632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14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33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>5.4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性能测试准出原则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_Toc413746633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14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34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>5.5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系统容错性测试准出原则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_Toc413746634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14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35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6.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交付产物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_Toc413746635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15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36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7.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风险及规避措施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_Toc413746636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16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BE7CF6" w:rsidRDefault="000D0D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746637" w:history="1">
            <w:r w:rsidR="00BE7CF6" w:rsidRPr="00CB25A9">
              <w:rPr>
                <w:rStyle w:val="a7"/>
                <w:rFonts w:asciiTheme="minorEastAsia" w:hAnsiTheme="minorEastAsia"/>
                <w:noProof/>
              </w:rPr>
              <w:t xml:space="preserve">8. </w:t>
            </w:r>
            <w:r w:rsidR="00BE7CF6" w:rsidRPr="00CB25A9">
              <w:rPr>
                <w:rStyle w:val="a7"/>
                <w:rFonts w:asciiTheme="minorEastAsia" w:hAnsiTheme="minorEastAsia" w:hint="eastAsia"/>
                <w:noProof/>
              </w:rPr>
              <w:t>附件</w:t>
            </w:r>
            <w:r w:rsidR="00BE7CF6">
              <w:rPr>
                <w:noProof/>
                <w:webHidden/>
              </w:rPr>
              <w:tab/>
            </w:r>
            <w:r w:rsidR="00BE7CF6">
              <w:rPr>
                <w:noProof/>
                <w:webHidden/>
              </w:rPr>
              <w:fldChar w:fldCharType="begin"/>
            </w:r>
            <w:r w:rsidR="00BE7CF6">
              <w:rPr>
                <w:noProof/>
                <w:webHidden/>
              </w:rPr>
              <w:instrText xml:space="preserve"> PAGEREF _Toc413746637 \h </w:instrText>
            </w:r>
            <w:r w:rsidR="00BE7CF6">
              <w:rPr>
                <w:noProof/>
                <w:webHidden/>
              </w:rPr>
            </w:r>
            <w:r w:rsidR="00BE7CF6">
              <w:rPr>
                <w:noProof/>
                <w:webHidden/>
              </w:rPr>
              <w:fldChar w:fldCharType="separate"/>
            </w:r>
            <w:r w:rsidR="00BE7CF6">
              <w:rPr>
                <w:noProof/>
                <w:webHidden/>
              </w:rPr>
              <w:t>16</w:t>
            </w:r>
            <w:r w:rsidR="00BE7CF6">
              <w:rPr>
                <w:noProof/>
                <w:webHidden/>
              </w:rPr>
              <w:fldChar w:fldCharType="end"/>
            </w:r>
          </w:hyperlink>
        </w:p>
        <w:p w:rsidR="0018425A" w:rsidRPr="00BE7CF6" w:rsidRDefault="0018425A" w:rsidP="00BE7CF6">
          <w:pPr>
            <w:rPr>
              <w:rFonts w:asciiTheme="minorEastAsia" w:eastAsiaTheme="minorEastAsia" w:hAnsiTheme="minorEastAsia"/>
            </w:rPr>
          </w:pPr>
          <w:r w:rsidRPr="0004454E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:rsidR="00043056" w:rsidRPr="0004454E" w:rsidRDefault="00603AF1" w:rsidP="00603AF1">
      <w:pPr>
        <w:pStyle w:val="1"/>
        <w:rPr>
          <w:rFonts w:asciiTheme="minorEastAsia" w:eastAsiaTheme="minorEastAsia" w:hAnsiTheme="minorEastAsia"/>
        </w:rPr>
      </w:pPr>
      <w:bookmarkStart w:id="1" w:name="_Toc413746607"/>
      <w:r w:rsidRPr="0004454E">
        <w:rPr>
          <w:rFonts w:asciiTheme="minorEastAsia" w:eastAsiaTheme="minorEastAsia" w:hAnsiTheme="minorEastAsia" w:hint="eastAsia"/>
        </w:rPr>
        <w:lastRenderedPageBreak/>
        <w:t>1</w:t>
      </w:r>
      <w:r w:rsidR="00AE3C50" w:rsidRPr="0004454E">
        <w:rPr>
          <w:rFonts w:asciiTheme="minorEastAsia" w:eastAsiaTheme="minorEastAsia" w:hAnsiTheme="minorEastAsia" w:hint="eastAsia"/>
        </w:rPr>
        <w:t>概述</w:t>
      </w:r>
      <w:bookmarkEnd w:id="1"/>
    </w:p>
    <w:p w:rsidR="003B6B31" w:rsidRPr="0004454E" w:rsidRDefault="003B6B31" w:rsidP="003B6B31">
      <w:pPr>
        <w:pStyle w:val="2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" w:name="_Toc413746608"/>
      <w:r w:rsidRPr="0004454E">
        <w:rPr>
          <w:rFonts w:asciiTheme="minorEastAsia" w:eastAsiaTheme="minorEastAsia" w:hAnsiTheme="minorEastAsia" w:hint="eastAsia"/>
        </w:rPr>
        <w:t>编写目的</w:t>
      </w:r>
      <w:bookmarkEnd w:id="2"/>
    </w:p>
    <w:p w:rsidR="003B6B31" w:rsidRPr="0004454E" w:rsidRDefault="003B6B31" w:rsidP="003B6B31">
      <w:pPr>
        <w:ind w:firstLineChars="150" w:firstLine="315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  <w:szCs w:val="21"/>
        </w:rPr>
        <w:t>本计划</w:t>
      </w:r>
      <w:r w:rsidR="007C0AA8" w:rsidRPr="0004454E">
        <w:rPr>
          <w:rFonts w:asciiTheme="minorEastAsia" w:eastAsiaTheme="minorEastAsia" w:hAnsiTheme="minorEastAsia" w:hint="eastAsia"/>
          <w:szCs w:val="21"/>
        </w:rPr>
        <w:t>就</w:t>
      </w:r>
      <w:r w:rsidR="003A31C9">
        <w:rPr>
          <w:rFonts w:asciiTheme="minorEastAsia" w:eastAsiaTheme="minorEastAsia" w:hAnsiTheme="minorEastAsia" w:hint="eastAsia"/>
          <w:szCs w:val="21"/>
        </w:rPr>
        <w:t>**</w:t>
      </w:r>
      <w:r w:rsidR="002B0E21" w:rsidRPr="0004454E">
        <w:rPr>
          <w:rFonts w:asciiTheme="minorEastAsia" w:eastAsiaTheme="minorEastAsia" w:hAnsiTheme="minorEastAsia" w:hint="eastAsia"/>
          <w:szCs w:val="21"/>
        </w:rPr>
        <w:t>逆向物流平台</w:t>
      </w:r>
      <w:r w:rsidRPr="0004454E">
        <w:rPr>
          <w:rFonts w:asciiTheme="minorEastAsia" w:eastAsiaTheme="minorEastAsia" w:hAnsiTheme="minorEastAsia" w:hint="eastAsia"/>
          <w:szCs w:val="21"/>
        </w:rPr>
        <w:t>测试工作制定：明确测试范围及测试重点，制定测试策略及测试方案，落实测试资源及任务、进度安排等，是整个测试阶段的控制依据。</w:t>
      </w:r>
      <w:r w:rsidR="00F05040" w:rsidRPr="0004454E">
        <w:rPr>
          <w:rFonts w:asciiTheme="minorEastAsia" w:eastAsiaTheme="minorEastAsia" w:hAnsiTheme="minorEastAsia" w:hint="eastAsia"/>
          <w:szCs w:val="21"/>
        </w:rPr>
        <w:t>主要面向对象为项目测试人员</w:t>
      </w:r>
      <w:r w:rsidR="00B533DA" w:rsidRPr="0004454E">
        <w:rPr>
          <w:rFonts w:asciiTheme="minorEastAsia" w:eastAsiaTheme="minorEastAsia" w:hAnsiTheme="minorEastAsia" w:hint="eastAsia"/>
          <w:szCs w:val="21"/>
        </w:rPr>
        <w:t>、</w:t>
      </w:r>
      <w:r w:rsidR="00F05040" w:rsidRPr="0004454E">
        <w:rPr>
          <w:rFonts w:asciiTheme="minorEastAsia" w:eastAsiaTheme="minorEastAsia" w:hAnsiTheme="minorEastAsia" w:hint="eastAsia"/>
          <w:szCs w:val="21"/>
        </w:rPr>
        <w:t>项目管理</w:t>
      </w:r>
      <w:r w:rsidRPr="0004454E">
        <w:rPr>
          <w:rFonts w:asciiTheme="minorEastAsia" w:eastAsiaTheme="minorEastAsia" w:hAnsiTheme="minorEastAsia" w:hint="eastAsia"/>
          <w:szCs w:val="21"/>
        </w:rPr>
        <w:t>人员</w:t>
      </w:r>
      <w:r w:rsidRPr="0004454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B6B31" w:rsidRPr="0004454E" w:rsidRDefault="003B6B31" w:rsidP="003B6B31">
      <w:pPr>
        <w:pStyle w:val="2"/>
        <w:rPr>
          <w:rFonts w:asciiTheme="minorEastAsia" w:eastAsiaTheme="minorEastAsia" w:hAnsiTheme="minorEastAsia"/>
        </w:rPr>
      </w:pPr>
      <w:bookmarkStart w:id="3" w:name="_Toc413746609"/>
      <w:r w:rsidRPr="0004454E">
        <w:rPr>
          <w:rFonts w:asciiTheme="minorEastAsia" w:eastAsiaTheme="minorEastAsia" w:hAnsiTheme="minorEastAsia" w:hint="eastAsia"/>
        </w:rPr>
        <w:t>1.2</w:t>
      </w:r>
      <w:r w:rsidR="00BA3881" w:rsidRPr="0004454E">
        <w:rPr>
          <w:rFonts w:asciiTheme="minorEastAsia" w:eastAsiaTheme="minorEastAsia" w:hAnsiTheme="minorEastAsia" w:hint="eastAsia"/>
        </w:rPr>
        <w:t>项目背景</w:t>
      </w:r>
      <w:bookmarkEnd w:id="3"/>
    </w:p>
    <w:p w:rsidR="009B4FAE" w:rsidRPr="0004454E" w:rsidRDefault="005E252B" w:rsidP="00E03A5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4454E">
        <w:rPr>
          <w:rFonts w:asciiTheme="minorEastAsia" w:eastAsiaTheme="minorEastAsia" w:hAnsiTheme="minorEastAsia" w:cs="Courier New" w:hint="eastAsia"/>
          <w:szCs w:val="21"/>
        </w:rPr>
        <w:t xml:space="preserve"> </w:t>
      </w:r>
      <w:r w:rsidR="003A31C9">
        <w:rPr>
          <w:rFonts w:asciiTheme="minorEastAsia" w:eastAsiaTheme="minorEastAsia" w:hAnsiTheme="minorEastAsia" w:cs="Courier New" w:hint="eastAsia"/>
          <w:szCs w:val="21"/>
        </w:rPr>
        <w:t>**</w:t>
      </w:r>
      <w:r w:rsidR="009B4FAE" w:rsidRPr="0004454E">
        <w:rPr>
          <w:rFonts w:asciiTheme="minorEastAsia" w:eastAsiaTheme="minorEastAsia" w:hAnsiTheme="minorEastAsia" w:cs="Courier New" w:hint="eastAsia"/>
          <w:szCs w:val="21"/>
        </w:rPr>
        <w:t>逆向</w:t>
      </w:r>
      <w:r w:rsidR="00E71CF5" w:rsidRPr="0004454E">
        <w:rPr>
          <w:rFonts w:asciiTheme="minorEastAsia" w:eastAsiaTheme="minorEastAsia" w:hAnsiTheme="minorEastAsia" w:cs="Courier New" w:hint="eastAsia"/>
          <w:szCs w:val="21"/>
        </w:rPr>
        <w:t>物流平台主要关联信息追溯系统进行实时更新旧机评估表，然后由后市场部门确认回收的设备后下发运输单，车辆运输后即可调用gps系统查看在途信息，当车辆达到</w:t>
      </w:r>
      <w:r w:rsidRPr="0004454E">
        <w:rPr>
          <w:rFonts w:asciiTheme="minorEastAsia" w:eastAsiaTheme="minorEastAsia" w:hAnsiTheme="minorEastAsia" w:cs="Courier New" w:hint="eastAsia"/>
          <w:szCs w:val="21"/>
        </w:rPr>
        <w:t xml:space="preserve"> </w:t>
      </w:r>
      <w:r w:rsidR="00E71CF5" w:rsidRPr="0004454E">
        <w:rPr>
          <w:rFonts w:asciiTheme="minorEastAsia" w:eastAsiaTheme="minorEastAsia" w:hAnsiTheme="minorEastAsia" w:cs="Courier New" w:hint="eastAsia"/>
          <w:szCs w:val="21"/>
        </w:rPr>
        <w:t>再制造中心后，进行签收，并开始根据相应的机型链接plm系统下载bom信息，然后进行拆解、检验并入库至erp系统。</w:t>
      </w:r>
      <w:r w:rsidRPr="0004454E">
        <w:rPr>
          <w:rFonts w:asciiTheme="minorEastAsia" w:eastAsiaTheme="minorEastAsia" w:hAnsiTheme="minorEastAsia" w:cs="Courier New" w:hint="eastAsia"/>
          <w:szCs w:val="21"/>
        </w:rPr>
        <w:t xml:space="preserve"> </w:t>
      </w:r>
      <w:r w:rsidR="009B4FAE" w:rsidRPr="0004454E">
        <w:rPr>
          <w:rFonts w:asciiTheme="minorEastAsia" w:eastAsiaTheme="minorEastAsia" w:hAnsiTheme="minorEastAsia" w:hint="eastAsia"/>
          <w:szCs w:val="21"/>
        </w:rPr>
        <w:t>逆向物流信息平台主要功能模块：系统登录、</w:t>
      </w:r>
      <w:r w:rsidR="004B35D2" w:rsidRPr="0004454E">
        <w:rPr>
          <w:rFonts w:asciiTheme="minorEastAsia" w:eastAsiaTheme="minorEastAsia" w:hAnsiTheme="minorEastAsia" w:hint="eastAsia"/>
          <w:szCs w:val="21"/>
        </w:rPr>
        <w:t>权限管理、</w:t>
      </w:r>
      <w:r w:rsidR="009B4FAE" w:rsidRPr="0004454E">
        <w:rPr>
          <w:rFonts w:asciiTheme="minorEastAsia" w:eastAsiaTheme="minorEastAsia" w:hAnsiTheme="minorEastAsia" w:hint="eastAsia"/>
          <w:szCs w:val="21"/>
        </w:rPr>
        <w:t>基础数据设置、权限管理、车辆回收、旧机拆解、检查入库等。</w:t>
      </w:r>
    </w:p>
    <w:p w:rsidR="006F3007" w:rsidRPr="0004454E" w:rsidRDefault="00E03A56" w:rsidP="00224637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4454E">
        <w:rPr>
          <w:rFonts w:asciiTheme="minorEastAsia" w:eastAsiaTheme="minorEastAsia" w:hAnsiTheme="minorEastAsia" w:cs="宋体" w:hint="eastAsia"/>
          <w:color w:val="333333"/>
          <w:szCs w:val="21"/>
          <w:shd w:val="clear" w:color="auto" w:fill="FFFFFF"/>
        </w:rPr>
        <w:t>本系统开发使用的框架playframework正是基于scala语言开发出的高效率，高性能的开发框架，用于开发各种基于B/S架构的软件项目。</w:t>
      </w:r>
      <w:r w:rsidRPr="0004454E">
        <w:rPr>
          <w:rFonts w:asciiTheme="minorEastAsia" w:eastAsiaTheme="minorEastAsia" w:hAnsiTheme="minorEastAsia" w:hint="eastAsia"/>
          <w:szCs w:val="21"/>
        </w:rPr>
        <w:t>根据本系统数据量较小的实际需求，选用mysql免费数据库开发。在免费数据库中，mysql具有高性能，高稳定性，支持事物处理等各种特性，适合在小规模项目使用</w:t>
      </w:r>
      <w:r w:rsidR="006F3007" w:rsidRPr="0004454E">
        <w:rPr>
          <w:rFonts w:asciiTheme="minorEastAsia" w:eastAsiaTheme="minorEastAsia" w:hAnsiTheme="minorEastAsia" w:hint="eastAsia"/>
          <w:szCs w:val="21"/>
        </w:rPr>
        <w:t>。</w:t>
      </w:r>
    </w:p>
    <w:p w:rsidR="003B6B31" w:rsidRPr="0004454E" w:rsidRDefault="003B6B31" w:rsidP="003B6B31">
      <w:pPr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8D1F06" w:rsidRPr="0004454E" w:rsidRDefault="00603AF1" w:rsidP="00603AF1">
      <w:pPr>
        <w:pStyle w:val="2"/>
        <w:rPr>
          <w:rFonts w:asciiTheme="minorEastAsia" w:eastAsiaTheme="minorEastAsia" w:hAnsiTheme="minorEastAsia"/>
        </w:rPr>
      </w:pPr>
      <w:bookmarkStart w:id="4" w:name="_Toc413746610"/>
      <w:r w:rsidRPr="0004454E">
        <w:rPr>
          <w:rFonts w:asciiTheme="minorEastAsia" w:eastAsiaTheme="minorEastAsia" w:hAnsiTheme="minorEastAsia" w:hint="eastAsia"/>
        </w:rPr>
        <w:t>1</w:t>
      </w:r>
      <w:r w:rsidR="00224637" w:rsidRPr="0004454E">
        <w:rPr>
          <w:rFonts w:asciiTheme="minorEastAsia" w:eastAsiaTheme="minorEastAsia" w:hAnsiTheme="minorEastAsia"/>
        </w:rPr>
        <w:t>.</w:t>
      </w:r>
      <w:r w:rsidR="003B6B31" w:rsidRPr="0004454E">
        <w:rPr>
          <w:rFonts w:asciiTheme="minorEastAsia" w:eastAsiaTheme="minorEastAsia" w:hAnsiTheme="minorEastAsia" w:hint="eastAsia"/>
        </w:rPr>
        <w:t>3</w:t>
      </w:r>
      <w:r w:rsidR="00AE3C50" w:rsidRPr="0004454E">
        <w:rPr>
          <w:rFonts w:asciiTheme="minorEastAsia" w:eastAsiaTheme="minorEastAsia" w:hAnsiTheme="minorEastAsia" w:hint="eastAsia"/>
        </w:rPr>
        <w:t>测试</w:t>
      </w:r>
      <w:r w:rsidR="008D1F06" w:rsidRPr="0004454E">
        <w:rPr>
          <w:rFonts w:asciiTheme="minorEastAsia" w:eastAsiaTheme="minorEastAsia" w:hAnsiTheme="minorEastAsia" w:hint="eastAsia"/>
        </w:rPr>
        <w:t>目标</w:t>
      </w:r>
      <w:bookmarkEnd w:id="4"/>
    </w:p>
    <w:p w:rsidR="009B4FAE" w:rsidRPr="0004454E" w:rsidRDefault="008F6AE6" w:rsidP="00224637">
      <w:pPr>
        <w:ind w:firstLineChars="150" w:firstLine="315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测试工程师根据</w:t>
      </w:r>
      <w:r w:rsidR="003A31C9">
        <w:rPr>
          <w:rFonts w:asciiTheme="minorEastAsia" w:eastAsiaTheme="minorEastAsia" w:hAnsiTheme="minorEastAsia" w:hint="eastAsia"/>
        </w:rPr>
        <w:t>**</w:t>
      </w:r>
      <w:r w:rsidR="002B0E21" w:rsidRPr="0004454E">
        <w:rPr>
          <w:rFonts w:asciiTheme="minorEastAsia" w:eastAsiaTheme="minorEastAsia" w:hAnsiTheme="minorEastAsia" w:hint="eastAsia"/>
        </w:rPr>
        <w:t>逆向物流平台</w:t>
      </w:r>
      <w:r w:rsidRPr="0004454E">
        <w:rPr>
          <w:rFonts w:asciiTheme="minorEastAsia" w:eastAsiaTheme="minorEastAsia" w:hAnsiTheme="minorEastAsia" w:hint="eastAsia"/>
        </w:rPr>
        <w:t>需求说明书，</w:t>
      </w:r>
      <w:r w:rsidR="009B4FAE" w:rsidRPr="0004454E">
        <w:rPr>
          <w:rFonts w:asciiTheme="minorEastAsia" w:eastAsiaTheme="minorEastAsia" w:hAnsiTheme="minorEastAsia" w:hint="eastAsia"/>
        </w:rPr>
        <w:t>通过功能测试、性能测试，使本系统可以完成旧机回收，拆解，检验，入库等业务环节。能实现对</w:t>
      </w:r>
      <w:r w:rsidR="005E252B" w:rsidRPr="0004454E">
        <w:rPr>
          <w:rFonts w:asciiTheme="minorEastAsia" w:eastAsiaTheme="minorEastAsia" w:hAnsiTheme="minorEastAsia" w:hint="eastAsia"/>
        </w:rPr>
        <w:t xml:space="preserve"> </w:t>
      </w:r>
      <w:r w:rsidR="009B4FAE" w:rsidRPr="0004454E">
        <w:rPr>
          <w:rFonts w:asciiTheme="minorEastAsia" w:eastAsiaTheme="minorEastAsia" w:hAnsiTheme="minorEastAsia" w:hint="eastAsia"/>
        </w:rPr>
        <w:t>旧机回收的整个业务提供相应业务支撑。</w:t>
      </w:r>
      <w:r w:rsidR="00E473CF" w:rsidRPr="0004454E">
        <w:rPr>
          <w:rFonts w:asciiTheme="minorEastAsia" w:eastAsiaTheme="minorEastAsia" w:hAnsiTheme="minorEastAsia" w:hint="eastAsia"/>
        </w:rPr>
        <w:t>具体测试目标项如下：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6AE6" w:rsidRPr="0004454E" w:rsidTr="008F6AE6">
        <w:tc>
          <w:tcPr>
            <w:tcW w:w="2840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</w:rPr>
              <w:t>测试目标项</w:t>
            </w:r>
          </w:p>
        </w:tc>
        <w:tc>
          <w:tcPr>
            <w:tcW w:w="2841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</w:rPr>
              <w:t>通过标准</w:t>
            </w:r>
          </w:p>
        </w:tc>
        <w:tc>
          <w:tcPr>
            <w:tcW w:w="2841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8F6AE6" w:rsidRPr="0004454E" w:rsidTr="008F6AE6">
        <w:tc>
          <w:tcPr>
            <w:tcW w:w="2840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需求覆盖率</w:t>
            </w:r>
          </w:p>
        </w:tc>
        <w:tc>
          <w:tcPr>
            <w:tcW w:w="2841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100%</w:t>
            </w:r>
          </w:p>
        </w:tc>
        <w:tc>
          <w:tcPr>
            <w:tcW w:w="2841" w:type="dxa"/>
          </w:tcPr>
          <w:p w:rsidR="008F6AE6" w:rsidRPr="0004454E" w:rsidRDefault="00CA0E70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功能需求、性能需求</w:t>
            </w:r>
            <w:r w:rsidR="00DA7331" w:rsidRPr="0004454E">
              <w:rPr>
                <w:rFonts w:asciiTheme="minorEastAsia" w:eastAsiaTheme="minorEastAsia" w:hAnsiTheme="minorEastAsia" w:hint="eastAsia"/>
              </w:rPr>
              <w:t>、文档配置测试</w:t>
            </w:r>
            <w:r w:rsidR="00C67129" w:rsidRPr="0004454E">
              <w:rPr>
                <w:rFonts w:asciiTheme="minorEastAsia" w:eastAsiaTheme="minorEastAsia" w:hAnsiTheme="minorEastAsia" w:hint="eastAsia"/>
              </w:rPr>
              <w:t>100%</w:t>
            </w:r>
            <w:r w:rsidRPr="0004454E">
              <w:rPr>
                <w:rFonts w:asciiTheme="minorEastAsia" w:eastAsiaTheme="minorEastAsia" w:hAnsiTheme="minorEastAsia" w:hint="eastAsia"/>
              </w:rPr>
              <w:t>覆盖</w:t>
            </w:r>
          </w:p>
        </w:tc>
      </w:tr>
      <w:tr w:rsidR="008F6AE6" w:rsidRPr="0004454E" w:rsidTr="008F6AE6">
        <w:tc>
          <w:tcPr>
            <w:tcW w:w="2840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测试用例执行率</w:t>
            </w:r>
          </w:p>
        </w:tc>
        <w:tc>
          <w:tcPr>
            <w:tcW w:w="2841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100%</w:t>
            </w:r>
          </w:p>
        </w:tc>
        <w:tc>
          <w:tcPr>
            <w:tcW w:w="2841" w:type="dxa"/>
          </w:tcPr>
          <w:p w:rsidR="008F6AE6" w:rsidRPr="0004454E" w:rsidRDefault="002615BF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功能测试用例、 性能测试用例、</w:t>
            </w:r>
            <w:r w:rsidR="00E473CF" w:rsidRPr="0004454E">
              <w:rPr>
                <w:rFonts w:asciiTheme="minorEastAsia" w:eastAsiaTheme="minorEastAsia" w:hAnsiTheme="minorEastAsia" w:hint="eastAsia"/>
              </w:rPr>
              <w:t>安装测试用例等</w:t>
            </w:r>
          </w:p>
        </w:tc>
      </w:tr>
      <w:tr w:rsidR="008F6AE6" w:rsidRPr="0004454E" w:rsidTr="008F6AE6">
        <w:tc>
          <w:tcPr>
            <w:tcW w:w="2840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测试用例通过率</w:t>
            </w:r>
          </w:p>
        </w:tc>
        <w:tc>
          <w:tcPr>
            <w:tcW w:w="2841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100%</w:t>
            </w:r>
          </w:p>
        </w:tc>
        <w:tc>
          <w:tcPr>
            <w:tcW w:w="2841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</w:p>
        </w:tc>
      </w:tr>
      <w:tr w:rsidR="008F6AE6" w:rsidRPr="0004454E" w:rsidTr="008F6AE6">
        <w:tc>
          <w:tcPr>
            <w:tcW w:w="2840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t>B</w:t>
            </w:r>
            <w:r w:rsidRPr="0004454E">
              <w:rPr>
                <w:rFonts w:asciiTheme="minorEastAsia" w:eastAsiaTheme="minorEastAsia" w:hAnsiTheme="minorEastAsia" w:hint="eastAsia"/>
              </w:rPr>
              <w:t>ug修复率</w:t>
            </w:r>
          </w:p>
        </w:tc>
        <w:tc>
          <w:tcPr>
            <w:tcW w:w="2841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  <w:color w:val="FF0000"/>
              </w:rPr>
              <w:t>95%</w:t>
            </w:r>
            <w:r w:rsidR="001E34F4" w:rsidRPr="0004454E">
              <w:rPr>
                <w:rFonts w:asciiTheme="minorEastAsia" w:eastAsiaTheme="minorEastAsia" w:hAnsiTheme="minorEastAsia" w:hint="eastAsia"/>
                <w:color w:val="FF0000"/>
              </w:rPr>
              <w:t>-98%</w:t>
            </w:r>
          </w:p>
        </w:tc>
        <w:tc>
          <w:tcPr>
            <w:tcW w:w="2841" w:type="dxa"/>
          </w:tcPr>
          <w:p w:rsidR="008F6AE6" w:rsidRPr="0004454E" w:rsidRDefault="008F6AE6" w:rsidP="00224637">
            <w:pPr>
              <w:rPr>
                <w:rFonts w:asciiTheme="minorEastAsia" w:eastAsiaTheme="minorEastAsia" w:hAnsiTheme="minorEastAsia"/>
              </w:rPr>
            </w:pPr>
          </w:p>
        </w:tc>
      </w:tr>
      <w:tr w:rsidR="001E34F4" w:rsidRPr="0004454E" w:rsidTr="008F6AE6">
        <w:tc>
          <w:tcPr>
            <w:tcW w:w="2840" w:type="dxa"/>
          </w:tcPr>
          <w:p w:rsidR="001E34F4" w:rsidRPr="0004454E" w:rsidRDefault="001E34F4" w:rsidP="00224637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文档</w:t>
            </w:r>
            <w:r w:rsidR="001C64BD" w:rsidRPr="0004454E">
              <w:rPr>
                <w:rFonts w:asciiTheme="minorEastAsia" w:eastAsiaTheme="minorEastAsia" w:hAnsiTheme="minorEastAsia" w:hint="eastAsia"/>
              </w:rPr>
              <w:t>完备、一致性</w:t>
            </w:r>
          </w:p>
        </w:tc>
        <w:tc>
          <w:tcPr>
            <w:tcW w:w="2841" w:type="dxa"/>
          </w:tcPr>
          <w:p w:rsidR="001E34F4" w:rsidRPr="0004454E" w:rsidRDefault="001E34F4" w:rsidP="00224637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2841" w:type="dxa"/>
          </w:tcPr>
          <w:p w:rsidR="001E34F4" w:rsidRPr="0004454E" w:rsidRDefault="001E34F4" w:rsidP="00224637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8F6AE6" w:rsidRPr="0004454E" w:rsidRDefault="008F6AE6" w:rsidP="00224637">
      <w:pPr>
        <w:ind w:firstLineChars="150" w:firstLine="315"/>
        <w:rPr>
          <w:rFonts w:asciiTheme="minorEastAsia" w:eastAsiaTheme="minorEastAsia" w:hAnsiTheme="minorEastAsia"/>
        </w:rPr>
      </w:pPr>
    </w:p>
    <w:p w:rsidR="00BA3881" w:rsidRPr="0004454E" w:rsidRDefault="006A4AB9" w:rsidP="006A4AB9">
      <w:pPr>
        <w:pStyle w:val="1"/>
        <w:rPr>
          <w:rFonts w:asciiTheme="minorEastAsia" w:eastAsiaTheme="minorEastAsia" w:hAnsiTheme="minorEastAsia"/>
        </w:rPr>
      </w:pPr>
      <w:bookmarkStart w:id="5" w:name="_Toc413746611"/>
      <w:r w:rsidRPr="0004454E">
        <w:rPr>
          <w:rFonts w:asciiTheme="minorEastAsia" w:eastAsiaTheme="minorEastAsia" w:hAnsiTheme="minorEastAsia" w:hint="eastAsia"/>
        </w:rPr>
        <w:lastRenderedPageBreak/>
        <w:t xml:space="preserve">2. </w:t>
      </w:r>
      <w:r w:rsidR="00121A35" w:rsidRPr="0004454E">
        <w:rPr>
          <w:rFonts w:asciiTheme="minorEastAsia" w:eastAsiaTheme="minorEastAsia" w:hAnsiTheme="minorEastAsia" w:hint="eastAsia"/>
        </w:rPr>
        <w:t>测试</w:t>
      </w:r>
      <w:r w:rsidRPr="0004454E">
        <w:rPr>
          <w:rFonts w:asciiTheme="minorEastAsia" w:eastAsiaTheme="minorEastAsia" w:hAnsiTheme="minorEastAsia" w:hint="eastAsia"/>
        </w:rPr>
        <w:t>范围</w:t>
      </w:r>
      <w:bookmarkEnd w:id="5"/>
    </w:p>
    <w:p w:rsidR="00697E9B" w:rsidRPr="0004454E" w:rsidRDefault="00697E9B" w:rsidP="00697E9B">
      <w:pPr>
        <w:pStyle w:val="2"/>
        <w:rPr>
          <w:rFonts w:asciiTheme="minorEastAsia" w:eastAsiaTheme="minorEastAsia" w:hAnsiTheme="minorEastAsia"/>
        </w:rPr>
      </w:pPr>
      <w:bookmarkStart w:id="6" w:name="_Toc413746612"/>
      <w:r w:rsidRPr="0004454E">
        <w:rPr>
          <w:rFonts w:asciiTheme="minorEastAsia" w:eastAsiaTheme="minorEastAsia" w:hAnsiTheme="minorEastAsia" w:hint="eastAsia"/>
        </w:rPr>
        <w:t>2.1 测试需求</w:t>
      </w:r>
      <w:bookmarkEnd w:id="6"/>
    </w:p>
    <w:p w:rsidR="001C45D2" w:rsidRPr="0004454E" w:rsidRDefault="001C45D2" w:rsidP="001C45D2">
      <w:pPr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根据需求文档、开发相关文档，提取测试</w:t>
      </w:r>
      <w:r w:rsidR="00671681" w:rsidRPr="0004454E">
        <w:rPr>
          <w:rFonts w:asciiTheme="minorEastAsia" w:eastAsiaTheme="minorEastAsia" w:hAnsiTheme="minorEastAsia" w:hint="eastAsia"/>
        </w:rPr>
        <w:t>项</w:t>
      </w:r>
      <w:r w:rsidRPr="0004454E">
        <w:rPr>
          <w:rFonts w:asciiTheme="minorEastAsia" w:eastAsiaTheme="minorEastAsia" w:hAnsiTheme="minorEastAsia" w:hint="eastAsia"/>
        </w:rPr>
        <w:t>：</w:t>
      </w:r>
    </w:p>
    <w:tbl>
      <w:tblPr>
        <w:tblW w:w="946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103"/>
        <w:gridCol w:w="1559"/>
        <w:gridCol w:w="1241"/>
      </w:tblGrid>
      <w:tr w:rsidR="00D7017F" w:rsidRPr="0004454E" w:rsidTr="00D3576E">
        <w:tc>
          <w:tcPr>
            <w:tcW w:w="1559" w:type="dxa"/>
            <w:shd w:val="clear" w:color="auto" w:fill="D9D9D9"/>
            <w:vAlign w:val="center"/>
          </w:tcPr>
          <w:p w:rsidR="00D7017F" w:rsidRPr="0004454E" w:rsidRDefault="00D7017F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 w:val="22"/>
              </w:rPr>
              <w:t>测试项</w:t>
            </w:r>
          </w:p>
        </w:tc>
        <w:tc>
          <w:tcPr>
            <w:tcW w:w="5103" w:type="dxa"/>
            <w:shd w:val="clear" w:color="auto" w:fill="D9D9D9"/>
          </w:tcPr>
          <w:p w:rsidR="00D7017F" w:rsidRPr="0004454E" w:rsidRDefault="00D7017F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cs="宋体" w:hint="eastAsia"/>
                <w:b/>
                <w:caps/>
                <w:kern w:val="0"/>
                <w:sz w:val="22"/>
                <w:lang w:val="zh-CN"/>
              </w:rPr>
              <w:t>测试内容</w:t>
            </w:r>
          </w:p>
        </w:tc>
        <w:tc>
          <w:tcPr>
            <w:tcW w:w="1559" w:type="dxa"/>
            <w:shd w:val="clear" w:color="auto" w:fill="D9D9D9"/>
          </w:tcPr>
          <w:p w:rsidR="00D7017F" w:rsidRPr="0004454E" w:rsidRDefault="00D7017F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 w:val="22"/>
              </w:rPr>
              <w:t>是否测试</w:t>
            </w:r>
          </w:p>
        </w:tc>
        <w:tc>
          <w:tcPr>
            <w:tcW w:w="1241" w:type="dxa"/>
            <w:shd w:val="clear" w:color="auto" w:fill="D9D9D9"/>
          </w:tcPr>
          <w:p w:rsidR="00D7017F" w:rsidRPr="0004454E" w:rsidRDefault="00D7017F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 w:val="22"/>
              </w:rPr>
              <w:t>是否重点</w:t>
            </w:r>
          </w:p>
        </w:tc>
      </w:tr>
      <w:tr w:rsidR="002615BF" w:rsidRPr="0004454E" w:rsidTr="00D3576E">
        <w:tc>
          <w:tcPr>
            <w:tcW w:w="1559" w:type="dxa"/>
            <w:shd w:val="clear" w:color="auto" w:fill="auto"/>
            <w:vAlign w:val="center"/>
          </w:tcPr>
          <w:p w:rsidR="002615BF" w:rsidRPr="0004454E" w:rsidRDefault="003271B0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系统部署</w:t>
            </w:r>
            <w:r w:rsidR="002615BF" w:rsidRPr="0004454E">
              <w:rPr>
                <w:rFonts w:asciiTheme="minorEastAsia" w:eastAsiaTheme="minorEastAsia" w:hAnsiTheme="minorEastAsia" w:hint="eastAsia"/>
                <w:sz w:val="22"/>
              </w:rPr>
              <w:t>测试</w:t>
            </w:r>
          </w:p>
        </w:tc>
        <w:tc>
          <w:tcPr>
            <w:tcW w:w="5103" w:type="dxa"/>
            <w:shd w:val="clear" w:color="auto" w:fill="auto"/>
          </w:tcPr>
          <w:p w:rsidR="002615BF" w:rsidRPr="0004454E" w:rsidRDefault="002615B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环境部署测试、服务启动、基础数据导入</w:t>
            </w:r>
          </w:p>
        </w:tc>
        <w:tc>
          <w:tcPr>
            <w:tcW w:w="1559" w:type="dxa"/>
          </w:tcPr>
          <w:p w:rsidR="002615BF" w:rsidRPr="0004454E" w:rsidRDefault="002615B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  <w:tc>
          <w:tcPr>
            <w:tcW w:w="1241" w:type="dxa"/>
          </w:tcPr>
          <w:p w:rsidR="002615BF" w:rsidRPr="0004454E" w:rsidRDefault="002615B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</w:tr>
      <w:tr w:rsidR="002615BF" w:rsidRPr="0004454E" w:rsidTr="00D3576E">
        <w:tc>
          <w:tcPr>
            <w:tcW w:w="1559" w:type="dxa"/>
            <w:shd w:val="clear" w:color="auto" w:fill="auto"/>
            <w:vAlign w:val="center"/>
          </w:tcPr>
          <w:p w:rsidR="002615BF" w:rsidRPr="0004454E" w:rsidRDefault="002615BF" w:rsidP="0030257A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功能</w:t>
            </w:r>
            <w:r w:rsidR="0030257A" w:rsidRPr="0004454E">
              <w:rPr>
                <w:rFonts w:asciiTheme="minorEastAsia" w:eastAsiaTheme="minorEastAsia" w:hAnsiTheme="minorEastAsia" w:hint="eastAsia"/>
                <w:sz w:val="22"/>
              </w:rPr>
              <w:t>测试</w:t>
            </w:r>
          </w:p>
        </w:tc>
        <w:tc>
          <w:tcPr>
            <w:tcW w:w="5103" w:type="dxa"/>
            <w:shd w:val="clear" w:color="auto" w:fill="auto"/>
          </w:tcPr>
          <w:p w:rsidR="002615BF" w:rsidRPr="0004454E" w:rsidRDefault="002615BF" w:rsidP="00A10D83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软件</w:t>
            </w:r>
            <w:r w:rsidR="004B35D2" w:rsidRPr="0004454E">
              <w:rPr>
                <w:rFonts w:asciiTheme="minorEastAsia" w:eastAsiaTheme="minorEastAsia" w:hAnsiTheme="minorEastAsia" w:hint="eastAsia"/>
                <w:sz w:val="22"/>
              </w:rPr>
              <w:t>基本功能——</w:t>
            </w:r>
            <w:r w:rsidR="004B35D2" w:rsidRPr="0004454E">
              <w:rPr>
                <w:rFonts w:asciiTheme="minorEastAsia" w:eastAsiaTheme="minorEastAsia" w:hAnsiTheme="minorEastAsia" w:hint="eastAsia"/>
                <w:szCs w:val="21"/>
              </w:rPr>
              <w:t>系统登录、权限管理、基础数据设置、权限管理、车辆回收、旧机拆解、检查入库</w:t>
            </w: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是否符合需求规格及发布说明中的功能描述</w:t>
            </w:r>
          </w:p>
          <w:p w:rsidR="00E43DEB" w:rsidRPr="0004454E" w:rsidRDefault="00E43DEB" w:rsidP="00A10D83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可以借助UFT 12进行自动化测试</w:t>
            </w:r>
          </w:p>
        </w:tc>
        <w:tc>
          <w:tcPr>
            <w:tcW w:w="1559" w:type="dxa"/>
            <w:vAlign w:val="center"/>
          </w:tcPr>
          <w:p w:rsidR="002615BF" w:rsidRPr="0004454E" w:rsidRDefault="002615BF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  <w:tc>
          <w:tcPr>
            <w:tcW w:w="1241" w:type="dxa"/>
            <w:vAlign w:val="center"/>
          </w:tcPr>
          <w:p w:rsidR="002615BF" w:rsidRPr="0004454E" w:rsidRDefault="002615BF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</w:tr>
      <w:tr w:rsidR="002615BF" w:rsidRPr="0004454E" w:rsidTr="00D3576E">
        <w:tc>
          <w:tcPr>
            <w:tcW w:w="1559" w:type="dxa"/>
            <w:shd w:val="clear" w:color="auto" w:fill="auto"/>
            <w:vAlign w:val="center"/>
          </w:tcPr>
          <w:p w:rsidR="002615BF" w:rsidRPr="0004454E" w:rsidRDefault="002615B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性能测试</w:t>
            </w:r>
          </w:p>
        </w:tc>
        <w:tc>
          <w:tcPr>
            <w:tcW w:w="5103" w:type="dxa"/>
            <w:shd w:val="clear" w:color="auto" w:fill="auto"/>
          </w:tcPr>
          <w:p w:rsidR="002615BF" w:rsidRPr="0004454E" w:rsidRDefault="002615BF" w:rsidP="00560B3B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简单查询功能10S内显示结果</w:t>
            </w:r>
            <w:r w:rsidR="00770F8D" w:rsidRPr="0004454E">
              <w:rPr>
                <w:rFonts w:asciiTheme="minorEastAsia" w:eastAsiaTheme="minorEastAsia" w:hAnsiTheme="minorEastAsia" w:hint="eastAsia"/>
              </w:rPr>
              <w:t>，资源消耗</w:t>
            </w:r>
          </w:p>
          <w:p w:rsidR="002615BF" w:rsidRPr="0004454E" w:rsidRDefault="002615BF" w:rsidP="002906A9">
            <w:pPr>
              <w:numPr>
                <w:ilvl w:val="0"/>
                <w:numId w:val="6"/>
              </w:numPr>
              <w:tabs>
                <w:tab w:val="left" w:pos="420"/>
              </w:tabs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大数据量复杂查询30s内显示结果</w:t>
            </w:r>
            <w:r w:rsidR="00770F8D" w:rsidRPr="0004454E">
              <w:rPr>
                <w:rFonts w:asciiTheme="minorEastAsia" w:eastAsiaTheme="minorEastAsia" w:hAnsiTheme="minorEastAsia" w:hint="eastAsia"/>
              </w:rPr>
              <w:t>，资源消耗</w:t>
            </w:r>
          </w:p>
          <w:p w:rsidR="002615BF" w:rsidRPr="0004454E" w:rsidRDefault="002615BF" w:rsidP="002906A9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数据插入操作5s内完成</w:t>
            </w:r>
            <w:r w:rsidR="00770F8D" w:rsidRPr="0004454E">
              <w:rPr>
                <w:rFonts w:asciiTheme="minorEastAsia" w:eastAsiaTheme="minorEastAsia" w:hAnsiTheme="minorEastAsia" w:hint="eastAsia"/>
              </w:rPr>
              <w:t>，资源消耗</w:t>
            </w:r>
          </w:p>
          <w:p w:rsidR="000D14B6" w:rsidRPr="0004454E" w:rsidRDefault="000D14B6" w:rsidP="002906A9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FF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FF0000"/>
              </w:rPr>
              <w:t>登录</w:t>
            </w:r>
          </w:p>
          <w:p w:rsidR="000D14B6" w:rsidRPr="0004454E" w:rsidRDefault="000D14B6" w:rsidP="002906A9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FF0000"/>
              </w:rPr>
              <w:t>并发登录</w:t>
            </w:r>
            <w:r w:rsidR="001C64BD" w:rsidRPr="0004454E">
              <w:rPr>
                <w:rFonts w:asciiTheme="minorEastAsia" w:eastAsiaTheme="minorEastAsia" w:hAnsiTheme="minorEastAsia" w:hint="eastAsia"/>
                <w:color w:val="FF0000"/>
              </w:rPr>
              <w:t>性能测试</w:t>
            </w:r>
          </w:p>
        </w:tc>
        <w:tc>
          <w:tcPr>
            <w:tcW w:w="1559" w:type="dxa"/>
            <w:vAlign w:val="center"/>
          </w:tcPr>
          <w:p w:rsidR="002615BF" w:rsidRPr="0004454E" w:rsidRDefault="002615BF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  <w:tc>
          <w:tcPr>
            <w:tcW w:w="1241" w:type="dxa"/>
            <w:vAlign w:val="center"/>
          </w:tcPr>
          <w:p w:rsidR="002615BF" w:rsidRPr="0004454E" w:rsidRDefault="002615BF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</w:tr>
      <w:tr w:rsidR="002615BF" w:rsidRPr="0004454E" w:rsidTr="00D3576E">
        <w:tc>
          <w:tcPr>
            <w:tcW w:w="1559" w:type="dxa"/>
            <w:shd w:val="clear" w:color="auto" w:fill="auto"/>
            <w:vAlign w:val="center"/>
          </w:tcPr>
          <w:p w:rsidR="002615BF" w:rsidRPr="0004454E" w:rsidRDefault="001941D4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系统容错性测试</w:t>
            </w:r>
          </w:p>
        </w:tc>
        <w:tc>
          <w:tcPr>
            <w:tcW w:w="5103" w:type="dxa"/>
            <w:shd w:val="clear" w:color="auto" w:fill="auto"/>
          </w:tcPr>
          <w:p w:rsidR="002615BF" w:rsidRPr="0004454E" w:rsidRDefault="001941D4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软件对非法操作，异常情况的处理</w:t>
            </w:r>
          </w:p>
        </w:tc>
        <w:tc>
          <w:tcPr>
            <w:tcW w:w="1559" w:type="dxa"/>
          </w:tcPr>
          <w:p w:rsidR="002615BF" w:rsidRPr="0004454E" w:rsidRDefault="002615B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  <w:tc>
          <w:tcPr>
            <w:tcW w:w="1241" w:type="dxa"/>
          </w:tcPr>
          <w:p w:rsidR="002615BF" w:rsidRPr="0004454E" w:rsidRDefault="002615B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</w:tr>
      <w:tr w:rsidR="001941D4" w:rsidRPr="0004454E" w:rsidTr="00D3576E">
        <w:tc>
          <w:tcPr>
            <w:tcW w:w="1559" w:type="dxa"/>
            <w:shd w:val="clear" w:color="auto" w:fill="auto"/>
            <w:vAlign w:val="center"/>
          </w:tcPr>
          <w:p w:rsidR="001941D4" w:rsidRPr="0004454E" w:rsidRDefault="001941D4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外部系统对接测试</w:t>
            </w:r>
          </w:p>
        </w:tc>
        <w:tc>
          <w:tcPr>
            <w:tcW w:w="5103" w:type="dxa"/>
            <w:shd w:val="clear" w:color="auto" w:fill="auto"/>
          </w:tcPr>
          <w:p w:rsidR="001941D4" w:rsidRPr="0004454E" w:rsidRDefault="001941D4" w:rsidP="001941D4">
            <w:pPr>
              <w:pStyle w:val="a8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单点登录测试</w:t>
            </w:r>
          </w:p>
          <w:p w:rsidR="001941D4" w:rsidRPr="0004454E" w:rsidRDefault="001941D4" w:rsidP="001941D4">
            <w:pPr>
              <w:pStyle w:val="a8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BOM表与物流表数据同步接口测试</w:t>
            </w:r>
          </w:p>
          <w:p w:rsidR="001941D4" w:rsidRPr="0004454E" w:rsidRDefault="001941D4" w:rsidP="001941D4">
            <w:pPr>
              <w:pStyle w:val="a8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信息追溯系统接口测试</w:t>
            </w:r>
          </w:p>
          <w:p w:rsidR="007751ED" w:rsidRPr="0004454E" w:rsidRDefault="007751ED" w:rsidP="001941D4">
            <w:pPr>
              <w:pStyle w:val="a8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GPS定位接口</w:t>
            </w:r>
          </w:p>
          <w:p w:rsidR="007751ED" w:rsidRPr="0004454E" w:rsidRDefault="007751ED" w:rsidP="001941D4">
            <w:pPr>
              <w:pStyle w:val="a8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数据入ERP系统</w:t>
            </w:r>
          </w:p>
        </w:tc>
        <w:tc>
          <w:tcPr>
            <w:tcW w:w="1559" w:type="dxa"/>
          </w:tcPr>
          <w:p w:rsidR="001941D4" w:rsidRPr="0004454E" w:rsidRDefault="004A6730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否</w:t>
            </w:r>
          </w:p>
        </w:tc>
        <w:tc>
          <w:tcPr>
            <w:tcW w:w="1241" w:type="dxa"/>
          </w:tcPr>
          <w:p w:rsidR="001941D4" w:rsidRPr="0004454E" w:rsidRDefault="001941D4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否</w:t>
            </w:r>
          </w:p>
        </w:tc>
      </w:tr>
      <w:tr w:rsidR="00D7017F" w:rsidRPr="0004454E" w:rsidTr="00D3576E">
        <w:trPr>
          <w:trHeight w:val="274"/>
        </w:trPr>
        <w:tc>
          <w:tcPr>
            <w:tcW w:w="1559" w:type="dxa"/>
            <w:shd w:val="clear" w:color="auto" w:fill="auto"/>
            <w:vAlign w:val="center"/>
          </w:tcPr>
          <w:p w:rsidR="00D7017F" w:rsidRPr="0004454E" w:rsidRDefault="00D8505B" w:rsidP="0030257A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人机交互</w:t>
            </w:r>
            <w:r w:rsidR="0030257A" w:rsidRPr="0004454E">
              <w:rPr>
                <w:rFonts w:asciiTheme="minorEastAsia" w:eastAsiaTheme="minorEastAsia" w:hAnsiTheme="minorEastAsia" w:hint="eastAsia"/>
                <w:sz w:val="22"/>
              </w:rPr>
              <w:t>测试</w:t>
            </w:r>
          </w:p>
        </w:tc>
        <w:tc>
          <w:tcPr>
            <w:tcW w:w="5103" w:type="dxa"/>
            <w:shd w:val="clear" w:color="auto" w:fill="auto"/>
          </w:tcPr>
          <w:p w:rsidR="001941D4" w:rsidRPr="0004454E" w:rsidRDefault="002615BF" w:rsidP="002906A9">
            <w:pPr>
              <w:pStyle w:val="a8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浏览器兼容性测试</w:t>
            </w:r>
          </w:p>
          <w:p w:rsidR="001941D4" w:rsidRPr="0004454E" w:rsidRDefault="001941D4" w:rsidP="002906A9">
            <w:pPr>
              <w:pStyle w:val="a8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界面易用性，是否符合用户操作习惯</w:t>
            </w:r>
          </w:p>
          <w:p w:rsidR="000D14B6" w:rsidRPr="0004454E" w:rsidRDefault="000D14B6" w:rsidP="002906A9">
            <w:pPr>
              <w:pStyle w:val="a8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界面符合</w:t>
            </w:r>
            <w:r w:rsidRPr="0004454E">
              <w:rPr>
                <w:rFonts w:asciiTheme="minorEastAsia" w:eastAsiaTheme="minorEastAsia" w:hAnsiTheme="minorEastAsia"/>
                <w:color w:val="FF0000"/>
                <w:sz w:val="22"/>
              </w:rPr>
              <w:t>…</w:t>
            </w:r>
            <w:r w:rsidRPr="0004454E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标准？</w:t>
            </w:r>
          </w:p>
        </w:tc>
        <w:tc>
          <w:tcPr>
            <w:tcW w:w="1559" w:type="dxa"/>
          </w:tcPr>
          <w:p w:rsidR="00D7017F" w:rsidRPr="0004454E" w:rsidRDefault="00D7017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  <w:tc>
          <w:tcPr>
            <w:tcW w:w="1241" w:type="dxa"/>
          </w:tcPr>
          <w:p w:rsidR="00D7017F" w:rsidRPr="0004454E" w:rsidRDefault="00D7017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否</w:t>
            </w:r>
          </w:p>
        </w:tc>
      </w:tr>
      <w:tr w:rsidR="00D7017F" w:rsidRPr="0004454E" w:rsidTr="00D3576E">
        <w:trPr>
          <w:trHeight w:val="145"/>
        </w:trPr>
        <w:tc>
          <w:tcPr>
            <w:tcW w:w="1559" w:type="dxa"/>
            <w:shd w:val="clear" w:color="auto" w:fill="auto"/>
            <w:vAlign w:val="center"/>
          </w:tcPr>
          <w:p w:rsidR="00D7017F" w:rsidRPr="0004454E" w:rsidRDefault="002615BF" w:rsidP="00D7017F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安全测试</w:t>
            </w:r>
          </w:p>
        </w:tc>
        <w:tc>
          <w:tcPr>
            <w:tcW w:w="5103" w:type="dxa"/>
            <w:shd w:val="clear" w:color="auto" w:fill="auto"/>
          </w:tcPr>
          <w:p w:rsidR="00D7017F" w:rsidRPr="0004454E" w:rsidRDefault="00C63048" w:rsidP="00C63048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访问权限控制、</w:t>
            </w:r>
            <w:r w:rsidRPr="0004454E">
              <w:rPr>
                <w:rFonts w:asciiTheme="minorEastAsia" w:eastAsiaTheme="minorEastAsia" w:hAnsiTheme="minorEastAsia"/>
                <w:sz w:val="22"/>
              </w:rPr>
              <w:t>S</w:t>
            </w:r>
            <w:r w:rsidRPr="0004454E">
              <w:rPr>
                <w:rFonts w:asciiTheme="minorEastAsia" w:eastAsiaTheme="minorEastAsia" w:hAnsiTheme="minorEastAsia" w:hint="eastAsia"/>
                <w:sz w:val="22"/>
              </w:rPr>
              <w:t>ql注入、跨站脚本攻击、会话劫持与固定</w:t>
            </w:r>
            <w:r w:rsidR="00203CDB" w:rsidRPr="0004454E">
              <w:rPr>
                <w:rFonts w:asciiTheme="minorEastAsia" w:eastAsiaTheme="minorEastAsia" w:hAnsiTheme="minorEastAsia"/>
                <w:sz w:val="22"/>
              </w:rPr>
              <w:t>…</w:t>
            </w:r>
          </w:p>
        </w:tc>
        <w:tc>
          <w:tcPr>
            <w:tcW w:w="1559" w:type="dxa"/>
            <w:vAlign w:val="center"/>
          </w:tcPr>
          <w:p w:rsidR="00D7017F" w:rsidRPr="0004454E" w:rsidRDefault="00FB3C2A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否</w:t>
            </w:r>
          </w:p>
        </w:tc>
        <w:tc>
          <w:tcPr>
            <w:tcW w:w="1241" w:type="dxa"/>
            <w:vAlign w:val="center"/>
          </w:tcPr>
          <w:p w:rsidR="00D7017F" w:rsidRPr="0004454E" w:rsidRDefault="00FB3C2A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</w:tr>
      <w:tr w:rsidR="00D7017F" w:rsidRPr="0004454E" w:rsidTr="00D3576E">
        <w:trPr>
          <w:trHeight w:val="145"/>
        </w:trPr>
        <w:tc>
          <w:tcPr>
            <w:tcW w:w="1559" w:type="dxa"/>
            <w:shd w:val="clear" w:color="auto" w:fill="auto"/>
            <w:vAlign w:val="center"/>
          </w:tcPr>
          <w:p w:rsidR="00D7017F" w:rsidRPr="0004454E" w:rsidRDefault="00D7017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文档测试</w:t>
            </w:r>
          </w:p>
        </w:tc>
        <w:tc>
          <w:tcPr>
            <w:tcW w:w="5103" w:type="dxa"/>
            <w:shd w:val="clear" w:color="auto" w:fill="auto"/>
          </w:tcPr>
          <w:p w:rsidR="00D7017F" w:rsidRPr="0004454E" w:rsidRDefault="00990B3C" w:rsidP="00CD6AC3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作为产品交付的一部分，测试该项目相关文档是否与程序一致，</w:t>
            </w:r>
            <w:r w:rsidR="00D7017F" w:rsidRPr="0004454E">
              <w:rPr>
                <w:rFonts w:asciiTheme="minorEastAsia" w:eastAsiaTheme="minorEastAsia" w:hAnsiTheme="minorEastAsia" w:hint="eastAsia"/>
                <w:sz w:val="22"/>
              </w:rPr>
              <w:t>包括产品安装手册、</w:t>
            </w:r>
            <w:r w:rsidR="00CD6AC3" w:rsidRPr="0004454E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产品联机</w:t>
            </w:r>
            <w:r w:rsidR="00D7017F" w:rsidRPr="0004454E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帮助</w:t>
            </w:r>
            <w:r w:rsidR="00CD6AC3" w:rsidRPr="0004454E">
              <w:rPr>
                <w:rFonts w:asciiTheme="minorEastAsia" w:eastAsiaTheme="minorEastAsia" w:hAnsiTheme="minorEastAsia" w:hint="eastAsia"/>
                <w:sz w:val="22"/>
              </w:rPr>
              <w:t>、</w:t>
            </w:r>
            <w:r w:rsidR="00D7017F" w:rsidRPr="0004454E">
              <w:rPr>
                <w:rFonts w:asciiTheme="minorEastAsia" w:eastAsiaTheme="minorEastAsia" w:hAnsiTheme="minorEastAsia" w:hint="eastAsia"/>
                <w:sz w:val="22"/>
              </w:rPr>
              <w:t>产品用户手册</w:t>
            </w:r>
            <w:r w:rsidR="00CD6AC3" w:rsidRPr="0004454E">
              <w:rPr>
                <w:rFonts w:asciiTheme="minorEastAsia" w:eastAsiaTheme="minorEastAsia" w:hAnsiTheme="minorEastAsia" w:hint="eastAsia"/>
                <w:sz w:val="22"/>
              </w:rPr>
              <w:t>、需求设计文档、概要设计文档、详细设计文档</w:t>
            </w:r>
            <w:r w:rsidR="00D7017F" w:rsidRPr="0004454E">
              <w:rPr>
                <w:rFonts w:asciiTheme="minorEastAsia" w:eastAsiaTheme="minorEastAsia" w:hAnsiTheme="minorEastAsia" w:hint="eastAsia"/>
                <w:sz w:val="22"/>
              </w:rPr>
              <w:t>，并确认相关文档的提交时间</w:t>
            </w:r>
          </w:p>
        </w:tc>
        <w:tc>
          <w:tcPr>
            <w:tcW w:w="1559" w:type="dxa"/>
          </w:tcPr>
          <w:p w:rsidR="00D7017F" w:rsidRPr="0004454E" w:rsidRDefault="00D7017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是</w:t>
            </w:r>
          </w:p>
        </w:tc>
        <w:tc>
          <w:tcPr>
            <w:tcW w:w="1241" w:type="dxa"/>
          </w:tcPr>
          <w:p w:rsidR="00D7017F" w:rsidRPr="0004454E" w:rsidRDefault="00D7017F" w:rsidP="002906A9">
            <w:pP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否</w:t>
            </w:r>
          </w:p>
        </w:tc>
      </w:tr>
    </w:tbl>
    <w:p w:rsidR="00E24AEA" w:rsidRPr="0004454E" w:rsidRDefault="00E24AEA" w:rsidP="00E24AEA">
      <w:pPr>
        <w:rPr>
          <w:rFonts w:asciiTheme="minorEastAsia" w:eastAsiaTheme="minorEastAsia" w:hAnsiTheme="minorEastAsia"/>
          <w:b/>
          <w:bCs/>
          <w:sz w:val="32"/>
          <w:szCs w:val="32"/>
        </w:rPr>
      </w:pPr>
    </w:p>
    <w:p w:rsidR="00F5585F" w:rsidRPr="0004454E" w:rsidRDefault="00F5585F" w:rsidP="00E24AEA">
      <w:pPr>
        <w:rPr>
          <w:rFonts w:asciiTheme="minorEastAsia" w:eastAsiaTheme="minorEastAsia" w:hAnsiTheme="minorEastAsia"/>
          <w:b/>
          <w:bCs/>
          <w:sz w:val="32"/>
          <w:szCs w:val="32"/>
        </w:rPr>
      </w:pPr>
    </w:p>
    <w:p w:rsidR="00F5585F" w:rsidRPr="0004454E" w:rsidRDefault="00F5585F" w:rsidP="00E24AEA">
      <w:pPr>
        <w:rPr>
          <w:rFonts w:asciiTheme="minorEastAsia" w:eastAsiaTheme="minorEastAsia" w:hAnsiTheme="minorEastAsia"/>
          <w:b/>
          <w:bCs/>
          <w:sz w:val="32"/>
          <w:szCs w:val="32"/>
        </w:rPr>
      </w:pPr>
    </w:p>
    <w:p w:rsidR="00F5585F" w:rsidRPr="0004454E" w:rsidRDefault="00F5585F" w:rsidP="00E24AEA">
      <w:pPr>
        <w:rPr>
          <w:rFonts w:asciiTheme="minorEastAsia" w:eastAsiaTheme="minorEastAsia" w:hAnsiTheme="minorEastAsia"/>
        </w:rPr>
      </w:pPr>
    </w:p>
    <w:p w:rsidR="00463FF1" w:rsidRPr="0004454E" w:rsidRDefault="00232318" w:rsidP="00463FF1">
      <w:pPr>
        <w:pStyle w:val="2"/>
        <w:rPr>
          <w:rFonts w:asciiTheme="minorEastAsia" w:eastAsiaTheme="minorEastAsia" w:hAnsiTheme="minorEastAsia"/>
        </w:rPr>
      </w:pPr>
      <w:bookmarkStart w:id="7" w:name="_Toc413746613"/>
      <w:r w:rsidRPr="0004454E">
        <w:rPr>
          <w:rFonts w:asciiTheme="minorEastAsia" w:eastAsiaTheme="minorEastAsia" w:hAnsiTheme="minorEastAsia" w:hint="eastAsia"/>
        </w:rPr>
        <w:lastRenderedPageBreak/>
        <w:t>2.2 测试重点与方法</w:t>
      </w:r>
      <w:bookmarkEnd w:id="7"/>
    </w:p>
    <w:tbl>
      <w:tblPr>
        <w:tblW w:w="946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3544"/>
        <w:gridCol w:w="3260"/>
        <w:gridCol w:w="1666"/>
      </w:tblGrid>
      <w:tr w:rsidR="008242CB" w:rsidRPr="0004454E" w:rsidTr="003F4841">
        <w:tc>
          <w:tcPr>
            <w:tcW w:w="992" w:type="dxa"/>
            <w:shd w:val="clear" w:color="auto" w:fill="D9D9D9"/>
            <w:vAlign w:val="center"/>
          </w:tcPr>
          <w:p w:rsidR="008242CB" w:rsidRPr="0004454E" w:rsidRDefault="008242CB" w:rsidP="003F4841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 w:val="22"/>
              </w:rPr>
              <w:t>测试项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8242CB" w:rsidRPr="0004454E" w:rsidRDefault="008242CB" w:rsidP="003F4841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cs="宋体" w:hint="eastAsia"/>
                <w:b/>
                <w:caps/>
                <w:kern w:val="0"/>
                <w:sz w:val="22"/>
                <w:lang w:val="zh-CN"/>
              </w:rPr>
              <w:t>测试重点（包括业务关注点）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8242CB" w:rsidRPr="0004454E" w:rsidRDefault="008242CB" w:rsidP="003F4841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 w:val="22"/>
              </w:rPr>
              <w:t>测试方法</w:t>
            </w:r>
          </w:p>
        </w:tc>
        <w:tc>
          <w:tcPr>
            <w:tcW w:w="1666" w:type="dxa"/>
            <w:shd w:val="clear" w:color="auto" w:fill="D9D9D9"/>
            <w:vAlign w:val="center"/>
          </w:tcPr>
          <w:p w:rsidR="008242CB" w:rsidRPr="0004454E" w:rsidRDefault="008242CB" w:rsidP="003F4841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 w:val="22"/>
              </w:rPr>
              <w:t>测试工具</w:t>
            </w:r>
          </w:p>
        </w:tc>
      </w:tr>
      <w:tr w:rsidR="008242CB" w:rsidRPr="0004454E" w:rsidTr="008242CB">
        <w:tc>
          <w:tcPr>
            <w:tcW w:w="992" w:type="dxa"/>
            <w:shd w:val="clear" w:color="auto" w:fill="FFFFFF" w:themeFill="background1"/>
            <w:vAlign w:val="center"/>
          </w:tcPr>
          <w:p w:rsidR="008242CB" w:rsidRPr="0004454E" w:rsidRDefault="00FA3B7F" w:rsidP="003F4841">
            <w:pPr>
              <w:jc w:val="center"/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系统部署</w:t>
            </w:r>
            <w:r w:rsidR="008242CB"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测试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8242CB" w:rsidRPr="0004454E" w:rsidRDefault="008242CB" w:rsidP="008242CB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cs="宋体"/>
                <w:caps/>
                <w:kern w:val="0"/>
                <w:sz w:val="22"/>
                <w:lang w:val="zh-CN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 w:val="22"/>
                <w:lang w:val="zh-CN"/>
              </w:rPr>
              <w:t>按照部署文档，系统是否部署成功；</w:t>
            </w:r>
          </w:p>
          <w:p w:rsidR="008242CB" w:rsidRPr="0004454E" w:rsidRDefault="008242CB" w:rsidP="008242CB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cs="宋体"/>
                <w:b/>
                <w:caps/>
                <w:kern w:val="0"/>
                <w:sz w:val="22"/>
                <w:lang w:val="zh-CN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 w:val="22"/>
                <w:lang w:val="zh-CN"/>
              </w:rPr>
              <w:t>基础数据是否导入成功</w:t>
            </w:r>
          </w:p>
          <w:p w:rsidR="00FA3B7F" w:rsidRPr="0004454E" w:rsidRDefault="00FA3B7F" w:rsidP="008242CB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cs="宋体"/>
                <w:b/>
                <w:caps/>
                <w:kern w:val="0"/>
                <w:sz w:val="22"/>
                <w:lang w:val="zh-CN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 w:val="22"/>
                <w:lang w:val="zh-CN"/>
              </w:rPr>
              <w:t>系统服务启动正常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8242CB" w:rsidRPr="0004454E" w:rsidRDefault="008242CB" w:rsidP="008242CB">
            <w:pPr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人工测试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 w:rsidR="008242CB" w:rsidRPr="0004454E" w:rsidRDefault="008242CB" w:rsidP="003F4841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</w:tr>
      <w:tr w:rsidR="008242CB" w:rsidRPr="0004454E" w:rsidTr="003F4841">
        <w:tc>
          <w:tcPr>
            <w:tcW w:w="992" w:type="dxa"/>
            <w:shd w:val="clear" w:color="auto" w:fill="auto"/>
            <w:vAlign w:val="center"/>
          </w:tcPr>
          <w:p w:rsidR="008242CB" w:rsidRPr="0004454E" w:rsidRDefault="008242CB" w:rsidP="00463FF1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软件功能</w:t>
            </w:r>
            <w:r w:rsidR="00463FF1" w:rsidRPr="0004454E">
              <w:rPr>
                <w:rFonts w:asciiTheme="minorEastAsia" w:eastAsiaTheme="minorEastAsia" w:hAnsiTheme="minorEastAsia" w:hint="eastAsia"/>
                <w:sz w:val="22"/>
              </w:rPr>
              <w:t>测试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242CB" w:rsidRPr="0004454E" w:rsidRDefault="008242CB" w:rsidP="008242CB">
            <w:pPr>
              <w:pStyle w:val="a8"/>
              <w:numPr>
                <w:ilvl w:val="0"/>
                <w:numId w:val="18"/>
              </w:numPr>
              <w:tabs>
                <w:tab w:val="left" w:pos="1134"/>
              </w:tabs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验证各功能是否符合需求设计文档</w:t>
            </w:r>
          </w:p>
          <w:p w:rsidR="008242CB" w:rsidRPr="0004454E" w:rsidRDefault="008242CB" w:rsidP="008242CB">
            <w:pPr>
              <w:pStyle w:val="a8"/>
              <w:numPr>
                <w:ilvl w:val="0"/>
                <w:numId w:val="18"/>
              </w:numPr>
              <w:tabs>
                <w:tab w:val="left" w:pos="1134"/>
              </w:tabs>
              <w:spacing w:line="276" w:lineRule="auto"/>
              <w:ind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验证所有功能按钮正常使用不报错</w:t>
            </w:r>
          </w:p>
          <w:p w:rsidR="008242CB" w:rsidRPr="0004454E" w:rsidRDefault="008242CB" w:rsidP="008242CB">
            <w:pPr>
              <w:pStyle w:val="a8"/>
              <w:numPr>
                <w:ilvl w:val="0"/>
                <w:numId w:val="18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验证所有输入项的边界值、长度控制、非法字符等</w:t>
            </w:r>
          </w:p>
          <w:p w:rsidR="008242CB" w:rsidRPr="0004454E" w:rsidRDefault="008242CB" w:rsidP="008242CB">
            <w:pPr>
              <w:pStyle w:val="a8"/>
              <w:numPr>
                <w:ilvl w:val="0"/>
                <w:numId w:val="18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验证不同的查询条件能否得到正确结果</w:t>
            </w:r>
          </w:p>
          <w:p w:rsidR="008242CB" w:rsidRPr="0004454E" w:rsidRDefault="008242CB" w:rsidP="008242CB">
            <w:pPr>
              <w:pStyle w:val="a8"/>
              <w:numPr>
                <w:ilvl w:val="0"/>
                <w:numId w:val="18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验证各功能接口、单据参照、回写的正确性；</w:t>
            </w:r>
          </w:p>
          <w:p w:rsidR="008242CB" w:rsidRPr="0004454E" w:rsidRDefault="008242CB" w:rsidP="00A75BA8">
            <w:pPr>
              <w:pStyle w:val="a8"/>
              <w:numPr>
                <w:ilvl w:val="0"/>
                <w:numId w:val="18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 w:firstLineChars="0"/>
              <w:rPr>
                <w:rFonts w:asciiTheme="minorEastAsia" w:eastAsiaTheme="minorEastAsia" w:hAnsiTheme="minorEastAsia" w:cs="宋体"/>
                <w:kern w:val="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重视权限测试，功能、数据权限的控制</w:t>
            </w:r>
          </w:p>
          <w:p w:rsidR="00C140CC" w:rsidRPr="0004454E" w:rsidRDefault="00C140CC" w:rsidP="00A75BA8">
            <w:pPr>
              <w:pStyle w:val="a8"/>
              <w:numPr>
                <w:ilvl w:val="0"/>
                <w:numId w:val="18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8" w:firstLineChars="0"/>
              <w:rPr>
                <w:rFonts w:asciiTheme="minorEastAsia" w:eastAsiaTheme="minorEastAsia" w:hAnsiTheme="minorEastAsia" w:cs="宋体"/>
                <w:kern w:val="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验证业务流程正确性、数据流向正确性</w:t>
            </w:r>
          </w:p>
        </w:tc>
        <w:tc>
          <w:tcPr>
            <w:tcW w:w="3260" w:type="dxa"/>
            <w:vMerge w:val="restart"/>
            <w:vAlign w:val="center"/>
          </w:tcPr>
          <w:p w:rsidR="008242CB" w:rsidRPr="0004454E" w:rsidRDefault="008242CB" w:rsidP="008242CB">
            <w:pPr>
              <w:pStyle w:val="a8"/>
              <w:numPr>
                <w:ilvl w:val="0"/>
                <w:numId w:val="19"/>
              </w:numPr>
              <w:spacing w:line="276" w:lineRule="auto"/>
              <w:ind w:rightChars="100" w:right="210"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人工黑盒测试；</w:t>
            </w:r>
          </w:p>
          <w:p w:rsidR="008242CB" w:rsidRPr="0004454E" w:rsidRDefault="008242CB" w:rsidP="008242CB">
            <w:pPr>
              <w:pStyle w:val="a8"/>
              <w:numPr>
                <w:ilvl w:val="0"/>
                <w:numId w:val="19"/>
              </w:numPr>
              <w:spacing w:line="276" w:lineRule="auto"/>
              <w:ind w:rightChars="100" w:right="210"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利用虚机搭建测试环境；</w:t>
            </w:r>
          </w:p>
          <w:p w:rsidR="008242CB" w:rsidRPr="0004454E" w:rsidRDefault="008242CB" w:rsidP="008242CB">
            <w:pPr>
              <w:pStyle w:val="a8"/>
              <w:numPr>
                <w:ilvl w:val="0"/>
                <w:numId w:val="19"/>
              </w:numPr>
              <w:spacing w:line="276" w:lineRule="auto"/>
              <w:ind w:rightChars="100" w:right="210"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依据测试用例进行测试。采用等价类划分、边界值分析以及错误推测等设计原则，根据实际业务场景设计用例，并通过用例评审保证合理、准确、完整；</w:t>
            </w:r>
          </w:p>
          <w:p w:rsidR="008242CB" w:rsidRPr="0004454E" w:rsidRDefault="008242CB" w:rsidP="008242CB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开发自动化测试脚本，完成基础数据录入，以及功能遍历、业务走查；</w:t>
            </w:r>
          </w:p>
          <w:p w:rsidR="008242CB" w:rsidRPr="0004454E" w:rsidRDefault="008242CB" w:rsidP="008242CB">
            <w:pPr>
              <w:pStyle w:val="a8"/>
              <w:numPr>
                <w:ilvl w:val="0"/>
                <w:numId w:val="19"/>
              </w:numPr>
              <w:spacing w:line="276" w:lineRule="auto"/>
              <w:ind w:rightChars="100" w:right="210" w:firstLineChars="0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利用数据结构对比、数据记录条数对比检测数据库的变化；</w:t>
            </w:r>
          </w:p>
        </w:tc>
        <w:tc>
          <w:tcPr>
            <w:tcW w:w="1666" w:type="dxa"/>
            <w:vMerge w:val="restart"/>
            <w:vAlign w:val="center"/>
          </w:tcPr>
          <w:p w:rsidR="008242CB" w:rsidRPr="0004454E" w:rsidRDefault="008242CB" w:rsidP="003F4841">
            <w:pPr>
              <w:widowControl/>
              <w:spacing w:line="276" w:lineRule="auto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缺陷管理工具ALM；</w:t>
            </w:r>
          </w:p>
          <w:p w:rsidR="008242CB" w:rsidRPr="0004454E" w:rsidRDefault="008242CB" w:rsidP="003F4841">
            <w:pPr>
              <w:widowControl/>
              <w:spacing w:line="276" w:lineRule="auto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自动化测试工具UFT 12；</w:t>
            </w:r>
          </w:p>
          <w:p w:rsidR="008242CB" w:rsidRPr="0004454E" w:rsidRDefault="008242CB" w:rsidP="003F4841">
            <w:pPr>
              <w:widowControl/>
              <w:spacing w:line="276" w:lineRule="auto"/>
              <w:rPr>
                <w:rFonts w:asciiTheme="minorEastAsia" w:eastAsiaTheme="minorEastAsia" w:hAnsiTheme="minorEastAsia"/>
                <w:sz w:val="22"/>
              </w:rPr>
            </w:pPr>
          </w:p>
          <w:p w:rsidR="008242CB" w:rsidRPr="0004454E" w:rsidRDefault="008242CB" w:rsidP="003F4841">
            <w:pPr>
              <w:widowControl/>
              <w:spacing w:line="276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8242CB" w:rsidRPr="0004454E" w:rsidTr="003F4841">
        <w:trPr>
          <w:trHeight w:val="274"/>
        </w:trPr>
        <w:tc>
          <w:tcPr>
            <w:tcW w:w="992" w:type="dxa"/>
            <w:shd w:val="clear" w:color="auto" w:fill="auto"/>
            <w:vAlign w:val="center"/>
          </w:tcPr>
          <w:p w:rsidR="008242CB" w:rsidRPr="0004454E" w:rsidRDefault="00732465" w:rsidP="00463FF1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人机交互</w:t>
            </w:r>
            <w:r w:rsidR="00463FF1" w:rsidRPr="0004454E">
              <w:rPr>
                <w:rFonts w:asciiTheme="minorEastAsia" w:eastAsiaTheme="minorEastAsia" w:hAnsiTheme="minorEastAsia" w:hint="eastAsia"/>
                <w:sz w:val="22"/>
              </w:rPr>
              <w:t>测试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242CB" w:rsidRPr="0004454E" w:rsidRDefault="008242CB" w:rsidP="003F4841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界面一致性</w:t>
            </w:r>
            <w:r w:rsidR="00732465" w:rsidRPr="0004454E">
              <w:rPr>
                <w:rFonts w:asciiTheme="minorEastAsia" w:eastAsiaTheme="minorEastAsia" w:hAnsiTheme="minorEastAsia" w:hint="eastAsia"/>
                <w:sz w:val="22"/>
              </w:rPr>
              <w:t>、易用性、浏览器兼容性</w:t>
            </w:r>
          </w:p>
        </w:tc>
        <w:tc>
          <w:tcPr>
            <w:tcW w:w="3260" w:type="dxa"/>
            <w:vMerge/>
            <w:vAlign w:val="center"/>
          </w:tcPr>
          <w:p w:rsidR="008242CB" w:rsidRPr="0004454E" w:rsidRDefault="008242CB" w:rsidP="003F4841">
            <w:pPr>
              <w:spacing w:line="276" w:lineRule="auto"/>
              <w:ind w:rightChars="100" w:right="210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666" w:type="dxa"/>
            <w:vMerge/>
            <w:vAlign w:val="center"/>
          </w:tcPr>
          <w:p w:rsidR="008242CB" w:rsidRPr="0004454E" w:rsidRDefault="008242CB" w:rsidP="003F4841">
            <w:pPr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8242CB" w:rsidRPr="0004454E" w:rsidTr="003F4841">
        <w:trPr>
          <w:trHeight w:val="156"/>
        </w:trPr>
        <w:tc>
          <w:tcPr>
            <w:tcW w:w="992" w:type="dxa"/>
            <w:shd w:val="clear" w:color="auto" w:fill="auto"/>
            <w:vAlign w:val="center"/>
          </w:tcPr>
          <w:p w:rsidR="008242CB" w:rsidRPr="0004454E" w:rsidRDefault="00463FF1" w:rsidP="00463FF1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系统容错性</w:t>
            </w:r>
            <w:r w:rsidR="008242CB" w:rsidRPr="0004454E">
              <w:rPr>
                <w:rFonts w:asciiTheme="minorEastAsia" w:eastAsiaTheme="minorEastAsia" w:hAnsiTheme="minorEastAsia" w:hint="eastAsia"/>
                <w:sz w:val="22"/>
              </w:rPr>
              <w:t>测试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242CB" w:rsidRPr="0004454E" w:rsidRDefault="008242CB" w:rsidP="003F4841">
            <w:pPr>
              <w:tabs>
                <w:tab w:val="left" w:pos="1134"/>
              </w:tabs>
              <w:spacing w:line="276" w:lineRule="auto"/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程序破坏性测试，验证程序的容错能力和健壮性</w:t>
            </w:r>
          </w:p>
        </w:tc>
        <w:tc>
          <w:tcPr>
            <w:tcW w:w="3260" w:type="dxa"/>
            <w:vMerge/>
            <w:vAlign w:val="center"/>
          </w:tcPr>
          <w:p w:rsidR="008242CB" w:rsidRPr="0004454E" w:rsidRDefault="008242CB" w:rsidP="003F4841">
            <w:pPr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666" w:type="dxa"/>
            <w:vMerge/>
            <w:vAlign w:val="center"/>
          </w:tcPr>
          <w:p w:rsidR="008242CB" w:rsidRPr="0004454E" w:rsidRDefault="008242CB" w:rsidP="003F4841">
            <w:pPr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8242CB" w:rsidRPr="0004454E" w:rsidTr="003F4841">
        <w:trPr>
          <w:trHeight w:val="145"/>
        </w:trPr>
        <w:tc>
          <w:tcPr>
            <w:tcW w:w="992" w:type="dxa"/>
            <w:shd w:val="clear" w:color="auto" w:fill="auto"/>
            <w:vAlign w:val="center"/>
          </w:tcPr>
          <w:p w:rsidR="008242CB" w:rsidRPr="0004454E" w:rsidRDefault="008242CB" w:rsidP="003F4841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文档测试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242CB" w:rsidRPr="0004454E" w:rsidRDefault="008242CB" w:rsidP="003F4841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帮助文档与程序一致</w:t>
            </w:r>
          </w:p>
        </w:tc>
        <w:tc>
          <w:tcPr>
            <w:tcW w:w="3260" w:type="dxa"/>
            <w:vAlign w:val="center"/>
          </w:tcPr>
          <w:p w:rsidR="008242CB" w:rsidRPr="0004454E" w:rsidRDefault="008242CB" w:rsidP="003F4841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人工检查</w:t>
            </w:r>
          </w:p>
        </w:tc>
        <w:tc>
          <w:tcPr>
            <w:tcW w:w="1666" w:type="dxa"/>
            <w:vAlign w:val="center"/>
          </w:tcPr>
          <w:p w:rsidR="008242CB" w:rsidRPr="0004454E" w:rsidRDefault="008242CB" w:rsidP="003F4841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文件对比工具</w:t>
            </w:r>
            <w:r w:rsidRPr="0004454E">
              <w:rPr>
                <w:rFonts w:asciiTheme="minorEastAsia" w:eastAsiaTheme="minorEastAsia" w:hAnsiTheme="minorEastAsia"/>
                <w:sz w:val="22"/>
              </w:rPr>
              <w:t>Beyond Compare 2</w:t>
            </w:r>
          </w:p>
        </w:tc>
      </w:tr>
    </w:tbl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rPr>
          <w:rFonts w:asciiTheme="minorEastAsia" w:eastAsiaTheme="minorEastAsia" w:hAnsiTheme="minorEastAsia"/>
        </w:rPr>
      </w:pPr>
    </w:p>
    <w:p w:rsidR="00C42AFA" w:rsidRPr="0004454E" w:rsidRDefault="00C42AFA" w:rsidP="00C42AFA">
      <w:pPr>
        <w:pStyle w:val="2"/>
        <w:rPr>
          <w:rFonts w:asciiTheme="minorEastAsia" w:eastAsiaTheme="minorEastAsia" w:hAnsiTheme="minorEastAsia"/>
        </w:rPr>
      </w:pPr>
      <w:bookmarkStart w:id="8" w:name="_Toc413746614"/>
      <w:r w:rsidRPr="0004454E">
        <w:rPr>
          <w:rFonts w:asciiTheme="minorEastAsia" w:eastAsiaTheme="minorEastAsia" w:hAnsiTheme="minorEastAsia" w:hint="eastAsia"/>
        </w:rPr>
        <w:lastRenderedPageBreak/>
        <w:t>2.3 测试难点与方法</w:t>
      </w:r>
      <w:bookmarkEnd w:id="8"/>
    </w:p>
    <w:tbl>
      <w:tblPr>
        <w:tblW w:w="9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2542"/>
        <w:gridCol w:w="3118"/>
        <w:gridCol w:w="2896"/>
      </w:tblGrid>
      <w:tr w:rsidR="001264D5" w:rsidRPr="0004454E" w:rsidTr="00E67151">
        <w:trPr>
          <w:trHeight w:val="312"/>
          <w:jc w:val="center"/>
        </w:trPr>
        <w:tc>
          <w:tcPr>
            <w:tcW w:w="1002" w:type="dxa"/>
            <w:shd w:val="clear" w:color="auto" w:fill="D9D9D9"/>
            <w:vAlign w:val="center"/>
          </w:tcPr>
          <w:p w:rsidR="00C42AFA" w:rsidRPr="0004454E" w:rsidRDefault="00C42AFA" w:rsidP="008B0F57">
            <w:pPr>
              <w:jc w:val="center"/>
              <w:rPr>
                <w:rFonts w:asciiTheme="minorEastAsia" w:eastAsiaTheme="minorEastAsia" w:hAnsiTheme="minorEastAsia"/>
                <w:b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Cs w:val="21"/>
              </w:rPr>
              <w:t>测试项</w:t>
            </w:r>
          </w:p>
        </w:tc>
        <w:tc>
          <w:tcPr>
            <w:tcW w:w="2542" w:type="dxa"/>
            <w:shd w:val="clear" w:color="auto" w:fill="D9D9D9"/>
            <w:vAlign w:val="center"/>
          </w:tcPr>
          <w:p w:rsidR="00C42AFA" w:rsidRPr="0004454E" w:rsidRDefault="00C42AFA" w:rsidP="0064059C">
            <w:pPr>
              <w:jc w:val="center"/>
              <w:rPr>
                <w:rFonts w:asciiTheme="minorEastAsia" w:eastAsiaTheme="minorEastAsia" w:hAnsiTheme="minorEastAsia"/>
                <w:b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cs="宋体" w:hint="eastAsia"/>
                <w:b/>
                <w:caps/>
                <w:kern w:val="0"/>
                <w:szCs w:val="21"/>
                <w:lang w:val="zh-CN"/>
              </w:rPr>
              <w:t>测试重点</w:t>
            </w:r>
          </w:p>
        </w:tc>
        <w:tc>
          <w:tcPr>
            <w:tcW w:w="3118" w:type="dxa"/>
            <w:shd w:val="clear" w:color="auto" w:fill="D9D9D9"/>
            <w:vAlign w:val="center"/>
          </w:tcPr>
          <w:p w:rsidR="00C42AFA" w:rsidRPr="0004454E" w:rsidRDefault="00C42AFA" w:rsidP="008B0F57">
            <w:pPr>
              <w:jc w:val="center"/>
              <w:rPr>
                <w:rFonts w:asciiTheme="minorEastAsia" w:eastAsiaTheme="minorEastAsia" w:hAnsiTheme="minorEastAsia"/>
                <w:b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Cs w:val="21"/>
              </w:rPr>
              <w:t>测试方法</w:t>
            </w:r>
          </w:p>
        </w:tc>
        <w:tc>
          <w:tcPr>
            <w:tcW w:w="2896" w:type="dxa"/>
            <w:shd w:val="clear" w:color="auto" w:fill="D9D9D9"/>
            <w:vAlign w:val="center"/>
          </w:tcPr>
          <w:p w:rsidR="00C42AFA" w:rsidRPr="0004454E" w:rsidRDefault="00D0622F" w:rsidP="008B0F57">
            <w:pPr>
              <w:jc w:val="center"/>
              <w:rPr>
                <w:rFonts w:asciiTheme="minorEastAsia" w:eastAsiaTheme="minorEastAsia" w:hAnsiTheme="minorEastAsia"/>
                <w:b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Cs w:val="21"/>
              </w:rPr>
              <w:t>分析</w:t>
            </w:r>
          </w:p>
        </w:tc>
      </w:tr>
      <w:tr w:rsidR="00E67151" w:rsidRPr="0004454E" w:rsidTr="00E67151">
        <w:trPr>
          <w:trHeight w:val="312"/>
          <w:jc w:val="center"/>
        </w:trPr>
        <w:tc>
          <w:tcPr>
            <w:tcW w:w="1002" w:type="dxa"/>
            <w:vMerge w:val="restart"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Cs w:val="21"/>
              </w:rPr>
              <w:t>性能</w:t>
            </w:r>
          </w:p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Cs w:val="21"/>
              </w:rPr>
              <w:t>测试</w:t>
            </w:r>
          </w:p>
        </w:tc>
        <w:tc>
          <w:tcPr>
            <w:tcW w:w="2542" w:type="dxa"/>
            <w:shd w:val="clear" w:color="auto" w:fill="FFFFFF" w:themeFill="background1"/>
            <w:vAlign w:val="center"/>
          </w:tcPr>
          <w:p w:rsidR="00E67151" w:rsidRPr="0004454E" w:rsidRDefault="00E67151" w:rsidP="005E127C">
            <w:pPr>
              <w:rPr>
                <w:rFonts w:asciiTheme="minorEastAsia" w:eastAsiaTheme="minorEastAsia" w:hAnsiTheme="minorEastAsia" w:cs="宋体"/>
                <w:caps/>
                <w:kern w:val="0"/>
                <w:szCs w:val="21"/>
                <w:lang w:val="zh-CN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Cs w:val="21"/>
                <w:lang w:val="zh-CN"/>
              </w:rPr>
              <w:t>性能基准测试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E67151" w:rsidRPr="0004454E" w:rsidRDefault="00E67151" w:rsidP="00960193">
            <w:pPr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896" w:type="dxa"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</w:tr>
      <w:tr w:rsidR="00E67151" w:rsidRPr="0004454E" w:rsidTr="00E67151">
        <w:trPr>
          <w:trHeight w:val="312"/>
          <w:jc w:val="center"/>
        </w:trPr>
        <w:tc>
          <w:tcPr>
            <w:tcW w:w="1002" w:type="dxa"/>
            <w:vMerge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542" w:type="dxa"/>
            <w:shd w:val="clear" w:color="auto" w:fill="FFFFFF" w:themeFill="background1"/>
            <w:vAlign w:val="center"/>
          </w:tcPr>
          <w:p w:rsidR="00E67151" w:rsidRPr="0004454E" w:rsidRDefault="00E67151" w:rsidP="005E127C">
            <w:pPr>
              <w:rPr>
                <w:rFonts w:asciiTheme="minorEastAsia" w:eastAsiaTheme="minorEastAsia" w:hAnsiTheme="minorEastAsia" w:cs="宋体"/>
                <w:caps/>
                <w:kern w:val="0"/>
                <w:szCs w:val="21"/>
                <w:lang w:val="zh-CN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Cs w:val="21"/>
                <w:lang w:val="zh-CN"/>
              </w:rPr>
              <w:t>单场景查询（回收管理以主机编号查询），事务响应时间为10s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896" w:type="dxa"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</w:tr>
      <w:tr w:rsidR="00E67151" w:rsidRPr="0004454E" w:rsidTr="00E67151">
        <w:trPr>
          <w:trHeight w:val="312"/>
          <w:jc w:val="center"/>
        </w:trPr>
        <w:tc>
          <w:tcPr>
            <w:tcW w:w="1002" w:type="dxa"/>
            <w:vMerge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542" w:type="dxa"/>
            <w:shd w:val="clear" w:color="auto" w:fill="FFFFFF" w:themeFill="background1"/>
            <w:vAlign w:val="center"/>
          </w:tcPr>
          <w:p w:rsidR="00E67151" w:rsidRPr="0004454E" w:rsidRDefault="00E67151" w:rsidP="005E127C">
            <w:pPr>
              <w:rPr>
                <w:rFonts w:asciiTheme="minorEastAsia" w:eastAsiaTheme="minorEastAsia" w:hAnsiTheme="minorEastAsia" w:cs="宋体"/>
                <w:caps/>
                <w:kern w:val="0"/>
                <w:szCs w:val="21"/>
                <w:lang w:val="zh-CN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Cs w:val="21"/>
                <w:lang w:val="zh-CN"/>
              </w:rPr>
              <w:t>大数据量复合查询场景，事务响应时间为30s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E67151" w:rsidRPr="0004454E" w:rsidRDefault="00E67151" w:rsidP="00E67151">
            <w:pPr>
              <w:spacing w:line="276" w:lineRule="auto"/>
              <w:ind w:rightChars="100" w:right="210"/>
              <w:rPr>
                <w:rFonts w:asciiTheme="minorEastAsia" w:eastAsiaTheme="minorEastAsia" w:hAnsiTheme="minorEastAsia"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Cs w:val="21"/>
              </w:rPr>
              <w:t>利用Windows自带的内存诊断工具监控程序内存占用及释放情况。</w:t>
            </w:r>
          </w:p>
          <w:p w:rsidR="00E67151" w:rsidRPr="0004454E" w:rsidRDefault="00E67151" w:rsidP="00E67151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Cs w:val="21"/>
              </w:rPr>
              <w:t>利用LoadRunner 12进行并发负载测试</w:t>
            </w:r>
          </w:p>
        </w:tc>
        <w:tc>
          <w:tcPr>
            <w:tcW w:w="2896" w:type="dxa"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</w:tr>
      <w:tr w:rsidR="00E67151" w:rsidRPr="0004454E" w:rsidTr="00E67151">
        <w:trPr>
          <w:trHeight w:val="312"/>
          <w:jc w:val="center"/>
        </w:trPr>
        <w:tc>
          <w:tcPr>
            <w:tcW w:w="1002" w:type="dxa"/>
            <w:vMerge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542" w:type="dxa"/>
            <w:shd w:val="clear" w:color="auto" w:fill="FFFFFF" w:themeFill="background1"/>
            <w:vAlign w:val="center"/>
          </w:tcPr>
          <w:p w:rsidR="00E67151" w:rsidRPr="0004454E" w:rsidRDefault="00E67151" w:rsidP="005E127C">
            <w:pPr>
              <w:rPr>
                <w:rFonts w:asciiTheme="minorEastAsia" w:eastAsiaTheme="minorEastAsia" w:hAnsiTheme="minorEastAsia" w:cs="宋体"/>
                <w:caps/>
                <w:kern w:val="0"/>
                <w:szCs w:val="21"/>
                <w:lang w:val="zh-CN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Cs w:val="21"/>
                <w:lang w:val="zh-CN"/>
              </w:rPr>
              <w:t>新增数据（新增用户、组织、新创拆解单）场景，事务响应时间为5s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896" w:type="dxa"/>
            <w:shd w:val="clear" w:color="auto" w:fill="FFFFFF" w:themeFill="background1"/>
            <w:vAlign w:val="center"/>
          </w:tcPr>
          <w:p w:rsidR="00E67151" w:rsidRPr="0004454E" w:rsidRDefault="00E67151" w:rsidP="008B0F57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</w:tr>
      <w:tr w:rsidR="001264D5" w:rsidRPr="0004454E" w:rsidTr="00E67151">
        <w:trPr>
          <w:trHeight w:val="1641"/>
          <w:jc w:val="center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Cs w:val="21"/>
              </w:rPr>
              <w:t>安全</w:t>
            </w:r>
          </w:p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Cs w:val="21"/>
              </w:rPr>
              <w:t>测试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2E63B5">
            <w:pPr>
              <w:jc w:val="left"/>
              <w:rPr>
                <w:rFonts w:asciiTheme="minorEastAsia" w:eastAsiaTheme="minorEastAsia" w:hAnsiTheme="minorEastAsia" w:cs="宋体"/>
                <w:caps/>
                <w:kern w:val="0"/>
                <w:szCs w:val="21"/>
                <w:lang w:val="zh-CN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Cs w:val="21"/>
                <w:lang w:val="zh-CN"/>
              </w:rPr>
              <w:t>没有被验证的输入</w:t>
            </w:r>
          </w:p>
          <w:p w:rsidR="00D0622F" w:rsidRPr="0004454E" w:rsidRDefault="00D0622F" w:rsidP="001264D5">
            <w:pPr>
              <w:jc w:val="left"/>
              <w:rPr>
                <w:rFonts w:asciiTheme="minorEastAsia" w:eastAsiaTheme="minorEastAsia" w:hAnsiTheme="minorEastAsia" w:cs="宋体"/>
                <w:caps/>
                <w:kern w:val="0"/>
                <w:szCs w:val="21"/>
                <w:lang w:val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DC53E1">
            <w:pPr>
              <w:pStyle w:val="af0"/>
              <w:shd w:val="clear" w:color="auto" w:fill="FFFFFF"/>
              <w:spacing w:line="4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数据类型（字符串、整型、实数）、最大最小长度限制、是否允许为空、是否重复、正则表达式、数据范围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</w:tr>
      <w:tr w:rsidR="001264D5" w:rsidRPr="0004454E" w:rsidTr="00E67151">
        <w:trPr>
          <w:trHeight w:val="1562"/>
          <w:jc w:val="center"/>
        </w:trPr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2E63B5">
            <w:pPr>
              <w:jc w:val="left"/>
              <w:rPr>
                <w:rFonts w:asciiTheme="minorEastAsia" w:eastAsiaTheme="minorEastAsia" w:hAnsiTheme="minorEastAsia" w:cs="宋体"/>
                <w:caps/>
                <w:kern w:val="0"/>
                <w:szCs w:val="21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Cs w:val="21"/>
              </w:rPr>
              <w:t>访问控制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1264D5">
            <w:pPr>
              <w:rPr>
                <w:rFonts w:asciiTheme="minorEastAsia" w:eastAsiaTheme="minorEastAsia" w:hAnsiTheme="minorEastAsia"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/>
                <w:szCs w:val="21"/>
              </w:rPr>
              <w:t>主要用于需要验证用户身份以及权限的页面，复制该页面的url地址，关闭该页面以后，查看是否可以直接进入该复制好的地址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</w:tr>
      <w:tr w:rsidR="001264D5" w:rsidRPr="0004454E" w:rsidTr="00E67151">
        <w:trPr>
          <w:trHeight w:val="276"/>
          <w:jc w:val="center"/>
        </w:trPr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2E63B5">
            <w:pPr>
              <w:jc w:val="left"/>
              <w:rPr>
                <w:rFonts w:asciiTheme="minorEastAsia" w:eastAsiaTheme="minorEastAsia" w:hAnsiTheme="minorEastAsia" w:cs="宋体"/>
                <w:caps/>
                <w:kern w:val="0"/>
                <w:szCs w:val="21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Cs w:val="21"/>
              </w:rPr>
              <w:t>不安全配置管理</w:t>
            </w:r>
          </w:p>
          <w:p w:rsidR="00D0622F" w:rsidRPr="0004454E" w:rsidRDefault="00D0622F" w:rsidP="00DC53E1">
            <w:pPr>
              <w:jc w:val="left"/>
              <w:rPr>
                <w:rFonts w:asciiTheme="minorEastAsia" w:eastAsiaTheme="minorEastAsia" w:hAnsiTheme="minorEastAsia" w:cs="宋体"/>
                <w:caps/>
                <w:kern w:val="0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B52E59" w:rsidP="00DC53E1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检查是否使用弱密码</w:t>
            </w:r>
          </w:p>
          <w:p w:rsidR="00B52E59" w:rsidRPr="0004454E" w:rsidRDefault="00B52E59" w:rsidP="00DC53E1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检查数据库、配置文件、系统日志中</w:t>
            </w:r>
            <w:r w:rsidR="000B7CE3" w:rsidRPr="0004454E">
              <w:rPr>
                <w:rFonts w:asciiTheme="minorEastAsia" w:eastAsiaTheme="minorEastAsia" w:hAnsiTheme="minorEastAsia" w:hint="eastAsia"/>
                <w:szCs w:val="21"/>
              </w:rPr>
              <w:t>敏感数据</w:t>
            </w:r>
            <w:r w:rsidRPr="0004454E">
              <w:rPr>
                <w:rFonts w:asciiTheme="minorEastAsia" w:eastAsiaTheme="minorEastAsia" w:hAnsiTheme="minorEastAsia" w:hint="eastAsia"/>
                <w:szCs w:val="21"/>
              </w:rPr>
              <w:t>是否明文</w:t>
            </w:r>
          </w:p>
          <w:p w:rsidR="00B52E59" w:rsidRPr="0004454E" w:rsidRDefault="00B52E59" w:rsidP="00DC53E1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检查不必要、不使用的服务是否开启</w:t>
            </w:r>
          </w:p>
          <w:p w:rsidR="00B52E59" w:rsidRPr="0004454E" w:rsidRDefault="0094659F" w:rsidP="0094659F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验证</w:t>
            </w:r>
            <w:r w:rsidR="00B52E59" w:rsidRPr="0004454E">
              <w:rPr>
                <w:rFonts w:asciiTheme="minorEastAsia" w:eastAsiaTheme="minorEastAsia" w:hAnsiTheme="minorEastAsia" w:hint="eastAsia"/>
                <w:szCs w:val="21"/>
              </w:rPr>
              <w:t>权限、角色配置</w:t>
            </w:r>
            <w:r w:rsidRPr="0004454E">
              <w:rPr>
                <w:rFonts w:asciiTheme="minorEastAsia" w:eastAsiaTheme="minorEastAsia" w:hAnsiTheme="minorEastAsia" w:hint="eastAsia"/>
                <w:szCs w:val="21"/>
              </w:rPr>
              <w:t>正确性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D0622F">
            <w:pPr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</w:tr>
      <w:tr w:rsidR="001264D5" w:rsidRPr="0004454E" w:rsidTr="00E67151">
        <w:trPr>
          <w:trHeight w:val="276"/>
          <w:jc w:val="center"/>
        </w:trPr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2E63B5">
            <w:pPr>
              <w:jc w:val="left"/>
              <w:rPr>
                <w:rFonts w:asciiTheme="minorEastAsia" w:eastAsiaTheme="minorEastAsia" w:hAnsiTheme="minorEastAsia" w:cs="宋体"/>
                <w:caps/>
                <w:kern w:val="0"/>
                <w:szCs w:val="21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Cs w:val="21"/>
              </w:rPr>
              <w:t>sql注入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D0622F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/>
                <w:szCs w:val="21"/>
              </w:rPr>
              <w:t>Hackbar</w:t>
            </w:r>
            <w:r w:rsidRPr="0004454E">
              <w:rPr>
                <w:rFonts w:asciiTheme="minorEastAsia" w:eastAsiaTheme="minorEastAsia" w:hAnsiTheme="minorEastAsia" w:hint="eastAsia"/>
                <w:szCs w:val="21"/>
              </w:rPr>
              <w:t xml:space="preserve"> 验证SQL注入</w:t>
            </w:r>
          </w:p>
          <w:p w:rsidR="00D0622F" w:rsidRPr="0004454E" w:rsidRDefault="00D0622F" w:rsidP="00D0622F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火狐插件firebug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</w:tr>
      <w:tr w:rsidR="001264D5" w:rsidRPr="0004454E" w:rsidTr="00E67151">
        <w:trPr>
          <w:trHeight w:val="276"/>
          <w:jc w:val="center"/>
        </w:trPr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2E63B5">
            <w:pPr>
              <w:jc w:val="left"/>
              <w:rPr>
                <w:rFonts w:asciiTheme="minorEastAsia" w:eastAsiaTheme="minorEastAsia" w:hAnsiTheme="minorEastAsia" w:cs="宋体"/>
                <w:caps/>
                <w:kern w:val="0"/>
                <w:szCs w:val="21"/>
              </w:rPr>
            </w:pPr>
            <w:r w:rsidRPr="0004454E">
              <w:rPr>
                <w:rFonts w:asciiTheme="minorEastAsia" w:eastAsiaTheme="minorEastAsia" w:hAnsiTheme="minorEastAsia" w:cs="宋体" w:hint="eastAsia"/>
                <w:caps/>
                <w:kern w:val="0"/>
                <w:szCs w:val="21"/>
              </w:rPr>
              <w:t>不恰当的异常处理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DC53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A56E59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/>
                <w:color w:val="333333"/>
                <w:szCs w:val="21"/>
              </w:rPr>
              <w:t>程序在抛出异常的时候给出了比较详细的内部错误信息，暴露了不应该显示的执行细节，网站存在潜在漏洞，</w:t>
            </w:r>
          </w:p>
        </w:tc>
      </w:tr>
      <w:tr w:rsidR="001264D5" w:rsidRPr="0004454E" w:rsidTr="00E67151">
        <w:trPr>
          <w:trHeight w:val="276"/>
          <w:jc w:val="center"/>
        </w:trPr>
        <w:tc>
          <w:tcPr>
            <w:tcW w:w="10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2E63B5">
            <w:pPr>
              <w:jc w:val="left"/>
              <w:rPr>
                <w:rFonts w:asciiTheme="minorEastAsia" w:eastAsiaTheme="minorEastAsia" w:hAnsiTheme="minorEastAsia" w:cs="宋体"/>
                <w:caps/>
                <w:kern w:val="0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Cs w:val="21"/>
              </w:rPr>
              <w:t>跨站攻击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0B7CE3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/>
                <w:szCs w:val="21"/>
              </w:rPr>
              <w:t>Hackbar</w:t>
            </w:r>
            <w:r w:rsidRPr="0004454E">
              <w:rPr>
                <w:rFonts w:asciiTheme="minorEastAsia" w:eastAsiaTheme="minorEastAsia" w:hAnsiTheme="minorEastAsia" w:hint="eastAsia"/>
                <w:szCs w:val="21"/>
              </w:rPr>
              <w:t xml:space="preserve"> 跨站攻击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0622F" w:rsidRPr="0004454E" w:rsidRDefault="00D0622F" w:rsidP="00C42AFA">
            <w:pPr>
              <w:jc w:val="center"/>
              <w:rPr>
                <w:rFonts w:asciiTheme="minorEastAsia" w:eastAsiaTheme="minorEastAsia" w:hAnsiTheme="minorEastAsia"/>
                <w:caps/>
                <w:szCs w:val="21"/>
              </w:rPr>
            </w:pPr>
            <w:r w:rsidRPr="0004454E">
              <w:rPr>
                <w:rFonts w:asciiTheme="minorEastAsia" w:eastAsiaTheme="minorEastAsia" w:hAnsiTheme="minorEastAsia"/>
                <w:szCs w:val="21"/>
              </w:rPr>
              <w:t>攻击者使用跨站脚本来发送恶意代码给没有发觉的用户，窃取他机器上的任意资料</w:t>
            </w:r>
          </w:p>
        </w:tc>
      </w:tr>
    </w:tbl>
    <w:p w:rsidR="008242CB" w:rsidRPr="0004454E" w:rsidRDefault="008242CB" w:rsidP="00C42AFA">
      <w:pPr>
        <w:ind w:firstLineChars="200" w:firstLine="420"/>
        <w:rPr>
          <w:rFonts w:asciiTheme="minorEastAsia" w:eastAsiaTheme="minorEastAsia" w:hAnsiTheme="minorEastAsia"/>
        </w:rPr>
      </w:pPr>
    </w:p>
    <w:p w:rsidR="00697E9B" w:rsidRPr="0004454E" w:rsidRDefault="00150047" w:rsidP="00150047">
      <w:pPr>
        <w:pStyle w:val="1"/>
        <w:rPr>
          <w:rFonts w:asciiTheme="minorEastAsia" w:eastAsiaTheme="minorEastAsia" w:hAnsiTheme="minorEastAsia"/>
        </w:rPr>
      </w:pPr>
      <w:bookmarkStart w:id="9" w:name="_Toc413746615"/>
      <w:r w:rsidRPr="0004454E">
        <w:rPr>
          <w:rFonts w:asciiTheme="minorEastAsia" w:eastAsiaTheme="minorEastAsia" w:hAnsiTheme="minorEastAsia" w:hint="eastAsia"/>
        </w:rPr>
        <w:lastRenderedPageBreak/>
        <w:t>3. 测试</w:t>
      </w:r>
      <w:r w:rsidR="003F7CE1" w:rsidRPr="0004454E">
        <w:rPr>
          <w:rFonts w:asciiTheme="minorEastAsia" w:eastAsiaTheme="minorEastAsia" w:hAnsiTheme="minorEastAsia" w:hint="eastAsia"/>
        </w:rPr>
        <w:t>资源</w:t>
      </w:r>
      <w:bookmarkEnd w:id="9"/>
    </w:p>
    <w:p w:rsidR="00150047" w:rsidRPr="0004454E" w:rsidRDefault="00150047" w:rsidP="00150047">
      <w:pPr>
        <w:pStyle w:val="2"/>
        <w:rPr>
          <w:rFonts w:asciiTheme="minorEastAsia" w:eastAsiaTheme="minorEastAsia" w:hAnsiTheme="minorEastAsia"/>
        </w:rPr>
      </w:pPr>
      <w:bookmarkStart w:id="10" w:name="_Toc413746616"/>
      <w:r w:rsidRPr="0004454E">
        <w:rPr>
          <w:rFonts w:asciiTheme="minorEastAsia" w:eastAsiaTheme="minorEastAsia" w:hAnsiTheme="minorEastAsia" w:hint="eastAsia"/>
        </w:rPr>
        <w:t xml:space="preserve">3.1 </w:t>
      </w:r>
      <w:r w:rsidR="003F7CE1" w:rsidRPr="0004454E">
        <w:rPr>
          <w:rFonts w:asciiTheme="minorEastAsia" w:eastAsiaTheme="minorEastAsia" w:hAnsiTheme="minorEastAsia" w:hint="eastAsia"/>
        </w:rPr>
        <w:t>软</w:t>
      </w:r>
      <w:r w:rsidR="00521BD8" w:rsidRPr="0004454E">
        <w:rPr>
          <w:rFonts w:asciiTheme="minorEastAsia" w:eastAsiaTheme="minorEastAsia" w:hAnsiTheme="minorEastAsia" w:hint="eastAsia"/>
        </w:rPr>
        <w:t>硬</w:t>
      </w:r>
      <w:r w:rsidR="003F7CE1" w:rsidRPr="0004454E">
        <w:rPr>
          <w:rFonts w:asciiTheme="minorEastAsia" w:eastAsiaTheme="minorEastAsia" w:hAnsiTheme="minorEastAsia" w:hint="eastAsia"/>
        </w:rPr>
        <w:t>件</w:t>
      </w:r>
      <w:r w:rsidR="008216F4" w:rsidRPr="0004454E">
        <w:rPr>
          <w:rFonts w:asciiTheme="minorEastAsia" w:eastAsiaTheme="minorEastAsia" w:hAnsiTheme="minorEastAsia" w:hint="eastAsia"/>
        </w:rPr>
        <w:t>资源</w:t>
      </w:r>
      <w:bookmarkEnd w:id="10"/>
    </w:p>
    <w:tbl>
      <w:tblPr>
        <w:tblW w:w="9497" w:type="dxa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50"/>
        <w:gridCol w:w="1134"/>
        <w:gridCol w:w="1843"/>
        <w:gridCol w:w="1843"/>
        <w:gridCol w:w="3827"/>
      </w:tblGrid>
      <w:tr w:rsidR="00521BD8" w:rsidRPr="0004454E" w:rsidTr="002906A9">
        <w:trPr>
          <w:trHeight w:val="65"/>
        </w:trPr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 w:val="22"/>
              </w:rPr>
              <w:t>测试环境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 w:val="22"/>
              </w:rPr>
              <w:t>应用服务器</w:t>
            </w:r>
          </w:p>
        </w:tc>
        <w:tc>
          <w:tcPr>
            <w:tcW w:w="1843" w:type="dxa"/>
            <w:vMerge w:val="restart"/>
            <w:vAlign w:val="center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应用服务器</w:t>
            </w:r>
          </w:p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</w:p>
        </w:tc>
        <w:tc>
          <w:tcPr>
            <w:tcW w:w="1843" w:type="dxa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操作系统</w:t>
            </w:r>
          </w:p>
        </w:tc>
        <w:tc>
          <w:tcPr>
            <w:tcW w:w="3827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/>
                <w:sz w:val="22"/>
              </w:rPr>
              <w:t>Window</w:t>
            </w:r>
            <w:r w:rsidRPr="0004454E">
              <w:rPr>
                <w:rFonts w:asciiTheme="minorEastAsia" w:eastAsiaTheme="minorEastAsia" w:hAnsiTheme="minorEastAsia" w:hint="eastAsia"/>
                <w:sz w:val="22"/>
              </w:rPr>
              <w:t xml:space="preserve">s </w:t>
            </w:r>
            <w:r w:rsidRPr="0004454E">
              <w:rPr>
                <w:rFonts w:asciiTheme="minorEastAsia" w:eastAsiaTheme="minorEastAsia" w:hAnsiTheme="minorEastAsia"/>
                <w:sz w:val="22"/>
              </w:rPr>
              <w:t>Server 2003</w:t>
            </w:r>
          </w:p>
        </w:tc>
      </w:tr>
      <w:tr w:rsidR="00521BD8" w:rsidRPr="0004454E" w:rsidTr="002906A9">
        <w:trPr>
          <w:trHeight w:val="288"/>
        </w:trPr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  <w:tc>
          <w:tcPr>
            <w:tcW w:w="1843" w:type="dxa"/>
            <w:vMerge/>
            <w:vAlign w:val="center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</w:p>
        </w:tc>
        <w:tc>
          <w:tcPr>
            <w:tcW w:w="1843" w:type="dxa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CPU</w:t>
            </w:r>
          </w:p>
        </w:tc>
        <w:tc>
          <w:tcPr>
            <w:tcW w:w="3827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/>
                <w:sz w:val="22"/>
              </w:rPr>
              <w:t>2</w:t>
            </w:r>
            <w:r w:rsidRPr="0004454E">
              <w:rPr>
                <w:rFonts w:asciiTheme="minorEastAsia" w:eastAsiaTheme="minorEastAsia" w:hAnsiTheme="minorEastAsia" w:hint="eastAsia"/>
                <w:sz w:val="22"/>
              </w:rPr>
              <w:t>.0以上</w:t>
            </w:r>
          </w:p>
        </w:tc>
      </w:tr>
      <w:tr w:rsidR="00521BD8" w:rsidRPr="0004454E" w:rsidTr="002906A9">
        <w:trPr>
          <w:trHeight w:val="288"/>
        </w:trPr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  <w:tc>
          <w:tcPr>
            <w:tcW w:w="1843" w:type="dxa"/>
            <w:vMerge/>
            <w:vAlign w:val="center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</w:p>
        </w:tc>
        <w:tc>
          <w:tcPr>
            <w:tcW w:w="1843" w:type="dxa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内存</w:t>
            </w:r>
          </w:p>
        </w:tc>
        <w:tc>
          <w:tcPr>
            <w:tcW w:w="3827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512M以上</w:t>
            </w:r>
          </w:p>
        </w:tc>
      </w:tr>
      <w:tr w:rsidR="00521BD8" w:rsidRPr="0004454E" w:rsidTr="002906A9">
        <w:trPr>
          <w:trHeight w:val="59"/>
        </w:trPr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  <w:tc>
          <w:tcPr>
            <w:tcW w:w="1843" w:type="dxa"/>
            <w:vMerge/>
            <w:vAlign w:val="center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</w:p>
        </w:tc>
        <w:tc>
          <w:tcPr>
            <w:tcW w:w="1843" w:type="dxa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硬盘</w:t>
            </w:r>
          </w:p>
        </w:tc>
        <w:tc>
          <w:tcPr>
            <w:tcW w:w="3827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40G以上</w:t>
            </w:r>
          </w:p>
        </w:tc>
      </w:tr>
      <w:tr w:rsidR="00521BD8" w:rsidRPr="0004454E" w:rsidTr="002906A9">
        <w:trPr>
          <w:trHeight w:val="411"/>
        </w:trPr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  <w:tc>
          <w:tcPr>
            <w:tcW w:w="1843" w:type="dxa"/>
            <w:vMerge/>
            <w:vAlign w:val="center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</w:p>
        </w:tc>
        <w:tc>
          <w:tcPr>
            <w:tcW w:w="1843" w:type="dxa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其他软件信息</w:t>
            </w:r>
          </w:p>
        </w:tc>
        <w:tc>
          <w:tcPr>
            <w:tcW w:w="3827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Java虚拟机1.7版本</w:t>
            </w:r>
          </w:p>
        </w:tc>
      </w:tr>
      <w:tr w:rsidR="00521BD8" w:rsidRPr="0004454E" w:rsidTr="002906A9">
        <w:trPr>
          <w:trHeight w:val="417"/>
        </w:trPr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b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caps/>
                <w:sz w:val="22"/>
              </w:rPr>
              <w:t>数据库服务器</w:t>
            </w:r>
          </w:p>
        </w:tc>
        <w:tc>
          <w:tcPr>
            <w:tcW w:w="1843" w:type="dxa"/>
            <w:vMerge w:val="restart"/>
            <w:vAlign w:val="center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数据库服务器</w:t>
            </w:r>
          </w:p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</w:p>
        </w:tc>
        <w:tc>
          <w:tcPr>
            <w:tcW w:w="1843" w:type="dxa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操作系统</w:t>
            </w:r>
          </w:p>
        </w:tc>
        <w:tc>
          <w:tcPr>
            <w:tcW w:w="3827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/>
                <w:sz w:val="22"/>
              </w:rPr>
              <w:t>Windows Server</w:t>
            </w:r>
            <w:r w:rsidRPr="0004454E">
              <w:rPr>
                <w:rFonts w:asciiTheme="minorEastAsia" w:eastAsiaTheme="minorEastAsia" w:hAnsiTheme="minorEastAsia" w:hint="eastAsia"/>
                <w:sz w:val="22"/>
              </w:rPr>
              <w:t xml:space="preserve"> 2003</w:t>
            </w:r>
          </w:p>
        </w:tc>
      </w:tr>
      <w:tr w:rsidR="00521BD8" w:rsidRPr="0004454E" w:rsidTr="002906A9">
        <w:tc>
          <w:tcPr>
            <w:tcW w:w="850" w:type="dxa"/>
            <w:vMerge/>
            <w:shd w:val="clear" w:color="auto" w:fill="D9D9D9" w:themeFill="background1" w:themeFillShade="D9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b/>
                <w:sz w:val="22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</w:p>
        </w:tc>
        <w:tc>
          <w:tcPr>
            <w:tcW w:w="1843" w:type="dxa"/>
            <w:vMerge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843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数据库信息</w:t>
            </w:r>
          </w:p>
        </w:tc>
        <w:tc>
          <w:tcPr>
            <w:tcW w:w="3827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mysql 5.1 及以上</w:t>
            </w:r>
          </w:p>
        </w:tc>
      </w:tr>
      <w:tr w:rsidR="00521BD8" w:rsidRPr="0004454E" w:rsidTr="002906A9">
        <w:trPr>
          <w:trHeight w:val="65"/>
        </w:trPr>
        <w:tc>
          <w:tcPr>
            <w:tcW w:w="850" w:type="dxa"/>
            <w:vMerge/>
            <w:shd w:val="clear" w:color="auto" w:fill="D9D9D9" w:themeFill="background1" w:themeFillShade="D9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b/>
                <w:sz w:val="22"/>
              </w:rPr>
            </w:pP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left"/>
              <w:rPr>
                <w:rFonts w:asciiTheme="minorEastAsia" w:eastAsiaTheme="minorEastAsia" w:hAnsiTheme="minorEastAsia"/>
                <w:b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</w:rPr>
              <w:t>客户端</w:t>
            </w:r>
          </w:p>
        </w:tc>
        <w:tc>
          <w:tcPr>
            <w:tcW w:w="1843" w:type="dxa"/>
            <w:vMerge w:val="restart"/>
            <w:vAlign w:val="center"/>
          </w:tcPr>
          <w:p w:rsidR="00521BD8" w:rsidRPr="0004454E" w:rsidRDefault="00D8505B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客户</w:t>
            </w:r>
            <w:r w:rsidR="00521BD8" w:rsidRPr="0004454E">
              <w:rPr>
                <w:rFonts w:asciiTheme="minorEastAsia" w:eastAsiaTheme="minorEastAsia" w:hAnsiTheme="minorEastAsia" w:hint="eastAsia"/>
                <w:sz w:val="22"/>
              </w:rPr>
              <w:t>机</w:t>
            </w:r>
          </w:p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（主要配置）</w:t>
            </w:r>
          </w:p>
        </w:tc>
        <w:tc>
          <w:tcPr>
            <w:tcW w:w="1843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硬件配置</w:t>
            </w:r>
          </w:p>
        </w:tc>
        <w:tc>
          <w:tcPr>
            <w:tcW w:w="3827" w:type="dxa"/>
          </w:tcPr>
          <w:p w:rsidR="00521BD8" w:rsidRPr="0004454E" w:rsidRDefault="006C59CE" w:rsidP="002906A9">
            <w:pPr>
              <w:rPr>
                <w:rFonts w:asciiTheme="minorEastAsia" w:eastAsiaTheme="minorEastAsia" w:hAnsiTheme="minorEastAsia"/>
                <w:color w:val="FF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最低要求1G内存 160硬盘</w:t>
            </w:r>
          </w:p>
        </w:tc>
      </w:tr>
      <w:tr w:rsidR="00521BD8" w:rsidRPr="0004454E" w:rsidTr="002906A9">
        <w:trPr>
          <w:trHeight w:val="65"/>
        </w:trPr>
        <w:tc>
          <w:tcPr>
            <w:tcW w:w="850" w:type="dxa"/>
            <w:vMerge/>
            <w:shd w:val="clear" w:color="auto" w:fill="D9D9D9" w:themeFill="background1" w:themeFillShade="D9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b/>
                <w:sz w:val="22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</w:p>
        </w:tc>
        <w:tc>
          <w:tcPr>
            <w:tcW w:w="1843" w:type="dxa"/>
            <w:vMerge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843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操作系统</w:t>
            </w:r>
          </w:p>
        </w:tc>
        <w:tc>
          <w:tcPr>
            <w:tcW w:w="3827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olor w:val="FF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W</w:t>
            </w:r>
            <w:r w:rsidRPr="0004454E">
              <w:rPr>
                <w:rFonts w:asciiTheme="minorEastAsia" w:eastAsiaTheme="minorEastAsia" w:hAnsiTheme="minorEastAsia"/>
                <w:sz w:val="22"/>
              </w:rPr>
              <w:t>in</w:t>
            </w:r>
            <w:r w:rsidRPr="0004454E">
              <w:rPr>
                <w:rFonts w:asciiTheme="minorEastAsia" w:eastAsiaTheme="minorEastAsia" w:hAnsiTheme="minorEastAsia" w:hint="eastAsia"/>
                <w:sz w:val="22"/>
              </w:rPr>
              <w:t>dows x</w:t>
            </w:r>
            <w:r w:rsidRPr="0004454E">
              <w:rPr>
                <w:rFonts w:asciiTheme="minorEastAsia" w:eastAsiaTheme="minorEastAsia" w:hAnsiTheme="minorEastAsia"/>
                <w:sz w:val="22"/>
              </w:rPr>
              <w:t>p</w:t>
            </w:r>
            <w:r w:rsidRPr="0004454E">
              <w:rPr>
                <w:rFonts w:asciiTheme="minorEastAsia" w:eastAsiaTheme="minorEastAsia" w:hAnsiTheme="minorEastAsia" w:hint="eastAsia"/>
                <w:sz w:val="22"/>
              </w:rPr>
              <w:t xml:space="preserve"> SP3(x86)/Windows 7(x64)</w:t>
            </w:r>
          </w:p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olor w:val="FF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需与亿维软件讨论，具体硬件配置有没有特别要求</w:t>
            </w:r>
          </w:p>
        </w:tc>
      </w:tr>
      <w:tr w:rsidR="00521BD8" w:rsidRPr="0004454E" w:rsidTr="002906A9">
        <w:trPr>
          <w:trHeight w:val="65"/>
        </w:trPr>
        <w:tc>
          <w:tcPr>
            <w:tcW w:w="850" w:type="dxa"/>
            <w:vMerge/>
            <w:shd w:val="clear" w:color="auto" w:fill="D9D9D9" w:themeFill="background1" w:themeFillShade="D9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b/>
                <w:sz w:val="22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</w:p>
        </w:tc>
        <w:tc>
          <w:tcPr>
            <w:tcW w:w="1843" w:type="dxa"/>
            <w:vMerge/>
            <w:vAlign w:val="center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843" w:type="dxa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sz w:val="22"/>
              </w:rPr>
              <w:t>IE版本及其他</w:t>
            </w:r>
          </w:p>
        </w:tc>
        <w:tc>
          <w:tcPr>
            <w:tcW w:w="3827" w:type="dxa"/>
          </w:tcPr>
          <w:p w:rsidR="00521BD8" w:rsidRPr="0004454E" w:rsidRDefault="006C59CE" w:rsidP="002906A9">
            <w:pPr>
              <w:rPr>
                <w:rFonts w:asciiTheme="minorEastAsia" w:eastAsiaTheme="minorEastAsia" w:hAnsiTheme="minorEastAsia"/>
                <w:color w:val="FF0000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主流浏览器（</w:t>
            </w:r>
            <w:r w:rsidRPr="0004454E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具体需与亿维讨论</w:t>
            </w:r>
            <w:r w:rsidRPr="0004454E">
              <w:rPr>
                <w:rFonts w:asciiTheme="minorEastAsia" w:eastAsiaTheme="minorEastAsia" w:hAnsiTheme="minorEastAsia" w:hint="eastAsia"/>
                <w:sz w:val="22"/>
              </w:rPr>
              <w:t>）</w:t>
            </w:r>
          </w:p>
        </w:tc>
      </w:tr>
      <w:tr w:rsidR="00521BD8" w:rsidRPr="0004454E" w:rsidTr="002906A9">
        <w:tc>
          <w:tcPr>
            <w:tcW w:w="850" w:type="dxa"/>
            <w:vMerge/>
            <w:shd w:val="clear" w:color="auto" w:fill="D9D9D9" w:themeFill="background1" w:themeFillShade="D9"/>
          </w:tcPr>
          <w:p w:rsidR="00521BD8" w:rsidRPr="0004454E" w:rsidRDefault="00521BD8" w:rsidP="002906A9">
            <w:pPr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b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</w:rPr>
              <w:t>网络环境</w:t>
            </w:r>
          </w:p>
        </w:tc>
        <w:tc>
          <w:tcPr>
            <w:tcW w:w="7513" w:type="dxa"/>
            <w:gridSpan w:val="3"/>
          </w:tcPr>
          <w:p w:rsidR="00521BD8" w:rsidRPr="0004454E" w:rsidRDefault="00106A55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caps/>
                <w:color w:val="FF0000"/>
                <w:sz w:val="22"/>
              </w:rPr>
              <w:t>亿维提供的文档没体现，待定</w:t>
            </w:r>
          </w:p>
        </w:tc>
      </w:tr>
      <w:tr w:rsidR="00521BD8" w:rsidRPr="0004454E" w:rsidTr="002906A9">
        <w:tc>
          <w:tcPr>
            <w:tcW w:w="9497" w:type="dxa"/>
            <w:gridSpan w:val="5"/>
          </w:tcPr>
          <w:p w:rsidR="00521BD8" w:rsidRPr="0004454E" w:rsidRDefault="00521BD8" w:rsidP="002906A9">
            <w:pPr>
              <w:rPr>
                <w:rFonts w:asciiTheme="minorEastAsia" w:eastAsiaTheme="minorEastAsia" w:hAnsiTheme="minorEastAsia"/>
                <w:caps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备注：以上操作系统和数据库无特殊说明，均为中文版本</w:t>
            </w:r>
          </w:p>
        </w:tc>
      </w:tr>
    </w:tbl>
    <w:p w:rsidR="00521BD8" w:rsidRPr="0004454E" w:rsidRDefault="00521BD8" w:rsidP="00521BD8">
      <w:pPr>
        <w:rPr>
          <w:rFonts w:asciiTheme="minorEastAsia" w:eastAsiaTheme="minorEastAsia" w:hAnsiTheme="minorEastAsia"/>
        </w:rPr>
      </w:pPr>
    </w:p>
    <w:p w:rsidR="00521BD8" w:rsidRPr="0004454E" w:rsidRDefault="00AE3C50" w:rsidP="00521BD8">
      <w:pPr>
        <w:pStyle w:val="2"/>
        <w:rPr>
          <w:rFonts w:asciiTheme="minorEastAsia" w:eastAsiaTheme="minorEastAsia" w:hAnsiTheme="minorEastAsia"/>
        </w:rPr>
      </w:pPr>
      <w:bookmarkStart w:id="11" w:name="_Toc413746617"/>
      <w:r w:rsidRPr="0004454E">
        <w:rPr>
          <w:rFonts w:asciiTheme="minorEastAsia" w:eastAsiaTheme="minorEastAsia" w:hAnsiTheme="minorEastAsia" w:hint="eastAsia"/>
        </w:rPr>
        <w:t>3.</w:t>
      </w:r>
      <w:r w:rsidRPr="0004454E">
        <w:rPr>
          <w:rFonts w:asciiTheme="minorEastAsia" w:eastAsiaTheme="minorEastAsia" w:hAnsiTheme="minorEastAsia"/>
        </w:rPr>
        <w:t>2</w:t>
      </w:r>
      <w:r w:rsidRPr="0004454E">
        <w:rPr>
          <w:rFonts w:asciiTheme="minorEastAsia" w:eastAsiaTheme="minorEastAsia" w:hAnsiTheme="minorEastAsia" w:hint="eastAsia"/>
        </w:rPr>
        <w:t xml:space="preserve"> </w:t>
      </w:r>
      <w:r w:rsidR="00521BD8" w:rsidRPr="0004454E">
        <w:rPr>
          <w:rFonts w:asciiTheme="minorEastAsia" w:eastAsiaTheme="minorEastAsia" w:hAnsiTheme="minorEastAsia" w:hint="eastAsia"/>
        </w:rPr>
        <w:t>产品环境</w:t>
      </w:r>
      <w:bookmarkEnd w:id="11"/>
    </w:p>
    <w:p w:rsidR="001C45D2" w:rsidRPr="0004454E" w:rsidRDefault="002906A9" w:rsidP="001C45D2">
      <w:pPr>
        <w:pStyle w:val="ac"/>
        <w:spacing w:after="0" w:line="276" w:lineRule="auto"/>
        <w:ind w:left="0" w:firstLine="420"/>
        <w:rPr>
          <w:rFonts w:asciiTheme="minorEastAsia" w:eastAsiaTheme="minorEastAsia" w:hAnsiTheme="minorEastAsia"/>
          <w:i/>
          <w:sz w:val="22"/>
          <w:szCs w:val="22"/>
        </w:rPr>
      </w:pPr>
      <w:r w:rsidRPr="0004454E">
        <w:rPr>
          <w:rFonts w:asciiTheme="minorEastAsia" w:eastAsiaTheme="minorEastAsia" w:hAnsiTheme="minorEastAsia"/>
          <w:i/>
          <w:sz w:val="22"/>
          <w:szCs w:val="22"/>
        </w:rPr>
        <w:t xml:space="preserve"> </w:t>
      </w:r>
    </w:p>
    <w:tbl>
      <w:tblPr>
        <w:tblW w:w="5811" w:type="dxa"/>
        <w:tblInd w:w="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4110"/>
      </w:tblGrid>
      <w:tr w:rsidR="00144A51" w:rsidRPr="0004454E" w:rsidTr="00144A51">
        <w:tc>
          <w:tcPr>
            <w:tcW w:w="1701" w:type="dxa"/>
            <w:shd w:val="clear" w:color="auto" w:fill="D9D9D9" w:themeFill="background1" w:themeFillShade="D9"/>
          </w:tcPr>
          <w:p w:rsidR="00144A51" w:rsidRPr="0004454E" w:rsidRDefault="00144A51" w:rsidP="00144A5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val="en-GB"/>
              </w:rPr>
              <w:t>产品及版本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144A51" w:rsidRPr="0004454E" w:rsidRDefault="00144A51" w:rsidP="00144A5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val="en-GB"/>
              </w:rPr>
              <w:t>关联系统及版本</w:t>
            </w:r>
          </w:p>
        </w:tc>
      </w:tr>
      <w:tr w:rsidR="00144A51" w:rsidRPr="0004454E" w:rsidTr="00144A51">
        <w:tc>
          <w:tcPr>
            <w:tcW w:w="1701" w:type="dxa"/>
            <w:vAlign w:val="center"/>
          </w:tcPr>
          <w:p w:rsidR="00144A51" w:rsidRPr="0004454E" w:rsidRDefault="005E252B" w:rsidP="00144A5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3A31C9">
              <w:rPr>
                <w:rFonts w:asciiTheme="minorEastAsia" w:eastAsiaTheme="minorEastAsia" w:hAnsiTheme="minorEastAsia" w:hint="eastAsia"/>
                <w:sz w:val="22"/>
                <w:szCs w:val="22"/>
              </w:rPr>
              <w:t>**</w:t>
            </w:r>
            <w:r w:rsidR="002B0E21"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>逆向物流平台</w:t>
            </w:r>
            <w:r w:rsidR="00144A51"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144A51" w:rsidRPr="0004454E">
              <w:rPr>
                <w:rFonts w:asciiTheme="minorEastAsia" w:eastAsiaTheme="minorEastAsia" w:hAnsiTheme="minorEastAsia" w:hint="eastAsia"/>
                <w:color w:val="FF0000"/>
                <w:sz w:val="22"/>
                <w:szCs w:val="22"/>
              </w:rPr>
              <w:t>版本？</w:t>
            </w:r>
          </w:p>
        </w:tc>
        <w:tc>
          <w:tcPr>
            <w:tcW w:w="4110" w:type="dxa"/>
            <w:vAlign w:val="center"/>
          </w:tcPr>
          <w:p w:rsidR="00144A51" w:rsidRPr="0004454E" w:rsidRDefault="00144A51" w:rsidP="00144A5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PDM/ERP系统 </w:t>
            </w:r>
            <w:r w:rsidRPr="0004454E">
              <w:rPr>
                <w:rFonts w:asciiTheme="minorEastAsia" w:eastAsiaTheme="minorEastAsia" w:hAnsiTheme="minorEastAsia" w:hint="eastAsia"/>
                <w:color w:val="FF0000"/>
                <w:sz w:val="22"/>
                <w:szCs w:val="22"/>
              </w:rPr>
              <w:t>版本？</w:t>
            </w:r>
          </w:p>
        </w:tc>
      </w:tr>
    </w:tbl>
    <w:p w:rsidR="001C45D2" w:rsidRPr="0004454E" w:rsidRDefault="001C45D2" w:rsidP="001C45D2">
      <w:pPr>
        <w:rPr>
          <w:rFonts w:asciiTheme="minorEastAsia" w:eastAsiaTheme="minorEastAsia" w:hAnsiTheme="minorEastAsia"/>
        </w:rPr>
      </w:pPr>
    </w:p>
    <w:p w:rsidR="00F608AA" w:rsidRPr="0004454E" w:rsidRDefault="00F608AA" w:rsidP="00F608AA">
      <w:pPr>
        <w:pStyle w:val="2"/>
        <w:rPr>
          <w:rFonts w:asciiTheme="minorEastAsia" w:eastAsiaTheme="minorEastAsia" w:hAnsiTheme="minorEastAsia"/>
        </w:rPr>
      </w:pPr>
      <w:bookmarkStart w:id="12" w:name="_Toc413746618"/>
      <w:r w:rsidRPr="0004454E">
        <w:rPr>
          <w:rFonts w:asciiTheme="minorEastAsia" w:eastAsiaTheme="minorEastAsia" w:hAnsiTheme="minorEastAsia" w:hint="eastAsia"/>
        </w:rPr>
        <w:t>3.</w:t>
      </w:r>
      <w:r w:rsidR="006B0BA9" w:rsidRPr="0004454E">
        <w:rPr>
          <w:rFonts w:asciiTheme="minorEastAsia" w:eastAsiaTheme="minorEastAsia" w:hAnsiTheme="minorEastAsia" w:hint="eastAsia"/>
        </w:rPr>
        <w:t>3</w:t>
      </w:r>
      <w:r w:rsidRPr="0004454E">
        <w:rPr>
          <w:rFonts w:asciiTheme="minorEastAsia" w:eastAsiaTheme="minorEastAsia" w:hAnsiTheme="minorEastAsia" w:hint="eastAsia"/>
        </w:rPr>
        <w:t xml:space="preserve"> 测试数据</w:t>
      </w:r>
      <w:bookmarkEnd w:id="12"/>
    </w:p>
    <w:p w:rsidR="00EA098C" w:rsidRPr="0004454E" w:rsidRDefault="00FC7CB8" w:rsidP="002A50AD">
      <w:pPr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数据库脚本</w:t>
      </w:r>
      <w:r w:rsidR="008D7760" w:rsidRPr="0004454E">
        <w:rPr>
          <w:rFonts w:asciiTheme="minorEastAsia" w:eastAsiaTheme="minorEastAsia" w:hAnsiTheme="minorEastAsia" w:hint="eastAsia"/>
        </w:rPr>
        <w:t>：建表语句：source/stwlpt.sql</w:t>
      </w:r>
    </w:p>
    <w:p w:rsidR="00FC7CB8" w:rsidRPr="0004454E" w:rsidRDefault="00FC7CB8" w:rsidP="002A50AD">
      <w:pPr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测试基线数据</w:t>
      </w:r>
      <w:r w:rsidR="003B06CE" w:rsidRPr="0004454E">
        <w:rPr>
          <w:rFonts w:asciiTheme="minorEastAsia" w:eastAsiaTheme="minorEastAsia" w:hAnsiTheme="minorEastAsia" w:hint="eastAsia"/>
        </w:rPr>
        <w:t>：</w:t>
      </w:r>
    </w:p>
    <w:p w:rsidR="002A50AD" w:rsidRPr="0004454E" w:rsidRDefault="00EE5492" w:rsidP="002A50AD">
      <w:pPr>
        <w:pStyle w:val="2"/>
        <w:rPr>
          <w:rFonts w:asciiTheme="minorEastAsia" w:eastAsiaTheme="minorEastAsia" w:hAnsiTheme="minorEastAsia"/>
        </w:rPr>
      </w:pPr>
      <w:bookmarkStart w:id="13" w:name="_Toc413746619"/>
      <w:r w:rsidRPr="0004454E">
        <w:rPr>
          <w:rFonts w:asciiTheme="minorEastAsia" w:eastAsiaTheme="minorEastAsia" w:hAnsiTheme="minorEastAsia" w:hint="eastAsia"/>
        </w:rPr>
        <w:t>3.</w:t>
      </w:r>
      <w:r w:rsidR="006B0BA9" w:rsidRPr="0004454E">
        <w:rPr>
          <w:rFonts w:asciiTheme="minorEastAsia" w:eastAsiaTheme="minorEastAsia" w:hAnsiTheme="minorEastAsia" w:hint="eastAsia"/>
        </w:rPr>
        <w:t>4</w:t>
      </w:r>
      <w:r w:rsidRPr="0004454E">
        <w:rPr>
          <w:rFonts w:asciiTheme="minorEastAsia" w:eastAsiaTheme="minorEastAsia" w:hAnsiTheme="minorEastAsia" w:hint="eastAsia"/>
        </w:rPr>
        <w:t xml:space="preserve"> 人力资源</w:t>
      </w:r>
      <w:bookmarkEnd w:id="13"/>
    </w:p>
    <w:p w:rsidR="00EE5492" w:rsidRPr="0004454E" w:rsidRDefault="00EE5492" w:rsidP="00EE5492">
      <w:pPr>
        <w:pStyle w:val="3"/>
        <w:rPr>
          <w:rFonts w:asciiTheme="minorEastAsia" w:eastAsiaTheme="minorEastAsia" w:hAnsiTheme="minorEastAsia"/>
        </w:rPr>
      </w:pPr>
      <w:bookmarkStart w:id="14" w:name="_Toc413746620"/>
      <w:r w:rsidRPr="0004454E">
        <w:rPr>
          <w:rFonts w:asciiTheme="minorEastAsia" w:eastAsiaTheme="minorEastAsia" w:hAnsiTheme="minorEastAsia" w:hint="eastAsia"/>
        </w:rPr>
        <w:t>3.</w:t>
      </w:r>
      <w:r w:rsidR="008952C3" w:rsidRPr="0004454E">
        <w:rPr>
          <w:rFonts w:asciiTheme="minorEastAsia" w:eastAsiaTheme="minorEastAsia" w:hAnsiTheme="minorEastAsia" w:hint="eastAsia"/>
        </w:rPr>
        <w:t>4</w:t>
      </w:r>
      <w:r w:rsidRPr="0004454E">
        <w:rPr>
          <w:rFonts w:asciiTheme="minorEastAsia" w:eastAsiaTheme="minorEastAsia" w:hAnsiTheme="minorEastAsia" w:hint="eastAsia"/>
        </w:rPr>
        <w:t>.</w:t>
      </w:r>
      <w:r w:rsidR="009242FD" w:rsidRPr="0004454E">
        <w:rPr>
          <w:rFonts w:asciiTheme="minorEastAsia" w:eastAsiaTheme="minorEastAsia" w:hAnsiTheme="minorEastAsia" w:hint="eastAsia"/>
        </w:rPr>
        <w:t>1</w:t>
      </w:r>
      <w:r w:rsidRPr="0004454E">
        <w:rPr>
          <w:rFonts w:asciiTheme="minorEastAsia" w:eastAsiaTheme="minorEastAsia" w:hAnsiTheme="minorEastAsia" w:hint="eastAsia"/>
        </w:rPr>
        <w:t xml:space="preserve"> </w:t>
      </w:r>
      <w:r w:rsidR="009242FD" w:rsidRPr="0004454E">
        <w:rPr>
          <w:rFonts w:asciiTheme="minorEastAsia" w:eastAsiaTheme="minorEastAsia" w:hAnsiTheme="minorEastAsia" w:hint="eastAsia"/>
        </w:rPr>
        <w:t>测试进度安排</w:t>
      </w:r>
      <w:bookmarkEnd w:id="14"/>
    </w:p>
    <w:p w:rsidR="00AD69B0" w:rsidRPr="0004454E" w:rsidRDefault="00471B09" w:rsidP="00AD69B0">
      <w:pPr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样例一：</w:t>
      </w:r>
    </w:p>
    <w:p w:rsidR="00A05AFA" w:rsidRPr="0004454E" w:rsidRDefault="00A05AFA" w:rsidP="00AD69B0">
      <w:pPr>
        <w:rPr>
          <w:rFonts w:asciiTheme="minorEastAsia" w:eastAsiaTheme="minorEastAsia" w:hAnsiTheme="minorEastAsia"/>
        </w:rPr>
      </w:pPr>
    </w:p>
    <w:tbl>
      <w:tblPr>
        <w:tblW w:w="563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669"/>
        <w:gridCol w:w="2834"/>
        <w:gridCol w:w="1416"/>
        <w:gridCol w:w="1702"/>
        <w:gridCol w:w="1985"/>
      </w:tblGrid>
      <w:tr w:rsidR="00250CAB" w:rsidRPr="0004454E" w:rsidTr="00250CAB">
        <w:tc>
          <w:tcPr>
            <w:tcW w:w="869" w:type="pct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D9D9D9" w:themeFill="background1" w:themeFillShade="D9"/>
          </w:tcPr>
          <w:p w:rsidR="003D3484" w:rsidRPr="0004454E" w:rsidRDefault="003D3484" w:rsidP="005E70B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测试阶段</w:t>
            </w:r>
          </w:p>
        </w:tc>
        <w:tc>
          <w:tcPr>
            <w:tcW w:w="1475" w:type="pct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D9D9D9" w:themeFill="background1" w:themeFillShade="D9"/>
          </w:tcPr>
          <w:p w:rsidR="003D3484" w:rsidRPr="0004454E" w:rsidRDefault="003D3484" w:rsidP="005E70B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里程碑</w:t>
            </w:r>
          </w:p>
        </w:tc>
        <w:tc>
          <w:tcPr>
            <w:tcW w:w="737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 w:themeFill="background1" w:themeFillShade="D9"/>
          </w:tcPr>
          <w:p w:rsidR="003D3484" w:rsidRPr="0004454E" w:rsidRDefault="003D3484" w:rsidP="005E70B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执行者</w:t>
            </w:r>
          </w:p>
        </w:tc>
        <w:tc>
          <w:tcPr>
            <w:tcW w:w="886" w:type="pct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D9D9D9" w:themeFill="background1" w:themeFillShade="D9"/>
          </w:tcPr>
          <w:p w:rsidR="003D3484" w:rsidRPr="0004454E" w:rsidRDefault="003D3484" w:rsidP="005E70B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开始时间</w:t>
            </w:r>
          </w:p>
        </w:tc>
        <w:tc>
          <w:tcPr>
            <w:tcW w:w="1033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D9D9D9" w:themeFill="background1" w:themeFillShade="D9"/>
          </w:tcPr>
          <w:p w:rsidR="003D3484" w:rsidRPr="0004454E" w:rsidRDefault="003D3484" w:rsidP="005E70B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完成时间</w:t>
            </w:r>
          </w:p>
        </w:tc>
      </w:tr>
      <w:tr w:rsidR="003D3484" w:rsidRPr="0004454E" w:rsidTr="00250CAB">
        <w:trPr>
          <w:trHeight w:val="190"/>
        </w:trPr>
        <w:tc>
          <w:tcPr>
            <w:tcW w:w="869" w:type="pct"/>
            <w:vMerge w:val="restart"/>
          </w:tcPr>
          <w:p w:rsidR="003D3484" w:rsidRPr="0004454E" w:rsidRDefault="003D3484" w:rsidP="005E70B1">
            <w:pPr>
              <w:rPr>
                <w:rFonts w:asciiTheme="minorEastAsia" w:eastAsiaTheme="minorEastAsia" w:hAnsiTheme="minorEastAsia"/>
              </w:rPr>
            </w:pPr>
          </w:p>
          <w:p w:rsidR="003D3484" w:rsidRPr="0004454E" w:rsidRDefault="003D3484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需求分析</w:t>
            </w:r>
          </w:p>
        </w:tc>
        <w:tc>
          <w:tcPr>
            <w:tcW w:w="1475" w:type="pct"/>
            <w:shd w:val="clear" w:color="auto" w:fill="auto"/>
          </w:tcPr>
          <w:p w:rsidR="003D3484" w:rsidRPr="0004454E" w:rsidRDefault="003D3484" w:rsidP="003D3484">
            <w:pPr>
              <w:ind w:firstLineChars="50" w:firstLine="105"/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测试计划完成</w:t>
            </w:r>
          </w:p>
        </w:tc>
        <w:tc>
          <w:tcPr>
            <w:tcW w:w="737" w:type="pct"/>
          </w:tcPr>
          <w:p w:rsidR="003D3484" w:rsidRPr="0004454E" w:rsidRDefault="003D3484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陈婷婷</w:t>
            </w:r>
          </w:p>
        </w:tc>
        <w:tc>
          <w:tcPr>
            <w:tcW w:w="886" w:type="pct"/>
          </w:tcPr>
          <w:p w:rsidR="003D3484" w:rsidRPr="0004454E" w:rsidRDefault="00250CAB" w:rsidP="00250CAB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3/1/2015</w:t>
            </w:r>
          </w:p>
        </w:tc>
        <w:tc>
          <w:tcPr>
            <w:tcW w:w="1033" w:type="pct"/>
            <w:shd w:val="clear" w:color="auto" w:fill="auto"/>
          </w:tcPr>
          <w:p w:rsidR="003D3484" w:rsidRPr="0004454E" w:rsidRDefault="00250CAB" w:rsidP="00955C0E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</w:t>
            </w:r>
            <w:r w:rsidR="00955C0E" w:rsidRPr="0004454E">
              <w:rPr>
                <w:rFonts w:asciiTheme="minorEastAsia" w:eastAsiaTheme="minorEastAsia" w:hAnsiTheme="minorEastAsia" w:hint="eastAsia"/>
              </w:rPr>
              <w:t>3</w:t>
            </w:r>
            <w:r w:rsidRPr="0004454E">
              <w:rPr>
                <w:rFonts w:asciiTheme="minorEastAsia" w:eastAsiaTheme="minorEastAsia" w:hAnsiTheme="minorEastAsia" w:hint="eastAsia"/>
              </w:rPr>
              <w:t>/2015</w:t>
            </w:r>
          </w:p>
        </w:tc>
      </w:tr>
      <w:tr w:rsidR="003D3484" w:rsidRPr="0004454E" w:rsidTr="00250CAB">
        <w:trPr>
          <w:trHeight w:val="295"/>
        </w:trPr>
        <w:tc>
          <w:tcPr>
            <w:tcW w:w="869" w:type="pct"/>
            <w:vMerge/>
          </w:tcPr>
          <w:p w:rsidR="003D3484" w:rsidRPr="0004454E" w:rsidRDefault="003D3484" w:rsidP="003D3484">
            <w:pPr>
              <w:ind w:firstLineChars="50" w:firstLine="10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5" w:type="pct"/>
            <w:shd w:val="clear" w:color="auto" w:fill="auto"/>
          </w:tcPr>
          <w:p w:rsidR="003D3484" w:rsidRPr="0004454E" w:rsidRDefault="003D3484" w:rsidP="003D3484">
            <w:pPr>
              <w:ind w:firstLineChars="50" w:firstLine="105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测试方案完成</w:t>
            </w:r>
          </w:p>
        </w:tc>
        <w:tc>
          <w:tcPr>
            <w:tcW w:w="737" w:type="pct"/>
          </w:tcPr>
          <w:p w:rsidR="003D3484" w:rsidRPr="0004454E" w:rsidRDefault="003D3484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韩昌佩</w:t>
            </w:r>
          </w:p>
        </w:tc>
        <w:tc>
          <w:tcPr>
            <w:tcW w:w="886" w:type="pct"/>
          </w:tcPr>
          <w:p w:rsidR="003D3484" w:rsidRPr="0004454E" w:rsidRDefault="00250CAB" w:rsidP="00250CAB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3/1/2015</w:t>
            </w:r>
          </w:p>
        </w:tc>
        <w:tc>
          <w:tcPr>
            <w:tcW w:w="1033" w:type="pct"/>
            <w:shd w:val="clear" w:color="auto" w:fill="auto"/>
          </w:tcPr>
          <w:p w:rsidR="003D3484" w:rsidRPr="0004454E" w:rsidRDefault="00250CAB" w:rsidP="00955C0E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</w:t>
            </w:r>
            <w:r w:rsidR="00955C0E" w:rsidRPr="0004454E">
              <w:rPr>
                <w:rFonts w:asciiTheme="minorEastAsia" w:eastAsiaTheme="minorEastAsia" w:hAnsiTheme="minorEastAsia" w:hint="eastAsia"/>
              </w:rPr>
              <w:t>3</w:t>
            </w:r>
            <w:r w:rsidRPr="0004454E">
              <w:rPr>
                <w:rFonts w:asciiTheme="minorEastAsia" w:eastAsiaTheme="minorEastAsia" w:hAnsiTheme="minorEastAsia" w:hint="eastAsia"/>
              </w:rPr>
              <w:t>/2015</w:t>
            </w:r>
          </w:p>
        </w:tc>
      </w:tr>
      <w:tr w:rsidR="00250CAB" w:rsidRPr="0004454E" w:rsidTr="00250CAB">
        <w:tc>
          <w:tcPr>
            <w:tcW w:w="869" w:type="pct"/>
            <w:vMerge w:val="restart"/>
          </w:tcPr>
          <w:p w:rsidR="00250CAB" w:rsidRPr="0004454E" w:rsidRDefault="00250CAB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测试用例设计</w:t>
            </w:r>
          </w:p>
        </w:tc>
        <w:tc>
          <w:tcPr>
            <w:tcW w:w="1475" w:type="pct"/>
            <w:shd w:val="clear" w:color="auto" w:fill="auto"/>
          </w:tcPr>
          <w:p w:rsidR="00250CAB" w:rsidRPr="0004454E" w:rsidRDefault="004B0674" w:rsidP="005E70B1">
            <w:pPr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测试要点提取完成</w:t>
            </w:r>
          </w:p>
        </w:tc>
        <w:tc>
          <w:tcPr>
            <w:tcW w:w="737" w:type="pct"/>
          </w:tcPr>
          <w:p w:rsidR="00250CAB" w:rsidRPr="0004454E" w:rsidRDefault="004B0674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250CAB" w:rsidRPr="0004454E" w:rsidRDefault="004B0674" w:rsidP="004B0674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3/3/2015</w:t>
            </w:r>
          </w:p>
        </w:tc>
        <w:tc>
          <w:tcPr>
            <w:tcW w:w="1033" w:type="pct"/>
            <w:shd w:val="clear" w:color="auto" w:fill="auto"/>
          </w:tcPr>
          <w:p w:rsidR="00250CAB" w:rsidRPr="0004454E" w:rsidRDefault="004B0674" w:rsidP="004B0674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3/4/2015</w:t>
            </w:r>
          </w:p>
        </w:tc>
      </w:tr>
      <w:tr w:rsidR="004B0674" w:rsidRPr="0004454E" w:rsidTr="00250CAB">
        <w:tc>
          <w:tcPr>
            <w:tcW w:w="869" w:type="pct"/>
            <w:vMerge/>
          </w:tcPr>
          <w:p w:rsidR="004B0674" w:rsidRPr="0004454E" w:rsidRDefault="004B0674" w:rsidP="005E70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5" w:type="pct"/>
            <w:shd w:val="clear" w:color="auto" w:fill="auto"/>
          </w:tcPr>
          <w:p w:rsidR="004B0674" w:rsidRPr="0004454E" w:rsidRDefault="004B0674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设计测试用例</w:t>
            </w:r>
          </w:p>
        </w:tc>
        <w:tc>
          <w:tcPr>
            <w:tcW w:w="737" w:type="pct"/>
          </w:tcPr>
          <w:p w:rsidR="004B0674" w:rsidRPr="0004454E" w:rsidRDefault="004B0674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4B0674" w:rsidRPr="0004454E" w:rsidRDefault="004B0674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3/4/2015</w:t>
            </w:r>
          </w:p>
        </w:tc>
        <w:tc>
          <w:tcPr>
            <w:tcW w:w="1033" w:type="pct"/>
            <w:shd w:val="clear" w:color="auto" w:fill="auto"/>
          </w:tcPr>
          <w:p w:rsidR="004B0674" w:rsidRPr="0004454E" w:rsidRDefault="004B0674" w:rsidP="004B0674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3/5/2015</w:t>
            </w:r>
          </w:p>
        </w:tc>
      </w:tr>
      <w:tr w:rsidR="00250CAB" w:rsidRPr="0004454E" w:rsidTr="00250CAB">
        <w:tc>
          <w:tcPr>
            <w:tcW w:w="869" w:type="pct"/>
            <w:vMerge/>
          </w:tcPr>
          <w:p w:rsidR="00250CAB" w:rsidRPr="0004454E" w:rsidRDefault="00250CAB" w:rsidP="005E70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5" w:type="pct"/>
            <w:shd w:val="clear" w:color="auto" w:fill="auto"/>
          </w:tcPr>
          <w:p w:rsidR="00250CAB" w:rsidRPr="0004454E" w:rsidRDefault="00250CAB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用例评审</w:t>
            </w:r>
            <w:r w:rsidR="00B10374" w:rsidRPr="0004454E">
              <w:rPr>
                <w:rFonts w:asciiTheme="minorEastAsia" w:eastAsiaTheme="minorEastAsia" w:hAnsiTheme="minorEastAsia" w:hint="eastAsia"/>
              </w:rPr>
              <w:t>并完善测试用例</w:t>
            </w:r>
          </w:p>
        </w:tc>
        <w:tc>
          <w:tcPr>
            <w:tcW w:w="737" w:type="pct"/>
          </w:tcPr>
          <w:p w:rsidR="00250CAB" w:rsidRPr="0004454E" w:rsidRDefault="004B0674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赵绪亮</w:t>
            </w:r>
          </w:p>
        </w:tc>
        <w:tc>
          <w:tcPr>
            <w:tcW w:w="886" w:type="pct"/>
          </w:tcPr>
          <w:p w:rsidR="00250CAB" w:rsidRPr="0004454E" w:rsidRDefault="004B0674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3/5/2015</w:t>
            </w:r>
          </w:p>
        </w:tc>
        <w:tc>
          <w:tcPr>
            <w:tcW w:w="1033" w:type="pct"/>
            <w:shd w:val="clear" w:color="auto" w:fill="auto"/>
          </w:tcPr>
          <w:p w:rsidR="00250CAB" w:rsidRPr="0004454E" w:rsidRDefault="004B0674" w:rsidP="004B0674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</w:tr>
      <w:tr w:rsidR="00250CAB" w:rsidRPr="0004454E" w:rsidTr="00250CAB">
        <w:tc>
          <w:tcPr>
            <w:tcW w:w="869" w:type="pct"/>
            <w:vMerge/>
          </w:tcPr>
          <w:p w:rsidR="00250CAB" w:rsidRPr="0004454E" w:rsidRDefault="00250CAB" w:rsidP="005E70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5" w:type="pct"/>
            <w:shd w:val="clear" w:color="auto" w:fill="auto"/>
          </w:tcPr>
          <w:p w:rsidR="00250CAB" w:rsidRPr="0004454E" w:rsidRDefault="00250CAB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导入ALM（也可以直接在ALM录入）</w:t>
            </w:r>
          </w:p>
        </w:tc>
        <w:tc>
          <w:tcPr>
            <w:tcW w:w="737" w:type="pct"/>
          </w:tcPr>
          <w:p w:rsidR="00250CAB" w:rsidRPr="0004454E" w:rsidRDefault="00653A1D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250CAB" w:rsidRPr="0004454E" w:rsidRDefault="00653A1D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  <w:tc>
          <w:tcPr>
            <w:tcW w:w="1033" w:type="pct"/>
            <w:shd w:val="clear" w:color="auto" w:fill="auto"/>
          </w:tcPr>
          <w:p w:rsidR="00250CAB" w:rsidRPr="0004454E" w:rsidRDefault="00653A1D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</w:tr>
      <w:tr w:rsidR="00AE5A31" w:rsidRPr="0004454E" w:rsidTr="00250CAB">
        <w:tc>
          <w:tcPr>
            <w:tcW w:w="869" w:type="pct"/>
            <w:vMerge w:val="restart"/>
          </w:tcPr>
          <w:p w:rsidR="00AE5A31" w:rsidRPr="0004454E" w:rsidRDefault="00AE5A31" w:rsidP="005E70B1">
            <w:pPr>
              <w:rPr>
                <w:rFonts w:asciiTheme="minorEastAsia" w:eastAsiaTheme="minorEastAsia" w:hAnsiTheme="minorEastAsia"/>
              </w:rPr>
            </w:pPr>
          </w:p>
          <w:p w:rsidR="00AE5A31" w:rsidRPr="0004454E" w:rsidRDefault="00AE5A31" w:rsidP="005E70B1">
            <w:pPr>
              <w:rPr>
                <w:rFonts w:asciiTheme="minorEastAsia" w:eastAsiaTheme="minorEastAsia" w:hAnsiTheme="minorEastAsia"/>
              </w:rPr>
            </w:pPr>
          </w:p>
          <w:p w:rsidR="00AE5A31" w:rsidRPr="0004454E" w:rsidRDefault="00AE5A31" w:rsidP="005E70B1">
            <w:pPr>
              <w:rPr>
                <w:rFonts w:asciiTheme="minorEastAsia" w:eastAsiaTheme="minorEastAsia" w:hAnsiTheme="minorEastAsia"/>
              </w:rPr>
            </w:pPr>
          </w:p>
          <w:p w:rsidR="00AE5A31" w:rsidRPr="0004454E" w:rsidRDefault="00AE5A31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测试执行</w:t>
            </w:r>
          </w:p>
        </w:tc>
        <w:tc>
          <w:tcPr>
            <w:tcW w:w="1475" w:type="pct"/>
            <w:shd w:val="clear" w:color="auto" w:fill="auto"/>
          </w:tcPr>
          <w:p w:rsidR="00AE5A31" w:rsidRPr="0004454E" w:rsidRDefault="00AE5A31" w:rsidP="005E70B1">
            <w:pPr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ALM中创建测试集</w:t>
            </w:r>
          </w:p>
        </w:tc>
        <w:tc>
          <w:tcPr>
            <w:tcW w:w="737" w:type="pct"/>
          </w:tcPr>
          <w:p w:rsidR="00AE5A31" w:rsidRPr="0004454E" w:rsidRDefault="00201ECA" w:rsidP="002E505B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AE5A31" w:rsidRPr="0004454E" w:rsidRDefault="00181F7F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  <w:tc>
          <w:tcPr>
            <w:tcW w:w="1033" w:type="pct"/>
            <w:shd w:val="clear" w:color="auto" w:fill="auto"/>
          </w:tcPr>
          <w:p w:rsidR="00AE5A31" w:rsidRPr="0004454E" w:rsidRDefault="00181F7F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</w:tr>
      <w:tr w:rsidR="00AE5A31" w:rsidRPr="0004454E" w:rsidTr="00250CAB">
        <w:tc>
          <w:tcPr>
            <w:tcW w:w="869" w:type="pct"/>
            <w:vMerge/>
          </w:tcPr>
          <w:p w:rsidR="00AE5A31" w:rsidRPr="0004454E" w:rsidRDefault="00AE5A31" w:rsidP="005E70B1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475" w:type="pct"/>
            <w:shd w:val="clear" w:color="auto" w:fill="auto"/>
          </w:tcPr>
          <w:p w:rsidR="00AE5A31" w:rsidRPr="0004454E" w:rsidRDefault="00AE5A31" w:rsidP="005E70B1">
            <w:pPr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将测试计划中案例添加到测试集</w:t>
            </w:r>
          </w:p>
        </w:tc>
        <w:tc>
          <w:tcPr>
            <w:tcW w:w="737" w:type="pct"/>
          </w:tcPr>
          <w:p w:rsidR="00AE5A31" w:rsidRPr="0004454E" w:rsidRDefault="00201ECA" w:rsidP="002E505B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AE5A31" w:rsidRPr="0004454E" w:rsidRDefault="00181F7F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  <w:tc>
          <w:tcPr>
            <w:tcW w:w="1033" w:type="pct"/>
            <w:shd w:val="clear" w:color="auto" w:fill="auto"/>
          </w:tcPr>
          <w:p w:rsidR="00AE5A31" w:rsidRPr="0004454E" w:rsidRDefault="00181F7F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</w:tr>
      <w:tr w:rsidR="00201ECA" w:rsidRPr="0004454E" w:rsidTr="00250CAB">
        <w:tc>
          <w:tcPr>
            <w:tcW w:w="869" w:type="pct"/>
            <w:vMerge/>
          </w:tcPr>
          <w:p w:rsidR="00201ECA" w:rsidRPr="0004454E" w:rsidRDefault="00201ECA" w:rsidP="005E70B1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475" w:type="pct"/>
            <w:shd w:val="clear" w:color="auto" w:fill="auto"/>
          </w:tcPr>
          <w:p w:rsidR="00201ECA" w:rsidRPr="0004454E" w:rsidRDefault="00201ECA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安装测试执行</w:t>
            </w:r>
          </w:p>
        </w:tc>
        <w:tc>
          <w:tcPr>
            <w:tcW w:w="737" w:type="pct"/>
          </w:tcPr>
          <w:p w:rsidR="00201ECA" w:rsidRPr="0004454E" w:rsidRDefault="00201ECA" w:rsidP="008B0F57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201ECA" w:rsidRPr="0004454E" w:rsidRDefault="00201ECA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  <w:tc>
          <w:tcPr>
            <w:tcW w:w="1033" w:type="pct"/>
            <w:shd w:val="clear" w:color="auto" w:fill="auto"/>
          </w:tcPr>
          <w:p w:rsidR="00201ECA" w:rsidRPr="0004454E" w:rsidRDefault="00201ECA" w:rsidP="00181F7F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3/7/2015</w:t>
            </w:r>
          </w:p>
        </w:tc>
      </w:tr>
      <w:tr w:rsidR="00201ECA" w:rsidRPr="0004454E" w:rsidTr="00250CAB">
        <w:tc>
          <w:tcPr>
            <w:tcW w:w="869" w:type="pct"/>
            <w:vMerge/>
          </w:tcPr>
          <w:p w:rsidR="00201ECA" w:rsidRPr="0004454E" w:rsidRDefault="00201ECA" w:rsidP="005E70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5" w:type="pct"/>
            <w:shd w:val="clear" w:color="auto" w:fill="auto"/>
          </w:tcPr>
          <w:p w:rsidR="00201ECA" w:rsidRPr="0004454E" w:rsidRDefault="00201ECA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功能测试执行并提交缺陷报告及测试报告</w:t>
            </w:r>
          </w:p>
        </w:tc>
        <w:tc>
          <w:tcPr>
            <w:tcW w:w="737" w:type="pct"/>
          </w:tcPr>
          <w:p w:rsidR="00201ECA" w:rsidRPr="0004454E" w:rsidRDefault="00201ECA" w:rsidP="008B0F57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201ECA" w:rsidRPr="0004454E" w:rsidRDefault="00201ECA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  <w:tc>
          <w:tcPr>
            <w:tcW w:w="1033" w:type="pct"/>
            <w:shd w:val="clear" w:color="auto" w:fill="auto"/>
          </w:tcPr>
          <w:p w:rsidR="00201ECA" w:rsidRPr="0004454E" w:rsidRDefault="00201ECA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3/7/2015</w:t>
            </w:r>
          </w:p>
        </w:tc>
      </w:tr>
      <w:tr w:rsidR="00201ECA" w:rsidRPr="0004454E" w:rsidTr="00250CAB">
        <w:tc>
          <w:tcPr>
            <w:tcW w:w="869" w:type="pct"/>
            <w:vMerge/>
          </w:tcPr>
          <w:p w:rsidR="00201ECA" w:rsidRPr="0004454E" w:rsidRDefault="00201ECA" w:rsidP="005E70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5" w:type="pct"/>
            <w:shd w:val="clear" w:color="auto" w:fill="auto"/>
          </w:tcPr>
          <w:p w:rsidR="00201ECA" w:rsidRPr="0004454E" w:rsidRDefault="00201ECA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性能测试执行并提交缺陷报告及测试报告</w:t>
            </w:r>
          </w:p>
        </w:tc>
        <w:tc>
          <w:tcPr>
            <w:tcW w:w="737" w:type="pct"/>
          </w:tcPr>
          <w:p w:rsidR="00201ECA" w:rsidRPr="0004454E" w:rsidRDefault="00201ECA" w:rsidP="008B0F57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201ECA" w:rsidRPr="0004454E" w:rsidRDefault="00201ECA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  <w:tc>
          <w:tcPr>
            <w:tcW w:w="1033" w:type="pct"/>
            <w:shd w:val="clear" w:color="auto" w:fill="auto"/>
          </w:tcPr>
          <w:p w:rsidR="00201ECA" w:rsidRPr="0004454E" w:rsidRDefault="00201ECA" w:rsidP="008B0F57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3/7/2015</w:t>
            </w:r>
          </w:p>
        </w:tc>
      </w:tr>
      <w:tr w:rsidR="00201ECA" w:rsidRPr="0004454E" w:rsidTr="00250CAB">
        <w:tc>
          <w:tcPr>
            <w:tcW w:w="869" w:type="pct"/>
            <w:vMerge/>
          </w:tcPr>
          <w:p w:rsidR="00201ECA" w:rsidRPr="0004454E" w:rsidRDefault="00201ECA" w:rsidP="005E70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5" w:type="pct"/>
            <w:shd w:val="clear" w:color="auto" w:fill="auto"/>
          </w:tcPr>
          <w:p w:rsidR="00201ECA" w:rsidRPr="0004454E" w:rsidRDefault="00201ECA" w:rsidP="00B10374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系统容错性测试并提交缺陷报告及测试报告</w:t>
            </w:r>
          </w:p>
        </w:tc>
        <w:tc>
          <w:tcPr>
            <w:tcW w:w="737" w:type="pct"/>
          </w:tcPr>
          <w:p w:rsidR="00201ECA" w:rsidRPr="0004454E" w:rsidRDefault="00201ECA" w:rsidP="008B0F57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201ECA" w:rsidRPr="0004454E" w:rsidRDefault="00201ECA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  <w:tc>
          <w:tcPr>
            <w:tcW w:w="1033" w:type="pct"/>
            <w:shd w:val="clear" w:color="auto" w:fill="auto"/>
          </w:tcPr>
          <w:p w:rsidR="00201ECA" w:rsidRPr="0004454E" w:rsidRDefault="00201ECA" w:rsidP="008B0F57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3/7/2015</w:t>
            </w:r>
          </w:p>
        </w:tc>
      </w:tr>
      <w:tr w:rsidR="00181F7F" w:rsidRPr="0004454E" w:rsidTr="00250CAB">
        <w:tc>
          <w:tcPr>
            <w:tcW w:w="869" w:type="pct"/>
            <w:vMerge/>
          </w:tcPr>
          <w:p w:rsidR="00181F7F" w:rsidRPr="0004454E" w:rsidRDefault="00181F7F" w:rsidP="005E70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5" w:type="pct"/>
            <w:shd w:val="clear" w:color="auto" w:fill="auto"/>
          </w:tcPr>
          <w:p w:rsidR="00181F7F" w:rsidRPr="0004454E" w:rsidRDefault="00181F7F" w:rsidP="00B10374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安全测试并提交缺陷报告及测试报告</w:t>
            </w:r>
          </w:p>
        </w:tc>
        <w:tc>
          <w:tcPr>
            <w:tcW w:w="737" w:type="pct"/>
          </w:tcPr>
          <w:p w:rsidR="00181F7F" w:rsidRPr="0004454E" w:rsidRDefault="00201ECA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181F7F" w:rsidRPr="0004454E" w:rsidRDefault="00181F7F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  <w:tc>
          <w:tcPr>
            <w:tcW w:w="1033" w:type="pct"/>
            <w:shd w:val="clear" w:color="auto" w:fill="auto"/>
          </w:tcPr>
          <w:p w:rsidR="00181F7F" w:rsidRPr="0004454E" w:rsidRDefault="00181F7F" w:rsidP="008B0F57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3/7/2015</w:t>
            </w:r>
          </w:p>
        </w:tc>
      </w:tr>
      <w:tr w:rsidR="00181F7F" w:rsidRPr="0004454E" w:rsidTr="00250CAB">
        <w:tc>
          <w:tcPr>
            <w:tcW w:w="869" w:type="pct"/>
          </w:tcPr>
          <w:p w:rsidR="00181F7F" w:rsidRPr="0004454E" w:rsidRDefault="00181F7F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回归验证</w:t>
            </w:r>
          </w:p>
        </w:tc>
        <w:tc>
          <w:tcPr>
            <w:tcW w:w="1475" w:type="pct"/>
            <w:shd w:val="clear" w:color="auto" w:fill="auto"/>
          </w:tcPr>
          <w:p w:rsidR="00181F7F" w:rsidRPr="0004454E" w:rsidRDefault="00181F7F" w:rsidP="00B10374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完成新版本验证基本功能</w:t>
            </w:r>
          </w:p>
          <w:p w:rsidR="00181F7F" w:rsidRPr="0004454E" w:rsidRDefault="00181F7F" w:rsidP="00B10374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完成新版本中验证修复的问题</w:t>
            </w:r>
          </w:p>
          <w:p w:rsidR="00181F7F" w:rsidRPr="0004454E" w:rsidRDefault="00181F7F" w:rsidP="00B10374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完成新版本验证由于修复代码可能引起的问题</w:t>
            </w:r>
          </w:p>
          <w:p w:rsidR="00181F7F" w:rsidRPr="0004454E" w:rsidRDefault="00181F7F" w:rsidP="00B10374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缺陷分析报告完成</w:t>
            </w:r>
          </w:p>
        </w:tc>
        <w:tc>
          <w:tcPr>
            <w:tcW w:w="737" w:type="pct"/>
          </w:tcPr>
          <w:p w:rsidR="00181F7F" w:rsidRPr="0004454E" w:rsidRDefault="000B1F81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韩昌佩</w:t>
            </w:r>
          </w:p>
          <w:p w:rsidR="000B1F81" w:rsidRPr="0004454E" w:rsidRDefault="000B1F81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陈婷婷</w:t>
            </w:r>
          </w:p>
        </w:tc>
        <w:tc>
          <w:tcPr>
            <w:tcW w:w="886" w:type="pct"/>
          </w:tcPr>
          <w:p w:rsidR="00181F7F" w:rsidRPr="0004454E" w:rsidRDefault="00181F7F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3/6/2015</w:t>
            </w:r>
          </w:p>
        </w:tc>
        <w:tc>
          <w:tcPr>
            <w:tcW w:w="1033" w:type="pct"/>
            <w:shd w:val="clear" w:color="auto" w:fill="auto"/>
          </w:tcPr>
          <w:p w:rsidR="00181F7F" w:rsidRPr="0004454E" w:rsidRDefault="00181F7F" w:rsidP="008B0F57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3/7/2015</w:t>
            </w:r>
          </w:p>
        </w:tc>
      </w:tr>
      <w:tr w:rsidR="00250CAB" w:rsidRPr="0004454E" w:rsidTr="00250CAB">
        <w:tc>
          <w:tcPr>
            <w:tcW w:w="869" w:type="pct"/>
          </w:tcPr>
          <w:p w:rsidR="003D3484" w:rsidRPr="0004454E" w:rsidRDefault="00751906" w:rsidP="00E140B5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项目总结</w:t>
            </w:r>
          </w:p>
        </w:tc>
        <w:tc>
          <w:tcPr>
            <w:tcW w:w="1475" w:type="pct"/>
            <w:shd w:val="clear" w:color="auto" w:fill="auto"/>
          </w:tcPr>
          <w:p w:rsidR="003D3484" w:rsidRPr="0004454E" w:rsidRDefault="00B10374" w:rsidP="00E277CE">
            <w:pPr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测试记录、质量评价、发布测试报告</w:t>
            </w:r>
            <w:r w:rsidR="00B04C4B" w:rsidRPr="0004454E">
              <w:rPr>
                <w:rFonts w:asciiTheme="minorEastAsia" w:eastAsiaTheme="minorEastAsia" w:hAnsiTheme="minorEastAsia" w:hint="eastAsia"/>
                <w:sz w:val="22"/>
              </w:rPr>
              <w:t>、</w:t>
            </w:r>
            <w:r w:rsidR="00E277CE" w:rsidRPr="0004454E">
              <w:rPr>
                <w:rFonts w:asciiTheme="minorEastAsia" w:eastAsiaTheme="minorEastAsia" w:hAnsiTheme="minorEastAsia" w:hint="eastAsia"/>
                <w:sz w:val="22"/>
              </w:rPr>
              <w:t>版本风险</w:t>
            </w:r>
          </w:p>
        </w:tc>
        <w:tc>
          <w:tcPr>
            <w:tcW w:w="737" w:type="pct"/>
          </w:tcPr>
          <w:p w:rsidR="003D3484" w:rsidRPr="0004454E" w:rsidRDefault="00181F7F" w:rsidP="008243E0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测试中心</w:t>
            </w:r>
          </w:p>
        </w:tc>
        <w:tc>
          <w:tcPr>
            <w:tcW w:w="886" w:type="pct"/>
          </w:tcPr>
          <w:p w:rsidR="003D3484" w:rsidRPr="0004454E" w:rsidRDefault="0008044A" w:rsidP="0008044A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3/8/2015</w:t>
            </w:r>
          </w:p>
        </w:tc>
        <w:tc>
          <w:tcPr>
            <w:tcW w:w="1033" w:type="pct"/>
            <w:shd w:val="clear" w:color="auto" w:fill="auto"/>
          </w:tcPr>
          <w:p w:rsidR="003D3484" w:rsidRPr="0004454E" w:rsidRDefault="0008044A" w:rsidP="0008044A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3/8/2015</w:t>
            </w:r>
          </w:p>
        </w:tc>
      </w:tr>
      <w:tr w:rsidR="00227659" w:rsidRPr="0004454E" w:rsidTr="00250CAB">
        <w:tc>
          <w:tcPr>
            <w:tcW w:w="869" w:type="pct"/>
          </w:tcPr>
          <w:p w:rsidR="00227659" w:rsidRPr="0004454E" w:rsidRDefault="00227659" w:rsidP="005E70B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项目交付</w:t>
            </w:r>
          </w:p>
        </w:tc>
        <w:tc>
          <w:tcPr>
            <w:tcW w:w="1475" w:type="pct"/>
            <w:shd w:val="clear" w:color="auto" w:fill="auto"/>
          </w:tcPr>
          <w:p w:rsidR="00227659" w:rsidRPr="0004454E" w:rsidRDefault="00FA417E" w:rsidP="005E70B1">
            <w:pPr>
              <w:rPr>
                <w:rFonts w:asciiTheme="minorEastAsia" w:eastAsiaTheme="minorEastAsia" w:hAnsiTheme="minorEastAsia"/>
                <w:sz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</w:rPr>
              <w:t>测评报告完成</w:t>
            </w:r>
          </w:p>
        </w:tc>
        <w:tc>
          <w:tcPr>
            <w:tcW w:w="737" w:type="pct"/>
          </w:tcPr>
          <w:p w:rsidR="00227659" w:rsidRPr="0004454E" w:rsidRDefault="00955C0E" w:rsidP="005E70B1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赵绪亮</w:t>
            </w:r>
          </w:p>
        </w:tc>
        <w:tc>
          <w:tcPr>
            <w:tcW w:w="886" w:type="pct"/>
          </w:tcPr>
          <w:p w:rsidR="00227659" w:rsidRPr="0004454E" w:rsidRDefault="00955C0E" w:rsidP="0008044A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3/8/2015</w:t>
            </w:r>
          </w:p>
        </w:tc>
        <w:tc>
          <w:tcPr>
            <w:tcW w:w="1033" w:type="pct"/>
            <w:shd w:val="clear" w:color="auto" w:fill="auto"/>
          </w:tcPr>
          <w:p w:rsidR="00227659" w:rsidRPr="0004454E" w:rsidRDefault="00955C0E" w:rsidP="0008044A">
            <w:pPr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3/8/2015</w:t>
            </w:r>
          </w:p>
        </w:tc>
      </w:tr>
    </w:tbl>
    <w:p w:rsidR="00A05AFA" w:rsidRPr="0004454E" w:rsidRDefault="00A05AFA" w:rsidP="00AD69B0">
      <w:pPr>
        <w:rPr>
          <w:rFonts w:asciiTheme="minorEastAsia" w:eastAsiaTheme="minorEastAsia" w:hAnsiTheme="minorEastAsia"/>
        </w:rPr>
      </w:pPr>
    </w:p>
    <w:p w:rsidR="00471B09" w:rsidRDefault="00471B09" w:rsidP="00AD69B0">
      <w:pPr>
        <w:rPr>
          <w:rFonts w:asciiTheme="minorEastAsia" w:eastAsiaTheme="minorEastAsia" w:hAnsiTheme="minorEastAsia"/>
        </w:rPr>
      </w:pPr>
    </w:p>
    <w:p w:rsidR="00B27CE7" w:rsidRDefault="00B27CE7" w:rsidP="00AD69B0">
      <w:pPr>
        <w:rPr>
          <w:rFonts w:asciiTheme="minorEastAsia" w:eastAsiaTheme="minorEastAsia" w:hAnsiTheme="minorEastAsia"/>
        </w:rPr>
      </w:pPr>
    </w:p>
    <w:p w:rsidR="00B27CE7" w:rsidRDefault="00B27CE7" w:rsidP="00AD69B0">
      <w:pPr>
        <w:rPr>
          <w:rFonts w:asciiTheme="minorEastAsia" w:eastAsiaTheme="minorEastAsia" w:hAnsiTheme="minorEastAsia"/>
        </w:rPr>
      </w:pPr>
    </w:p>
    <w:p w:rsidR="00B27CE7" w:rsidRDefault="00B27CE7" w:rsidP="00AD69B0">
      <w:pPr>
        <w:rPr>
          <w:rFonts w:asciiTheme="minorEastAsia" w:eastAsiaTheme="minorEastAsia" w:hAnsiTheme="minorEastAsia"/>
        </w:rPr>
      </w:pPr>
    </w:p>
    <w:p w:rsidR="00B27CE7" w:rsidRDefault="00B27CE7" w:rsidP="00AD69B0">
      <w:pPr>
        <w:rPr>
          <w:rFonts w:asciiTheme="minorEastAsia" w:eastAsiaTheme="minorEastAsia" w:hAnsiTheme="minorEastAsia"/>
        </w:rPr>
      </w:pPr>
    </w:p>
    <w:p w:rsidR="00B27CE7" w:rsidRDefault="00B27CE7" w:rsidP="00AD69B0">
      <w:pPr>
        <w:rPr>
          <w:rFonts w:asciiTheme="minorEastAsia" w:eastAsiaTheme="minorEastAsia" w:hAnsiTheme="minorEastAsia"/>
        </w:rPr>
      </w:pPr>
    </w:p>
    <w:p w:rsidR="00B27CE7" w:rsidRDefault="00B27CE7" w:rsidP="00AD69B0">
      <w:pPr>
        <w:rPr>
          <w:rFonts w:asciiTheme="minorEastAsia" w:eastAsiaTheme="minorEastAsia" w:hAnsiTheme="minorEastAsia"/>
        </w:rPr>
      </w:pPr>
    </w:p>
    <w:p w:rsidR="00B27CE7" w:rsidRPr="0004454E" w:rsidRDefault="00B27CE7" w:rsidP="00AD69B0">
      <w:pPr>
        <w:rPr>
          <w:rFonts w:asciiTheme="minorEastAsia" w:eastAsiaTheme="minorEastAsia" w:hAnsiTheme="minorEastAsia"/>
        </w:rPr>
      </w:pPr>
    </w:p>
    <w:p w:rsidR="009242FD" w:rsidRPr="0004454E" w:rsidRDefault="009242FD" w:rsidP="009242FD">
      <w:pPr>
        <w:pStyle w:val="3"/>
        <w:rPr>
          <w:rFonts w:asciiTheme="minorEastAsia" w:eastAsiaTheme="minorEastAsia" w:hAnsiTheme="minorEastAsia"/>
        </w:rPr>
      </w:pPr>
      <w:bookmarkStart w:id="15" w:name="_Toc413746621"/>
      <w:r w:rsidRPr="0004454E">
        <w:rPr>
          <w:rFonts w:asciiTheme="minorEastAsia" w:eastAsiaTheme="minorEastAsia" w:hAnsiTheme="minorEastAsia" w:hint="eastAsia"/>
        </w:rPr>
        <w:lastRenderedPageBreak/>
        <w:t>3.</w:t>
      </w:r>
      <w:r w:rsidR="008952C3" w:rsidRPr="0004454E">
        <w:rPr>
          <w:rFonts w:asciiTheme="minorEastAsia" w:eastAsiaTheme="minorEastAsia" w:hAnsiTheme="minorEastAsia" w:hint="eastAsia"/>
        </w:rPr>
        <w:t>4</w:t>
      </w:r>
      <w:r w:rsidRPr="0004454E">
        <w:rPr>
          <w:rFonts w:asciiTheme="minorEastAsia" w:eastAsiaTheme="minorEastAsia" w:hAnsiTheme="minorEastAsia" w:hint="eastAsia"/>
        </w:rPr>
        <w:t>.2 角色和职责</w:t>
      </w:r>
      <w:bookmarkEnd w:id="15"/>
    </w:p>
    <w:p w:rsidR="006E34CB" w:rsidRPr="0004454E" w:rsidRDefault="006E34CB" w:rsidP="009242FD">
      <w:pPr>
        <w:rPr>
          <w:rFonts w:asciiTheme="minorEastAsia" w:eastAsia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456"/>
        <w:gridCol w:w="4368"/>
        <w:gridCol w:w="1325"/>
      </w:tblGrid>
      <w:tr w:rsidR="006D2C31" w:rsidRPr="0004454E" w:rsidTr="005E70B1">
        <w:tc>
          <w:tcPr>
            <w:tcW w:w="1340" w:type="dxa"/>
            <w:shd w:val="clear" w:color="auto" w:fill="D9D9D9" w:themeFill="background1" w:themeFillShade="D9"/>
          </w:tcPr>
          <w:p w:rsidR="006D2C31" w:rsidRPr="0004454E" w:rsidRDefault="006D2C31" w:rsidP="005E70B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人员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6D2C31" w:rsidRPr="0004454E" w:rsidRDefault="006D2C31" w:rsidP="005E70B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角色</w:t>
            </w:r>
          </w:p>
        </w:tc>
        <w:tc>
          <w:tcPr>
            <w:tcW w:w="4368" w:type="dxa"/>
            <w:shd w:val="clear" w:color="auto" w:fill="D9D9D9" w:themeFill="background1" w:themeFillShade="D9"/>
          </w:tcPr>
          <w:p w:rsidR="006D2C31" w:rsidRPr="0004454E" w:rsidRDefault="006D2C31" w:rsidP="005E70B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职责、任务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6D2C31" w:rsidRPr="0004454E" w:rsidRDefault="006D2C31" w:rsidP="005E70B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备注</w:t>
            </w:r>
          </w:p>
        </w:tc>
      </w:tr>
      <w:tr w:rsidR="006D2C31" w:rsidRPr="0004454E" w:rsidTr="005E70B1">
        <w:trPr>
          <w:trHeight w:val="512"/>
        </w:trPr>
        <w:tc>
          <w:tcPr>
            <w:tcW w:w="1340" w:type="dxa"/>
          </w:tcPr>
          <w:p w:rsidR="006D2C31" w:rsidRPr="0004454E" w:rsidRDefault="006D2C31" w:rsidP="009D3E3E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赵</w:t>
            </w:r>
            <w:r w:rsidR="009D3E3E" w:rsidRPr="0004454E">
              <w:rPr>
                <w:rFonts w:asciiTheme="minorEastAsia" w:eastAsiaTheme="minorEastAsia" w:hAnsiTheme="minorEastAsia" w:hint="eastAsia"/>
                <w:szCs w:val="21"/>
              </w:rPr>
              <w:t>绪</w:t>
            </w:r>
            <w:r w:rsidRPr="0004454E">
              <w:rPr>
                <w:rFonts w:asciiTheme="minorEastAsia" w:eastAsiaTheme="minorEastAsia" w:hAnsiTheme="minorEastAsia" w:hint="eastAsia"/>
                <w:szCs w:val="21"/>
              </w:rPr>
              <w:t>亮</w:t>
            </w:r>
          </w:p>
        </w:tc>
        <w:tc>
          <w:tcPr>
            <w:tcW w:w="1456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项目经理</w:t>
            </w:r>
          </w:p>
        </w:tc>
        <w:tc>
          <w:tcPr>
            <w:tcW w:w="4368" w:type="dxa"/>
          </w:tcPr>
          <w:p w:rsidR="006D2C31" w:rsidRPr="0004454E" w:rsidRDefault="006D2C31" w:rsidP="000241E0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编写项目计划，审核测试计划，</w:t>
            </w:r>
            <w:r w:rsidR="000241E0" w:rsidRPr="0004454E">
              <w:rPr>
                <w:rFonts w:asciiTheme="minorEastAsia" w:eastAsiaTheme="minorEastAsia" w:hAnsiTheme="minorEastAsia" w:hint="eastAsia"/>
                <w:szCs w:val="21"/>
              </w:rPr>
              <w:t>评审项目重要文档</w:t>
            </w:r>
            <w:r w:rsidRPr="0004454E">
              <w:rPr>
                <w:rFonts w:asciiTheme="minorEastAsia" w:eastAsiaTheme="minorEastAsia" w:hAnsiTheme="minorEastAsia" w:hint="eastAsia"/>
                <w:szCs w:val="21"/>
              </w:rPr>
              <w:t>，项目进度追踪管理，</w:t>
            </w:r>
            <w:r w:rsidR="000241E0" w:rsidRPr="0004454E">
              <w:rPr>
                <w:rFonts w:asciiTheme="minorEastAsia" w:eastAsiaTheme="minorEastAsia" w:hAnsiTheme="minorEastAsia" w:hint="eastAsia"/>
                <w:szCs w:val="21"/>
              </w:rPr>
              <w:t>评估并防控风险及问题的发生，成本核算</w:t>
            </w:r>
          </w:p>
        </w:tc>
        <w:tc>
          <w:tcPr>
            <w:tcW w:w="1325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6D2C31" w:rsidRPr="0004454E" w:rsidTr="005E70B1">
        <w:tc>
          <w:tcPr>
            <w:tcW w:w="1340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韩昌佩</w:t>
            </w:r>
          </w:p>
          <w:p w:rsidR="006E34CB" w:rsidRPr="0004454E" w:rsidRDefault="006E34CB" w:rsidP="005E70B1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陈婷婷</w:t>
            </w:r>
          </w:p>
        </w:tc>
        <w:tc>
          <w:tcPr>
            <w:tcW w:w="1456" w:type="dxa"/>
          </w:tcPr>
          <w:p w:rsidR="006D2C31" w:rsidRPr="0004454E" w:rsidRDefault="000241E0" w:rsidP="009174BE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="009174BE" w:rsidRPr="0004454E">
              <w:rPr>
                <w:rFonts w:asciiTheme="minorEastAsia" w:eastAsiaTheme="minorEastAsia" w:hAnsiTheme="minorEastAsia" w:hint="eastAsia"/>
                <w:szCs w:val="21"/>
              </w:rPr>
              <w:t>经理</w:t>
            </w:r>
          </w:p>
        </w:tc>
        <w:tc>
          <w:tcPr>
            <w:tcW w:w="4368" w:type="dxa"/>
          </w:tcPr>
          <w:p w:rsidR="006D2C31" w:rsidRPr="0004454E" w:rsidRDefault="006D2C31" w:rsidP="000241E0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编写测试计划</w:t>
            </w:r>
            <w:r w:rsidR="000241E0" w:rsidRPr="0004454E">
              <w:rPr>
                <w:rFonts w:asciiTheme="minorEastAsia" w:eastAsiaTheme="minorEastAsia" w:hAnsiTheme="minorEastAsia" w:hint="eastAsia"/>
                <w:szCs w:val="21"/>
              </w:rPr>
              <w:t>、测试方案、软件需求说明书</w:t>
            </w:r>
            <w:r w:rsidRPr="0004454E">
              <w:rPr>
                <w:rFonts w:asciiTheme="minorEastAsia" w:eastAsiaTheme="minorEastAsia" w:hAnsiTheme="minorEastAsia" w:hint="eastAsia"/>
                <w:szCs w:val="21"/>
              </w:rPr>
              <w:t>，评审</w:t>
            </w:r>
            <w:r w:rsidR="000241E0" w:rsidRPr="0004454E">
              <w:rPr>
                <w:rFonts w:asciiTheme="minorEastAsia" w:eastAsiaTheme="minorEastAsia" w:hAnsiTheme="minorEastAsia" w:hint="eastAsia"/>
                <w:szCs w:val="21"/>
              </w:rPr>
              <w:t>测试文档</w:t>
            </w:r>
            <w:r w:rsidRPr="0004454E">
              <w:rPr>
                <w:rFonts w:asciiTheme="minorEastAsia" w:eastAsiaTheme="minorEastAsia" w:hAnsiTheme="minorEastAsia" w:hint="eastAsia"/>
                <w:szCs w:val="21"/>
              </w:rPr>
              <w:t>，管理测试过程，生成测试报告</w:t>
            </w:r>
          </w:p>
        </w:tc>
        <w:tc>
          <w:tcPr>
            <w:tcW w:w="1325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6D2C31" w:rsidRPr="0004454E" w:rsidTr="005E70B1">
        <w:tc>
          <w:tcPr>
            <w:tcW w:w="1340" w:type="dxa"/>
          </w:tcPr>
          <w:p w:rsidR="006D2C31" w:rsidRPr="0004454E" w:rsidRDefault="006D2C31" w:rsidP="00561DCE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王云飞</w:t>
            </w:r>
            <w:r w:rsidR="00561DCE" w:rsidRPr="0004454E">
              <w:rPr>
                <w:rFonts w:asciiTheme="minorEastAsia" w:eastAsiaTheme="minorEastAsia" w:hAnsiTheme="minorEastAsia" w:hint="eastAsia"/>
                <w:szCs w:val="21"/>
              </w:rPr>
              <w:t>、张玉清、王聪、刘辉、</w:t>
            </w:r>
            <w:r w:rsidR="00561DCE" w:rsidRPr="0004454E">
              <w:rPr>
                <w:rStyle w:val="mailinfogeneralreceiver"/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夏文强、徐扬、杨金波、贾菏</w:t>
            </w:r>
          </w:p>
        </w:tc>
        <w:tc>
          <w:tcPr>
            <w:tcW w:w="1456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测试员</w:t>
            </w:r>
          </w:p>
        </w:tc>
        <w:tc>
          <w:tcPr>
            <w:tcW w:w="4368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需求分析，设计测试案例，导入测试</w:t>
            </w:r>
            <w:r w:rsidR="00910713" w:rsidRPr="0004454E"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 w:rsidRPr="0004454E">
              <w:rPr>
                <w:rFonts w:asciiTheme="minorEastAsia" w:eastAsiaTheme="minorEastAsia" w:hAnsiTheme="minorEastAsia" w:hint="eastAsia"/>
                <w:szCs w:val="21"/>
              </w:rPr>
              <w:t>例，执行测试，记录测试执行日志，缺陷追踪</w:t>
            </w:r>
          </w:p>
          <w:p w:rsidR="000241E0" w:rsidRPr="0004454E" w:rsidRDefault="00E71138" w:rsidP="005E70B1">
            <w:pPr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0241E0" w:rsidRPr="0004454E">
              <w:rPr>
                <w:rFonts w:asciiTheme="minorEastAsia" w:eastAsiaTheme="minorEastAsia" w:hAnsiTheme="minorEastAsia" w:hint="eastAsia"/>
                <w:szCs w:val="21"/>
              </w:rPr>
              <w:t>将案例导入ALM</w:t>
            </w:r>
          </w:p>
        </w:tc>
        <w:tc>
          <w:tcPr>
            <w:tcW w:w="1325" w:type="dxa"/>
          </w:tcPr>
          <w:p w:rsidR="006D2C31" w:rsidRPr="0004454E" w:rsidRDefault="007751ED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系统登录、权限管理、基础数据设置、权限管理、车辆回收、旧机拆解、检查入库</w:t>
            </w:r>
          </w:p>
        </w:tc>
      </w:tr>
      <w:tr w:rsidR="006D2C31" w:rsidRPr="0004454E" w:rsidTr="005E70B1">
        <w:tc>
          <w:tcPr>
            <w:tcW w:w="1340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姚辉成</w:t>
            </w:r>
          </w:p>
        </w:tc>
        <w:tc>
          <w:tcPr>
            <w:tcW w:w="1456" w:type="dxa"/>
          </w:tcPr>
          <w:p w:rsidR="006D2C31" w:rsidRPr="0004454E" w:rsidRDefault="006D2C31" w:rsidP="009174BE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开发</w:t>
            </w:r>
            <w:r w:rsidR="009174BE" w:rsidRPr="0004454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经理</w:t>
            </w:r>
          </w:p>
        </w:tc>
        <w:tc>
          <w:tcPr>
            <w:tcW w:w="4368" w:type="dxa"/>
          </w:tcPr>
          <w:p w:rsidR="006D2C31" w:rsidRPr="0004454E" w:rsidRDefault="006D2C31" w:rsidP="00B95CEE">
            <w:pPr>
              <w:keepNext/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提供需求文档、概要设计文档、详细设计文档，</w:t>
            </w:r>
            <w:r w:rsidR="00B95CEE" w:rsidRPr="0004454E">
              <w:rPr>
                <w:rFonts w:asciiTheme="minorEastAsia" w:eastAsiaTheme="minorEastAsia" w:hAnsiTheme="minorEastAsia" w:hint="eastAsia"/>
                <w:szCs w:val="21"/>
              </w:rPr>
              <w:t>提供开发支持，修复缺陷</w:t>
            </w:r>
          </w:p>
        </w:tc>
        <w:tc>
          <w:tcPr>
            <w:tcW w:w="1325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6E34CB" w:rsidRPr="0004454E" w:rsidTr="005E70B1">
        <w:tc>
          <w:tcPr>
            <w:tcW w:w="1340" w:type="dxa"/>
          </w:tcPr>
          <w:p w:rsidR="006E34CB" w:rsidRPr="0004454E" w:rsidRDefault="006E34CB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赵加强</w:t>
            </w:r>
          </w:p>
        </w:tc>
        <w:tc>
          <w:tcPr>
            <w:tcW w:w="1456" w:type="dxa"/>
          </w:tcPr>
          <w:p w:rsidR="006E34CB" w:rsidRPr="0004454E" w:rsidRDefault="006E34CB" w:rsidP="009174BE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开发工程师</w:t>
            </w:r>
          </w:p>
        </w:tc>
        <w:tc>
          <w:tcPr>
            <w:tcW w:w="4368" w:type="dxa"/>
          </w:tcPr>
          <w:p w:rsidR="006E34CB" w:rsidRPr="0004454E" w:rsidRDefault="00B95CEE" w:rsidP="006D2C31">
            <w:pPr>
              <w:keepNext/>
              <w:rPr>
                <w:rFonts w:asciiTheme="minorEastAsia" w:eastAsiaTheme="minorEastAsia" w:hAnsiTheme="minorEastAsia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szCs w:val="21"/>
              </w:rPr>
              <w:t>提供开发支持，修复缺陷</w:t>
            </w:r>
          </w:p>
        </w:tc>
        <w:tc>
          <w:tcPr>
            <w:tcW w:w="1325" w:type="dxa"/>
          </w:tcPr>
          <w:p w:rsidR="006E34CB" w:rsidRPr="0004454E" w:rsidRDefault="006E34CB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6D2C31" w:rsidRPr="0004454E" w:rsidTr="005E70B1">
        <w:tc>
          <w:tcPr>
            <w:tcW w:w="1340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王聪</w:t>
            </w:r>
          </w:p>
        </w:tc>
        <w:tc>
          <w:tcPr>
            <w:tcW w:w="1456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配置管理</w:t>
            </w:r>
          </w:p>
        </w:tc>
        <w:tc>
          <w:tcPr>
            <w:tcW w:w="4368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SVN环境搭建、项目组内成员账户创建、权限分配</w:t>
            </w:r>
          </w:p>
        </w:tc>
        <w:tc>
          <w:tcPr>
            <w:tcW w:w="1325" w:type="dxa"/>
          </w:tcPr>
          <w:p w:rsidR="006D2C31" w:rsidRPr="0004454E" w:rsidRDefault="006D2C31" w:rsidP="005E70B1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</w:tbl>
    <w:p w:rsidR="006D2C31" w:rsidRPr="0004454E" w:rsidRDefault="006D2C31" w:rsidP="006D2C31">
      <w:pPr>
        <w:rPr>
          <w:rFonts w:asciiTheme="minorEastAsia" w:eastAsiaTheme="minorEastAsia" w:hAnsiTheme="minorEastAsia"/>
        </w:rPr>
      </w:pPr>
    </w:p>
    <w:p w:rsidR="002A50AD" w:rsidRPr="0004454E" w:rsidRDefault="002A50AD" w:rsidP="002A50AD">
      <w:pPr>
        <w:rPr>
          <w:rFonts w:asciiTheme="minorEastAsia" w:eastAsiaTheme="minorEastAsia" w:hAnsiTheme="minorEastAsia"/>
          <w:color w:val="FF0000"/>
        </w:rPr>
      </w:pPr>
    </w:p>
    <w:p w:rsidR="00C77AE5" w:rsidRPr="0004454E" w:rsidRDefault="00C77AE5" w:rsidP="00C77AE5">
      <w:pPr>
        <w:pStyle w:val="1"/>
        <w:rPr>
          <w:rFonts w:asciiTheme="minorEastAsia" w:eastAsiaTheme="minorEastAsia" w:hAnsiTheme="minorEastAsia"/>
        </w:rPr>
      </w:pPr>
      <w:bookmarkStart w:id="16" w:name="_Toc413746622"/>
      <w:r w:rsidRPr="0004454E">
        <w:rPr>
          <w:rFonts w:asciiTheme="minorEastAsia" w:eastAsiaTheme="minorEastAsia" w:hAnsiTheme="minorEastAsia" w:hint="eastAsia"/>
        </w:rPr>
        <w:t>4. 测试</w:t>
      </w:r>
      <w:r w:rsidR="00DB1253" w:rsidRPr="0004454E">
        <w:rPr>
          <w:rFonts w:asciiTheme="minorEastAsia" w:eastAsiaTheme="minorEastAsia" w:hAnsiTheme="minorEastAsia" w:hint="eastAsia"/>
        </w:rPr>
        <w:t>管理</w:t>
      </w:r>
      <w:bookmarkEnd w:id="16"/>
    </w:p>
    <w:p w:rsidR="00C635F0" w:rsidRPr="0004454E" w:rsidRDefault="00821F26" w:rsidP="00C635F0">
      <w:pPr>
        <w:pStyle w:val="2"/>
        <w:rPr>
          <w:rFonts w:asciiTheme="minorEastAsia" w:eastAsiaTheme="minorEastAsia" w:hAnsiTheme="minorEastAsia"/>
        </w:rPr>
      </w:pPr>
      <w:bookmarkStart w:id="17" w:name="_Toc413746623"/>
      <w:r w:rsidRPr="0004454E">
        <w:rPr>
          <w:rFonts w:asciiTheme="minorEastAsia" w:eastAsiaTheme="minorEastAsia" w:hAnsiTheme="minorEastAsia" w:hint="eastAsia"/>
        </w:rPr>
        <w:t xml:space="preserve">4.1 </w:t>
      </w:r>
      <w:r w:rsidR="00DB1253" w:rsidRPr="0004454E">
        <w:rPr>
          <w:rFonts w:asciiTheme="minorEastAsia" w:eastAsiaTheme="minorEastAsia" w:hAnsiTheme="minorEastAsia" w:hint="eastAsia"/>
        </w:rPr>
        <w:t>测试过程管理</w:t>
      </w:r>
      <w:bookmarkEnd w:id="17"/>
    </w:p>
    <w:p w:rsidR="00C635F0" w:rsidRPr="0004454E" w:rsidRDefault="00C635F0" w:rsidP="00C635F0">
      <w:pPr>
        <w:pStyle w:val="a8"/>
        <w:numPr>
          <w:ilvl w:val="0"/>
          <w:numId w:val="24"/>
        </w:numPr>
        <w:tabs>
          <w:tab w:val="left" w:pos="1134"/>
        </w:tabs>
        <w:spacing w:line="276" w:lineRule="auto"/>
        <w:ind w:left="1134" w:firstLineChars="0" w:hanging="567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测试准备</w:t>
      </w:r>
    </w:p>
    <w:p w:rsidR="00C635F0" w:rsidRPr="0004454E" w:rsidRDefault="00C635F0" w:rsidP="00C635F0">
      <w:pPr>
        <w:pStyle w:val="a8"/>
        <w:numPr>
          <w:ilvl w:val="0"/>
          <w:numId w:val="25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测试环境准备完毕后，测试负责人通过邮件方式将测试相关信息：服务器链接、数据库名称、实例编号、名称等通知项目组成员；</w:t>
      </w:r>
    </w:p>
    <w:p w:rsidR="00C635F0" w:rsidRPr="0004454E" w:rsidRDefault="00C635F0" w:rsidP="00C635F0">
      <w:pPr>
        <w:pStyle w:val="a8"/>
        <w:numPr>
          <w:ilvl w:val="0"/>
          <w:numId w:val="25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准备相关的测试记录文档；</w:t>
      </w:r>
    </w:p>
    <w:p w:rsidR="00BC1603" w:rsidRPr="0004454E" w:rsidRDefault="00BC1603" w:rsidP="00C635F0">
      <w:pPr>
        <w:pStyle w:val="a8"/>
        <w:numPr>
          <w:ilvl w:val="0"/>
          <w:numId w:val="25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测试基础数据准备并告知项目组成员。</w:t>
      </w:r>
    </w:p>
    <w:p w:rsidR="00C635F0" w:rsidRPr="0004454E" w:rsidRDefault="007E6626" w:rsidP="00C635F0">
      <w:pPr>
        <w:pStyle w:val="a8"/>
        <w:numPr>
          <w:ilvl w:val="0"/>
          <w:numId w:val="24"/>
        </w:numPr>
        <w:tabs>
          <w:tab w:val="left" w:pos="1134"/>
        </w:tabs>
        <w:spacing w:line="276" w:lineRule="auto"/>
        <w:ind w:left="1134" w:firstLineChars="0" w:hanging="567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功能</w:t>
      </w:r>
      <w:r w:rsidR="00C635F0" w:rsidRPr="0004454E">
        <w:rPr>
          <w:rFonts w:asciiTheme="minorEastAsia" w:eastAsiaTheme="minorEastAsia" w:hAnsiTheme="minorEastAsia" w:hint="eastAsia"/>
          <w:sz w:val="22"/>
        </w:rPr>
        <w:t>测试：</w:t>
      </w:r>
    </w:p>
    <w:p w:rsidR="00C635F0" w:rsidRPr="0004454E" w:rsidRDefault="00C635F0" w:rsidP="00C635F0">
      <w:pPr>
        <w:pStyle w:val="a8"/>
        <w:numPr>
          <w:ilvl w:val="0"/>
          <w:numId w:val="26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依据</w:t>
      </w:r>
      <w:r w:rsidR="007E6626" w:rsidRPr="0004454E">
        <w:rPr>
          <w:rFonts w:asciiTheme="minorEastAsia" w:eastAsiaTheme="minorEastAsia" w:hAnsiTheme="minorEastAsia" w:hint="eastAsia"/>
          <w:sz w:val="22"/>
        </w:rPr>
        <w:t>功能模块</w:t>
      </w:r>
      <w:r w:rsidRPr="0004454E">
        <w:rPr>
          <w:rFonts w:asciiTheme="minorEastAsia" w:eastAsiaTheme="minorEastAsia" w:hAnsiTheme="minorEastAsia" w:hint="eastAsia"/>
          <w:sz w:val="22"/>
        </w:rPr>
        <w:t>进行测试，</w:t>
      </w:r>
      <w:r w:rsidR="007E6626" w:rsidRPr="0004454E">
        <w:rPr>
          <w:rFonts w:asciiTheme="minorEastAsia" w:eastAsiaTheme="minorEastAsia" w:hAnsiTheme="minorEastAsia" w:hint="eastAsia"/>
          <w:sz w:val="22"/>
        </w:rPr>
        <w:t>发现问题及时提交缺陷报告</w:t>
      </w:r>
      <w:r w:rsidRPr="0004454E">
        <w:rPr>
          <w:rFonts w:asciiTheme="minorEastAsia" w:eastAsiaTheme="minorEastAsia" w:hAnsiTheme="minorEastAsia" w:hint="eastAsia"/>
          <w:sz w:val="22"/>
        </w:rPr>
        <w:t>，5天内完成测试并出具测试结论；</w:t>
      </w:r>
    </w:p>
    <w:p w:rsidR="00C635F0" w:rsidRPr="0004454E" w:rsidRDefault="00C635F0" w:rsidP="00C635F0">
      <w:pPr>
        <w:pStyle w:val="a8"/>
        <w:numPr>
          <w:ilvl w:val="0"/>
          <w:numId w:val="26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测试过程中仍需要对测试用例继续完善；</w:t>
      </w:r>
    </w:p>
    <w:p w:rsidR="007E6626" w:rsidRPr="0004454E" w:rsidRDefault="007E6626" w:rsidP="00C635F0">
      <w:pPr>
        <w:pStyle w:val="a8"/>
        <w:numPr>
          <w:ilvl w:val="0"/>
          <w:numId w:val="26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每天更新工作日报</w:t>
      </w:r>
      <w:r w:rsidR="009412B3" w:rsidRPr="0004454E">
        <w:rPr>
          <w:rFonts w:asciiTheme="minorEastAsia" w:eastAsiaTheme="minorEastAsia" w:hAnsiTheme="minorEastAsia" w:hint="eastAsia"/>
          <w:sz w:val="22"/>
        </w:rPr>
        <w:t>，及时汇报风险</w:t>
      </w:r>
      <w:r w:rsidRPr="0004454E">
        <w:rPr>
          <w:rFonts w:asciiTheme="minorEastAsia" w:eastAsiaTheme="minorEastAsia" w:hAnsiTheme="minorEastAsia" w:hint="eastAsia"/>
          <w:sz w:val="22"/>
        </w:rPr>
        <w:t>；</w:t>
      </w:r>
    </w:p>
    <w:p w:rsidR="00C635F0" w:rsidRPr="0004454E" w:rsidRDefault="0053381F" w:rsidP="00C635F0">
      <w:pPr>
        <w:pStyle w:val="a8"/>
        <w:numPr>
          <w:ilvl w:val="0"/>
          <w:numId w:val="26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  <w:sz w:val="22"/>
        </w:rPr>
        <w:lastRenderedPageBreak/>
        <w:t>功能测试负责人</w:t>
      </w:r>
      <w:r w:rsidR="007E6626" w:rsidRPr="0004454E">
        <w:rPr>
          <w:rFonts w:asciiTheme="minorEastAsia" w:eastAsiaTheme="minorEastAsia" w:hAnsiTheme="minorEastAsia" w:hint="eastAsia"/>
          <w:sz w:val="22"/>
        </w:rPr>
        <w:t>按</w:t>
      </w:r>
      <w:r w:rsidR="00C576C4" w:rsidRPr="0004454E">
        <w:rPr>
          <w:rFonts w:asciiTheme="minorEastAsia" w:eastAsiaTheme="minorEastAsia" w:hAnsiTheme="minorEastAsia" w:hint="eastAsia"/>
          <w:sz w:val="22"/>
        </w:rPr>
        <w:t>天</w:t>
      </w:r>
      <w:r w:rsidR="007E6626" w:rsidRPr="0004454E">
        <w:rPr>
          <w:rFonts w:asciiTheme="minorEastAsia" w:eastAsiaTheme="minorEastAsia" w:hAnsiTheme="minorEastAsia" w:hint="eastAsia"/>
          <w:sz w:val="22"/>
        </w:rPr>
        <w:t>汇报</w:t>
      </w:r>
      <w:r w:rsidR="00C635F0" w:rsidRPr="0004454E">
        <w:rPr>
          <w:rFonts w:asciiTheme="minorEastAsia" w:eastAsiaTheme="minorEastAsia" w:hAnsiTheme="minorEastAsia" w:hint="eastAsia"/>
          <w:sz w:val="22"/>
        </w:rPr>
        <w:t>测试情况。</w:t>
      </w:r>
    </w:p>
    <w:p w:rsidR="00C635F0" w:rsidRPr="0004454E" w:rsidRDefault="007E6626" w:rsidP="00C635F0">
      <w:pPr>
        <w:pStyle w:val="a8"/>
        <w:numPr>
          <w:ilvl w:val="0"/>
          <w:numId w:val="24"/>
        </w:numPr>
        <w:tabs>
          <w:tab w:val="left" w:pos="1134"/>
        </w:tabs>
        <w:spacing w:line="276" w:lineRule="auto"/>
        <w:ind w:left="1134" w:firstLineChars="0" w:hanging="567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  <w:sz w:val="22"/>
        </w:rPr>
        <w:t>性能</w:t>
      </w:r>
      <w:r w:rsidR="00C635F0" w:rsidRPr="0004454E">
        <w:rPr>
          <w:rFonts w:asciiTheme="minorEastAsia" w:eastAsiaTheme="minorEastAsia" w:hAnsiTheme="minorEastAsia" w:hint="eastAsia"/>
        </w:rPr>
        <w:t>测试：</w:t>
      </w:r>
    </w:p>
    <w:p w:rsidR="00B80ECE" w:rsidRPr="0004454E" w:rsidRDefault="00B80ECE" w:rsidP="00B80ECE">
      <w:pPr>
        <w:pStyle w:val="a8"/>
        <w:numPr>
          <w:ilvl w:val="0"/>
          <w:numId w:val="27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依据</w:t>
      </w:r>
      <w:r w:rsidR="00EF281A" w:rsidRPr="0004454E">
        <w:rPr>
          <w:rFonts w:asciiTheme="minorEastAsia" w:eastAsiaTheme="minorEastAsia" w:hAnsiTheme="minorEastAsia" w:hint="eastAsia"/>
          <w:sz w:val="22"/>
        </w:rPr>
        <w:t>性能需求</w:t>
      </w:r>
      <w:r w:rsidRPr="0004454E">
        <w:rPr>
          <w:rFonts w:asciiTheme="minorEastAsia" w:eastAsiaTheme="minorEastAsia" w:hAnsiTheme="minorEastAsia" w:hint="eastAsia"/>
          <w:sz w:val="22"/>
        </w:rPr>
        <w:t>进行</w:t>
      </w:r>
      <w:r w:rsidR="00EF281A" w:rsidRPr="0004454E">
        <w:rPr>
          <w:rFonts w:asciiTheme="minorEastAsia" w:eastAsiaTheme="minorEastAsia" w:hAnsiTheme="minorEastAsia" w:hint="eastAsia"/>
          <w:sz w:val="22"/>
        </w:rPr>
        <w:t>性能</w:t>
      </w:r>
      <w:r w:rsidRPr="0004454E">
        <w:rPr>
          <w:rFonts w:asciiTheme="minorEastAsia" w:eastAsiaTheme="minorEastAsia" w:hAnsiTheme="minorEastAsia" w:hint="eastAsia"/>
          <w:sz w:val="22"/>
        </w:rPr>
        <w:t>测试</w:t>
      </w:r>
      <w:r w:rsidR="009412B3" w:rsidRPr="0004454E">
        <w:rPr>
          <w:rFonts w:asciiTheme="minorEastAsia" w:eastAsiaTheme="minorEastAsia" w:hAnsiTheme="minorEastAsia" w:hint="eastAsia"/>
          <w:sz w:val="22"/>
        </w:rPr>
        <w:t>；</w:t>
      </w:r>
    </w:p>
    <w:p w:rsidR="00B80ECE" w:rsidRPr="0004454E" w:rsidRDefault="00B80ECE" w:rsidP="00B80ECE">
      <w:pPr>
        <w:pStyle w:val="a8"/>
        <w:numPr>
          <w:ilvl w:val="0"/>
          <w:numId w:val="27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测试过程中仍需要对测试用例继续完善；</w:t>
      </w:r>
    </w:p>
    <w:p w:rsidR="00B80ECE" w:rsidRPr="0004454E" w:rsidRDefault="00B80ECE" w:rsidP="00B80ECE">
      <w:pPr>
        <w:pStyle w:val="a8"/>
        <w:numPr>
          <w:ilvl w:val="0"/>
          <w:numId w:val="27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每天更新工作日报</w:t>
      </w:r>
      <w:r w:rsidR="009412B3" w:rsidRPr="0004454E">
        <w:rPr>
          <w:rFonts w:asciiTheme="minorEastAsia" w:eastAsiaTheme="minorEastAsia" w:hAnsiTheme="minorEastAsia" w:hint="eastAsia"/>
          <w:sz w:val="22"/>
        </w:rPr>
        <w:t>，及时汇报风险</w:t>
      </w:r>
      <w:r w:rsidRPr="0004454E">
        <w:rPr>
          <w:rFonts w:asciiTheme="minorEastAsia" w:eastAsiaTheme="minorEastAsia" w:hAnsiTheme="minorEastAsia" w:hint="eastAsia"/>
          <w:sz w:val="22"/>
        </w:rPr>
        <w:t>；</w:t>
      </w:r>
    </w:p>
    <w:p w:rsidR="00B80ECE" w:rsidRPr="0004454E" w:rsidRDefault="0053381F" w:rsidP="00B80ECE">
      <w:pPr>
        <w:pStyle w:val="a8"/>
        <w:numPr>
          <w:ilvl w:val="0"/>
          <w:numId w:val="27"/>
        </w:numPr>
        <w:tabs>
          <w:tab w:val="left" w:pos="1134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  <w:sz w:val="22"/>
        </w:rPr>
        <w:t>性能测试负责人</w:t>
      </w:r>
      <w:r w:rsidR="00B80ECE" w:rsidRPr="0004454E">
        <w:rPr>
          <w:rFonts w:asciiTheme="minorEastAsia" w:eastAsiaTheme="minorEastAsia" w:hAnsiTheme="minorEastAsia" w:hint="eastAsia"/>
          <w:sz w:val="22"/>
        </w:rPr>
        <w:t>按</w:t>
      </w:r>
      <w:r w:rsidR="00DF367C" w:rsidRPr="0004454E">
        <w:rPr>
          <w:rFonts w:asciiTheme="minorEastAsia" w:eastAsiaTheme="minorEastAsia" w:hAnsiTheme="minorEastAsia" w:hint="eastAsia"/>
          <w:sz w:val="22"/>
        </w:rPr>
        <w:t>天</w:t>
      </w:r>
      <w:r w:rsidR="00B80ECE" w:rsidRPr="0004454E">
        <w:rPr>
          <w:rFonts w:asciiTheme="minorEastAsia" w:eastAsiaTheme="minorEastAsia" w:hAnsiTheme="minorEastAsia" w:hint="eastAsia"/>
          <w:sz w:val="22"/>
        </w:rPr>
        <w:t>汇报测试</w:t>
      </w:r>
      <w:r w:rsidR="00AD4E00" w:rsidRPr="0004454E">
        <w:rPr>
          <w:rFonts w:asciiTheme="minorEastAsia" w:eastAsiaTheme="minorEastAsia" w:hAnsiTheme="minorEastAsia" w:hint="eastAsia"/>
          <w:sz w:val="22"/>
        </w:rPr>
        <w:t>进展</w:t>
      </w:r>
      <w:r w:rsidR="00B80ECE" w:rsidRPr="0004454E">
        <w:rPr>
          <w:rFonts w:asciiTheme="minorEastAsia" w:eastAsiaTheme="minorEastAsia" w:hAnsiTheme="minorEastAsia" w:hint="eastAsia"/>
          <w:sz w:val="22"/>
        </w:rPr>
        <w:t>。</w:t>
      </w:r>
    </w:p>
    <w:p w:rsidR="00C635F0" w:rsidRPr="0004454E" w:rsidRDefault="00584A67" w:rsidP="00584A67">
      <w:pPr>
        <w:ind w:firstLineChars="250" w:firstLine="550"/>
        <w:rPr>
          <w:rFonts w:asciiTheme="minorEastAsia" w:eastAsiaTheme="minorEastAsia" w:hAnsiTheme="minorEastAsia"/>
          <w:sz w:val="22"/>
        </w:rPr>
      </w:pPr>
      <w:r w:rsidRPr="0004454E">
        <w:rPr>
          <w:rFonts w:asciiTheme="minorEastAsia" w:eastAsiaTheme="minorEastAsia" w:hAnsiTheme="minorEastAsia" w:hint="eastAsia"/>
          <w:sz w:val="22"/>
        </w:rPr>
        <w:t>（4）回归验证</w:t>
      </w:r>
    </w:p>
    <w:p w:rsidR="00584A67" w:rsidRPr="0004454E" w:rsidRDefault="00584A67" w:rsidP="00584A67">
      <w:pPr>
        <w:pStyle w:val="a8"/>
        <w:numPr>
          <w:ilvl w:val="4"/>
          <w:numId w:val="29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完成新版本验证基本功能</w:t>
      </w:r>
      <w:r w:rsidR="00D81F01" w:rsidRPr="0004454E">
        <w:rPr>
          <w:rFonts w:asciiTheme="minorEastAsia" w:eastAsiaTheme="minorEastAsia" w:hAnsiTheme="minorEastAsia" w:hint="eastAsia"/>
        </w:rPr>
        <w:t>；</w:t>
      </w:r>
    </w:p>
    <w:p w:rsidR="00584A67" w:rsidRPr="0004454E" w:rsidRDefault="00584A67" w:rsidP="00584A67">
      <w:pPr>
        <w:pStyle w:val="a8"/>
        <w:numPr>
          <w:ilvl w:val="4"/>
          <w:numId w:val="29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完成新版本中验证修复的问题</w:t>
      </w:r>
      <w:r w:rsidR="00D81F01" w:rsidRPr="0004454E">
        <w:rPr>
          <w:rFonts w:asciiTheme="minorEastAsia" w:eastAsiaTheme="minorEastAsia" w:hAnsiTheme="minorEastAsia" w:hint="eastAsia"/>
        </w:rPr>
        <w:t>；</w:t>
      </w:r>
    </w:p>
    <w:p w:rsidR="00584A67" w:rsidRPr="0004454E" w:rsidRDefault="00584A67" w:rsidP="00584A67">
      <w:pPr>
        <w:pStyle w:val="a8"/>
        <w:numPr>
          <w:ilvl w:val="4"/>
          <w:numId w:val="29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完成新版本验证由于修复代码可能引起的问题</w:t>
      </w:r>
      <w:r w:rsidR="00D81F01" w:rsidRPr="0004454E">
        <w:rPr>
          <w:rFonts w:asciiTheme="minorEastAsia" w:eastAsiaTheme="minorEastAsia" w:hAnsiTheme="minorEastAsia" w:hint="eastAsia"/>
        </w:rPr>
        <w:t>；</w:t>
      </w:r>
    </w:p>
    <w:p w:rsidR="00584A67" w:rsidRPr="0004454E" w:rsidRDefault="00584A67" w:rsidP="00584A67">
      <w:pPr>
        <w:pStyle w:val="a8"/>
        <w:numPr>
          <w:ilvl w:val="4"/>
          <w:numId w:val="29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缺陷分析报告完成</w:t>
      </w:r>
      <w:r w:rsidR="00D81F01" w:rsidRPr="0004454E">
        <w:rPr>
          <w:rFonts w:asciiTheme="minorEastAsia" w:eastAsiaTheme="minorEastAsia" w:hAnsiTheme="minorEastAsia" w:hint="eastAsia"/>
        </w:rPr>
        <w:t>；</w:t>
      </w:r>
    </w:p>
    <w:p w:rsidR="00710D15" w:rsidRPr="0004454E" w:rsidRDefault="00710D15" w:rsidP="00584A67">
      <w:pPr>
        <w:pStyle w:val="a8"/>
        <w:numPr>
          <w:ilvl w:val="4"/>
          <w:numId w:val="29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遗留缺陷分析</w:t>
      </w:r>
      <w:r w:rsidR="00D81F01" w:rsidRPr="0004454E">
        <w:rPr>
          <w:rFonts w:asciiTheme="minorEastAsia" w:eastAsiaTheme="minorEastAsia" w:hAnsiTheme="minorEastAsia" w:hint="eastAsia"/>
        </w:rPr>
        <w:t>。</w:t>
      </w:r>
    </w:p>
    <w:p w:rsidR="00746C31" w:rsidRPr="0004454E" w:rsidRDefault="00746C31" w:rsidP="00AF0A89">
      <w:pPr>
        <w:pStyle w:val="2"/>
        <w:rPr>
          <w:rFonts w:asciiTheme="minorEastAsia" w:eastAsiaTheme="minorEastAsia" w:hAnsiTheme="minorEastAsia"/>
        </w:rPr>
      </w:pPr>
      <w:bookmarkStart w:id="18" w:name="_Toc413746624"/>
      <w:r w:rsidRPr="0004454E">
        <w:rPr>
          <w:rFonts w:asciiTheme="minorEastAsia" w:eastAsiaTheme="minorEastAsia" w:hAnsiTheme="minorEastAsia" w:hint="eastAsia"/>
        </w:rPr>
        <w:t xml:space="preserve">4.2 </w:t>
      </w:r>
      <w:r w:rsidR="00DB1253" w:rsidRPr="0004454E">
        <w:rPr>
          <w:rFonts w:asciiTheme="minorEastAsia" w:eastAsiaTheme="minorEastAsia" w:hAnsiTheme="minorEastAsia" w:hint="eastAsia"/>
        </w:rPr>
        <w:t>缺陷管理</w:t>
      </w:r>
      <w:bookmarkEnd w:id="18"/>
    </w:p>
    <w:p w:rsidR="00F3214F" w:rsidRPr="0004454E" w:rsidRDefault="00F3214F" w:rsidP="00F3214F">
      <w:pPr>
        <w:pStyle w:val="3"/>
        <w:rPr>
          <w:rFonts w:asciiTheme="minorEastAsia" w:eastAsiaTheme="minorEastAsia" w:hAnsiTheme="minorEastAsia"/>
        </w:rPr>
      </w:pPr>
      <w:bookmarkStart w:id="19" w:name="_Toc413746625"/>
      <w:r w:rsidRPr="0004454E">
        <w:rPr>
          <w:rFonts w:asciiTheme="minorEastAsia" w:eastAsiaTheme="minorEastAsia" w:hAnsiTheme="minorEastAsia" w:hint="eastAsia"/>
        </w:rPr>
        <w:t>4.2.1 缺陷类型</w:t>
      </w:r>
      <w:bookmarkEnd w:id="19"/>
    </w:p>
    <w:p w:rsidR="00F3214F" w:rsidRPr="0004454E" w:rsidRDefault="00F3214F" w:rsidP="00F3214F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本次测试过程中缺陷的管理将在ALM中进行，缺陷大致包含如下状态：</w:t>
      </w:r>
    </w:p>
    <w:tbl>
      <w:tblPr>
        <w:tblW w:w="862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759"/>
        <w:gridCol w:w="1363"/>
        <w:gridCol w:w="1364"/>
        <w:gridCol w:w="4140"/>
      </w:tblGrid>
      <w:tr w:rsidR="00F3214F" w:rsidRPr="0004454E" w:rsidTr="005E70B1">
        <w:trPr>
          <w:jc w:val="center"/>
        </w:trPr>
        <w:tc>
          <w:tcPr>
            <w:tcW w:w="175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6A6A6"/>
          </w:tcPr>
          <w:p w:rsidR="00F3214F" w:rsidRPr="0004454E" w:rsidRDefault="00F3214F" w:rsidP="005E70B1">
            <w:pPr>
              <w:pStyle w:val="TableMedium"/>
              <w:keepNext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缺陷状态</w:t>
            </w:r>
          </w:p>
        </w:tc>
        <w:tc>
          <w:tcPr>
            <w:tcW w:w="13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6A6A6"/>
          </w:tcPr>
          <w:p w:rsidR="00F3214F" w:rsidRPr="0004454E" w:rsidRDefault="00F3214F" w:rsidP="005E70B1">
            <w:pPr>
              <w:pStyle w:val="TableMedium"/>
              <w:keepNext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测试组</w:t>
            </w:r>
          </w:p>
        </w:tc>
        <w:tc>
          <w:tcPr>
            <w:tcW w:w="136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6A6A6"/>
          </w:tcPr>
          <w:p w:rsidR="00F3214F" w:rsidRPr="0004454E" w:rsidRDefault="00F3214F" w:rsidP="005E70B1">
            <w:pPr>
              <w:pStyle w:val="TableMedium"/>
              <w:keepNext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开发组</w:t>
            </w:r>
          </w:p>
        </w:tc>
        <w:tc>
          <w:tcPr>
            <w:tcW w:w="414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6A6A6"/>
          </w:tcPr>
          <w:p w:rsidR="00F3214F" w:rsidRPr="0004454E" w:rsidRDefault="00F3214F" w:rsidP="005E70B1">
            <w:pPr>
              <w:pStyle w:val="TableMedium"/>
              <w:keepNext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描述</w:t>
            </w:r>
          </w:p>
        </w:tc>
      </w:tr>
      <w:tr w:rsidR="00F3214F" w:rsidRPr="0004454E" w:rsidTr="005E70B1">
        <w:trPr>
          <w:jc w:val="center"/>
        </w:trPr>
        <w:tc>
          <w:tcPr>
            <w:tcW w:w="1759" w:type="dxa"/>
            <w:tcBorders>
              <w:top w:val="double" w:sz="6" w:space="0" w:color="000000"/>
              <w:lef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新建</w:t>
            </w:r>
          </w:p>
        </w:tc>
        <w:tc>
          <w:tcPr>
            <w:tcW w:w="1363" w:type="dxa"/>
            <w:tcBorders>
              <w:top w:val="double" w:sz="6" w:space="0" w:color="000000"/>
            </w:tcBorders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sym w:font="Wingdings 2" w:char="F050"/>
            </w:r>
          </w:p>
        </w:tc>
        <w:tc>
          <w:tcPr>
            <w:tcW w:w="1364" w:type="dxa"/>
            <w:tcBorders>
              <w:top w:val="double" w:sz="6" w:space="0" w:color="000000"/>
            </w:tcBorders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40" w:type="dxa"/>
            <w:tcBorders>
              <w:top w:val="double" w:sz="6" w:space="0" w:color="000000"/>
              <w:righ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提交一个新缺陷</w:t>
            </w:r>
          </w:p>
        </w:tc>
      </w:tr>
      <w:tr w:rsidR="00F3214F" w:rsidRPr="0004454E" w:rsidTr="005E70B1">
        <w:trPr>
          <w:jc w:val="center"/>
        </w:trPr>
        <w:tc>
          <w:tcPr>
            <w:tcW w:w="1759" w:type="dxa"/>
            <w:tcBorders>
              <w:lef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打开</w:t>
            </w:r>
          </w:p>
        </w:tc>
        <w:tc>
          <w:tcPr>
            <w:tcW w:w="1363" w:type="dxa"/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sym w:font="Wingdings 2" w:char="F050"/>
            </w:r>
          </w:p>
        </w:tc>
        <w:tc>
          <w:tcPr>
            <w:tcW w:w="1364" w:type="dxa"/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40" w:type="dxa"/>
            <w:tcBorders>
              <w:righ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测试组长确认并打开缺陷</w:t>
            </w:r>
          </w:p>
        </w:tc>
      </w:tr>
      <w:tr w:rsidR="00F3214F" w:rsidRPr="0004454E" w:rsidTr="005E70B1">
        <w:trPr>
          <w:jc w:val="center"/>
        </w:trPr>
        <w:tc>
          <w:tcPr>
            <w:tcW w:w="1759" w:type="dxa"/>
            <w:tcBorders>
              <w:left w:val="single" w:sz="6" w:space="0" w:color="000000"/>
              <w:bottom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修复</w:t>
            </w:r>
          </w:p>
        </w:tc>
        <w:tc>
          <w:tcPr>
            <w:tcW w:w="1363" w:type="dxa"/>
            <w:tcBorders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4" w:type="dxa"/>
            <w:tcBorders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pStyle w:val="a3"/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sym w:font="Wingdings 2" w:char="F050"/>
            </w:r>
          </w:p>
        </w:tc>
        <w:tc>
          <w:tcPr>
            <w:tcW w:w="4140" w:type="dxa"/>
            <w:tcBorders>
              <w:bottom w:val="single" w:sz="6" w:space="0" w:color="000000"/>
              <w:righ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缺陷修复完成</w:t>
            </w:r>
          </w:p>
        </w:tc>
      </w:tr>
      <w:tr w:rsidR="00F3214F" w:rsidRPr="0004454E" w:rsidTr="005E70B1">
        <w:trPr>
          <w:jc w:val="center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关闭</w:t>
            </w: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sym w:font="Wingdings 2" w:char="F050"/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pStyle w:val="a3"/>
              <w:keepNext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缺陷验证通过</w:t>
            </w:r>
          </w:p>
        </w:tc>
      </w:tr>
      <w:tr w:rsidR="00F3214F" w:rsidRPr="0004454E" w:rsidTr="005E70B1">
        <w:trPr>
          <w:jc w:val="center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重新打开</w:t>
            </w: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sym w:font="Wingdings 2" w:char="F050"/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pStyle w:val="a3"/>
              <w:keepNext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缺陷验证失败</w:t>
            </w:r>
          </w:p>
        </w:tc>
      </w:tr>
      <w:tr w:rsidR="00F3214F" w:rsidRPr="0004454E" w:rsidTr="005E70B1">
        <w:trPr>
          <w:jc w:val="center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否决</w:t>
            </w: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pStyle w:val="a3"/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sym w:font="Wingdings 2" w:char="F050"/>
            </w:r>
          </w:p>
        </w:tc>
        <w:tc>
          <w:tcPr>
            <w:tcW w:w="4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否决缺陷</w:t>
            </w:r>
          </w:p>
        </w:tc>
      </w:tr>
      <w:tr w:rsidR="00F3214F" w:rsidRPr="0004454E" w:rsidTr="005E70B1">
        <w:trPr>
          <w:jc w:val="center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延期</w:t>
            </w: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sym w:font="Wingdings 2" w:char="F050"/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214F" w:rsidRPr="0004454E" w:rsidRDefault="00F3214F" w:rsidP="005E70B1">
            <w:pPr>
              <w:pStyle w:val="a3"/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sym w:font="Wingdings 2" w:char="F050"/>
            </w:r>
          </w:p>
        </w:tc>
        <w:tc>
          <w:tcPr>
            <w:tcW w:w="4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当前版本不修复，在之后版本修复</w:t>
            </w:r>
          </w:p>
        </w:tc>
      </w:tr>
      <w:tr w:rsidR="00F3214F" w:rsidRPr="0004454E" w:rsidTr="005E70B1">
        <w:trPr>
          <w:jc w:val="center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重复</w:t>
            </w:r>
          </w:p>
        </w:tc>
        <w:tc>
          <w:tcPr>
            <w:tcW w:w="1363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F3214F" w:rsidRPr="0004454E" w:rsidRDefault="00F3214F" w:rsidP="005E70B1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F3214F" w:rsidRPr="0004454E" w:rsidRDefault="00F3214F" w:rsidP="005E70B1">
            <w:pPr>
              <w:pStyle w:val="a3"/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sym w:font="Wingdings 2" w:char="F050"/>
            </w:r>
          </w:p>
        </w:tc>
        <w:tc>
          <w:tcPr>
            <w:tcW w:w="4140" w:type="dxa"/>
            <w:tcBorders>
              <w:top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与已存在缺陷重复</w:t>
            </w:r>
          </w:p>
        </w:tc>
      </w:tr>
    </w:tbl>
    <w:p w:rsidR="00B27CE7" w:rsidRPr="00B27CE7" w:rsidRDefault="00F3214F" w:rsidP="00B27CE7">
      <w:pPr>
        <w:pStyle w:val="3"/>
        <w:rPr>
          <w:rFonts w:asciiTheme="minorEastAsia" w:eastAsiaTheme="minorEastAsia" w:hAnsiTheme="minorEastAsia"/>
        </w:rPr>
      </w:pPr>
      <w:bookmarkStart w:id="20" w:name="_Toc413746626"/>
      <w:r w:rsidRPr="0004454E">
        <w:rPr>
          <w:rFonts w:asciiTheme="minorEastAsia" w:eastAsiaTheme="minorEastAsia" w:hAnsiTheme="minorEastAsia" w:hint="eastAsia"/>
        </w:rPr>
        <w:t>4.2.2 缺陷管理流程图</w:t>
      </w:r>
      <w:bookmarkEnd w:id="20"/>
    </w:p>
    <w:p w:rsidR="00F3214F" w:rsidRPr="0004454E" w:rsidRDefault="00F3214F" w:rsidP="00F3214F">
      <w:pPr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缺陷的状态如上所示，通常缺陷的管理流程如下图所示：</w:t>
      </w:r>
    </w:p>
    <w:p w:rsidR="00F3214F" w:rsidRPr="0004454E" w:rsidRDefault="001E62E7" w:rsidP="00F3214F">
      <w:pPr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/>
        </w:rPr>
        <w:object w:dxaOrig="11365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57.25pt" o:ole="">
            <v:imagedata r:id="rId11" o:title=""/>
          </v:shape>
          <o:OLEObject Type="Embed" ProgID="Visio.Drawing.11" ShapeID="_x0000_i1025" DrawAspect="Content" ObjectID="_1487945990" r:id="rId12"/>
        </w:object>
      </w:r>
    </w:p>
    <w:p w:rsidR="00F3214F" w:rsidRPr="0004454E" w:rsidRDefault="00F3214F" w:rsidP="00F3214F">
      <w:pPr>
        <w:pStyle w:val="3"/>
        <w:rPr>
          <w:rFonts w:asciiTheme="minorEastAsia" w:eastAsiaTheme="minorEastAsia" w:hAnsiTheme="minorEastAsia"/>
        </w:rPr>
      </w:pPr>
      <w:bookmarkStart w:id="21" w:name="_Toc413746627"/>
      <w:r w:rsidRPr="0004454E">
        <w:rPr>
          <w:rFonts w:asciiTheme="minorEastAsia" w:eastAsiaTheme="minorEastAsia" w:hAnsiTheme="minorEastAsia" w:hint="eastAsia"/>
        </w:rPr>
        <w:t>4.2.3 缺陷严重级与优先级</w:t>
      </w:r>
      <w:bookmarkEnd w:id="21"/>
    </w:p>
    <w:p w:rsidR="00F3214F" w:rsidRPr="0004454E" w:rsidRDefault="00F3214F" w:rsidP="00F3214F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  <w:color w:val="000000"/>
        </w:rPr>
        <w:t>缺陷</w:t>
      </w:r>
      <w:r w:rsidRPr="0004454E">
        <w:rPr>
          <w:rFonts w:asciiTheme="minorEastAsia" w:eastAsiaTheme="minorEastAsia" w:hAnsiTheme="minorEastAsia" w:hint="eastAsia"/>
        </w:rPr>
        <w:t>严重</w:t>
      </w:r>
      <w:r w:rsidR="00C50E4D" w:rsidRPr="0004454E">
        <w:rPr>
          <w:rFonts w:asciiTheme="minorEastAsia" w:eastAsiaTheme="minorEastAsia" w:hAnsiTheme="minorEastAsia" w:hint="eastAsia"/>
        </w:rPr>
        <w:t>级别</w:t>
      </w:r>
      <w:r w:rsidRPr="0004454E">
        <w:rPr>
          <w:rFonts w:asciiTheme="minorEastAsia" w:eastAsiaTheme="minorEastAsia" w:hAnsiTheme="minorEastAsia" w:hint="eastAsia"/>
        </w:rPr>
        <w:t>：</w:t>
      </w:r>
    </w:p>
    <w:tbl>
      <w:tblPr>
        <w:tblW w:w="5000" w:type="pct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2421"/>
        <w:gridCol w:w="4883"/>
      </w:tblGrid>
      <w:tr w:rsidR="00F3214F" w:rsidRPr="0004454E" w:rsidTr="005E70B1">
        <w:tc>
          <w:tcPr>
            <w:tcW w:w="126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F3214F" w:rsidRPr="0004454E" w:rsidRDefault="00F3214F" w:rsidP="005E70B1">
            <w:pPr>
              <w:pStyle w:val="TableMedium"/>
              <w:keepNext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严重程度</w:t>
            </w:r>
          </w:p>
        </w:tc>
        <w:tc>
          <w:tcPr>
            <w:tcW w:w="251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F3214F" w:rsidRPr="0004454E" w:rsidRDefault="00F3214F" w:rsidP="005E70B1">
            <w:pPr>
              <w:pStyle w:val="TableMedium"/>
              <w:keepNext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  <w:lang w:eastAsia="zh-CN"/>
              </w:rPr>
              <w:t>影响</w:t>
            </w:r>
          </w:p>
          <w:p w:rsidR="00F3214F" w:rsidRPr="0004454E" w:rsidRDefault="00F3214F" w:rsidP="005E70B1">
            <w:pPr>
              <w:pStyle w:val="TableMedium"/>
              <w:keepNext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</w:p>
        </w:tc>
        <w:tc>
          <w:tcPr>
            <w:tcW w:w="5082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F3214F" w:rsidRPr="0004454E" w:rsidRDefault="00F3214F" w:rsidP="005E70B1">
            <w:pPr>
              <w:pStyle w:val="TableMedium"/>
              <w:keepNext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描述</w:t>
            </w:r>
          </w:p>
        </w:tc>
      </w:tr>
      <w:tr w:rsidR="00F3214F" w:rsidRPr="0004454E" w:rsidTr="005E70B1">
        <w:tc>
          <w:tcPr>
            <w:tcW w:w="1260" w:type="dxa"/>
            <w:tcBorders>
              <w:top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5</w:t>
            </w:r>
            <w:r w:rsidRPr="0004454E">
              <w:rPr>
                <w:rFonts w:asciiTheme="minorEastAsia" w:eastAsiaTheme="minorEastAsia" w:hAnsiTheme="minorEastAsia"/>
                <w:color w:val="000000"/>
              </w:rPr>
              <w:t>–</w:t>
            </w: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 xml:space="preserve"> 紧急</w:t>
            </w:r>
          </w:p>
        </w:tc>
        <w:tc>
          <w:tcPr>
            <w:tcW w:w="2514" w:type="dxa"/>
            <w:tcBorders>
              <w:top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导致系统崩溃，阻碍流程等导致重大任务不能进行的缺陷</w:t>
            </w:r>
          </w:p>
        </w:tc>
        <w:tc>
          <w:tcPr>
            <w:tcW w:w="5082" w:type="dxa"/>
            <w:tcBorders>
              <w:top w:val="single" w:sz="6" w:space="0" w:color="000000"/>
            </w:tcBorders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这些缺陷会导致系统无法运行，或测试无法进行，紧急程度最高</w:t>
            </w:r>
          </w:p>
        </w:tc>
      </w:tr>
      <w:tr w:rsidR="00F3214F" w:rsidRPr="0004454E" w:rsidTr="005E70B1">
        <w:tc>
          <w:tcPr>
            <w:tcW w:w="1260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4</w:t>
            </w:r>
            <w:r w:rsidRPr="0004454E">
              <w:rPr>
                <w:rFonts w:asciiTheme="minorEastAsia" w:eastAsiaTheme="minorEastAsia" w:hAnsiTheme="minorEastAsia"/>
                <w:color w:val="000000"/>
              </w:rPr>
              <w:t xml:space="preserve">– </w:t>
            </w: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非常高</w:t>
            </w:r>
          </w:p>
        </w:tc>
        <w:tc>
          <w:tcPr>
            <w:tcW w:w="2514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基本功能不完整，或导致系统失去主要功能</w:t>
            </w:r>
          </w:p>
        </w:tc>
        <w:tc>
          <w:tcPr>
            <w:tcW w:w="5082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系统还可以运行，但某些主要功能无法正常运行</w:t>
            </w:r>
          </w:p>
        </w:tc>
      </w:tr>
      <w:tr w:rsidR="00F3214F" w:rsidRPr="0004454E" w:rsidTr="005E70B1">
        <w:tc>
          <w:tcPr>
            <w:tcW w:w="1260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/>
                <w:color w:val="000000"/>
              </w:rPr>
              <w:t xml:space="preserve">3 – </w:t>
            </w: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高</w:t>
            </w:r>
          </w:p>
        </w:tc>
        <w:tc>
          <w:tcPr>
            <w:tcW w:w="2514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操作性错误、错误结果、遗漏系统功能等影响系统基本要求或基本功能的实现</w:t>
            </w:r>
          </w:p>
        </w:tc>
        <w:tc>
          <w:tcPr>
            <w:tcW w:w="5082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如打印错误、提示信息不明确、cookies没有正常保存等</w:t>
            </w:r>
          </w:p>
        </w:tc>
      </w:tr>
      <w:tr w:rsidR="00F3214F" w:rsidRPr="0004454E" w:rsidTr="005E70B1">
        <w:trPr>
          <w:trHeight w:val="355"/>
        </w:trPr>
        <w:tc>
          <w:tcPr>
            <w:tcW w:w="1260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2</w:t>
            </w:r>
            <w:r w:rsidRPr="0004454E">
              <w:rPr>
                <w:rFonts w:asciiTheme="minorEastAsia" w:eastAsiaTheme="minorEastAsia" w:hAnsiTheme="minorEastAsia"/>
                <w:color w:val="000000"/>
              </w:rPr>
              <w:t xml:space="preserve"> – </w:t>
            </w: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中</w:t>
            </w:r>
          </w:p>
        </w:tc>
        <w:tc>
          <w:tcPr>
            <w:tcW w:w="2514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错别字、罕见故障等不影响执行工作或功能实现</w:t>
            </w:r>
          </w:p>
        </w:tc>
        <w:tc>
          <w:tcPr>
            <w:tcW w:w="5082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如界面风格不统一、不友好等</w:t>
            </w:r>
          </w:p>
        </w:tc>
      </w:tr>
      <w:tr w:rsidR="00F3214F" w:rsidRPr="0004454E" w:rsidTr="005E70B1">
        <w:trPr>
          <w:trHeight w:val="355"/>
        </w:trPr>
        <w:tc>
          <w:tcPr>
            <w:tcW w:w="1260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1</w:t>
            </w:r>
            <w:r w:rsidRPr="0004454E">
              <w:rPr>
                <w:rFonts w:asciiTheme="minorEastAsia" w:eastAsiaTheme="minorEastAsia" w:hAnsiTheme="minorEastAsia"/>
                <w:color w:val="000000"/>
              </w:rPr>
              <w:t xml:space="preserve">- </w:t>
            </w: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低</w:t>
            </w:r>
          </w:p>
        </w:tc>
        <w:tc>
          <w:tcPr>
            <w:tcW w:w="2514" w:type="dxa"/>
          </w:tcPr>
          <w:p w:rsidR="00F3214F" w:rsidRPr="0004454E" w:rsidRDefault="00F3214F" w:rsidP="005E70B1">
            <w:pPr>
              <w:keepNext/>
              <w:tabs>
                <w:tab w:val="num" w:pos="720"/>
              </w:tabs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建议，不影响系统使用的瑕疵或更好的实现等</w:t>
            </w:r>
          </w:p>
        </w:tc>
        <w:tc>
          <w:tcPr>
            <w:tcW w:w="5082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如界面不够美观等</w:t>
            </w:r>
          </w:p>
        </w:tc>
      </w:tr>
      <w:tr w:rsidR="00F3214F" w:rsidRPr="0004454E" w:rsidTr="005E70B1">
        <w:tc>
          <w:tcPr>
            <w:tcW w:w="1260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  <w:r w:rsidRPr="0004454E">
              <w:rPr>
                <w:rFonts w:asciiTheme="minorEastAsia" w:eastAsiaTheme="minorEastAsia" w:hAnsiTheme="minorEastAsia"/>
                <w:color w:val="000000"/>
              </w:rPr>
              <w:t xml:space="preserve">- </w:t>
            </w: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建议</w:t>
            </w:r>
          </w:p>
        </w:tc>
        <w:tc>
          <w:tcPr>
            <w:tcW w:w="2514" w:type="dxa"/>
          </w:tcPr>
          <w:p w:rsidR="00F3214F" w:rsidRPr="0004454E" w:rsidRDefault="00F3214F" w:rsidP="005E70B1">
            <w:pPr>
              <w:keepNext/>
              <w:tabs>
                <w:tab w:val="num" w:pos="720"/>
              </w:tabs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对软件各方面提示更好的改进意见等</w:t>
            </w:r>
          </w:p>
        </w:tc>
        <w:tc>
          <w:tcPr>
            <w:tcW w:w="5082" w:type="dxa"/>
          </w:tcPr>
          <w:p w:rsidR="00F3214F" w:rsidRPr="0004454E" w:rsidRDefault="00F3214F" w:rsidP="005E70B1">
            <w:pPr>
              <w:keepNext/>
              <w:tabs>
                <w:tab w:val="num" w:pos="1440"/>
              </w:tabs>
              <w:rPr>
                <w:rFonts w:asciiTheme="minorEastAsia" w:eastAsiaTheme="minorEastAsia" w:hAnsiTheme="minorEastAsia"/>
                <w:color w:val="000000"/>
              </w:rPr>
            </w:pPr>
          </w:p>
        </w:tc>
      </w:tr>
    </w:tbl>
    <w:p w:rsidR="00F3214F" w:rsidRPr="0004454E" w:rsidRDefault="00F3214F" w:rsidP="00F3214F">
      <w:pPr>
        <w:rPr>
          <w:rFonts w:asciiTheme="minorEastAsia" w:eastAsiaTheme="minorEastAsia" w:hAnsiTheme="minorEastAsia"/>
        </w:rPr>
      </w:pPr>
    </w:p>
    <w:p w:rsidR="00CA58F7" w:rsidRPr="0004454E" w:rsidRDefault="00CA58F7" w:rsidP="00F3214F">
      <w:pPr>
        <w:rPr>
          <w:rFonts w:asciiTheme="minorEastAsia" w:eastAsiaTheme="minorEastAsia" w:hAnsiTheme="minorEastAsia"/>
        </w:rPr>
      </w:pPr>
    </w:p>
    <w:p w:rsidR="00182D9D" w:rsidRPr="0004454E" w:rsidRDefault="00182D9D" w:rsidP="00F3214F">
      <w:pPr>
        <w:rPr>
          <w:rFonts w:asciiTheme="minorEastAsia" w:eastAsiaTheme="minorEastAsia" w:hAnsiTheme="minorEastAsia"/>
        </w:rPr>
      </w:pPr>
    </w:p>
    <w:p w:rsidR="00F3214F" w:rsidRPr="0004454E" w:rsidRDefault="00F3214F" w:rsidP="00F3214F">
      <w:pPr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lastRenderedPageBreak/>
        <w:t>缺陷的</w:t>
      </w:r>
      <w:r w:rsidRPr="0004454E">
        <w:rPr>
          <w:rFonts w:asciiTheme="minorEastAsia" w:eastAsiaTheme="minorEastAsia" w:hAnsiTheme="minorEastAsia" w:hint="eastAsia"/>
          <w:color w:val="000000"/>
        </w:rPr>
        <w:t>优先级：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6066"/>
      </w:tblGrid>
      <w:tr w:rsidR="00F3214F" w:rsidRPr="0004454E" w:rsidTr="005E70B1">
        <w:tc>
          <w:tcPr>
            <w:tcW w:w="2348" w:type="dxa"/>
            <w:shd w:val="clear" w:color="auto" w:fill="D9D9D9" w:themeFill="background1" w:themeFillShade="D9"/>
          </w:tcPr>
          <w:p w:rsidR="00F3214F" w:rsidRPr="0004454E" w:rsidRDefault="00F3214F" w:rsidP="005E70B1">
            <w:pPr>
              <w:pStyle w:val="TableMedium"/>
              <w:keepNext/>
              <w:rPr>
                <w:rFonts w:asciiTheme="minorEastAsia" w:eastAsiaTheme="minorEastAsia" w:hAnsiTheme="minorEastAsia"/>
                <w:b/>
                <w:bCs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  <w:lang w:eastAsia="zh-CN"/>
              </w:rPr>
              <w:t>类</w:t>
            </w:r>
            <w:r w:rsidRPr="0004454E">
              <w:rPr>
                <w:rFonts w:asciiTheme="minorEastAsia" w:eastAsiaTheme="minorEastAsia" w:hAnsiTheme="minorEastAsia"/>
                <w:b/>
                <w:bCs/>
                <w:sz w:val="22"/>
                <w:szCs w:val="22"/>
                <w:lang w:eastAsia="zh-CN"/>
              </w:rPr>
              <w:tab/>
            </w:r>
            <w:r w:rsidRPr="0004454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  <w:lang w:eastAsia="zh-CN"/>
              </w:rPr>
              <w:t>别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:rsidR="00F3214F" w:rsidRPr="0004454E" w:rsidRDefault="00F3214F" w:rsidP="005E70B1">
            <w:pPr>
              <w:pStyle w:val="TableMedium"/>
              <w:keepNext/>
              <w:rPr>
                <w:rFonts w:asciiTheme="minorEastAsia" w:eastAsiaTheme="minorEastAsia" w:hAnsiTheme="minorEastAsia"/>
                <w:b/>
                <w:bCs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  <w:lang w:eastAsia="zh-CN"/>
              </w:rPr>
              <w:t>描</w:t>
            </w:r>
            <w:r w:rsidRPr="0004454E">
              <w:rPr>
                <w:rFonts w:asciiTheme="minorEastAsia" w:eastAsiaTheme="minorEastAsia" w:hAnsiTheme="minorEastAsia"/>
                <w:b/>
                <w:bCs/>
                <w:sz w:val="22"/>
                <w:szCs w:val="22"/>
                <w:lang w:eastAsia="zh-CN"/>
              </w:rPr>
              <w:tab/>
            </w:r>
            <w:r w:rsidRPr="0004454E">
              <w:rPr>
                <w:rFonts w:asciiTheme="minorEastAsia" w:eastAsiaTheme="minorEastAsia" w:hAnsiTheme="minorEastAsia"/>
                <w:b/>
                <w:bCs/>
                <w:sz w:val="22"/>
                <w:szCs w:val="22"/>
                <w:lang w:eastAsia="zh-CN"/>
              </w:rPr>
              <w:tab/>
            </w:r>
            <w:r w:rsidRPr="0004454E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  <w:lang w:eastAsia="zh-CN"/>
              </w:rPr>
              <w:t>述</w:t>
            </w:r>
          </w:p>
        </w:tc>
      </w:tr>
      <w:tr w:rsidR="00F3214F" w:rsidRPr="0004454E" w:rsidTr="005E70B1">
        <w:tc>
          <w:tcPr>
            <w:tcW w:w="2348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1-立即修改完成（最高）</w:t>
            </w:r>
          </w:p>
        </w:tc>
        <w:tc>
          <w:tcPr>
            <w:tcW w:w="6066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影响测试进度的BUG， 重大的功能缺陷BUG，需要及时处理的</w:t>
            </w:r>
          </w:p>
        </w:tc>
      </w:tr>
      <w:tr w:rsidR="00F3214F" w:rsidRPr="0004454E" w:rsidTr="005E70B1">
        <w:tc>
          <w:tcPr>
            <w:tcW w:w="2348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2-下一个阶段结束前必须修改完成</w:t>
            </w:r>
          </w:p>
        </w:tc>
        <w:tc>
          <w:tcPr>
            <w:tcW w:w="6066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功能没有达到需求的的BUG，设计上存在轻微缺陷的</w:t>
            </w:r>
          </w:p>
        </w:tc>
      </w:tr>
      <w:tr w:rsidR="00F3214F" w:rsidRPr="0004454E" w:rsidTr="005E70B1">
        <w:tc>
          <w:tcPr>
            <w:tcW w:w="2348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3-产品推出前必须修改完成</w:t>
            </w:r>
          </w:p>
        </w:tc>
        <w:tc>
          <w:tcPr>
            <w:tcW w:w="6066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系统上图片、文字、按钮、翻页上有的BUG或建议</w:t>
            </w:r>
          </w:p>
        </w:tc>
      </w:tr>
      <w:tr w:rsidR="00F3214F" w:rsidRPr="0004454E" w:rsidTr="005E70B1">
        <w:tc>
          <w:tcPr>
            <w:tcW w:w="2348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4-时间允许再进行修改</w:t>
            </w:r>
          </w:p>
        </w:tc>
        <w:tc>
          <w:tcPr>
            <w:tcW w:w="6066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有缺陷，但不影响系统功能，只是系统使用起来不太方便。</w:t>
            </w:r>
          </w:p>
        </w:tc>
      </w:tr>
      <w:tr w:rsidR="00F3214F" w:rsidRPr="0004454E" w:rsidTr="005E70B1">
        <w:tc>
          <w:tcPr>
            <w:tcW w:w="2348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  <w:r w:rsidRPr="0004454E">
              <w:rPr>
                <w:rFonts w:asciiTheme="minorEastAsia" w:eastAsiaTheme="minorEastAsia" w:hAnsiTheme="minorEastAsia" w:hint="eastAsia"/>
                <w:color w:val="000000"/>
              </w:rPr>
              <w:t>5-下个版本再修改（最低）</w:t>
            </w:r>
          </w:p>
        </w:tc>
        <w:tc>
          <w:tcPr>
            <w:tcW w:w="6066" w:type="dxa"/>
          </w:tcPr>
          <w:p w:rsidR="00F3214F" w:rsidRPr="0004454E" w:rsidRDefault="00F3214F" w:rsidP="005E70B1">
            <w:pPr>
              <w:keepNext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</w:tbl>
    <w:p w:rsidR="00F3214F" w:rsidRPr="0004454E" w:rsidRDefault="00F3214F" w:rsidP="00F3214F">
      <w:pPr>
        <w:rPr>
          <w:rFonts w:asciiTheme="minorEastAsia" w:eastAsiaTheme="minorEastAsia" w:hAnsiTheme="minorEastAsia"/>
        </w:rPr>
      </w:pPr>
    </w:p>
    <w:p w:rsidR="002F4904" w:rsidRPr="0004454E" w:rsidRDefault="00AF0A89" w:rsidP="00603AF1">
      <w:pPr>
        <w:pStyle w:val="2"/>
        <w:rPr>
          <w:rFonts w:asciiTheme="minorEastAsia" w:eastAsiaTheme="minorEastAsia" w:hAnsiTheme="minorEastAsia"/>
        </w:rPr>
      </w:pPr>
      <w:bookmarkStart w:id="22" w:name="_Toc413746628"/>
      <w:r w:rsidRPr="0004454E">
        <w:rPr>
          <w:rFonts w:asciiTheme="minorEastAsia" w:eastAsiaTheme="minorEastAsia" w:hAnsiTheme="minorEastAsia" w:hint="eastAsia"/>
        </w:rPr>
        <w:t>4.3</w:t>
      </w:r>
      <w:r w:rsidR="00DB1253" w:rsidRPr="0004454E">
        <w:rPr>
          <w:rFonts w:asciiTheme="minorEastAsia" w:eastAsiaTheme="minorEastAsia" w:hAnsiTheme="minorEastAsia" w:hint="eastAsia"/>
        </w:rPr>
        <w:t>其他管理规定</w:t>
      </w:r>
      <w:bookmarkEnd w:id="22"/>
    </w:p>
    <w:p w:rsidR="00EE09FE" w:rsidRPr="0004454E" w:rsidRDefault="00EE09FE" w:rsidP="00EE09FE">
      <w:pPr>
        <w:pStyle w:val="ab"/>
        <w:numPr>
          <w:ilvl w:val="0"/>
          <w:numId w:val="15"/>
        </w:numPr>
        <w:spacing w:line="276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bookmarkStart w:id="23" w:name="_Toc533675373"/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项目相关文档及安装盘位置：</w:t>
      </w:r>
      <w:r w:rsidRPr="0004454E">
        <w:rPr>
          <w:rFonts w:asciiTheme="minorEastAsia" w:eastAsiaTheme="minorEastAsia" w:hAnsiTheme="minorEastAsia"/>
          <w:color w:val="000000"/>
          <w:sz w:val="22"/>
          <w:szCs w:val="22"/>
        </w:rPr>
        <w:t xml:space="preserve">ftp://172.18.24.186 </w:t>
      </w:r>
    </w:p>
    <w:p w:rsidR="00EE09FE" w:rsidRPr="0004454E" w:rsidRDefault="00EE09FE" w:rsidP="00EE09FE">
      <w:pPr>
        <w:pStyle w:val="ab"/>
        <w:numPr>
          <w:ilvl w:val="0"/>
          <w:numId w:val="15"/>
        </w:numPr>
        <w:spacing w:line="276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项目经理：赵绪亮</w:t>
      </w:r>
    </w:p>
    <w:p w:rsidR="00EE09FE" w:rsidRPr="0004454E" w:rsidRDefault="00EE09FE" w:rsidP="00EE09FE">
      <w:pPr>
        <w:pStyle w:val="ab"/>
        <w:spacing w:line="276" w:lineRule="auto"/>
        <w:ind w:left="72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开发负责人：姚辉成</w:t>
      </w:r>
    </w:p>
    <w:p w:rsidR="00EE09FE" w:rsidRPr="0004454E" w:rsidRDefault="00EE09FE" w:rsidP="00EE09FE">
      <w:pPr>
        <w:pStyle w:val="ab"/>
        <w:spacing w:line="276" w:lineRule="auto"/>
        <w:ind w:left="72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测试负责人：韩昌佩</w:t>
      </w:r>
    </w:p>
    <w:bookmarkEnd w:id="23"/>
    <w:p w:rsidR="00EE09FE" w:rsidRPr="0004454E" w:rsidRDefault="00EE09FE" w:rsidP="00EE09FE">
      <w:pPr>
        <w:pStyle w:val="ab"/>
        <w:numPr>
          <w:ilvl w:val="0"/>
          <w:numId w:val="15"/>
        </w:numPr>
        <w:spacing w:line="276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配置管理：SVN版本控制器</w:t>
      </w:r>
      <w:r w:rsidR="00182D9D"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——测试中心王聪</w:t>
      </w:r>
    </w:p>
    <w:p w:rsidR="00EE09FE" w:rsidRPr="0004454E" w:rsidRDefault="00EE09FE" w:rsidP="00EE09FE">
      <w:pPr>
        <w:pStyle w:val="ab"/>
        <w:numPr>
          <w:ilvl w:val="0"/>
          <w:numId w:val="15"/>
        </w:numPr>
        <w:spacing w:line="276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项目测试相关文档要定期存放到两个位置（文档完成一版后就可存放）：</w:t>
      </w:r>
    </w:p>
    <w:p w:rsidR="00EE09FE" w:rsidRPr="0004454E" w:rsidRDefault="00EE09FE" w:rsidP="00EE09FE">
      <w:pPr>
        <w:pStyle w:val="ab"/>
        <w:spacing w:line="276" w:lineRule="auto"/>
        <w:ind w:left="72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一是</w:t>
      </w:r>
      <w:r w:rsidRPr="0004454E">
        <w:rPr>
          <w:rFonts w:asciiTheme="minorEastAsia" w:eastAsiaTheme="minorEastAsia" w:hAnsiTheme="minorEastAsia"/>
          <w:color w:val="000000"/>
          <w:sz w:val="22"/>
          <w:szCs w:val="22"/>
        </w:rPr>
        <w:t>ftp://172.18.24.186/</w:t>
      </w: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实训项目 整合管理 PH1/05_测试下的相关文件夹；</w:t>
      </w:r>
    </w:p>
    <w:p w:rsidR="00B56B79" w:rsidRPr="0004454E" w:rsidRDefault="00EE09FE" w:rsidP="00EE09FE">
      <w:pPr>
        <w:pStyle w:val="ab"/>
        <w:spacing w:line="276" w:lineRule="auto"/>
        <w:ind w:left="72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二是放到项目配置库中，</w:t>
      </w:r>
      <w:r w:rsidR="001B7C7C"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测试计划、</w:t>
      </w: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测试用例</w:t>
      </w:r>
      <w:r w:rsidR="001B7C7C"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、</w:t>
      </w: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自动化脚本开发</w:t>
      </w:r>
      <w:r w:rsidR="001B7C7C"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、性能测试脚本、测试报告</w:t>
      </w: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等所有测试相关过程中发现的文档和脚本，测试过程中发现的问题需做相应登记并存档。</w:t>
      </w:r>
    </w:p>
    <w:p w:rsidR="00D45124" w:rsidRPr="0004454E" w:rsidRDefault="00B654FF" w:rsidP="00D45124">
      <w:pPr>
        <w:pStyle w:val="ab"/>
        <w:spacing w:line="276" w:lineRule="auto"/>
        <w:ind w:left="72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4454E">
        <w:rPr>
          <w:rFonts w:asciiTheme="minorEastAsia" w:eastAsiaTheme="minorEastAsia" w:hAnsiTheme="minorEastAsia" w:hint="eastAsia"/>
          <w:color w:val="000000"/>
          <w:sz w:val="22"/>
          <w:szCs w:val="22"/>
        </w:rPr>
        <w:t>三是项目相关文档修改部分要做记录。</w:t>
      </w:r>
    </w:p>
    <w:p w:rsidR="00C5067E" w:rsidRPr="0004454E" w:rsidRDefault="00C5067E" w:rsidP="002A50AD">
      <w:pPr>
        <w:rPr>
          <w:rFonts w:asciiTheme="minorEastAsia" w:eastAsiaTheme="minorEastAsia" w:hAnsiTheme="minorEastAsia"/>
          <w:color w:val="FF0000"/>
        </w:rPr>
      </w:pPr>
    </w:p>
    <w:p w:rsidR="002D2B61" w:rsidRPr="0004454E" w:rsidRDefault="003C60A2" w:rsidP="008A674C">
      <w:pPr>
        <w:pStyle w:val="1"/>
        <w:rPr>
          <w:rFonts w:asciiTheme="minorEastAsia" w:eastAsiaTheme="minorEastAsia" w:hAnsiTheme="minorEastAsia"/>
        </w:rPr>
      </w:pPr>
      <w:bookmarkStart w:id="24" w:name="_Toc413746629"/>
      <w:r w:rsidRPr="0004454E">
        <w:rPr>
          <w:rFonts w:asciiTheme="minorEastAsia" w:eastAsiaTheme="minorEastAsia" w:hAnsiTheme="minorEastAsia" w:hint="eastAsia"/>
        </w:rPr>
        <w:t>5</w:t>
      </w:r>
      <w:r w:rsidR="008A674C" w:rsidRPr="0004454E">
        <w:rPr>
          <w:rFonts w:asciiTheme="minorEastAsia" w:eastAsiaTheme="minorEastAsia" w:hAnsiTheme="minorEastAsia" w:hint="eastAsia"/>
        </w:rPr>
        <w:t xml:space="preserve">. </w:t>
      </w:r>
      <w:r w:rsidR="00A827E4" w:rsidRPr="0004454E">
        <w:rPr>
          <w:rFonts w:asciiTheme="minorEastAsia" w:eastAsiaTheme="minorEastAsia" w:hAnsiTheme="minorEastAsia" w:hint="eastAsia"/>
        </w:rPr>
        <w:t>测试</w:t>
      </w:r>
      <w:r w:rsidR="002038EF" w:rsidRPr="0004454E">
        <w:rPr>
          <w:rFonts w:asciiTheme="minorEastAsia" w:eastAsiaTheme="minorEastAsia" w:hAnsiTheme="minorEastAsia" w:hint="eastAsia"/>
        </w:rPr>
        <w:t>准入准出</w:t>
      </w:r>
      <w:r w:rsidR="008D095D" w:rsidRPr="0004454E">
        <w:rPr>
          <w:rFonts w:asciiTheme="minorEastAsia" w:eastAsiaTheme="minorEastAsia" w:hAnsiTheme="minorEastAsia" w:hint="eastAsia"/>
        </w:rPr>
        <w:t>原则</w:t>
      </w:r>
      <w:bookmarkEnd w:id="24"/>
    </w:p>
    <w:p w:rsidR="00C669B1" w:rsidRPr="0004454E" w:rsidRDefault="003C60A2" w:rsidP="00C669B1">
      <w:pPr>
        <w:pStyle w:val="3"/>
        <w:rPr>
          <w:rFonts w:asciiTheme="minorEastAsia" w:eastAsiaTheme="minorEastAsia" w:hAnsiTheme="minorEastAsia"/>
        </w:rPr>
      </w:pPr>
      <w:bookmarkStart w:id="25" w:name="_Toc413746630"/>
      <w:r w:rsidRPr="0004454E">
        <w:rPr>
          <w:rFonts w:asciiTheme="minorEastAsia" w:eastAsiaTheme="minorEastAsia" w:hAnsiTheme="minorEastAsia" w:hint="eastAsia"/>
        </w:rPr>
        <w:t>5</w:t>
      </w:r>
      <w:r w:rsidR="00C669B1" w:rsidRPr="0004454E">
        <w:rPr>
          <w:rFonts w:asciiTheme="minorEastAsia" w:eastAsiaTheme="minorEastAsia" w:hAnsiTheme="minorEastAsia" w:hint="eastAsia"/>
        </w:rPr>
        <w:t>.1 本次测试准入原则</w:t>
      </w:r>
      <w:bookmarkEnd w:id="25"/>
    </w:p>
    <w:p w:rsidR="00FF7C35" w:rsidRPr="0004454E" w:rsidRDefault="008C1293" w:rsidP="00873D27">
      <w:pPr>
        <w:pStyle w:val="a8"/>
        <w:numPr>
          <w:ilvl w:val="0"/>
          <w:numId w:val="17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甲方提供可执行的安装包</w:t>
      </w:r>
      <w:r w:rsidR="00FF7C35" w:rsidRPr="0004454E">
        <w:rPr>
          <w:rFonts w:asciiTheme="minorEastAsia" w:eastAsiaTheme="minorEastAsia" w:hAnsiTheme="minorEastAsia" w:hint="eastAsia"/>
        </w:rPr>
        <w:t>、</w:t>
      </w:r>
      <w:r w:rsidRPr="0004454E">
        <w:rPr>
          <w:rFonts w:asciiTheme="minorEastAsia" w:eastAsiaTheme="minorEastAsia" w:hAnsiTheme="minorEastAsia" w:hint="eastAsia"/>
        </w:rPr>
        <w:t>版本号</w:t>
      </w:r>
      <w:r w:rsidR="00FF7C35" w:rsidRPr="0004454E">
        <w:rPr>
          <w:rFonts w:asciiTheme="minorEastAsia" w:eastAsiaTheme="minorEastAsia" w:hAnsiTheme="minorEastAsia" w:hint="eastAsia"/>
        </w:rPr>
        <w:t>。</w:t>
      </w:r>
    </w:p>
    <w:p w:rsidR="00FF7C35" w:rsidRPr="0004454E" w:rsidRDefault="00FF7C35" w:rsidP="00873D27">
      <w:pPr>
        <w:pStyle w:val="a8"/>
        <w:numPr>
          <w:ilvl w:val="0"/>
          <w:numId w:val="17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甲方</w:t>
      </w:r>
      <w:r w:rsidR="001D751B" w:rsidRPr="0004454E">
        <w:rPr>
          <w:rFonts w:asciiTheme="minorEastAsia" w:eastAsiaTheme="minorEastAsia" w:hAnsiTheme="minorEastAsia" w:hint="eastAsia"/>
        </w:rPr>
        <w:t>提交完整的需求设计文档、概要设计文档、详细设计文档</w:t>
      </w:r>
      <w:r w:rsidR="00DF26E9" w:rsidRPr="0004454E">
        <w:rPr>
          <w:rFonts w:asciiTheme="minorEastAsia" w:eastAsiaTheme="minorEastAsia" w:hAnsiTheme="minorEastAsia" w:hint="eastAsia"/>
        </w:rPr>
        <w:t>、接口设计文档、数据库文件</w:t>
      </w:r>
      <w:r w:rsidR="008C1293" w:rsidRPr="0004454E">
        <w:rPr>
          <w:rFonts w:asciiTheme="minorEastAsia" w:eastAsiaTheme="minorEastAsia" w:hAnsiTheme="minorEastAsia" w:hint="eastAsia"/>
        </w:rPr>
        <w:t>、基础数据</w:t>
      </w:r>
      <w:r w:rsidRPr="0004454E">
        <w:rPr>
          <w:rFonts w:asciiTheme="minorEastAsia" w:eastAsiaTheme="minorEastAsia" w:hAnsiTheme="minorEastAsia" w:hint="eastAsia"/>
        </w:rPr>
        <w:t>。</w:t>
      </w:r>
    </w:p>
    <w:p w:rsidR="001D751B" w:rsidRPr="0004454E" w:rsidRDefault="00FF7C35" w:rsidP="00873D27">
      <w:pPr>
        <w:pStyle w:val="a8"/>
        <w:numPr>
          <w:ilvl w:val="0"/>
          <w:numId w:val="17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甲方提供</w:t>
      </w:r>
      <w:r w:rsidR="00DF26E9" w:rsidRPr="0004454E">
        <w:rPr>
          <w:rFonts w:asciiTheme="minorEastAsia" w:eastAsiaTheme="minorEastAsia" w:hAnsiTheme="minorEastAsia" w:hint="eastAsia"/>
        </w:rPr>
        <w:t>用户操作手册（用户帮助文档）</w:t>
      </w:r>
      <w:r w:rsidR="008C1293" w:rsidRPr="0004454E">
        <w:rPr>
          <w:rFonts w:asciiTheme="minorEastAsia" w:eastAsiaTheme="minorEastAsia" w:hAnsiTheme="minorEastAsia" w:hint="eastAsia"/>
        </w:rPr>
        <w:t>、</w:t>
      </w:r>
      <w:r w:rsidR="001D751B" w:rsidRPr="0004454E">
        <w:rPr>
          <w:rFonts w:asciiTheme="minorEastAsia" w:eastAsiaTheme="minorEastAsia" w:hAnsiTheme="minorEastAsia" w:hint="eastAsia"/>
        </w:rPr>
        <w:t>自测测试用例、单元自测报告、系统测试报告</w:t>
      </w:r>
      <w:r w:rsidR="00AE6189" w:rsidRPr="0004454E">
        <w:rPr>
          <w:rFonts w:asciiTheme="minorEastAsia" w:eastAsiaTheme="minorEastAsia" w:hAnsiTheme="minorEastAsia" w:hint="eastAsia"/>
        </w:rPr>
        <w:t>等等</w:t>
      </w:r>
      <w:r w:rsidR="001D751B" w:rsidRPr="0004454E">
        <w:rPr>
          <w:rFonts w:asciiTheme="minorEastAsia" w:eastAsiaTheme="minorEastAsia" w:hAnsiTheme="minorEastAsia" w:hint="eastAsia"/>
        </w:rPr>
        <w:t>。</w:t>
      </w:r>
    </w:p>
    <w:p w:rsidR="00C669B1" w:rsidRPr="0004454E" w:rsidRDefault="003C60A2" w:rsidP="00C669B1">
      <w:pPr>
        <w:pStyle w:val="3"/>
        <w:rPr>
          <w:rFonts w:asciiTheme="minorEastAsia" w:eastAsiaTheme="minorEastAsia" w:hAnsiTheme="minorEastAsia"/>
        </w:rPr>
      </w:pPr>
      <w:bookmarkStart w:id="26" w:name="_Toc413746631"/>
      <w:r w:rsidRPr="0004454E">
        <w:rPr>
          <w:rFonts w:asciiTheme="minorEastAsia" w:eastAsiaTheme="minorEastAsia" w:hAnsiTheme="minorEastAsia" w:hint="eastAsia"/>
        </w:rPr>
        <w:lastRenderedPageBreak/>
        <w:t>5</w:t>
      </w:r>
      <w:r w:rsidR="00C669B1" w:rsidRPr="0004454E">
        <w:rPr>
          <w:rFonts w:asciiTheme="minorEastAsia" w:eastAsiaTheme="minorEastAsia" w:hAnsiTheme="minorEastAsia" w:hint="eastAsia"/>
        </w:rPr>
        <w:t xml:space="preserve">.2 </w:t>
      </w:r>
      <w:r w:rsidR="005A0F90" w:rsidRPr="0004454E">
        <w:rPr>
          <w:rFonts w:asciiTheme="minorEastAsia" w:eastAsiaTheme="minorEastAsia" w:hAnsiTheme="minorEastAsia" w:hint="eastAsia"/>
        </w:rPr>
        <w:t>系统</w:t>
      </w:r>
      <w:r w:rsidR="00FF7C35" w:rsidRPr="0004454E">
        <w:rPr>
          <w:rFonts w:asciiTheme="minorEastAsia" w:eastAsiaTheme="minorEastAsia" w:hAnsiTheme="minorEastAsia" w:hint="eastAsia"/>
        </w:rPr>
        <w:t>部署测试</w:t>
      </w:r>
      <w:r w:rsidR="0020765F" w:rsidRPr="0004454E">
        <w:rPr>
          <w:rFonts w:asciiTheme="minorEastAsia" w:eastAsiaTheme="minorEastAsia" w:hAnsiTheme="minorEastAsia" w:hint="eastAsia"/>
        </w:rPr>
        <w:t>准出原则</w:t>
      </w:r>
      <w:bookmarkEnd w:id="26"/>
    </w:p>
    <w:p w:rsidR="00FF7C35" w:rsidRPr="0004454E" w:rsidRDefault="00FF7C35" w:rsidP="00873D27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测试用例100%执行并通过，无bug遗留。</w:t>
      </w:r>
    </w:p>
    <w:p w:rsidR="00CB5E5F" w:rsidRPr="0004454E" w:rsidRDefault="00FF7C35" w:rsidP="005E70B1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基础数据导入成功</w:t>
      </w:r>
      <w:r w:rsidR="005E70B1" w:rsidRPr="0004454E">
        <w:rPr>
          <w:rFonts w:asciiTheme="minorEastAsia" w:eastAsiaTheme="minorEastAsia" w:hAnsiTheme="minorEastAsia" w:hint="eastAsia"/>
        </w:rPr>
        <w:t>。</w:t>
      </w:r>
    </w:p>
    <w:p w:rsidR="00C669B1" w:rsidRPr="0004454E" w:rsidRDefault="003C60A2" w:rsidP="00C669B1">
      <w:pPr>
        <w:pStyle w:val="3"/>
        <w:rPr>
          <w:rFonts w:asciiTheme="minorEastAsia" w:eastAsiaTheme="minorEastAsia" w:hAnsiTheme="minorEastAsia"/>
        </w:rPr>
      </w:pPr>
      <w:bookmarkStart w:id="27" w:name="_Toc413746632"/>
      <w:r w:rsidRPr="0004454E">
        <w:rPr>
          <w:rFonts w:asciiTheme="minorEastAsia" w:eastAsiaTheme="minorEastAsia" w:hAnsiTheme="minorEastAsia" w:hint="eastAsia"/>
        </w:rPr>
        <w:t>5</w:t>
      </w:r>
      <w:r w:rsidR="00C669B1" w:rsidRPr="0004454E">
        <w:rPr>
          <w:rFonts w:asciiTheme="minorEastAsia" w:eastAsiaTheme="minorEastAsia" w:hAnsiTheme="minorEastAsia" w:hint="eastAsia"/>
        </w:rPr>
        <w:t>.3功能测试</w:t>
      </w:r>
      <w:r w:rsidR="0020765F" w:rsidRPr="0004454E">
        <w:rPr>
          <w:rFonts w:asciiTheme="minorEastAsia" w:eastAsiaTheme="minorEastAsia" w:hAnsiTheme="minorEastAsia" w:hint="eastAsia"/>
        </w:rPr>
        <w:t>准出原则</w:t>
      </w:r>
      <w:bookmarkEnd w:id="27"/>
    </w:p>
    <w:p w:rsidR="005E70B1" w:rsidRPr="0004454E" w:rsidRDefault="005E70B1" w:rsidP="005E70B1">
      <w:pPr>
        <w:pStyle w:val="a8"/>
        <w:ind w:left="420" w:firstLineChars="0" w:firstLine="0"/>
        <w:rPr>
          <w:rFonts w:asciiTheme="minorEastAsia" w:eastAsiaTheme="minorEastAsia" w:hAnsiTheme="minorEastAsia"/>
        </w:rPr>
      </w:pPr>
    </w:p>
    <w:p w:rsidR="00972D2C" w:rsidRPr="0004454E" w:rsidRDefault="00972D2C" w:rsidP="00972D2C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测试用例100%</w:t>
      </w:r>
      <w:r w:rsidR="00FE0989" w:rsidRPr="0004454E">
        <w:rPr>
          <w:rFonts w:asciiTheme="minorEastAsia" w:eastAsiaTheme="minorEastAsia" w:hAnsiTheme="minorEastAsia" w:hint="eastAsia"/>
        </w:rPr>
        <w:t>执行并通过</w:t>
      </w:r>
      <w:r w:rsidRPr="0004454E">
        <w:rPr>
          <w:rFonts w:asciiTheme="minorEastAsia" w:eastAsiaTheme="minorEastAsia" w:hAnsiTheme="minorEastAsia" w:hint="eastAsia"/>
        </w:rPr>
        <w:t>。</w:t>
      </w:r>
    </w:p>
    <w:p w:rsidR="00FE0989" w:rsidRPr="0004454E" w:rsidRDefault="00FE0989" w:rsidP="00972D2C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已发现缺陷修复率100%。</w:t>
      </w:r>
    </w:p>
    <w:p w:rsidR="00E43DEB" w:rsidRPr="0004454E" w:rsidRDefault="005E70B1" w:rsidP="00972D2C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  <w:color w:val="FF0000"/>
        </w:rPr>
        <w:t>自动化测试覆盖率达到某数？</w:t>
      </w:r>
      <w:r w:rsidR="00E43DEB" w:rsidRPr="0004454E">
        <w:rPr>
          <w:rFonts w:asciiTheme="minorEastAsia" w:eastAsiaTheme="minorEastAsia" w:hAnsiTheme="minorEastAsia" w:hint="eastAsia"/>
        </w:rPr>
        <w:t>。</w:t>
      </w:r>
    </w:p>
    <w:p w:rsidR="00972D2C" w:rsidRPr="0004454E" w:rsidRDefault="00972D2C" w:rsidP="00972D2C">
      <w:pPr>
        <w:rPr>
          <w:rFonts w:asciiTheme="minorEastAsia" w:eastAsiaTheme="minorEastAsia" w:hAnsiTheme="minorEastAsia"/>
        </w:rPr>
      </w:pPr>
    </w:p>
    <w:p w:rsidR="00C669B1" w:rsidRPr="0004454E" w:rsidRDefault="003C60A2" w:rsidP="00C669B1">
      <w:pPr>
        <w:pStyle w:val="3"/>
        <w:rPr>
          <w:rFonts w:asciiTheme="minorEastAsia" w:eastAsiaTheme="minorEastAsia" w:hAnsiTheme="minorEastAsia"/>
        </w:rPr>
      </w:pPr>
      <w:bookmarkStart w:id="28" w:name="_Toc413746633"/>
      <w:r w:rsidRPr="0004454E">
        <w:rPr>
          <w:rFonts w:asciiTheme="minorEastAsia" w:eastAsiaTheme="minorEastAsia" w:hAnsiTheme="minorEastAsia" w:hint="eastAsia"/>
        </w:rPr>
        <w:t>5</w:t>
      </w:r>
      <w:r w:rsidR="00C669B1" w:rsidRPr="0004454E">
        <w:rPr>
          <w:rFonts w:asciiTheme="minorEastAsia" w:eastAsiaTheme="minorEastAsia" w:hAnsiTheme="minorEastAsia" w:hint="eastAsia"/>
        </w:rPr>
        <w:t>.4性能测试</w:t>
      </w:r>
      <w:r w:rsidR="0020765F" w:rsidRPr="0004454E">
        <w:rPr>
          <w:rFonts w:asciiTheme="minorEastAsia" w:eastAsiaTheme="minorEastAsia" w:hAnsiTheme="minorEastAsia" w:hint="eastAsia"/>
        </w:rPr>
        <w:t>准出原则</w:t>
      </w:r>
      <w:bookmarkEnd w:id="28"/>
    </w:p>
    <w:p w:rsidR="00E43DEB" w:rsidRPr="0004454E" w:rsidRDefault="00E43DEB" w:rsidP="00E43DEB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测试用例100%执行并通过。</w:t>
      </w:r>
    </w:p>
    <w:p w:rsidR="00FE0989" w:rsidRPr="0004454E" w:rsidRDefault="00FE0989" w:rsidP="00FE0989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已发现缺陷修复率100%。</w:t>
      </w:r>
    </w:p>
    <w:p w:rsidR="00E43DEB" w:rsidRPr="0004454E" w:rsidRDefault="005E70B1" w:rsidP="00483510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测试结果满足性能要求，无性能瓶颈。</w:t>
      </w:r>
    </w:p>
    <w:p w:rsidR="00C669B1" w:rsidRPr="0004454E" w:rsidRDefault="003C60A2" w:rsidP="00C669B1">
      <w:pPr>
        <w:pStyle w:val="3"/>
        <w:rPr>
          <w:rFonts w:asciiTheme="minorEastAsia" w:eastAsiaTheme="minorEastAsia" w:hAnsiTheme="minorEastAsia"/>
        </w:rPr>
      </w:pPr>
      <w:bookmarkStart w:id="29" w:name="_Toc413746634"/>
      <w:r w:rsidRPr="0004454E">
        <w:rPr>
          <w:rFonts w:asciiTheme="minorEastAsia" w:eastAsiaTheme="minorEastAsia" w:hAnsiTheme="minorEastAsia" w:hint="eastAsia"/>
        </w:rPr>
        <w:t>5</w:t>
      </w:r>
      <w:r w:rsidR="00C669B1" w:rsidRPr="0004454E">
        <w:rPr>
          <w:rFonts w:asciiTheme="minorEastAsia" w:eastAsiaTheme="minorEastAsia" w:hAnsiTheme="minorEastAsia" w:hint="eastAsia"/>
        </w:rPr>
        <w:t>.5</w:t>
      </w:r>
      <w:r w:rsidR="0020765F" w:rsidRPr="0004454E">
        <w:rPr>
          <w:rFonts w:asciiTheme="minorEastAsia" w:eastAsiaTheme="minorEastAsia" w:hAnsiTheme="minorEastAsia" w:hint="eastAsia"/>
        </w:rPr>
        <w:t>系统容错性测试准出原则</w:t>
      </w:r>
      <w:bookmarkEnd w:id="29"/>
    </w:p>
    <w:p w:rsidR="009C4B6A" w:rsidRPr="0004454E" w:rsidRDefault="009C4B6A" w:rsidP="009C4B6A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测试用例100%执行并通过。</w:t>
      </w:r>
    </w:p>
    <w:p w:rsidR="002A50AD" w:rsidRPr="0004454E" w:rsidRDefault="009C4B6A" w:rsidP="002A50AD">
      <w:pPr>
        <w:pStyle w:val="a8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已发现缺陷修复率100%。</w:t>
      </w:r>
    </w:p>
    <w:p w:rsidR="00357A79" w:rsidRDefault="00357A79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Default="00B27CE7" w:rsidP="00F6343E">
      <w:pPr>
        <w:rPr>
          <w:rFonts w:asciiTheme="minorEastAsia" w:eastAsiaTheme="minorEastAsia" w:hAnsiTheme="minorEastAsia"/>
        </w:rPr>
      </w:pPr>
    </w:p>
    <w:p w:rsidR="00B27CE7" w:rsidRPr="0004454E" w:rsidRDefault="00B27CE7" w:rsidP="00F6343E">
      <w:pPr>
        <w:rPr>
          <w:rFonts w:asciiTheme="minorEastAsia" w:eastAsiaTheme="minorEastAsia" w:hAnsiTheme="minorEastAsia"/>
        </w:rPr>
      </w:pPr>
    </w:p>
    <w:p w:rsidR="00715FD0" w:rsidRPr="0004454E" w:rsidRDefault="003C60A2" w:rsidP="00715FD0">
      <w:pPr>
        <w:pStyle w:val="1"/>
        <w:rPr>
          <w:rFonts w:asciiTheme="minorEastAsia" w:eastAsiaTheme="minorEastAsia" w:hAnsiTheme="minorEastAsia"/>
        </w:rPr>
      </w:pPr>
      <w:bookmarkStart w:id="30" w:name="_Toc413746635"/>
      <w:r w:rsidRPr="0004454E">
        <w:rPr>
          <w:rFonts w:asciiTheme="minorEastAsia" w:eastAsiaTheme="minorEastAsia" w:hAnsiTheme="minorEastAsia" w:hint="eastAsia"/>
        </w:rPr>
        <w:lastRenderedPageBreak/>
        <w:t>6</w:t>
      </w:r>
      <w:r w:rsidR="00715FD0" w:rsidRPr="0004454E">
        <w:rPr>
          <w:rFonts w:asciiTheme="minorEastAsia" w:eastAsiaTheme="minorEastAsia" w:hAnsiTheme="minorEastAsia" w:hint="eastAsia"/>
        </w:rPr>
        <w:t>. 交付产物</w:t>
      </w:r>
      <w:bookmarkEnd w:id="30"/>
    </w:p>
    <w:p w:rsidR="009A65B4" w:rsidRPr="0004454E" w:rsidRDefault="009A65B4" w:rsidP="009A65B4">
      <w:pPr>
        <w:rPr>
          <w:rFonts w:asciiTheme="minorEastAsia" w:eastAsiaTheme="minorEastAsia" w:hAnsiTheme="minorEastAsia"/>
        </w:rPr>
      </w:pPr>
      <w:r w:rsidRPr="0004454E">
        <w:rPr>
          <w:rFonts w:asciiTheme="minorEastAsia" w:eastAsiaTheme="minorEastAsia" w:hAnsiTheme="minorEastAsia" w:hint="eastAsia"/>
        </w:rPr>
        <w:t>根据测试阶段输出相应评审通过产物：</w:t>
      </w:r>
    </w:p>
    <w:p w:rsidR="00715FD0" w:rsidRPr="0004454E" w:rsidRDefault="00715FD0" w:rsidP="00715FD0">
      <w:pPr>
        <w:rPr>
          <w:rFonts w:asciiTheme="minorEastAsia" w:eastAsiaTheme="minorEastAsia" w:hAnsiTheme="minorEastAsia"/>
        </w:rPr>
      </w:pPr>
    </w:p>
    <w:tbl>
      <w:tblPr>
        <w:tblW w:w="4471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668"/>
        <w:gridCol w:w="3828"/>
        <w:gridCol w:w="2124"/>
      </w:tblGrid>
      <w:tr w:rsidR="00715FD0" w:rsidRPr="0004454E" w:rsidTr="003F4841">
        <w:tc>
          <w:tcPr>
            <w:tcW w:w="1094" w:type="pct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D9D9D9" w:themeFill="background1" w:themeFillShade="D9"/>
          </w:tcPr>
          <w:p w:rsidR="00715FD0" w:rsidRPr="0004454E" w:rsidRDefault="00715FD0" w:rsidP="003F484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测试阶段</w:t>
            </w:r>
          </w:p>
        </w:tc>
        <w:tc>
          <w:tcPr>
            <w:tcW w:w="2512" w:type="pct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D9D9D9" w:themeFill="background1" w:themeFillShade="D9"/>
          </w:tcPr>
          <w:p w:rsidR="00715FD0" w:rsidRPr="0004454E" w:rsidRDefault="00715FD0" w:rsidP="003F484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交付物</w:t>
            </w:r>
          </w:p>
        </w:tc>
        <w:tc>
          <w:tcPr>
            <w:tcW w:w="1394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 w:themeFill="background1" w:themeFillShade="D9"/>
          </w:tcPr>
          <w:p w:rsidR="00715FD0" w:rsidRPr="0004454E" w:rsidRDefault="00CF4F18" w:rsidP="003F4841">
            <w:pPr>
              <w:pStyle w:val="TableMedium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备注</w:t>
            </w:r>
          </w:p>
        </w:tc>
      </w:tr>
      <w:tr w:rsidR="00715FD0" w:rsidRPr="0004454E" w:rsidTr="003F4841">
        <w:trPr>
          <w:trHeight w:val="190"/>
        </w:trPr>
        <w:tc>
          <w:tcPr>
            <w:tcW w:w="1094" w:type="pct"/>
            <w:vMerge w:val="restart"/>
          </w:tcPr>
          <w:p w:rsidR="00715FD0" w:rsidRPr="0004454E" w:rsidRDefault="00715FD0" w:rsidP="003F4841">
            <w:pPr>
              <w:rPr>
                <w:rFonts w:asciiTheme="minorEastAsia" w:eastAsiaTheme="minorEastAsia" w:hAnsiTheme="minorEastAsia"/>
              </w:rPr>
            </w:pPr>
          </w:p>
          <w:p w:rsidR="00715FD0" w:rsidRPr="0004454E" w:rsidRDefault="00715FD0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需求分析</w:t>
            </w:r>
          </w:p>
        </w:tc>
        <w:tc>
          <w:tcPr>
            <w:tcW w:w="2512" w:type="pct"/>
            <w:shd w:val="clear" w:color="auto" w:fill="auto"/>
          </w:tcPr>
          <w:p w:rsidR="00715FD0" w:rsidRPr="0004454E" w:rsidRDefault="00715FD0" w:rsidP="003F4841">
            <w:pPr>
              <w:ind w:firstLineChars="50" w:firstLine="105"/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测试计划</w:t>
            </w:r>
          </w:p>
        </w:tc>
        <w:tc>
          <w:tcPr>
            <w:tcW w:w="1394" w:type="pct"/>
          </w:tcPr>
          <w:p w:rsidR="00715FD0" w:rsidRPr="0004454E" w:rsidRDefault="00715FD0" w:rsidP="003F484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15FD0" w:rsidRPr="0004454E" w:rsidTr="003F4841">
        <w:trPr>
          <w:trHeight w:val="295"/>
        </w:trPr>
        <w:tc>
          <w:tcPr>
            <w:tcW w:w="1094" w:type="pct"/>
            <w:vMerge/>
          </w:tcPr>
          <w:p w:rsidR="00715FD0" w:rsidRPr="0004454E" w:rsidRDefault="00715FD0" w:rsidP="003F4841">
            <w:pPr>
              <w:ind w:firstLineChars="50" w:firstLine="10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715FD0" w:rsidRPr="0004454E" w:rsidRDefault="00715FD0" w:rsidP="003F4841">
            <w:pPr>
              <w:ind w:firstLineChars="50" w:firstLine="105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系统测试方案</w:t>
            </w:r>
          </w:p>
        </w:tc>
        <w:tc>
          <w:tcPr>
            <w:tcW w:w="1394" w:type="pct"/>
          </w:tcPr>
          <w:p w:rsidR="00715FD0" w:rsidRPr="0004454E" w:rsidRDefault="00715FD0" w:rsidP="003F484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15FD0" w:rsidRPr="0004454E" w:rsidTr="003F4841">
        <w:trPr>
          <w:trHeight w:val="258"/>
        </w:trPr>
        <w:tc>
          <w:tcPr>
            <w:tcW w:w="1094" w:type="pct"/>
            <w:vMerge/>
          </w:tcPr>
          <w:p w:rsidR="00715FD0" w:rsidRPr="0004454E" w:rsidRDefault="00715FD0" w:rsidP="003F4841">
            <w:pPr>
              <w:ind w:firstLineChars="50" w:firstLine="10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715FD0" w:rsidRPr="0004454E" w:rsidRDefault="00715FD0" w:rsidP="003F4841">
            <w:pPr>
              <w:ind w:firstLineChars="50" w:firstLine="105"/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测试要点列表</w:t>
            </w:r>
          </w:p>
        </w:tc>
        <w:tc>
          <w:tcPr>
            <w:tcW w:w="1394" w:type="pct"/>
          </w:tcPr>
          <w:p w:rsidR="00715FD0" w:rsidRPr="0004454E" w:rsidRDefault="00715FD0" w:rsidP="003F484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15FD0" w:rsidRPr="0004454E" w:rsidTr="003F4841">
        <w:tc>
          <w:tcPr>
            <w:tcW w:w="1094" w:type="pct"/>
            <w:vMerge w:val="restart"/>
          </w:tcPr>
          <w:p w:rsidR="00715FD0" w:rsidRPr="0004454E" w:rsidRDefault="00715FD0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测试用例设计</w:t>
            </w:r>
          </w:p>
        </w:tc>
        <w:tc>
          <w:tcPr>
            <w:tcW w:w="2512" w:type="pct"/>
            <w:shd w:val="clear" w:color="auto" w:fill="auto"/>
          </w:tcPr>
          <w:p w:rsidR="00715FD0" w:rsidRPr="0004454E" w:rsidRDefault="00715FD0" w:rsidP="003F4841">
            <w:pPr>
              <w:rPr>
                <w:rFonts w:asciiTheme="minorEastAsia" w:eastAsiaTheme="minorEastAsia" w:hAnsiTheme="minorEastAsia"/>
                <w:b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测试用例</w:t>
            </w:r>
          </w:p>
        </w:tc>
        <w:tc>
          <w:tcPr>
            <w:tcW w:w="1394" w:type="pct"/>
          </w:tcPr>
          <w:p w:rsidR="00C8143D" w:rsidRPr="0004454E" w:rsidRDefault="00C8143D" w:rsidP="00C8143D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功能测试用例、</w:t>
            </w:r>
          </w:p>
          <w:p w:rsidR="00715FD0" w:rsidRPr="0004454E" w:rsidRDefault="00C8143D" w:rsidP="00C8143D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性能测试用例</w:t>
            </w:r>
          </w:p>
          <w:p w:rsidR="00C8143D" w:rsidRPr="0004454E" w:rsidRDefault="00C8143D" w:rsidP="00C8143D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异常用例</w:t>
            </w:r>
          </w:p>
          <w:p w:rsidR="004C52E8" w:rsidRPr="0004454E" w:rsidRDefault="004C52E8" w:rsidP="00C8143D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安全测试用例</w:t>
            </w:r>
          </w:p>
        </w:tc>
      </w:tr>
      <w:tr w:rsidR="00715FD0" w:rsidRPr="0004454E" w:rsidTr="003F4841">
        <w:trPr>
          <w:trHeight w:val="384"/>
        </w:trPr>
        <w:tc>
          <w:tcPr>
            <w:tcW w:w="1094" w:type="pct"/>
            <w:vMerge/>
          </w:tcPr>
          <w:p w:rsidR="00715FD0" w:rsidRPr="0004454E" w:rsidRDefault="00715FD0" w:rsidP="003F48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715FD0" w:rsidRPr="0004454E" w:rsidRDefault="00715FD0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测试用例评审记录</w:t>
            </w:r>
          </w:p>
        </w:tc>
        <w:tc>
          <w:tcPr>
            <w:tcW w:w="1394" w:type="pct"/>
          </w:tcPr>
          <w:p w:rsidR="00715FD0" w:rsidRPr="0004454E" w:rsidRDefault="00715FD0" w:rsidP="003F484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B4948" w:rsidRPr="0004454E" w:rsidTr="003F4841">
        <w:tc>
          <w:tcPr>
            <w:tcW w:w="1094" w:type="pct"/>
            <w:vMerge w:val="restart"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测试执行</w:t>
            </w:r>
          </w:p>
        </w:tc>
        <w:tc>
          <w:tcPr>
            <w:tcW w:w="2512" w:type="pct"/>
            <w:shd w:val="clear" w:color="auto" w:fill="auto"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基础数据</w:t>
            </w:r>
          </w:p>
        </w:tc>
        <w:tc>
          <w:tcPr>
            <w:tcW w:w="1394" w:type="pct"/>
          </w:tcPr>
          <w:p w:rsidR="001B4948" w:rsidRPr="0004454E" w:rsidRDefault="001B4948" w:rsidP="003F484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B4948" w:rsidRPr="0004454E" w:rsidTr="003F4841">
        <w:tc>
          <w:tcPr>
            <w:tcW w:w="1094" w:type="pct"/>
            <w:vMerge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1B4948" w:rsidRPr="0004454E" w:rsidRDefault="001B4948" w:rsidP="00CF4F18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功能测试用例执行结果</w:t>
            </w:r>
          </w:p>
        </w:tc>
        <w:tc>
          <w:tcPr>
            <w:tcW w:w="1394" w:type="pct"/>
          </w:tcPr>
          <w:p w:rsidR="001B4948" w:rsidRPr="0004454E" w:rsidRDefault="001B4948" w:rsidP="00CF4F18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若有自动化测试还需提交自动化测试报告、自动化测试脚本</w:t>
            </w:r>
          </w:p>
        </w:tc>
      </w:tr>
      <w:tr w:rsidR="001B4948" w:rsidRPr="0004454E" w:rsidTr="003F4841">
        <w:tc>
          <w:tcPr>
            <w:tcW w:w="1094" w:type="pct"/>
            <w:vMerge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2512" w:type="pct"/>
            <w:shd w:val="clear" w:color="auto" w:fill="auto"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性能测试场景设计</w:t>
            </w:r>
          </w:p>
        </w:tc>
        <w:tc>
          <w:tcPr>
            <w:tcW w:w="1394" w:type="pct"/>
          </w:tcPr>
          <w:p w:rsidR="001B4948" w:rsidRPr="0004454E" w:rsidRDefault="001B4948" w:rsidP="00BE7811">
            <w:pPr>
              <w:rPr>
                <w:rFonts w:asciiTheme="minorEastAsia" w:eastAsiaTheme="minorEastAsia" w:hAnsiTheme="minorEastAsia"/>
              </w:rPr>
            </w:pPr>
          </w:p>
        </w:tc>
      </w:tr>
      <w:tr w:rsidR="001B4948" w:rsidRPr="0004454E" w:rsidTr="003F4841">
        <w:tc>
          <w:tcPr>
            <w:tcW w:w="1094" w:type="pct"/>
            <w:vMerge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性能测试用例执行结果</w:t>
            </w:r>
          </w:p>
        </w:tc>
        <w:tc>
          <w:tcPr>
            <w:tcW w:w="1394" w:type="pct"/>
          </w:tcPr>
          <w:p w:rsidR="001B4948" w:rsidRPr="0004454E" w:rsidRDefault="001B4948" w:rsidP="003F484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B4948" w:rsidRPr="0004454E" w:rsidTr="003F4841">
        <w:tc>
          <w:tcPr>
            <w:tcW w:w="1094" w:type="pct"/>
            <w:vMerge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缺陷列表</w:t>
            </w:r>
          </w:p>
        </w:tc>
        <w:tc>
          <w:tcPr>
            <w:tcW w:w="1394" w:type="pct"/>
          </w:tcPr>
          <w:p w:rsidR="001B4948" w:rsidRPr="0004454E" w:rsidRDefault="001B4948" w:rsidP="00D622FD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缺陷修改记录、缺陷状态等记录</w:t>
            </w:r>
          </w:p>
        </w:tc>
      </w:tr>
      <w:tr w:rsidR="001B4948" w:rsidRPr="0004454E" w:rsidTr="003F4841">
        <w:tc>
          <w:tcPr>
            <w:tcW w:w="1094" w:type="pct"/>
            <w:vMerge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功能测试报告</w:t>
            </w:r>
          </w:p>
        </w:tc>
        <w:tc>
          <w:tcPr>
            <w:tcW w:w="1394" w:type="pct"/>
          </w:tcPr>
          <w:p w:rsidR="001B4948" w:rsidRPr="0004454E" w:rsidRDefault="001B4948" w:rsidP="00F8705B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测试报告及改进措施</w:t>
            </w:r>
          </w:p>
        </w:tc>
      </w:tr>
      <w:tr w:rsidR="001B4948" w:rsidRPr="0004454E" w:rsidTr="003F4841">
        <w:tc>
          <w:tcPr>
            <w:tcW w:w="1094" w:type="pct"/>
            <w:vMerge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性能测试报告</w:t>
            </w:r>
          </w:p>
        </w:tc>
        <w:tc>
          <w:tcPr>
            <w:tcW w:w="1394" w:type="pct"/>
          </w:tcPr>
          <w:p w:rsidR="001B4948" w:rsidRPr="0004454E" w:rsidRDefault="001B4948" w:rsidP="00F8705B">
            <w:pPr>
              <w:tabs>
                <w:tab w:val="left" w:pos="15"/>
              </w:tabs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/>
              </w:rPr>
              <w:tab/>
            </w:r>
            <w:r w:rsidRPr="0004454E">
              <w:rPr>
                <w:rFonts w:asciiTheme="minorEastAsia" w:eastAsiaTheme="minorEastAsia" w:hAnsiTheme="minorEastAsia" w:hint="eastAsia"/>
              </w:rPr>
              <w:t>测试报告及改进措施</w:t>
            </w:r>
          </w:p>
        </w:tc>
      </w:tr>
      <w:tr w:rsidR="001B4948" w:rsidRPr="0004454E" w:rsidTr="003F4841">
        <w:tc>
          <w:tcPr>
            <w:tcW w:w="1094" w:type="pct"/>
            <w:vMerge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安全测试报告</w:t>
            </w:r>
          </w:p>
        </w:tc>
        <w:tc>
          <w:tcPr>
            <w:tcW w:w="1394" w:type="pct"/>
          </w:tcPr>
          <w:p w:rsidR="001B4948" w:rsidRPr="0004454E" w:rsidRDefault="00BE1427" w:rsidP="00F8705B">
            <w:pPr>
              <w:tabs>
                <w:tab w:val="left" w:pos="15"/>
              </w:tabs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测试报告及改进措施</w:t>
            </w:r>
          </w:p>
        </w:tc>
      </w:tr>
      <w:tr w:rsidR="001B4948" w:rsidRPr="0004454E" w:rsidTr="003F4841">
        <w:tc>
          <w:tcPr>
            <w:tcW w:w="1094" w:type="pct"/>
            <w:vMerge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2" w:type="pct"/>
            <w:shd w:val="clear" w:color="auto" w:fill="auto"/>
          </w:tcPr>
          <w:p w:rsidR="001B4948" w:rsidRPr="0004454E" w:rsidRDefault="001B4948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文档测试报告</w:t>
            </w:r>
          </w:p>
        </w:tc>
        <w:tc>
          <w:tcPr>
            <w:tcW w:w="1394" w:type="pct"/>
          </w:tcPr>
          <w:p w:rsidR="001B4948" w:rsidRPr="0004454E" w:rsidRDefault="001B4948" w:rsidP="00F8705B">
            <w:pPr>
              <w:tabs>
                <w:tab w:val="left" w:pos="15"/>
              </w:tabs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文档测试checklist列表</w:t>
            </w:r>
          </w:p>
        </w:tc>
      </w:tr>
      <w:tr w:rsidR="00795F89" w:rsidRPr="0004454E" w:rsidTr="003F4841">
        <w:tc>
          <w:tcPr>
            <w:tcW w:w="1094" w:type="pct"/>
          </w:tcPr>
          <w:p w:rsidR="00795F89" w:rsidRPr="0004454E" w:rsidRDefault="00795F89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回归</w:t>
            </w:r>
            <w:r w:rsidR="002E73A2" w:rsidRPr="0004454E">
              <w:rPr>
                <w:rFonts w:asciiTheme="minorEastAsia" w:eastAsiaTheme="minorEastAsia" w:hAnsiTheme="minorEastAsia" w:hint="eastAsia"/>
              </w:rPr>
              <w:t>测试</w:t>
            </w:r>
          </w:p>
        </w:tc>
        <w:tc>
          <w:tcPr>
            <w:tcW w:w="2512" w:type="pct"/>
            <w:shd w:val="clear" w:color="auto" w:fill="auto"/>
          </w:tcPr>
          <w:p w:rsidR="00795F89" w:rsidRPr="0004454E" w:rsidRDefault="002E73A2" w:rsidP="002E73A2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缺陷分析报告（</w:t>
            </w:r>
            <w:r w:rsidR="008B64B2" w:rsidRPr="0004454E">
              <w:rPr>
                <w:rFonts w:asciiTheme="minorEastAsia" w:eastAsiaTheme="minorEastAsia" w:hAnsiTheme="minorEastAsia" w:hint="eastAsia"/>
              </w:rPr>
              <w:t>包括</w:t>
            </w:r>
            <w:r w:rsidRPr="0004454E">
              <w:rPr>
                <w:rFonts w:asciiTheme="minorEastAsia" w:eastAsiaTheme="minorEastAsia" w:hAnsiTheme="minorEastAsia" w:hint="eastAsia"/>
              </w:rPr>
              <w:t>缺陷严重级别、</w:t>
            </w:r>
            <w:r w:rsidR="00542DB2" w:rsidRPr="0004454E">
              <w:rPr>
                <w:rFonts w:asciiTheme="minorEastAsia" w:eastAsiaTheme="minorEastAsia" w:hAnsiTheme="minorEastAsia" w:hint="eastAsia"/>
              </w:rPr>
              <w:t>缺陷</w:t>
            </w:r>
            <w:r w:rsidRPr="0004454E">
              <w:rPr>
                <w:rFonts w:asciiTheme="minorEastAsia" w:eastAsiaTheme="minorEastAsia" w:hAnsiTheme="minorEastAsia" w:hint="eastAsia"/>
              </w:rPr>
              <w:t>优先级、是否关闭、是否遗留、遗留缺陷的影响</w:t>
            </w:r>
            <w:r w:rsidR="00E95831" w:rsidRPr="0004454E">
              <w:rPr>
                <w:rFonts w:asciiTheme="minorEastAsia" w:eastAsiaTheme="minorEastAsia" w:hAnsiTheme="minorEastAsia" w:hint="eastAsia"/>
              </w:rPr>
              <w:t>、缺陷分布图</w:t>
            </w:r>
            <w:r w:rsidRPr="0004454E"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1394" w:type="pct"/>
          </w:tcPr>
          <w:p w:rsidR="00795F89" w:rsidRPr="0004454E" w:rsidRDefault="00795F89" w:rsidP="00F8705B">
            <w:pPr>
              <w:tabs>
                <w:tab w:val="left" w:pos="15"/>
              </w:tabs>
              <w:rPr>
                <w:rFonts w:asciiTheme="minorEastAsia" w:eastAsiaTheme="minorEastAsia" w:hAnsiTheme="minorEastAsia"/>
              </w:rPr>
            </w:pPr>
          </w:p>
        </w:tc>
      </w:tr>
      <w:tr w:rsidR="00715FD0" w:rsidRPr="0004454E" w:rsidTr="003F4841">
        <w:tc>
          <w:tcPr>
            <w:tcW w:w="1094" w:type="pct"/>
          </w:tcPr>
          <w:p w:rsidR="00715FD0" w:rsidRPr="0004454E" w:rsidRDefault="00715FD0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项目总结报告</w:t>
            </w:r>
          </w:p>
        </w:tc>
        <w:tc>
          <w:tcPr>
            <w:tcW w:w="2512" w:type="pct"/>
            <w:shd w:val="clear" w:color="auto" w:fill="auto"/>
          </w:tcPr>
          <w:p w:rsidR="00715FD0" w:rsidRPr="0004454E" w:rsidRDefault="00715FD0" w:rsidP="003F4841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项目总结</w:t>
            </w:r>
          </w:p>
        </w:tc>
        <w:tc>
          <w:tcPr>
            <w:tcW w:w="1394" w:type="pct"/>
          </w:tcPr>
          <w:p w:rsidR="00715FD0" w:rsidRPr="0004454E" w:rsidRDefault="00901D3C" w:rsidP="00901D3C">
            <w:pPr>
              <w:rPr>
                <w:rFonts w:asciiTheme="minorEastAsia" w:eastAsiaTheme="minorEastAsia" w:hAnsiTheme="minorEastAsia"/>
              </w:rPr>
            </w:pPr>
            <w:r w:rsidRPr="0004454E">
              <w:rPr>
                <w:rFonts w:asciiTheme="minorEastAsia" w:eastAsiaTheme="minorEastAsia" w:hAnsiTheme="minorEastAsia" w:hint="eastAsia"/>
              </w:rPr>
              <w:t>软件质量评判</w:t>
            </w:r>
          </w:p>
        </w:tc>
      </w:tr>
    </w:tbl>
    <w:p w:rsidR="00E864C7" w:rsidRPr="0004454E" w:rsidRDefault="00E864C7" w:rsidP="00715FD0">
      <w:pPr>
        <w:rPr>
          <w:rFonts w:asciiTheme="minorEastAsia" w:eastAsiaTheme="minorEastAsia" w:hAnsiTheme="minorEastAsia"/>
        </w:rPr>
      </w:pPr>
    </w:p>
    <w:p w:rsidR="00652758" w:rsidRDefault="00652758" w:rsidP="00715FD0">
      <w:pPr>
        <w:rPr>
          <w:rFonts w:asciiTheme="minorEastAsia" w:eastAsiaTheme="minorEastAsia" w:hAnsiTheme="minorEastAsia"/>
        </w:rPr>
      </w:pPr>
    </w:p>
    <w:p w:rsidR="00B27CE7" w:rsidRDefault="00B27CE7" w:rsidP="00715FD0">
      <w:pPr>
        <w:rPr>
          <w:rFonts w:asciiTheme="minorEastAsia" w:eastAsiaTheme="minorEastAsia" w:hAnsiTheme="minorEastAsia"/>
        </w:rPr>
      </w:pPr>
    </w:p>
    <w:p w:rsidR="00B27CE7" w:rsidRDefault="00B27CE7" w:rsidP="00715FD0">
      <w:pPr>
        <w:rPr>
          <w:rFonts w:asciiTheme="minorEastAsia" w:eastAsiaTheme="minorEastAsia" w:hAnsiTheme="minorEastAsia"/>
        </w:rPr>
      </w:pPr>
    </w:p>
    <w:p w:rsidR="00B27CE7" w:rsidRDefault="00B27CE7" w:rsidP="00715FD0">
      <w:pPr>
        <w:rPr>
          <w:rFonts w:asciiTheme="minorEastAsia" w:eastAsiaTheme="minorEastAsia" w:hAnsiTheme="minorEastAsia"/>
        </w:rPr>
      </w:pPr>
    </w:p>
    <w:p w:rsidR="00B27CE7" w:rsidRDefault="00B27CE7" w:rsidP="00715FD0">
      <w:pPr>
        <w:rPr>
          <w:rFonts w:asciiTheme="minorEastAsia" w:eastAsiaTheme="minorEastAsia" w:hAnsiTheme="minorEastAsia"/>
        </w:rPr>
      </w:pPr>
    </w:p>
    <w:p w:rsidR="00B27CE7" w:rsidRPr="0004454E" w:rsidRDefault="00B27CE7" w:rsidP="00715FD0">
      <w:pPr>
        <w:rPr>
          <w:rFonts w:asciiTheme="minorEastAsia" w:eastAsiaTheme="minorEastAsia" w:hAnsiTheme="minorEastAsia"/>
        </w:rPr>
      </w:pPr>
    </w:p>
    <w:p w:rsidR="00170D36" w:rsidRPr="0004454E" w:rsidRDefault="00C828EC" w:rsidP="005078AD">
      <w:pPr>
        <w:pStyle w:val="1"/>
        <w:rPr>
          <w:rFonts w:asciiTheme="minorEastAsia" w:eastAsiaTheme="minorEastAsia" w:hAnsiTheme="minorEastAsia"/>
        </w:rPr>
      </w:pPr>
      <w:bookmarkStart w:id="31" w:name="_Toc413746636"/>
      <w:r w:rsidRPr="0004454E">
        <w:rPr>
          <w:rFonts w:asciiTheme="minorEastAsia" w:eastAsiaTheme="minorEastAsia" w:hAnsiTheme="minorEastAsia" w:hint="eastAsia"/>
        </w:rPr>
        <w:lastRenderedPageBreak/>
        <w:t>7</w:t>
      </w:r>
      <w:r w:rsidR="005078AD" w:rsidRPr="0004454E">
        <w:rPr>
          <w:rFonts w:asciiTheme="minorEastAsia" w:eastAsiaTheme="minorEastAsia" w:hAnsiTheme="minorEastAsia" w:hint="eastAsia"/>
        </w:rPr>
        <w:t>. 风险</w:t>
      </w:r>
      <w:r w:rsidR="001C2A41" w:rsidRPr="0004454E">
        <w:rPr>
          <w:rFonts w:asciiTheme="minorEastAsia" w:eastAsiaTheme="minorEastAsia" w:hAnsiTheme="minorEastAsia" w:hint="eastAsia"/>
        </w:rPr>
        <w:t>及规避措施</w:t>
      </w:r>
      <w:bookmarkEnd w:id="31"/>
    </w:p>
    <w:p w:rsidR="002A50AD" w:rsidRPr="0004454E" w:rsidRDefault="00A611E5" w:rsidP="002A50AD">
      <w:pPr>
        <w:rPr>
          <w:rFonts w:asciiTheme="minorEastAsia" w:eastAsiaTheme="minorEastAsia" w:hAnsiTheme="minorEastAsia"/>
          <w:szCs w:val="21"/>
        </w:rPr>
      </w:pPr>
      <w:r w:rsidRPr="0004454E">
        <w:rPr>
          <w:rFonts w:asciiTheme="minorEastAsia" w:eastAsiaTheme="minorEastAsia" w:hAnsiTheme="minorEastAsia" w:hint="eastAsia"/>
          <w:szCs w:val="21"/>
        </w:rPr>
        <w:t>测试过程中潜在风险描述及控制：</w:t>
      </w:r>
    </w:p>
    <w:tbl>
      <w:tblPr>
        <w:tblW w:w="9512" w:type="dxa"/>
        <w:tblInd w:w="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9"/>
        <w:gridCol w:w="1276"/>
        <w:gridCol w:w="1276"/>
        <w:gridCol w:w="1134"/>
        <w:gridCol w:w="3827"/>
      </w:tblGrid>
      <w:tr w:rsidR="0023002E" w:rsidRPr="0004454E" w:rsidTr="003F4841">
        <w:tc>
          <w:tcPr>
            <w:tcW w:w="1999" w:type="dxa"/>
            <w:shd w:val="clear" w:color="auto" w:fill="D9D9D9" w:themeFill="background1" w:themeFillShade="D9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质量风险描述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风险严重性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发生可能性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风险系数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规避措施</w:t>
            </w:r>
          </w:p>
        </w:tc>
      </w:tr>
      <w:tr w:rsidR="0023002E" w:rsidRPr="0004454E" w:rsidTr="003F4841">
        <w:tc>
          <w:tcPr>
            <w:tcW w:w="1999" w:type="dxa"/>
            <w:shd w:val="clear" w:color="auto" w:fill="FFFFFF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>1、开发人员代码完成自测力度不够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3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>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>12</w:t>
            </w:r>
          </w:p>
        </w:tc>
        <w:tc>
          <w:tcPr>
            <w:tcW w:w="3827" w:type="dxa"/>
            <w:shd w:val="clear" w:color="auto" w:fill="FFFFFF"/>
          </w:tcPr>
          <w:p w:rsidR="0023002E" w:rsidRPr="0004454E" w:rsidRDefault="0023002E" w:rsidP="003F4841">
            <w:pPr>
              <w:pStyle w:val="bodytext"/>
              <w:spacing w:after="0"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>1、产品组内部加强质量考核</w:t>
            </w:r>
          </w:p>
          <w:p w:rsidR="0023002E" w:rsidRPr="0004454E" w:rsidRDefault="0023002E" w:rsidP="003F4841">
            <w:pPr>
              <w:pStyle w:val="bodytext"/>
              <w:spacing w:after="0"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>2、测试人员对于修改引起问题特别标注并统计，并有负责人定时反馈</w:t>
            </w:r>
          </w:p>
          <w:p w:rsidR="0023002E" w:rsidRPr="0004454E" w:rsidRDefault="0023002E" w:rsidP="00727DBD">
            <w:pPr>
              <w:pStyle w:val="bodytext"/>
              <w:spacing w:after="0" w:line="240" w:lineRule="auto"/>
              <w:jc w:val="both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sz w:val="22"/>
                <w:szCs w:val="22"/>
              </w:rPr>
              <w:t>3、内测通过并提交后，实际仍未通过，做打回处理，产品组需要重新提交</w:t>
            </w:r>
          </w:p>
        </w:tc>
      </w:tr>
      <w:tr w:rsidR="0023002E" w:rsidRPr="0004454E" w:rsidTr="003F4841">
        <w:tc>
          <w:tcPr>
            <w:tcW w:w="1999" w:type="dxa"/>
            <w:shd w:val="clear" w:color="auto" w:fill="FFFFFF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2</w:t>
            </w: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、测试人员经验不足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4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8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23002E" w:rsidRPr="0004454E" w:rsidRDefault="0023002E" w:rsidP="003F4841">
            <w:pPr>
              <w:pStyle w:val="bodytext"/>
              <w:spacing w:after="0" w:line="240" w:lineRule="auto"/>
              <w:jc w:val="both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尽早安排新人培训，测试人员尽早熟悉产品</w:t>
            </w:r>
          </w:p>
        </w:tc>
      </w:tr>
      <w:tr w:rsidR="009B6DE8" w:rsidRPr="0004454E" w:rsidTr="003F4841">
        <w:tc>
          <w:tcPr>
            <w:tcW w:w="1999" w:type="dxa"/>
            <w:shd w:val="clear" w:color="auto" w:fill="FFFFFF"/>
            <w:vAlign w:val="center"/>
          </w:tcPr>
          <w:p w:rsidR="009B6DE8" w:rsidRPr="0004454E" w:rsidRDefault="00C307F6" w:rsidP="003F4841">
            <w:pPr>
              <w:pStyle w:val="bodytext"/>
              <w:spacing w:after="0" w:line="240" w:lineRule="auto"/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3、ALM环境不稳定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9B6DE8" w:rsidRPr="0004454E" w:rsidRDefault="00C307F6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4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9B6DE8" w:rsidRPr="0004454E" w:rsidRDefault="00C307F6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B6DE8" w:rsidRPr="0004454E" w:rsidRDefault="00C307F6" w:rsidP="003F4841">
            <w:pPr>
              <w:pStyle w:val="bodytext"/>
              <w:spacing w:after="0" w:line="240" w:lineRule="auto"/>
              <w:jc w:val="center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8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9B6DE8" w:rsidRPr="0004454E" w:rsidRDefault="00C307F6" w:rsidP="003F4841">
            <w:pPr>
              <w:pStyle w:val="bodytext"/>
              <w:spacing w:after="0" w:line="240" w:lineRule="auto"/>
              <w:jc w:val="both"/>
              <w:rPr>
                <w:rFonts w:asciiTheme="minorEastAsia" w:eastAsiaTheme="minorEastAsia" w:hAnsiTheme="minorEastAsia"/>
                <w:bCs/>
                <w:sz w:val="22"/>
                <w:szCs w:val="22"/>
                <w:lang w:val="en-GB"/>
              </w:rPr>
            </w:pPr>
            <w:r w:rsidRPr="0004454E">
              <w:rPr>
                <w:rFonts w:asciiTheme="minorEastAsia" w:eastAsiaTheme="minorEastAsia" w:hAnsiTheme="minorEastAsia" w:hint="eastAsia"/>
                <w:bCs/>
                <w:sz w:val="22"/>
                <w:szCs w:val="22"/>
                <w:lang w:val="en-GB"/>
              </w:rPr>
              <w:t>IT部门协助排除ALM故障</w:t>
            </w:r>
          </w:p>
        </w:tc>
      </w:tr>
    </w:tbl>
    <w:p w:rsidR="00C5067E" w:rsidRPr="0004454E" w:rsidRDefault="0023002E" w:rsidP="005078AD">
      <w:pPr>
        <w:jc w:val="left"/>
        <w:rPr>
          <w:rFonts w:asciiTheme="minorEastAsia" w:eastAsiaTheme="minorEastAsia" w:hAnsiTheme="minorEastAsia"/>
          <w:b/>
          <w:sz w:val="22"/>
        </w:rPr>
      </w:pPr>
      <w:r w:rsidRPr="0004454E">
        <w:rPr>
          <w:rFonts w:asciiTheme="minorEastAsia" w:eastAsiaTheme="minorEastAsia" w:hAnsiTheme="minorEastAsia" w:hint="eastAsia"/>
          <w:b/>
          <w:sz w:val="22"/>
        </w:rPr>
        <w:t>备注：1、风险系数=风险严重性（1-5,5最高）*发生可能性（1-5,5最有可能发生）。</w:t>
      </w:r>
    </w:p>
    <w:p w:rsidR="00C3450B" w:rsidRPr="0004454E" w:rsidRDefault="00C3450B" w:rsidP="00C3450B">
      <w:pPr>
        <w:pStyle w:val="1"/>
        <w:rPr>
          <w:rFonts w:asciiTheme="minorEastAsia" w:eastAsiaTheme="minorEastAsia" w:hAnsiTheme="minorEastAsia"/>
        </w:rPr>
      </w:pPr>
      <w:bookmarkStart w:id="32" w:name="_Toc413746637"/>
      <w:r w:rsidRPr="0004454E">
        <w:rPr>
          <w:rFonts w:asciiTheme="minorEastAsia" w:eastAsiaTheme="minorEastAsia" w:hAnsiTheme="minorEastAsia" w:hint="eastAsia"/>
        </w:rPr>
        <w:t>8. 附件</w:t>
      </w:r>
      <w:bookmarkEnd w:id="32"/>
    </w:p>
    <w:p w:rsidR="00C3450B" w:rsidRPr="0004454E" w:rsidRDefault="00C3450B" w:rsidP="005078AD">
      <w:pPr>
        <w:jc w:val="left"/>
        <w:rPr>
          <w:rFonts w:asciiTheme="minorEastAsia" w:eastAsiaTheme="minorEastAsia" w:hAnsiTheme="minorEastAsia"/>
          <w:b/>
          <w:szCs w:val="21"/>
        </w:rPr>
      </w:pPr>
    </w:p>
    <w:sectPr w:rsidR="00C3450B" w:rsidRPr="0004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D11" w:rsidRDefault="000D0D11" w:rsidP="00043056">
      <w:r>
        <w:separator/>
      </w:r>
    </w:p>
  </w:endnote>
  <w:endnote w:type="continuationSeparator" w:id="0">
    <w:p w:rsidR="000D0D11" w:rsidRDefault="000D0D11" w:rsidP="0004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57" w:rsidRDefault="008B0F5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31C9">
      <w:rPr>
        <w:noProof/>
      </w:rPr>
      <w:t>4</w:t>
    </w:r>
    <w:r>
      <w:rPr>
        <w:noProof/>
      </w:rPr>
      <w:fldChar w:fldCharType="end"/>
    </w:r>
  </w:p>
  <w:p w:rsidR="008B0F57" w:rsidRPr="007C1B83" w:rsidRDefault="008B0F57" w:rsidP="008F630D">
    <w:pPr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D11" w:rsidRDefault="000D0D11" w:rsidP="00043056">
      <w:r>
        <w:separator/>
      </w:r>
    </w:p>
  </w:footnote>
  <w:footnote w:type="continuationSeparator" w:id="0">
    <w:p w:rsidR="000D0D11" w:rsidRDefault="000D0D11" w:rsidP="00043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57" w:rsidRPr="00BA3881" w:rsidRDefault="008B0F57" w:rsidP="00BA0EBC">
    <w:pPr>
      <w:pStyle w:val="a3"/>
      <w:pBdr>
        <w:bottom w:val="thickThinSmallGap" w:sz="24" w:space="1" w:color="622423"/>
      </w:pBdr>
      <w:ind w:left="8610" w:hangingChars="4100" w:hanging="8610"/>
      <w:rPr>
        <w:rFonts w:ascii="Cambria" w:hAnsi="Cambria"/>
        <w:sz w:val="21"/>
        <w:szCs w:val="21"/>
      </w:rPr>
    </w:pPr>
    <w:r>
      <w:rPr>
        <w:rFonts w:ascii="Cambria" w:hAnsi="Cambria" w:hint="eastAsia"/>
        <w:noProof/>
        <w:sz w:val="21"/>
        <w:szCs w:val="21"/>
      </w:rPr>
      <w:drawing>
        <wp:inline distT="0" distB="0" distL="0" distR="0" wp14:anchorId="312F38F5" wp14:editId="7BA8D3C9">
          <wp:extent cx="228571" cy="228571"/>
          <wp:effectExtent l="0" t="0" r="635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622_H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571" cy="2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 w:hint="eastAsia"/>
        <w:sz w:val="21"/>
        <w:szCs w:val="21"/>
      </w:rPr>
      <w:t xml:space="preserve"> </w:t>
    </w:r>
    <w:r>
      <w:rPr>
        <w:rFonts w:ascii="Cambria" w:hAnsi="Cambria" w:hint="eastAsia"/>
        <w:sz w:val="21"/>
        <w:szCs w:val="21"/>
      </w:rPr>
      <w:t>惠普</w:t>
    </w:r>
    <w:r>
      <w:rPr>
        <w:rFonts w:ascii="Cambria" w:hAnsi="Cambria" w:hint="eastAsia"/>
        <w:sz w:val="21"/>
        <w:szCs w:val="21"/>
      </w:rPr>
      <w:t>-</w:t>
    </w:r>
    <w:r>
      <w:rPr>
        <w:rFonts w:ascii="Cambria" w:hAnsi="Cambria" w:hint="eastAsia"/>
        <w:sz w:val="21"/>
        <w:szCs w:val="21"/>
      </w:rPr>
      <w:t>济宁国际软件人才及产业基地</w:t>
    </w:r>
    <w:r>
      <w:rPr>
        <w:rFonts w:ascii="Cambria" w:hAnsi="Cambria" w:hint="eastAsia"/>
        <w:sz w:val="21"/>
        <w:szCs w:val="21"/>
      </w:rPr>
      <w:t xml:space="preserve">                                  </w:t>
    </w:r>
    <w:r>
      <w:rPr>
        <w:rFonts w:ascii="Cambria" w:hAnsi="Cambria" w:hint="eastAsia"/>
        <w:sz w:val="21"/>
        <w:szCs w:val="21"/>
      </w:rPr>
      <w:t>密级：内控</w:t>
    </w:r>
    <w:r>
      <w:rPr>
        <w:rFonts w:ascii="Cambria" w:hAnsi="Cambria" w:hint="eastAsia"/>
        <w:sz w:val="21"/>
        <w:szCs w:val="21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3CA"/>
    <w:multiLevelType w:val="multilevel"/>
    <w:tmpl w:val="B086B46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1F95335"/>
    <w:multiLevelType w:val="hybridMultilevel"/>
    <w:tmpl w:val="9E42C2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7320A0"/>
    <w:multiLevelType w:val="hybridMultilevel"/>
    <w:tmpl w:val="9FFACD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0D24FD"/>
    <w:multiLevelType w:val="hybridMultilevel"/>
    <w:tmpl w:val="4E8A8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2719"/>
    <w:multiLevelType w:val="hybridMultilevel"/>
    <w:tmpl w:val="56DE19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8D01FE"/>
    <w:multiLevelType w:val="hybridMultilevel"/>
    <w:tmpl w:val="25EAF6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6447B8"/>
    <w:multiLevelType w:val="hybridMultilevel"/>
    <w:tmpl w:val="27402B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5E064F"/>
    <w:multiLevelType w:val="hybridMultilevel"/>
    <w:tmpl w:val="4BA8B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0E51F24"/>
    <w:multiLevelType w:val="hybridMultilevel"/>
    <w:tmpl w:val="C0DE82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4E407D7"/>
    <w:multiLevelType w:val="hybridMultilevel"/>
    <w:tmpl w:val="4A0AB4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64C6C43"/>
    <w:multiLevelType w:val="hybridMultilevel"/>
    <w:tmpl w:val="61D0F47C"/>
    <w:lvl w:ilvl="0" w:tplc="7C38FE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71E6763"/>
    <w:multiLevelType w:val="hybridMultilevel"/>
    <w:tmpl w:val="3B78BFDE"/>
    <w:lvl w:ilvl="0" w:tplc="03F2B6F4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EA0381"/>
    <w:multiLevelType w:val="hybridMultilevel"/>
    <w:tmpl w:val="0436C61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2F016A59"/>
    <w:multiLevelType w:val="hybridMultilevel"/>
    <w:tmpl w:val="3C12CF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4D338D8"/>
    <w:multiLevelType w:val="hybridMultilevel"/>
    <w:tmpl w:val="10E204EA"/>
    <w:lvl w:ilvl="0" w:tplc="05A6296A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B4B7542"/>
    <w:multiLevelType w:val="hybridMultilevel"/>
    <w:tmpl w:val="62DCFE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D025B1"/>
    <w:multiLevelType w:val="hybridMultilevel"/>
    <w:tmpl w:val="7722B7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664E84"/>
    <w:multiLevelType w:val="hybridMultilevel"/>
    <w:tmpl w:val="71E244EE"/>
    <w:lvl w:ilvl="0" w:tplc="C2EA348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7D5429"/>
    <w:multiLevelType w:val="singleLevel"/>
    <w:tmpl w:val="547D542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60BF52EB"/>
    <w:multiLevelType w:val="hybridMultilevel"/>
    <w:tmpl w:val="88A8FD14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>
    <w:nsid w:val="63F16EA1"/>
    <w:multiLevelType w:val="hybridMultilevel"/>
    <w:tmpl w:val="F17E02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7A2BAE"/>
    <w:multiLevelType w:val="hybridMultilevel"/>
    <w:tmpl w:val="C20009AE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2">
    <w:nsid w:val="6C816215"/>
    <w:multiLevelType w:val="multilevel"/>
    <w:tmpl w:val="0682FED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CEE3472"/>
    <w:multiLevelType w:val="hybridMultilevel"/>
    <w:tmpl w:val="6902F7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1C42E99"/>
    <w:multiLevelType w:val="hybridMultilevel"/>
    <w:tmpl w:val="D02803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85C393A"/>
    <w:multiLevelType w:val="hybridMultilevel"/>
    <w:tmpl w:val="4CCEE3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9FC17F6"/>
    <w:multiLevelType w:val="multilevel"/>
    <w:tmpl w:val="ED1848B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7E346366"/>
    <w:multiLevelType w:val="hybridMultilevel"/>
    <w:tmpl w:val="0CAEBF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44B25"/>
    <w:multiLevelType w:val="hybridMultilevel"/>
    <w:tmpl w:val="DCE01B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4"/>
  </w:num>
  <w:num w:numId="4">
    <w:abstractNumId w:val="3"/>
  </w:num>
  <w:num w:numId="5">
    <w:abstractNumId w:val="26"/>
  </w:num>
  <w:num w:numId="6">
    <w:abstractNumId w:val="25"/>
  </w:num>
  <w:num w:numId="7">
    <w:abstractNumId w:val="0"/>
  </w:num>
  <w:num w:numId="8">
    <w:abstractNumId w:val="18"/>
  </w:num>
  <w:num w:numId="9">
    <w:abstractNumId w:val="7"/>
  </w:num>
  <w:num w:numId="10">
    <w:abstractNumId w:val="1"/>
  </w:num>
  <w:num w:numId="11">
    <w:abstractNumId w:val="4"/>
  </w:num>
  <w:num w:numId="12">
    <w:abstractNumId w:val="8"/>
  </w:num>
  <w:num w:numId="13">
    <w:abstractNumId w:val="15"/>
  </w:num>
  <w:num w:numId="14">
    <w:abstractNumId w:val="6"/>
  </w:num>
  <w:num w:numId="15">
    <w:abstractNumId w:val="10"/>
  </w:num>
  <w:num w:numId="16">
    <w:abstractNumId w:val="27"/>
  </w:num>
  <w:num w:numId="17">
    <w:abstractNumId w:val="24"/>
  </w:num>
  <w:num w:numId="18">
    <w:abstractNumId w:val="23"/>
  </w:num>
  <w:num w:numId="19">
    <w:abstractNumId w:val="20"/>
  </w:num>
  <w:num w:numId="20">
    <w:abstractNumId w:val="16"/>
  </w:num>
  <w:num w:numId="21">
    <w:abstractNumId w:val="5"/>
  </w:num>
  <w:num w:numId="22">
    <w:abstractNumId w:val="28"/>
  </w:num>
  <w:num w:numId="23">
    <w:abstractNumId w:val="2"/>
  </w:num>
  <w:num w:numId="24">
    <w:abstractNumId w:val="11"/>
  </w:num>
  <w:num w:numId="25">
    <w:abstractNumId w:val="21"/>
  </w:num>
  <w:num w:numId="26">
    <w:abstractNumId w:val="19"/>
  </w:num>
  <w:num w:numId="27">
    <w:abstractNumId w:val="12"/>
  </w:num>
  <w:num w:numId="28">
    <w:abstractNumId w:val="9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78"/>
    <w:rsid w:val="0000711E"/>
    <w:rsid w:val="00013A79"/>
    <w:rsid w:val="000148F5"/>
    <w:rsid w:val="000241E0"/>
    <w:rsid w:val="00025932"/>
    <w:rsid w:val="000366D1"/>
    <w:rsid w:val="00040E3B"/>
    <w:rsid w:val="00043056"/>
    <w:rsid w:val="0004454E"/>
    <w:rsid w:val="00053956"/>
    <w:rsid w:val="00063413"/>
    <w:rsid w:val="0006702E"/>
    <w:rsid w:val="0008044A"/>
    <w:rsid w:val="000855B3"/>
    <w:rsid w:val="000920F2"/>
    <w:rsid w:val="00095CC9"/>
    <w:rsid w:val="000964E2"/>
    <w:rsid w:val="000A301A"/>
    <w:rsid w:val="000A59E5"/>
    <w:rsid w:val="000A7EDD"/>
    <w:rsid w:val="000B00C7"/>
    <w:rsid w:val="000B1F81"/>
    <w:rsid w:val="000B37FE"/>
    <w:rsid w:val="000B4706"/>
    <w:rsid w:val="000B7CE3"/>
    <w:rsid w:val="000C3B4B"/>
    <w:rsid w:val="000C6880"/>
    <w:rsid w:val="000C7A74"/>
    <w:rsid w:val="000D0D11"/>
    <w:rsid w:val="000D14B6"/>
    <w:rsid w:val="000E37F5"/>
    <w:rsid w:val="00102BEA"/>
    <w:rsid w:val="00106A55"/>
    <w:rsid w:val="00106B22"/>
    <w:rsid w:val="00121A35"/>
    <w:rsid w:val="001264D5"/>
    <w:rsid w:val="00127B43"/>
    <w:rsid w:val="00133A42"/>
    <w:rsid w:val="00144A51"/>
    <w:rsid w:val="0014589E"/>
    <w:rsid w:val="00150047"/>
    <w:rsid w:val="001563E9"/>
    <w:rsid w:val="00157FD4"/>
    <w:rsid w:val="00164CCE"/>
    <w:rsid w:val="00170D36"/>
    <w:rsid w:val="00172EAE"/>
    <w:rsid w:val="0017663D"/>
    <w:rsid w:val="00176DFC"/>
    <w:rsid w:val="00181F7F"/>
    <w:rsid w:val="00182D9D"/>
    <w:rsid w:val="00182E3F"/>
    <w:rsid w:val="0018425A"/>
    <w:rsid w:val="001941D4"/>
    <w:rsid w:val="001967D8"/>
    <w:rsid w:val="001A617B"/>
    <w:rsid w:val="001B355E"/>
    <w:rsid w:val="001B4948"/>
    <w:rsid w:val="001B66A6"/>
    <w:rsid w:val="001B7C7C"/>
    <w:rsid w:val="001C2A41"/>
    <w:rsid w:val="001C45D2"/>
    <w:rsid w:val="001C64BD"/>
    <w:rsid w:val="001C6C75"/>
    <w:rsid w:val="001D3248"/>
    <w:rsid w:val="001D4E10"/>
    <w:rsid w:val="001D751B"/>
    <w:rsid w:val="001E34F4"/>
    <w:rsid w:val="001E58C4"/>
    <w:rsid w:val="001E62E7"/>
    <w:rsid w:val="00201B79"/>
    <w:rsid w:val="00201ECA"/>
    <w:rsid w:val="002036B0"/>
    <w:rsid w:val="002038EF"/>
    <w:rsid w:val="00203CDB"/>
    <w:rsid w:val="00204A3B"/>
    <w:rsid w:val="0020765F"/>
    <w:rsid w:val="00211AA5"/>
    <w:rsid w:val="002163DE"/>
    <w:rsid w:val="0022251B"/>
    <w:rsid w:val="00222570"/>
    <w:rsid w:val="00224637"/>
    <w:rsid w:val="00224D8B"/>
    <w:rsid w:val="00227119"/>
    <w:rsid w:val="00227659"/>
    <w:rsid w:val="0023002E"/>
    <w:rsid w:val="00230376"/>
    <w:rsid w:val="00232318"/>
    <w:rsid w:val="00233806"/>
    <w:rsid w:val="00233A69"/>
    <w:rsid w:val="00242E19"/>
    <w:rsid w:val="00242FA5"/>
    <w:rsid w:val="002456C9"/>
    <w:rsid w:val="00247259"/>
    <w:rsid w:val="002478CA"/>
    <w:rsid w:val="00250CAB"/>
    <w:rsid w:val="0025141C"/>
    <w:rsid w:val="00260A32"/>
    <w:rsid w:val="00260AD9"/>
    <w:rsid w:val="002611B8"/>
    <w:rsid w:val="002615BF"/>
    <w:rsid w:val="002906A9"/>
    <w:rsid w:val="0029667C"/>
    <w:rsid w:val="002A50AD"/>
    <w:rsid w:val="002B0242"/>
    <w:rsid w:val="002B0E21"/>
    <w:rsid w:val="002B338B"/>
    <w:rsid w:val="002B343E"/>
    <w:rsid w:val="002C6EFA"/>
    <w:rsid w:val="002D14F3"/>
    <w:rsid w:val="002D292F"/>
    <w:rsid w:val="002D2B61"/>
    <w:rsid w:val="002E37CC"/>
    <w:rsid w:val="002E505B"/>
    <w:rsid w:val="002E63B5"/>
    <w:rsid w:val="002E73A2"/>
    <w:rsid w:val="002F1F8D"/>
    <w:rsid w:val="002F4904"/>
    <w:rsid w:val="0030257A"/>
    <w:rsid w:val="003028EB"/>
    <w:rsid w:val="00304060"/>
    <w:rsid w:val="00311772"/>
    <w:rsid w:val="00314771"/>
    <w:rsid w:val="003149FA"/>
    <w:rsid w:val="00315614"/>
    <w:rsid w:val="00315E94"/>
    <w:rsid w:val="0032275D"/>
    <w:rsid w:val="003271B0"/>
    <w:rsid w:val="0033189D"/>
    <w:rsid w:val="00340EBB"/>
    <w:rsid w:val="00346E9B"/>
    <w:rsid w:val="00352BA8"/>
    <w:rsid w:val="00355A10"/>
    <w:rsid w:val="00357A79"/>
    <w:rsid w:val="003646A3"/>
    <w:rsid w:val="00386571"/>
    <w:rsid w:val="00391290"/>
    <w:rsid w:val="003A0084"/>
    <w:rsid w:val="003A230B"/>
    <w:rsid w:val="003A31C9"/>
    <w:rsid w:val="003A43CE"/>
    <w:rsid w:val="003A5C52"/>
    <w:rsid w:val="003B06CE"/>
    <w:rsid w:val="003B5506"/>
    <w:rsid w:val="003B6B31"/>
    <w:rsid w:val="003C20DB"/>
    <w:rsid w:val="003C60A2"/>
    <w:rsid w:val="003D0012"/>
    <w:rsid w:val="003D1B4D"/>
    <w:rsid w:val="003D3484"/>
    <w:rsid w:val="003E12ED"/>
    <w:rsid w:val="003E22BD"/>
    <w:rsid w:val="003F4841"/>
    <w:rsid w:val="003F7665"/>
    <w:rsid w:val="003F7CE1"/>
    <w:rsid w:val="0041519A"/>
    <w:rsid w:val="004477F3"/>
    <w:rsid w:val="004621C4"/>
    <w:rsid w:val="00463FF1"/>
    <w:rsid w:val="0046404A"/>
    <w:rsid w:val="00465422"/>
    <w:rsid w:val="00465D6B"/>
    <w:rsid w:val="00467FA9"/>
    <w:rsid w:val="00471B09"/>
    <w:rsid w:val="00483510"/>
    <w:rsid w:val="00490507"/>
    <w:rsid w:val="004962DE"/>
    <w:rsid w:val="004A6730"/>
    <w:rsid w:val="004B0674"/>
    <w:rsid w:val="004B35D2"/>
    <w:rsid w:val="004B6360"/>
    <w:rsid w:val="004B7567"/>
    <w:rsid w:val="004C301A"/>
    <w:rsid w:val="004C31EF"/>
    <w:rsid w:val="004C52E8"/>
    <w:rsid w:val="004D4BB2"/>
    <w:rsid w:val="004E2E6E"/>
    <w:rsid w:val="004F43EB"/>
    <w:rsid w:val="00501540"/>
    <w:rsid w:val="005063CE"/>
    <w:rsid w:val="005078AD"/>
    <w:rsid w:val="00515A3E"/>
    <w:rsid w:val="00515E94"/>
    <w:rsid w:val="005171C8"/>
    <w:rsid w:val="00517861"/>
    <w:rsid w:val="00521BD8"/>
    <w:rsid w:val="0053381F"/>
    <w:rsid w:val="00533AFC"/>
    <w:rsid w:val="00542DB2"/>
    <w:rsid w:val="00556D78"/>
    <w:rsid w:val="00560B3B"/>
    <w:rsid w:val="00561DCE"/>
    <w:rsid w:val="0057021C"/>
    <w:rsid w:val="00584A67"/>
    <w:rsid w:val="00586E51"/>
    <w:rsid w:val="00587C1E"/>
    <w:rsid w:val="005910D2"/>
    <w:rsid w:val="005954C0"/>
    <w:rsid w:val="00595ACC"/>
    <w:rsid w:val="005A0F90"/>
    <w:rsid w:val="005A2D01"/>
    <w:rsid w:val="005A3345"/>
    <w:rsid w:val="005A72BB"/>
    <w:rsid w:val="005B284A"/>
    <w:rsid w:val="005B3211"/>
    <w:rsid w:val="005B4627"/>
    <w:rsid w:val="005B68EB"/>
    <w:rsid w:val="005E127C"/>
    <w:rsid w:val="005E252B"/>
    <w:rsid w:val="005E28D3"/>
    <w:rsid w:val="005E42E5"/>
    <w:rsid w:val="005E4DB5"/>
    <w:rsid w:val="005E5F0E"/>
    <w:rsid w:val="005E70B1"/>
    <w:rsid w:val="005F2868"/>
    <w:rsid w:val="00603AF1"/>
    <w:rsid w:val="006118E3"/>
    <w:rsid w:val="0061445B"/>
    <w:rsid w:val="00621D14"/>
    <w:rsid w:val="00622B79"/>
    <w:rsid w:val="006233F6"/>
    <w:rsid w:val="0062590F"/>
    <w:rsid w:val="006312FC"/>
    <w:rsid w:val="00633A87"/>
    <w:rsid w:val="006341A4"/>
    <w:rsid w:val="0064059C"/>
    <w:rsid w:val="00640FF6"/>
    <w:rsid w:val="0064135C"/>
    <w:rsid w:val="00642F6C"/>
    <w:rsid w:val="00643D68"/>
    <w:rsid w:val="006459E4"/>
    <w:rsid w:val="00652758"/>
    <w:rsid w:val="00652DE0"/>
    <w:rsid w:val="00653A1D"/>
    <w:rsid w:val="006558AE"/>
    <w:rsid w:val="00656171"/>
    <w:rsid w:val="00671681"/>
    <w:rsid w:val="006723AE"/>
    <w:rsid w:val="00675670"/>
    <w:rsid w:val="0068795B"/>
    <w:rsid w:val="00687F6C"/>
    <w:rsid w:val="00697E9B"/>
    <w:rsid w:val="006A3B49"/>
    <w:rsid w:val="006A3F5F"/>
    <w:rsid w:val="006A4AB9"/>
    <w:rsid w:val="006A7AE7"/>
    <w:rsid w:val="006B0BA9"/>
    <w:rsid w:val="006B2AE2"/>
    <w:rsid w:val="006B5E6B"/>
    <w:rsid w:val="006C0EAA"/>
    <w:rsid w:val="006C1018"/>
    <w:rsid w:val="006C4E8A"/>
    <w:rsid w:val="006C59CE"/>
    <w:rsid w:val="006C657D"/>
    <w:rsid w:val="006D2C31"/>
    <w:rsid w:val="006E34CB"/>
    <w:rsid w:val="006E6532"/>
    <w:rsid w:val="006F3007"/>
    <w:rsid w:val="006F408F"/>
    <w:rsid w:val="006F49BF"/>
    <w:rsid w:val="00710D15"/>
    <w:rsid w:val="00713EC7"/>
    <w:rsid w:val="00715FD0"/>
    <w:rsid w:val="00727DBD"/>
    <w:rsid w:val="00727F3B"/>
    <w:rsid w:val="00730BEC"/>
    <w:rsid w:val="00730E2B"/>
    <w:rsid w:val="00732465"/>
    <w:rsid w:val="00732D8E"/>
    <w:rsid w:val="00733DF4"/>
    <w:rsid w:val="00733FC1"/>
    <w:rsid w:val="0073475A"/>
    <w:rsid w:val="007358CE"/>
    <w:rsid w:val="007414F2"/>
    <w:rsid w:val="0074155D"/>
    <w:rsid w:val="00741F76"/>
    <w:rsid w:val="00743FC9"/>
    <w:rsid w:val="00746C31"/>
    <w:rsid w:val="00751906"/>
    <w:rsid w:val="00765765"/>
    <w:rsid w:val="00770F8D"/>
    <w:rsid w:val="00774226"/>
    <w:rsid w:val="007751ED"/>
    <w:rsid w:val="00775D08"/>
    <w:rsid w:val="0078057B"/>
    <w:rsid w:val="00785C79"/>
    <w:rsid w:val="00795F89"/>
    <w:rsid w:val="00797F9C"/>
    <w:rsid w:val="007B7735"/>
    <w:rsid w:val="007C0AA8"/>
    <w:rsid w:val="007C2347"/>
    <w:rsid w:val="007E55A3"/>
    <w:rsid w:val="007E6626"/>
    <w:rsid w:val="007F17CD"/>
    <w:rsid w:val="007F506A"/>
    <w:rsid w:val="007F6CF3"/>
    <w:rsid w:val="00804A48"/>
    <w:rsid w:val="008216F4"/>
    <w:rsid w:val="00821F26"/>
    <w:rsid w:val="008237A7"/>
    <w:rsid w:val="008242CB"/>
    <w:rsid w:val="008243E0"/>
    <w:rsid w:val="00824F53"/>
    <w:rsid w:val="008253EB"/>
    <w:rsid w:val="0082643C"/>
    <w:rsid w:val="00827D8D"/>
    <w:rsid w:val="00830A3C"/>
    <w:rsid w:val="00831E0F"/>
    <w:rsid w:val="00833158"/>
    <w:rsid w:val="00851264"/>
    <w:rsid w:val="00865190"/>
    <w:rsid w:val="0086782F"/>
    <w:rsid w:val="00873D27"/>
    <w:rsid w:val="00877279"/>
    <w:rsid w:val="008952C3"/>
    <w:rsid w:val="0089742F"/>
    <w:rsid w:val="008A3CC5"/>
    <w:rsid w:val="008A4620"/>
    <w:rsid w:val="008A674C"/>
    <w:rsid w:val="008A6D00"/>
    <w:rsid w:val="008B0F57"/>
    <w:rsid w:val="008B64B2"/>
    <w:rsid w:val="008B6B24"/>
    <w:rsid w:val="008C1293"/>
    <w:rsid w:val="008D095D"/>
    <w:rsid w:val="008D1F06"/>
    <w:rsid w:val="008D615E"/>
    <w:rsid w:val="008D7760"/>
    <w:rsid w:val="008E14B4"/>
    <w:rsid w:val="008E64C3"/>
    <w:rsid w:val="008E6A22"/>
    <w:rsid w:val="008F57FA"/>
    <w:rsid w:val="008F630D"/>
    <w:rsid w:val="008F6AE6"/>
    <w:rsid w:val="009010AF"/>
    <w:rsid w:val="00901D3C"/>
    <w:rsid w:val="00910713"/>
    <w:rsid w:val="009114EE"/>
    <w:rsid w:val="009149E8"/>
    <w:rsid w:val="009174BE"/>
    <w:rsid w:val="009242FD"/>
    <w:rsid w:val="00931EF0"/>
    <w:rsid w:val="00937EBA"/>
    <w:rsid w:val="0094091F"/>
    <w:rsid w:val="009412B3"/>
    <w:rsid w:val="009451E1"/>
    <w:rsid w:val="0094659F"/>
    <w:rsid w:val="00952BB1"/>
    <w:rsid w:val="00953EFD"/>
    <w:rsid w:val="009542C7"/>
    <w:rsid w:val="00955C0E"/>
    <w:rsid w:val="00957A35"/>
    <w:rsid w:val="00957BC3"/>
    <w:rsid w:val="00960193"/>
    <w:rsid w:val="00962FB2"/>
    <w:rsid w:val="00971315"/>
    <w:rsid w:val="00972D2C"/>
    <w:rsid w:val="00990B3C"/>
    <w:rsid w:val="00994313"/>
    <w:rsid w:val="009A009F"/>
    <w:rsid w:val="009A29F6"/>
    <w:rsid w:val="009A65B4"/>
    <w:rsid w:val="009B001C"/>
    <w:rsid w:val="009B2814"/>
    <w:rsid w:val="009B4FAE"/>
    <w:rsid w:val="009B6DE8"/>
    <w:rsid w:val="009C2FF3"/>
    <w:rsid w:val="009C4B6A"/>
    <w:rsid w:val="009D0102"/>
    <w:rsid w:val="009D29C3"/>
    <w:rsid w:val="009D3E3E"/>
    <w:rsid w:val="009E0211"/>
    <w:rsid w:val="009E5A89"/>
    <w:rsid w:val="009F5290"/>
    <w:rsid w:val="00A041EE"/>
    <w:rsid w:val="00A05AFA"/>
    <w:rsid w:val="00A10D83"/>
    <w:rsid w:val="00A14832"/>
    <w:rsid w:val="00A40F60"/>
    <w:rsid w:val="00A41537"/>
    <w:rsid w:val="00A45513"/>
    <w:rsid w:val="00A56691"/>
    <w:rsid w:val="00A56E59"/>
    <w:rsid w:val="00A611E5"/>
    <w:rsid w:val="00A61874"/>
    <w:rsid w:val="00A66461"/>
    <w:rsid w:val="00A6765F"/>
    <w:rsid w:val="00A74ED0"/>
    <w:rsid w:val="00A75BA8"/>
    <w:rsid w:val="00A827E4"/>
    <w:rsid w:val="00A87CEF"/>
    <w:rsid w:val="00A9628E"/>
    <w:rsid w:val="00AA00DF"/>
    <w:rsid w:val="00AB40A7"/>
    <w:rsid w:val="00AB51A9"/>
    <w:rsid w:val="00AC2F75"/>
    <w:rsid w:val="00AD0B52"/>
    <w:rsid w:val="00AD3695"/>
    <w:rsid w:val="00AD4E00"/>
    <w:rsid w:val="00AD69B0"/>
    <w:rsid w:val="00AD7B9D"/>
    <w:rsid w:val="00AE3C50"/>
    <w:rsid w:val="00AE4AFB"/>
    <w:rsid w:val="00AE5A31"/>
    <w:rsid w:val="00AE6189"/>
    <w:rsid w:val="00AE7705"/>
    <w:rsid w:val="00AF0A89"/>
    <w:rsid w:val="00B04C4B"/>
    <w:rsid w:val="00B10374"/>
    <w:rsid w:val="00B15B0E"/>
    <w:rsid w:val="00B26FCB"/>
    <w:rsid w:val="00B27CE7"/>
    <w:rsid w:val="00B33974"/>
    <w:rsid w:val="00B430AD"/>
    <w:rsid w:val="00B52E59"/>
    <w:rsid w:val="00B533DA"/>
    <w:rsid w:val="00B56B79"/>
    <w:rsid w:val="00B574A6"/>
    <w:rsid w:val="00B654FF"/>
    <w:rsid w:val="00B66110"/>
    <w:rsid w:val="00B66D21"/>
    <w:rsid w:val="00B67012"/>
    <w:rsid w:val="00B710CF"/>
    <w:rsid w:val="00B756EE"/>
    <w:rsid w:val="00B77588"/>
    <w:rsid w:val="00B80ECE"/>
    <w:rsid w:val="00B84A8B"/>
    <w:rsid w:val="00B95CEE"/>
    <w:rsid w:val="00BA0EBC"/>
    <w:rsid w:val="00BA3881"/>
    <w:rsid w:val="00BA3CAC"/>
    <w:rsid w:val="00BA55C5"/>
    <w:rsid w:val="00BB2CF2"/>
    <w:rsid w:val="00BC1603"/>
    <w:rsid w:val="00BC229D"/>
    <w:rsid w:val="00BD1F7D"/>
    <w:rsid w:val="00BD58B2"/>
    <w:rsid w:val="00BE1427"/>
    <w:rsid w:val="00BE7811"/>
    <w:rsid w:val="00BE7CF6"/>
    <w:rsid w:val="00BE7FEA"/>
    <w:rsid w:val="00BF3FD3"/>
    <w:rsid w:val="00BF6C21"/>
    <w:rsid w:val="00C029F0"/>
    <w:rsid w:val="00C037AB"/>
    <w:rsid w:val="00C05284"/>
    <w:rsid w:val="00C05DC5"/>
    <w:rsid w:val="00C107AE"/>
    <w:rsid w:val="00C12B45"/>
    <w:rsid w:val="00C140CC"/>
    <w:rsid w:val="00C2068E"/>
    <w:rsid w:val="00C249AA"/>
    <w:rsid w:val="00C307F6"/>
    <w:rsid w:val="00C3450B"/>
    <w:rsid w:val="00C42AFA"/>
    <w:rsid w:val="00C5067E"/>
    <w:rsid w:val="00C50E4D"/>
    <w:rsid w:val="00C576C4"/>
    <w:rsid w:val="00C63048"/>
    <w:rsid w:val="00C635F0"/>
    <w:rsid w:val="00C669B1"/>
    <w:rsid w:val="00C67129"/>
    <w:rsid w:val="00C77AE5"/>
    <w:rsid w:val="00C8143D"/>
    <w:rsid w:val="00C828EC"/>
    <w:rsid w:val="00C85B0B"/>
    <w:rsid w:val="00C91231"/>
    <w:rsid w:val="00C94164"/>
    <w:rsid w:val="00CA01A8"/>
    <w:rsid w:val="00CA0E70"/>
    <w:rsid w:val="00CA58F7"/>
    <w:rsid w:val="00CB5E5F"/>
    <w:rsid w:val="00CC0AC4"/>
    <w:rsid w:val="00CD6AC3"/>
    <w:rsid w:val="00CE58D7"/>
    <w:rsid w:val="00CE758D"/>
    <w:rsid w:val="00CF04E2"/>
    <w:rsid w:val="00CF45EE"/>
    <w:rsid w:val="00CF4F18"/>
    <w:rsid w:val="00CF56FC"/>
    <w:rsid w:val="00D05573"/>
    <w:rsid w:val="00D0622F"/>
    <w:rsid w:val="00D10767"/>
    <w:rsid w:val="00D23976"/>
    <w:rsid w:val="00D30B4E"/>
    <w:rsid w:val="00D32F0D"/>
    <w:rsid w:val="00D3576E"/>
    <w:rsid w:val="00D35814"/>
    <w:rsid w:val="00D36AA6"/>
    <w:rsid w:val="00D436FA"/>
    <w:rsid w:val="00D43AE2"/>
    <w:rsid w:val="00D45124"/>
    <w:rsid w:val="00D622FD"/>
    <w:rsid w:val="00D66372"/>
    <w:rsid w:val="00D7017F"/>
    <w:rsid w:val="00D7305C"/>
    <w:rsid w:val="00D750DA"/>
    <w:rsid w:val="00D77FAB"/>
    <w:rsid w:val="00D81F01"/>
    <w:rsid w:val="00D83DF1"/>
    <w:rsid w:val="00D8421E"/>
    <w:rsid w:val="00D8505B"/>
    <w:rsid w:val="00D9048E"/>
    <w:rsid w:val="00DA7331"/>
    <w:rsid w:val="00DB1253"/>
    <w:rsid w:val="00DB1E35"/>
    <w:rsid w:val="00DC0B01"/>
    <w:rsid w:val="00DC46FF"/>
    <w:rsid w:val="00DC53E1"/>
    <w:rsid w:val="00DD6EE5"/>
    <w:rsid w:val="00DD7181"/>
    <w:rsid w:val="00DE1EB2"/>
    <w:rsid w:val="00DE6BE0"/>
    <w:rsid w:val="00DE6E33"/>
    <w:rsid w:val="00DF26E9"/>
    <w:rsid w:val="00DF367C"/>
    <w:rsid w:val="00DF76C5"/>
    <w:rsid w:val="00E03A56"/>
    <w:rsid w:val="00E140B5"/>
    <w:rsid w:val="00E15A9D"/>
    <w:rsid w:val="00E236B9"/>
    <w:rsid w:val="00E24AEA"/>
    <w:rsid w:val="00E277CE"/>
    <w:rsid w:val="00E36757"/>
    <w:rsid w:val="00E43DA3"/>
    <w:rsid w:val="00E43DEB"/>
    <w:rsid w:val="00E473CF"/>
    <w:rsid w:val="00E52ED8"/>
    <w:rsid w:val="00E63587"/>
    <w:rsid w:val="00E67151"/>
    <w:rsid w:val="00E71138"/>
    <w:rsid w:val="00E71CF5"/>
    <w:rsid w:val="00E757E3"/>
    <w:rsid w:val="00E864C7"/>
    <w:rsid w:val="00E87ED8"/>
    <w:rsid w:val="00E90F7F"/>
    <w:rsid w:val="00E9460E"/>
    <w:rsid w:val="00E95831"/>
    <w:rsid w:val="00E95CD5"/>
    <w:rsid w:val="00EA098C"/>
    <w:rsid w:val="00EA326D"/>
    <w:rsid w:val="00EA7B16"/>
    <w:rsid w:val="00EA7C7C"/>
    <w:rsid w:val="00EA7F7F"/>
    <w:rsid w:val="00EC08DC"/>
    <w:rsid w:val="00EC0C14"/>
    <w:rsid w:val="00ED1BE8"/>
    <w:rsid w:val="00ED23D7"/>
    <w:rsid w:val="00ED3A88"/>
    <w:rsid w:val="00EE09FE"/>
    <w:rsid w:val="00EE0D5D"/>
    <w:rsid w:val="00EE2331"/>
    <w:rsid w:val="00EE5492"/>
    <w:rsid w:val="00EF19B5"/>
    <w:rsid w:val="00EF24E4"/>
    <w:rsid w:val="00EF281A"/>
    <w:rsid w:val="00F05040"/>
    <w:rsid w:val="00F07DF9"/>
    <w:rsid w:val="00F272E2"/>
    <w:rsid w:val="00F3214F"/>
    <w:rsid w:val="00F37324"/>
    <w:rsid w:val="00F418F2"/>
    <w:rsid w:val="00F41995"/>
    <w:rsid w:val="00F50254"/>
    <w:rsid w:val="00F51006"/>
    <w:rsid w:val="00F53261"/>
    <w:rsid w:val="00F53A37"/>
    <w:rsid w:val="00F5585F"/>
    <w:rsid w:val="00F608AA"/>
    <w:rsid w:val="00F6343E"/>
    <w:rsid w:val="00F65B34"/>
    <w:rsid w:val="00F85288"/>
    <w:rsid w:val="00F8705B"/>
    <w:rsid w:val="00F874E3"/>
    <w:rsid w:val="00F95393"/>
    <w:rsid w:val="00FA3B7F"/>
    <w:rsid w:val="00FA417E"/>
    <w:rsid w:val="00FB2A2C"/>
    <w:rsid w:val="00FB3C2A"/>
    <w:rsid w:val="00FB4181"/>
    <w:rsid w:val="00FC7914"/>
    <w:rsid w:val="00FC7CB8"/>
    <w:rsid w:val="00FD27BF"/>
    <w:rsid w:val="00FD2DBE"/>
    <w:rsid w:val="00FD5762"/>
    <w:rsid w:val="00FD6A01"/>
    <w:rsid w:val="00FE0989"/>
    <w:rsid w:val="00FE243B"/>
    <w:rsid w:val="00FE3280"/>
    <w:rsid w:val="00FF3535"/>
    <w:rsid w:val="00FF4A10"/>
    <w:rsid w:val="00FF5E53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055910-F070-40FE-8D36-55F2686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3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88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00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info">
    <w:name w:val="Page info"/>
    <w:basedOn w:val="a"/>
    <w:rsid w:val="00F874E3"/>
    <w:pPr>
      <w:widowControl/>
      <w:jc w:val="left"/>
    </w:pPr>
    <w:rPr>
      <w:rFonts w:ascii="Times New Roman" w:hAnsi="Times New Roman"/>
      <w:kern w:val="0"/>
      <w:sz w:val="28"/>
      <w:szCs w:val="20"/>
      <w:lang w:val="es-ES" w:eastAsia="en-US"/>
    </w:rPr>
  </w:style>
  <w:style w:type="paragraph" w:styleId="a3">
    <w:name w:val="header"/>
    <w:aliases w:val="Section Header,h"/>
    <w:basedOn w:val="a"/>
    <w:link w:val="Char"/>
    <w:rsid w:val="003D0012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Char">
    <w:name w:val="页眉 Char"/>
    <w:aliases w:val="Section Header Char,h Char"/>
    <w:link w:val="a3"/>
    <w:rsid w:val="003D0012"/>
    <w:rPr>
      <w:rFonts w:ascii="Times New Roman" w:hAnsi="Times New Roman"/>
      <w:sz w:val="24"/>
      <w:szCs w:val="24"/>
    </w:rPr>
  </w:style>
  <w:style w:type="paragraph" w:customStyle="1" w:styleId="TableSmHeading">
    <w:name w:val="Table_Sm_Heading"/>
    <w:basedOn w:val="a"/>
    <w:rsid w:val="003D0012"/>
    <w:pPr>
      <w:keepNext/>
      <w:keepLines/>
      <w:widowControl/>
      <w:spacing w:before="60" w:after="40"/>
      <w:jc w:val="left"/>
    </w:pPr>
    <w:rPr>
      <w:rFonts w:ascii="Arial" w:eastAsia="Times New Roman" w:hAnsi="Arial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3D0012"/>
    <w:pPr>
      <w:widowControl/>
      <w:spacing w:before="40" w:after="40"/>
      <w:jc w:val="left"/>
    </w:pPr>
    <w:rPr>
      <w:rFonts w:ascii="Arial" w:eastAsia="Times New Roman" w:hAnsi="Arial"/>
      <w:kern w:val="0"/>
      <w:sz w:val="18"/>
      <w:szCs w:val="20"/>
      <w:lang w:eastAsia="en-US"/>
    </w:rPr>
  </w:style>
  <w:style w:type="paragraph" w:styleId="a4">
    <w:name w:val="footer"/>
    <w:basedOn w:val="a"/>
    <w:link w:val="Char0"/>
    <w:uiPriority w:val="99"/>
    <w:unhideWhenUsed/>
    <w:rsid w:val="00043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43056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056"/>
    <w:rPr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043056"/>
    <w:rPr>
      <w:kern w:val="2"/>
      <w:sz w:val="16"/>
      <w:szCs w:val="16"/>
    </w:rPr>
  </w:style>
  <w:style w:type="character" w:customStyle="1" w:styleId="1Char">
    <w:name w:val="标题 1 Char"/>
    <w:link w:val="1"/>
    <w:uiPriority w:val="9"/>
    <w:rsid w:val="00BA388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BA388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50047"/>
    <w:rPr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9010AF"/>
    <w:pPr>
      <w:widowControl w:val="0"/>
      <w:jc w:val="both"/>
    </w:pPr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1842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18425A"/>
  </w:style>
  <w:style w:type="paragraph" w:styleId="20">
    <w:name w:val="toc 2"/>
    <w:basedOn w:val="a"/>
    <w:next w:val="a"/>
    <w:autoRedefine/>
    <w:uiPriority w:val="39"/>
    <w:unhideWhenUsed/>
    <w:rsid w:val="003028EB"/>
    <w:pPr>
      <w:tabs>
        <w:tab w:val="right" w:leader="dot" w:pos="8296"/>
      </w:tabs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425A"/>
    <w:pPr>
      <w:ind w:leftChars="400" w:left="840"/>
    </w:pPr>
  </w:style>
  <w:style w:type="character" w:styleId="a7">
    <w:name w:val="Hyperlink"/>
    <w:basedOn w:val="a0"/>
    <w:uiPriority w:val="99"/>
    <w:unhideWhenUsed/>
    <w:rsid w:val="0018425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7021C"/>
    <w:pPr>
      <w:ind w:firstLineChars="200" w:firstLine="420"/>
    </w:pPr>
  </w:style>
  <w:style w:type="paragraph" w:styleId="a9">
    <w:name w:val="Date"/>
    <w:basedOn w:val="a"/>
    <w:next w:val="a"/>
    <w:link w:val="Char2"/>
    <w:uiPriority w:val="99"/>
    <w:semiHidden/>
    <w:unhideWhenUsed/>
    <w:rsid w:val="005063C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5063CE"/>
    <w:rPr>
      <w:kern w:val="2"/>
      <w:sz w:val="21"/>
      <w:szCs w:val="22"/>
    </w:rPr>
  </w:style>
  <w:style w:type="table" w:styleId="aa">
    <w:name w:val="Table Grid"/>
    <w:basedOn w:val="a1"/>
    <w:uiPriority w:val="59"/>
    <w:rsid w:val="008F6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basedOn w:val="a"/>
    <w:rsid w:val="002B338B"/>
    <w:pPr>
      <w:ind w:firstLine="420"/>
    </w:pPr>
    <w:rPr>
      <w:rFonts w:ascii="Times New Roman" w:hAnsi="Times New Roman"/>
      <w:szCs w:val="24"/>
    </w:rPr>
  </w:style>
  <w:style w:type="paragraph" w:styleId="ac">
    <w:name w:val="Body Text Indent"/>
    <w:basedOn w:val="a"/>
    <w:link w:val="Char3"/>
    <w:rsid w:val="002B338B"/>
    <w:pPr>
      <w:spacing w:after="240"/>
      <w:ind w:left="480"/>
    </w:pPr>
    <w:rPr>
      <w:rFonts w:ascii="Times New Roman" w:hAnsi="Times New Roman"/>
      <w:sz w:val="24"/>
      <w:szCs w:val="20"/>
    </w:rPr>
  </w:style>
  <w:style w:type="character" w:customStyle="1" w:styleId="Char3">
    <w:name w:val="正文文本缩进 Char"/>
    <w:basedOn w:val="a0"/>
    <w:link w:val="ac"/>
    <w:rsid w:val="002B338B"/>
    <w:rPr>
      <w:rFonts w:ascii="Times New Roman" w:hAnsi="Times New Roman"/>
      <w:kern w:val="2"/>
      <w:sz w:val="24"/>
    </w:rPr>
  </w:style>
  <w:style w:type="paragraph" w:customStyle="1" w:styleId="bodytext">
    <w:name w:val="bodytext"/>
    <w:basedOn w:val="a"/>
    <w:rsid w:val="001C45D2"/>
    <w:pPr>
      <w:widowControl/>
      <w:spacing w:after="120" w:line="220" w:lineRule="atLeast"/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mailinfogeneralreceiver">
    <w:name w:val="mail_info_general_receiver"/>
    <w:basedOn w:val="a0"/>
    <w:rsid w:val="00561DCE"/>
  </w:style>
  <w:style w:type="character" w:customStyle="1" w:styleId="apple-converted-space">
    <w:name w:val="apple-converted-space"/>
    <w:basedOn w:val="a0"/>
    <w:rsid w:val="00561DCE"/>
  </w:style>
  <w:style w:type="character" w:styleId="ad">
    <w:name w:val="annotation reference"/>
    <w:basedOn w:val="a0"/>
    <w:uiPriority w:val="99"/>
    <w:semiHidden/>
    <w:unhideWhenUsed/>
    <w:rsid w:val="00EE2331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EE2331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EE2331"/>
    <w:rPr>
      <w:kern w:val="2"/>
      <w:sz w:val="21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EE2331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EE2331"/>
    <w:rPr>
      <w:b/>
      <w:bCs/>
      <w:kern w:val="2"/>
      <w:sz w:val="21"/>
      <w:szCs w:val="22"/>
    </w:rPr>
  </w:style>
  <w:style w:type="paragraph" w:styleId="af0">
    <w:name w:val="Normal (Web)"/>
    <w:basedOn w:val="a"/>
    <w:uiPriority w:val="99"/>
    <w:unhideWhenUsed/>
    <w:rsid w:val="00DC53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685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134061282">
              <w:marLeft w:val="0"/>
              <w:marRight w:val="0"/>
              <w:marTop w:val="0"/>
              <w:marBottom w:val="12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718943741">
                  <w:marLeft w:val="0"/>
                  <w:marRight w:val="0"/>
                  <w:marTop w:val="0"/>
                  <w:marBottom w:val="12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17725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ngye\&#23454;&#20064;&#25163;&#20876;\&#20132;&#20184;&#25991;&#26723;\SM&#31995;&#32479;&#22238;&#24402;&#27979;&#35797;_&#27979;&#35797;&#35745;&#2101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E05B7-83BA-461A-BE85-F9EE9948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SM系统回归测试_测试计划.dot</Template>
  <TotalTime>1184</TotalTime>
  <Pages>16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SM系统-项目计划</vt:lpstr>
    </vt:vector>
  </TitlesOfParts>
  <Company>HP</Company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SM系统-项目计划</dc:title>
  <dc:creator>Ye Chang</dc:creator>
  <cp:lastModifiedBy>zhang.li-tong</cp:lastModifiedBy>
  <cp:revision>319</cp:revision>
  <dcterms:created xsi:type="dcterms:W3CDTF">2013-10-31T06:33:00Z</dcterms:created>
  <dcterms:modified xsi:type="dcterms:W3CDTF">2015-03-15T09:33:00Z</dcterms:modified>
</cp:coreProperties>
</file>