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网络书城管理系统</w:t>
      </w:r>
    </w:p>
    <w:p>
      <w:pPr>
        <w:jc w:val="righ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计算机三班</w:t>
      </w:r>
      <w:r>
        <w:rPr>
          <w:rFonts w:hint="eastAsia"/>
          <w:sz w:val="21"/>
          <w:szCs w:val="21"/>
          <w:lang w:val="en-US" w:eastAsia="zh-CN"/>
        </w:rPr>
        <w:t>-20143559-刘瑞雪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设计思想</w:t>
      </w:r>
    </w:p>
    <w:p>
      <w:pPr>
        <w:pStyle w:val="4"/>
        <w:numPr>
          <w:ilvl w:val="0"/>
          <w:numId w:val="0"/>
        </w:numPr>
        <w:spacing w:line="48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  <w:lang w:eastAsia="zh-CN"/>
        </w:rPr>
        <w:t>分为前台页面的实现和后台管理的实现。</w:t>
      </w:r>
    </w:p>
    <w:p>
      <w:pPr>
        <w:pStyle w:val="4"/>
        <w:numPr>
          <w:ilvl w:val="0"/>
          <w:numId w:val="0"/>
        </w:numPr>
        <w:spacing w:line="48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  <w:lang w:eastAsia="zh-CN"/>
        </w:rPr>
        <w:t>前台主要是运用</w:t>
      </w:r>
      <w:r>
        <w:rPr>
          <w:rFonts w:hint="eastAsia"/>
          <w:sz w:val="21"/>
          <w:szCs w:val="21"/>
          <w:lang w:val="en-US" w:eastAsia="zh-CN"/>
        </w:rPr>
        <w:t>JSP等技术，后台使用分层对系统进行设计，便于接口的实现和维护。</w:t>
      </w:r>
    </w:p>
    <w:p>
      <w:pPr>
        <w:numPr>
          <w:ilvl w:val="0"/>
          <w:numId w:val="1"/>
        </w:numPr>
        <w:spacing w:line="48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功能划分</w:t>
      </w:r>
    </w:p>
    <w:p>
      <w:pPr>
        <w:numPr>
          <w:ilvl w:val="0"/>
          <w:numId w:val="2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客户端：</w:t>
      </w:r>
    </w:p>
    <w:p>
      <w:pPr>
        <w:numPr>
          <w:ilvl w:val="0"/>
          <w:numId w:val="3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用户的注册、登录、修改功能；</w:t>
      </w:r>
    </w:p>
    <w:p>
      <w:pPr>
        <w:numPr>
          <w:ilvl w:val="0"/>
          <w:numId w:val="3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用户对图书的浏览、查找功能；</w:t>
      </w:r>
    </w:p>
    <w:p>
      <w:pPr>
        <w:numPr>
          <w:ilvl w:val="0"/>
          <w:numId w:val="3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用户对购物车的增、删、查、改功能；</w:t>
      </w:r>
    </w:p>
    <w:p>
      <w:pPr>
        <w:numPr>
          <w:ilvl w:val="0"/>
          <w:numId w:val="4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后台管理：</w:t>
      </w:r>
    </w:p>
    <w:p>
      <w:pPr>
        <w:numPr>
          <w:ilvl w:val="0"/>
          <w:numId w:val="5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对用户的修改，查看功能；</w:t>
      </w:r>
    </w:p>
    <w:p>
      <w:pPr>
        <w:numPr>
          <w:ilvl w:val="0"/>
          <w:numId w:val="5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对图书的增、删、查、改功能；</w:t>
      </w:r>
    </w:p>
    <w:p>
      <w:pPr>
        <w:numPr>
          <w:ilvl w:val="0"/>
          <w:numId w:val="5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对订单的修改，查看功能；</w:t>
      </w:r>
    </w:p>
    <w:p>
      <w:pPr>
        <w:numPr>
          <w:ilvl w:val="0"/>
          <w:numId w:val="1"/>
        </w:numPr>
        <w:spacing w:line="48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体系结构</w:t>
      </w:r>
    </w:p>
    <w:p>
      <w:pPr>
        <w:pStyle w:val="4"/>
        <w:numPr>
          <w:ilvl w:val="0"/>
          <w:numId w:val="0"/>
        </w:numPr>
        <w:spacing w:line="480" w:lineRule="auto"/>
        <w:ind w:left="283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struts的基本用法，包括拦截器，struts2标签，struts2的值栈，struts2的上传和下载等知识点。</w:t>
      </w:r>
    </w:p>
    <w:p>
      <w:pPr>
        <w:pStyle w:val="4"/>
        <w:numPr>
          <w:ilvl w:val="0"/>
          <w:numId w:val="0"/>
        </w:numPr>
        <w:spacing w:line="480" w:lineRule="auto"/>
        <w:ind w:left="283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hibernate的基本用法，使用hibernatetemplate模板对数据库进行增删改查，包括数据库的级联操作，数据库连接池c3p0的使用。</w:t>
      </w:r>
    </w:p>
    <w:p>
      <w:pPr>
        <w:pStyle w:val="4"/>
        <w:numPr>
          <w:ilvl w:val="0"/>
          <w:numId w:val="0"/>
        </w:numPr>
        <w:spacing w:line="480" w:lineRule="auto"/>
        <w:ind w:left="283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spring的基本用法，包括IOC容器的使用，并且通过两种方式对bean进行配置（注解和xml文件），后台使用bean的自动装配，更加简化配置文件。</w:t>
      </w:r>
    </w:p>
    <w:p>
      <w:pPr>
        <w:pStyle w:val="4"/>
        <w:numPr>
          <w:ilvl w:val="0"/>
          <w:numId w:val="0"/>
        </w:numPr>
        <w:spacing w:line="480" w:lineRule="auto"/>
        <w:ind w:left="283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前台使用javascript的相关知识。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类等有关的包结构</w:t>
      </w:r>
    </w:p>
    <w:p>
      <w:pPr>
        <w:numPr>
          <w:ilvl w:val="0"/>
          <w:numId w:val="6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struts-2.3.24版本、hibernate-release-4.3.6版本、spring-framework-4.1.6版本</w:t>
      </w:r>
    </w:p>
    <w:p>
      <w:pPr>
        <w:numPr>
          <w:ilvl w:val="0"/>
          <w:numId w:val="6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环境：</w:t>
      </w:r>
      <w:r>
        <w:rPr>
          <w:rFonts w:hint="eastAsia" w:ascii="微软雅黑" w:hAnsi="微软雅黑" w:eastAsia="微软雅黑"/>
          <w:szCs w:val="21"/>
        </w:rPr>
        <w:t>jdk</w:t>
      </w:r>
      <w:r>
        <w:rPr>
          <w:rFonts w:ascii="微软雅黑" w:hAnsi="微软雅黑" w:eastAsia="微软雅黑"/>
          <w:szCs w:val="21"/>
        </w:rPr>
        <w:t xml:space="preserve"> 1.8+</w:t>
      </w:r>
      <w:r>
        <w:rPr>
          <w:rFonts w:hint="eastAsia" w:ascii="微软雅黑" w:hAnsi="微软雅黑" w:eastAsia="微软雅黑"/>
          <w:szCs w:val="21"/>
        </w:rPr>
        <w:t>tomcat8.0+servlet3.1+eclipse4.</w:t>
      </w:r>
      <w:r>
        <w:rPr>
          <w:rFonts w:hint="eastAsia" w:ascii="微软雅黑" w:hAnsi="微软雅黑" w:eastAsia="微软雅黑"/>
          <w:szCs w:val="21"/>
          <w:lang w:val="en-US" w:eastAsia="zh-CN"/>
        </w:rPr>
        <w:t>6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2</w:t>
      </w:r>
    </w:p>
    <w:p>
      <w:pPr>
        <w:numPr>
          <w:ilvl w:val="0"/>
          <w:numId w:val="1"/>
        </w:numPr>
        <w:spacing w:line="48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设计中遇到的问题</w:t>
      </w:r>
    </w:p>
    <w:p>
      <w:pPr>
        <w:numPr>
          <w:ilvl w:val="0"/>
          <w:numId w:val="7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对struts,hibernate,spring的掌握不够熟练，导致整合时出现问题。</w:t>
      </w:r>
    </w:p>
    <w:p>
      <w:pPr>
        <w:numPr>
          <w:ilvl w:val="0"/>
          <w:numId w:val="7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页面调试不正确，出现404错误。</w:t>
      </w:r>
    </w:p>
    <w:p>
      <w:pPr>
        <w:numPr>
          <w:ilvl w:val="0"/>
          <w:numId w:val="7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对一些方法理解的不透彻，使用时出现问题。</w:t>
      </w:r>
    </w:p>
    <w:p>
      <w:pPr>
        <w:numPr>
          <w:ilvl w:val="0"/>
          <w:numId w:val="7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加载jar 包和导入hibernate、spring的tools时出现版本不匹配问题。</w:t>
      </w:r>
    </w:p>
    <w:p>
      <w:pPr>
        <w:numPr>
          <w:ilvl w:val="0"/>
          <w:numId w:val="8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改进措施</w:t>
      </w:r>
    </w:p>
    <w:p>
      <w:pPr>
        <w:numPr>
          <w:ilvl w:val="0"/>
          <w:numId w:val="9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继续深入学习相关知识，做到熟练掌握。</w:t>
      </w:r>
    </w:p>
    <w:p>
      <w:pPr>
        <w:numPr>
          <w:ilvl w:val="0"/>
          <w:numId w:val="9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查找错误原因，对症下药。</w:t>
      </w:r>
    </w:p>
    <w:p>
      <w:pPr>
        <w:numPr>
          <w:ilvl w:val="0"/>
          <w:numId w:val="9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操作时要仔细认真，避免出现不必要的问题。</w:t>
      </w:r>
    </w:p>
    <w:p>
      <w:pPr>
        <w:numPr>
          <w:ilvl w:val="0"/>
          <w:numId w:val="9"/>
        </w:numPr>
        <w:spacing w:line="48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继续调试程序。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FA92"/>
    <w:multiLevelType w:val="singleLevel"/>
    <w:tmpl w:val="586CFA9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6CFCB9"/>
    <w:multiLevelType w:val="singleLevel"/>
    <w:tmpl w:val="586CFCB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CFCE0"/>
    <w:multiLevelType w:val="singleLevel"/>
    <w:tmpl w:val="586CFC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6CFD75"/>
    <w:multiLevelType w:val="singleLevel"/>
    <w:tmpl w:val="586CFD75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6CFDA1"/>
    <w:multiLevelType w:val="singleLevel"/>
    <w:tmpl w:val="586CFDA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6CFEE1"/>
    <w:multiLevelType w:val="singleLevel"/>
    <w:tmpl w:val="586CFEE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6D0065"/>
    <w:multiLevelType w:val="singleLevel"/>
    <w:tmpl w:val="586D0065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6D0115"/>
    <w:multiLevelType w:val="singleLevel"/>
    <w:tmpl w:val="586D0115"/>
    <w:lvl w:ilvl="0" w:tentative="0">
      <w:start w:val="6"/>
      <w:numFmt w:val="chineseCounting"/>
      <w:suff w:val="nothing"/>
      <w:lvlText w:val="%1．"/>
      <w:lvlJc w:val="left"/>
    </w:lvl>
  </w:abstractNum>
  <w:abstractNum w:abstractNumId="8">
    <w:nsid w:val="586D0140"/>
    <w:multiLevelType w:val="singleLevel"/>
    <w:tmpl w:val="586D01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04A20"/>
    <w:rsid w:val="3A5852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2017-01-05T02:50:28Z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