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B25B" w14:textId="77777777" w:rsidR="0025711C" w:rsidRPr="00B33C5B" w:rsidRDefault="00610F45">
      <w:pPr>
        <w:spacing w:after="256"/>
        <w:ind w:left="716"/>
        <w:rPr>
          <w:lang w:val="es-CO"/>
        </w:rPr>
      </w:pPr>
      <w:r w:rsidRPr="00B33C5B">
        <w:rPr>
          <w:lang w:val="es-CO"/>
        </w:rPr>
        <w:t>Laboratorio: Modelado de datos</w:t>
      </w:r>
      <w:bookmarkStart w:id="0" w:name="_GoBack"/>
      <w:bookmarkEnd w:id="0"/>
    </w:p>
    <w:p w14:paraId="4D2FFFEF" w14:textId="77777777" w:rsidR="0025711C" w:rsidRPr="00B33C5B" w:rsidRDefault="00610F45">
      <w:pPr>
        <w:spacing w:after="257"/>
        <w:ind w:left="716"/>
        <w:rPr>
          <w:lang w:val="es-CO"/>
        </w:rPr>
      </w:pPr>
      <w:proofErr w:type="spellStart"/>
      <w:r w:rsidRPr="00B33C5B">
        <w:rPr>
          <w:lang w:val="es-CO"/>
        </w:rPr>
        <w:t>Guión</w:t>
      </w:r>
      <w:proofErr w:type="spellEnd"/>
    </w:p>
    <w:p w14:paraId="457A5A7A" w14:textId="77777777" w:rsidR="0025711C" w:rsidRPr="00B33C5B" w:rsidRDefault="00610F45">
      <w:pPr>
        <w:spacing w:after="259"/>
        <w:ind w:left="716"/>
        <w:rPr>
          <w:lang w:val="es-CO"/>
        </w:rPr>
      </w:pPr>
      <w:r w:rsidRPr="00B33C5B">
        <w:rPr>
          <w:lang w:val="es-CO"/>
        </w:rPr>
        <w:t>Los empleados de Adventure Works se sienten cada vez más frustrados por el tiempo que lleva implementar servicios de BI administrados. La infraestructura de BI administrada existente, que incluye un depósito de datos, modelos de datos empresariales e informes y cuadros de mandos, son fuentes valiosas de información para la toma de decisiones. Sin embargo, los usuarios desean explorar relaciones con otros datos actualmente no administrados. El departamento de TI tarda demasiado en incorporar estos requisitos en la solución de BI corporativa.</w:t>
      </w:r>
    </w:p>
    <w:p w14:paraId="01EDCE52" w14:textId="77777777" w:rsidR="0025711C" w:rsidRPr="00B33C5B" w:rsidRDefault="00610F45">
      <w:pPr>
        <w:spacing w:after="261"/>
        <w:ind w:left="716"/>
        <w:rPr>
          <w:lang w:val="es-CO"/>
        </w:rPr>
      </w:pPr>
      <w:r w:rsidRPr="00B33C5B">
        <w:rPr>
          <w:lang w:val="es-CO"/>
        </w:rPr>
        <w:t>Como profesional de BI, se le ha pedido que explore las formas en que Adventure Works puede empoderar a los usuarios comerciales para aumentar su solución de BI empresarial gestionada con BI de autoservicio.</w:t>
      </w:r>
    </w:p>
    <w:p w14:paraId="1B10C4A8" w14:textId="76052631" w:rsidR="0025711C" w:rsidRDefault="00610F45">
      <w:pPr>
        <w:spacing w:after="256"/>
        <w:ind w:left="716"/>
        <w:rPr>
          <w:lang w:val="es-CO"/>
        </w:rPr>
      </w:pPr>
      <w:r w:rsidRPr="00B33C5B">
        <w:rPr>
          <w:lang w:val="es-CO"/>
        </w:rPr>
        <w:t>Ejercicio 1: Crear relaciones</w:t>
      </w:r>
    </w:p>
    <w:p w14:paraId="53EBDCC3" w14:textId="33DA305F" w:rsidR="0025711C" w:rsidRPr="003B1773" w:rsidRDefault="00610F45">
      <w:pPr>
        <w:ind w:left="716"/>
        <w:rPr>
          <w:lang w:val="es-CO"/>
        </w:rPr>
      </w:pPr>
      <w:r w:rsidRPr="003B1773">
        <w:rPr>
          <w:lang w:val="es-CO"/>
        </w:rPr>
        <w:t xml:space="preserve">Tarea </w:t>
      </w:r>
      <w:r w:rsidR="003B1773" w:rsidRPr="003B1773">
        <w:rPr>
          <w:lang w:val="es-CO"/>
        </w:rPr>
        <w:t>1</w:t>
      </w:r>
      <w:r w:rsidRPr="003B1773">
        <w:rPr>
          <w:lang w:val="es-CO"/>
        </w:rPr>
        <w:t xml:space="preserve">: </w:t>
      </w:r>
      <w:r w:rsidR="005C2AF1" w:rsidRPr="003B1773">
        <w:rPr>
          <w:lang w:val="es-CO"/>
        </w:rPr>
        <w:t>R</w:t>
      </w:r>
      <w:r w:rsidRPr="003B1773">
        <w:rPr>
          <w:lang w:val="es-CO"/>
        </w:rPr>
        <w:t>elaciones automáticas</w:t>
      </w:r>
    </w:p>
    <w:p w14:paraId="1A80F4A4" w14:textId="77777777" w:rsidR="0025711C" w:rsidRPr="00B33C5B" w:rsidRDefault="00610F45">
      <w:pPr>
        <w:numPr>
          <w:ilvl w:val="0"/>
          <w:numId w:val="1"/>
        </w:numPr>
        <w:ind w:left="1034" w:hanging="328"/>
        <w:rPr>
          <w:lang w:val="es-CO"/>
        </w:rPr>
      </w:pPr>
      <w:r w:rsidRPr="00B33C5B">
        <w:rPr>
          <w:lang w:val="es-CO"/>
        </w:rPr>
        <w:t xml:space="preserve">En la barra de tareas, haga clic en </w:t>
      </w:r>
      <w:proofErr w:type="spellStart"/>
      <w:r w:rsidRPr="00B33C5B">
        <w:rPr>
          <w:lang w:val="es-CO"/>
        </w:rPr>
        <w:t>Power</w:t>
      </w:r>
      <w:proofErr w:type="spellEnd"/>
      <w:r w:rsidRPr="00B33C5B">
        <w:rPr>
          <w:lang w:val="es-CO"/>
        </w:rPr>
        <w:t xml:space="preserve"> BI Desktop.</w:t>
      </w:r>
    </w:p>
    <w:p w14:paraId="6035FC36" w14:textId="77777777" w:rsidR="0025711C" w:rsidRPr="00B33C5B" w:rsidRDefault="00610F45">
      <w:pPr>
        <w:numPr>
          <w:ilvl w:val="0"/>
          <w:numId w:val="1"/>
        </w:numPr>
        <w:ind w:left="1034" w:hanging="328"/>
        <w:rPr>
          <w:lang w:val="es-CO"/>
        </w:rPr>
      </w:pPr>
      <w:r w:rsidRPr="00B33C5B">
        <w:rPr>
          <w:lang w:val="es-CO"/>
        </w:rPr>
        <w:t xml:space="preserve">En la ventana de </w:t>
      </w:r>
      <w:proofErr w:type="spellStart"/>
      <w:r w:rsidRPr="00B33C5B">
        <w:rPr>
          <w:lang w:val="es-CO"/>
        </w:rPr>
        <w:t>Power</w:t>
      </w:r>
      <w:proofErr w:type="spellEnd"/>
      <w:r w:rsidRPr="00B33C5B">
        <w:rPr>
          <w:lang w:val="es-CO"/>
        </w:rPr>
        <w:t xml:space="preserve"> BI Desktop, haga clic en Obtener datos.</w:t>
      </w:r>
    </w:p>
    <w:p w14:paraId="12198C25" w14:textId="77777777" w:rsidR="0025711C" w:rsidRPr="00B33C5B" w:rsidRDefault="00610F45">
      <w:pPr>
        <w:numPr>
          <w:ilvl w:val="0"/>
          <w:numId w:val="1"/>
        </w:numPr>
        <w:ind w:left="1034" w:hanging="328"/>
        <w:rPr>
          <w:lang w:val="es-CO"/>
        </w:rPr>
      </w:pPr>
      <w:r w:rsidRPr="00B33C5B">
        <w:rPr>
          <w:lang w:val="es-CO"/>
        </w:rPr>
        <w:t>En el cuadro de diálogo Obtener datos, asegúrese de que Excel esté seleccionado y haga clic en Conectar.</w:t>
      </w:r>
    </w:p>
    <w:p w14:paraId="792229D3" w14:textId="77777777" w:rsidR="0025711C" w:rsidRPr="00B33C5B" w:rsidRDefault="00610F45">
      <w:pPr>
        <w:numPr>
          <w:ilvl w:val="0"/>
          <w:numId w:val="1"/>
        </w:numPr>
        <w:ind w:left="1034" w:hanging="328"/>
        <w:rPr>
          <w:lang w:val="es-CO"/>
        </w:rPr>
      </w:pPr>
      <w:r w:rsidRPr="00B33C5B">
        <w:rPr>
          <w:lang w:val="es-CO"/>
        </w:rPr>
        <w:t xml:space="preserve">En el cuadro de diálogo Abrir, haga clic en </w:t>
      </w:r>
      <w:r w:rsidRPr="00AA50A3">
        <w:rPr>
          <w:b/>
          <w:lang w:val="es-CO"/>
        </w:rPr>
        <w:t>Adventure Works Sales Data.xlsx</w:t>
      </w:r>
      <w:r w:rsidRPr="00B33C5B">
        <w:rPr>
          <w:lang w:val="es-CO"/>
        </w:rPr>
        <w:t xml:space="preserve"> y luego haga clic en Abrir.</w:t>
      </w:r>
    </w:p>
    <w:p w14:paraId="2EAB814F" w14:textId="77777777" w:rsidR="0025711C" w:rsidRPr="00B33C5B" w:rsidRDefault="00610F45">
      <w:pPr>
        <w:numPr>
          <w:ilvl w:val="0"/>
          <w:numId w:val="1"/>
        </w:numPr>
        <w:ind w:left="1034" w:hanging="328"/>
        <w:rPr>
          <w:lang w:val="es-CO"/>
        </w:rPr>
      </w:pPr>
      <w:r w:rsidRPr="007A4DE7">
        <w:rPr>
          <w:highlight w:val="yellow"/>
          <w:lang w:val="es-CO"/>
        </w:rPr>
        <w:t>En el cuadro</w:t>
      </w:r>
      <w:r w:rsidRPr="00B33C5B">
        <w:rPr>
          <w:lang w:val="es-CO"/>
        </w:rPr>
        <w:t xml:space="preserve"> de diálogo del navegador, seleccione </w:t>
      </w:r>
      <w:proofErr w:type="spellStart"/>
      <w:r w:rsidRPr="00B33C5B">
        <w:rPr>
          <w:lang w:val="es-CO"/>
        </w:rPr>
        <w:t>DimCurrency</w:t>
      </w:r>
      <w:proofErr w:type="spellEnd"/>
      <w:r w:rsidRPr="00B33C5B">
        <w:rPr>
          <w:lang w:val="es-CO"/>
        </w:rPr>
        <w:t xml:space="preserve">, </w:t>
      </w:r>
      <w:proofErr w:type="spellStart"/>
      <w:r w:rsidRPr="00B33C5B">
        <w:rPr>
          <w:lang w:val="es-CO"/>
        </w:rPr>
        <w:t>DimCustomer</w:t>
      </w:r>
      <w:proofErr w:type="spellEnd"/>
      <w:r w:rsidRPr="00B33C5B">
        <w:rPr>
          <w:lang w:val="es-CO"/>
        </w:rPr>
        <w:t xml:space="preserve">, </w:t>
      </w:r>
      <w:proofErr w:type="spellStart"/>
      <w:r w:rsidRPr="00B33C5B">
        <w:rPr>
          <w:lang w:val="es-CO"/>
        </w:rPr>
        <w:t>DimDate</w:t>
      </w:r>
      <w:proofErr w:type="spellEnd"/>
      <w:r w:rsidRPr="00B33C5B">
        <w:rPr>
          <w:lang w:val="es-CO"/>
        </w:rPr>
        <w:t xml:space="preserve">, </w:t>
      </w:r>
      <w:proofErr w:type="spellStart"/>
      <w:r w:rsidRPr="00B33C5B">
        <w:rPr>
          <w:lang w:val="es-CO"/>
        </w:rPr>
        <w:t>DimProduct</w:t>
      </w:r>
      <w:proofErr w:type="spellEnd"/>
      <w:r w:rsidRPr="00B33C5B">
        <w:rPr>
          <w:lang w:val="es-CO"/>
        </w:rPr>
        <w:t xml:space="preserve">, </w:t>
      </w:r>
      <w:proofErr w:type="spellStart"/>
      <w:r w:rsidRPr="00B33C5B">
        <w:rPr>
          <w:lang w:val="es-CO"/>
        </w:rPr>
        <w:t>DimPromotion</w:t>
      </w:r>
      <w:proofErr w:type="spellEnd"/>
      <w:r w:rsidRPr="00B33C5B">
        <w:rPr>
          <w:lang w:val="es-CO"/>
        </w:rPr>
        <w:t xml:space="preserve">, </w:t>
      </w:r>
      <w:proofErr w:type="spellStart"/>
      <w:r w:rsidRPr="00B33C5B">
        <w:rPr>
          <w:lang w:val="es-CO"/>
        </w:rPr>
        <w:t>DimSalesTerritory</w:t>
      </w:r>
      <w:proofErr w:type="spellEnd"/>
      <w:r w:rsidRPr="00B33C5B">
        <w:rPr>
          <w:lang w:val="es-CO"/>
        </w:rPr>
        <w:t xml:space="preserve"> y </w:t>
      </w:r>
      <w:proofErr w:type="spellStart"/>
      <w:r w:rsidRPr="00B33C5B">
        <w:rPr>
          <w:lang w:val="es-CO"/>
        </w:rPr>
        <w:t>FactInternetSales</w:t>
      </w:r>
      <w:proofErr w:type="spellEnd"/>
      <w:r w:rsidRPr="00B33C5B">
        <w:rPr>
          <w:lang w:val="es-CO"/>
        </w:rPr>
        <w:t>.</w:t>
      </w:r>
    </w:p>
    <w:p w14:paraId="048C7EB5" w14:textId="77777777" w:rsidR="0025711C" w:rsidRDefault="00610F45">
      <w:pPr>
        <w:numPr>
          <w:ilvl w:val="0"/>
          <w:numId w:val="1"/>
        </w:numPr>
        <w:ind w:left="1034" w:hanging="328"/>
      </w:pPr>
      <w:proofErr w:type="spellStart"/>
      <w:r>
        <w:t>Haga</w:t>
      </w:r>
      <w:proofErr w:type="spellEnd"/>
      <w:r>
        <w:t xml:space="preserve"> </w:t>
      </w:r>
      <w:proofErr w:type="spellStart"/>
      <w:r>
        <w:t>clic</w:t>
      </w:r>
      <w:proofErr w:type="spellEnd"/>
      <w:r>
        <w:t xml:space="preserve"> </w:t>
      </w:r>
      <w:proofErr w:type="spellStart"/>
      <w:r>
        <w:t>en</w:t>
      </w:r>
      <w:proofErr w:type="spellEnd"/>
      <w:r>
        <w:t xml:space="preserve"> </w:t>
      </w:r>
      <w:proofErr w:type="spellStart"/>
      <w:r>
        <w:t>Cargar</w:t>
      </w:r>
      <w:proofErr w:type="spellEnd"/>
      <w:r>
        <w:t>.</w:t>
      </w:r>
    </w:p>
    <w:p w14:paraId="1CE5926A" w14:textId="77777777" w:rsidR="0025711C" w:rsidRPr="00B33C5B" w:rsidRDefault="00610F45">
      <w:pPr>
        <w:numPr>
          <w:ilvl w:val="0"/>
          <w:numId w:val="1"/>
        </w:numPr>
        <w:ind w:left="1034" w:hanging="328"/>
        <w:rPr>
          <w:lang w:val="es-CO"/>
        </w:rPr>
      </w:pPr>
      <w:r w:rsidRPr="007A4DE7">
        <w:rPr>
          <w:highlight w:val="yellow"/>
          <w:lang w:val="es-CO"/>
        </w:rPr>
        <w:t>En el</w:t>
      </w:r>
      <w:r w:rsidRPr="00B33C5B">
        <w:rPr>
          <w:lang w:val="es-CO"/>
        </w:rPr>
        <w:t xml:space="preserve"> panel de vistas en el lado izquierdo, haga clic en Relaciones.</w:t>
      </w:r>
    </w:p>
    <w:p w14:paraId="2E2EA9E0" w14:textId="77777777" w:rsidR="0025711C" w:rsidRPr="00B33C5B" w:rsidRDefault="00610F45">
      <w:pPr>
        <w:numPr>
          <w:ilvl w:val="0"/>
          <w:numId w:val="1"/>
        </w:numPr>
        <w:ind w:left="1034" w:hanging="328"/>
        <w:rPr>
          <w:lang w:val="es-CO"/>
        </w:rPr>
      </w:pPr>
      <w:r w:rsidRPr="00B33C5B">
        <w:rPr>
          <w:lang w:val="es-CO"/>
        </w:rPr>
        <w:t>En la cinta Inicio, haga clic en Administrar relaciones.</w:t>
      </w:r>
    </w:p>
    <w:p w14:paraId="4F37C726" w14:textId="77777777" w:rsidR="0025711C" w:rsidRPr="00B33C5B" w:rsidRDefault="00610F45">
      <w:pPr>
        <w:numPr>
          <w:ilvl w:val="0"/>
          <w:numId w:val="1"/>
        </w:numPr>
        <w:ind w:left="1034" w:hanging="328"/>
        <w:rPr>
          <w:lang w:val="es-CO"/>
        </w:rPr>
      </w:pPr>
      <w:r w:rsidRPr="00B33C5B">
        <w:rPr>
          <w:lang w:val="es-CO"/>
        </w:rPr>
        <w:t>En el cuadro de diálogo Administrar relaciones, haga clic en Nuevo.</w:t>
      </w:r>
    </w:p>
    <w:p w14:paraId="29DFCF4D" w14:textId="77777777" w:rsidR="0025711C" w:rsidRPr="00B33C5B" w:rsidRDefault="00610F45">
      <w:pPr>
        <w:numPr>
          <w:ilvl w:val="0"/>
          <w:numId w:val="1"/>
        </w:numPr>
        <w:ind w:left="1034" w:hanging="328"/>
        <w:rPr>
          <w:lang w:val="es-CO"/>
        </w:rPr>
      </w:pPr>
      <w:r w:rsidRPr="00B33C5B">
        <w:rPr>
          <w:lang w:val="es-CO"/>
        </w:rPr>
        <w:t xml:space="preserve">En el cuadro de diálogo Crear relaciones, en la lista de la tabla superior, haga clic en </w:t>
      </w:r>
    </w:p>
    <w:p w14:paraId="0A20964A" w14:textId="77777777" w:rsidR="0025711C" w:rsidRPr="00B33C5B" w:rsidRDefault="00610F45">
      <w:pPr>
        <w:ind w:left="716"/>
        <w:rPr>
          <w:lang w:val="es-CO"/>
        </w:rPr>
      </w:pPr>
      <w:proofErr w:type="spellStart"/>
      <w:r w:rsidRPr="00B33C5B">
        <w:rPr>
          <w:lang w:val="es-CO"/>
        </w:rPr>
        <w:t>FactInternetSales</w:t>
      </w:r>
      <w:proofErr w:type="spellEnd"/>
      <w:r w:rsidRPr="00B33C5B">
        <w:rPr>
          <w:lang w:val="es-CO"/>
        </w:rPr>
        <w:t xml:space="preserve">. Cuando aparezca la vista previa de la tabla a continuación, haga clic en la columna </w:t>
      </w:r>
      <w:proofErr w:type="spellStart"/>
      <w:r w:rsidRPr="007A4DE7">
        <w:rPr>
          <w:highlight w:val="yellow"/>
          <w:lang w:val="es-CO"/>
        </w:rPr>
        <w:t>OrderDateKe</w:t>
      </w:r>
      <w:r w:rsidRPr="00B33C5B">
        <w:rPr>
          <w:lang w:val="es-CO"/>
        </w:rPr>
        <w:t>y</w:t>
      </w:r>
      <w:proofErr w:type="spellEnd"/>
      <w:r w:rsidRPr="00B33C5B">
        <w:rPr>
          <w:lang w:val="es-CO"/>
        </w:rPr>
        <w:t>.</w:t>
      </w:r>
    </w:p>
    <w:p w14:paraId="1F325C24" w14:textId="77777777" w:rsidR="0025711C" w:rsidRPr="00B33C5B" w:rsidRDefault="00610F45">
      <w:pPr>
        <w:numPr>
          <w:ilvl w:val="0"/>
          <w:numId w:val="1"/>
        </w:numPr>
        <w:ind w:left="1034" w:hanging="328"/>
        <w:rPr>
          <w:lang w:val="es-CO"/>
        </w:rPr>
      </w:pPr>
      <w:r w:rsidRPr="00B33C5B">
        <w:rPr>
          <w:lang w:val="es-CO"/>
        </w:rPr>
        <w:t xml:space="preserve">En la lista de la tabla inferior, haga clic en </w:t>
      </w:r>
      <w:proofErr w:type="spellStart"/>
      <w:r w:rsidRPr="00B33C5B">
        <w:rPr>
          <w:lang w:val="es-CO"/>
        </w:rPr>
        <w:t>DimDate</w:t>
      </w:r>
      <w:proofErr w:type="spellEnd"/>
      <w:r w:rsidRPr="00B33C5B">
        <w:rPr>
          <w:lang w:val="es-CO"/>
        </w:rPr>
        <w:t xml:space="preserve">. Cuando aparezca la vista previa de la tabla a continuación, haga clic en la columna </w:t>
      </w:r>
      <w:proofErr w:type="spellStart"/>
      <w:r w:rsidRPr="00B33C5B">
        <w:rPr>
          <w:lang w:val="es-CO"/>
        </w:rPr>
        <w:t>DateKey</w:t>
      </w:r>
      <w:proofErr w:type="spellEnd"/>
      <w:r w:rsidRPr="00B33C5B">
        <w:rPr>
          <w:lang w:val="es-CO"/>
        </w:rPr>
        <w:t>.</w:t>
      </w:r>
    </w:p>
    <w:p w14:paraId="6A05A0F3" w14:textId="77777777" w:rsidR="0025711C" w:rsidRPr="00B33C5B" w:rsidRDefault="00610F45">
      <w:pPr>
        <w:numPr>
          <w:ilvl w:val="0"/>
          <w:numId w:val="1"/>
        </w:numPr>
        <w:ind w:left="1034" w:hanging="328"/>
        <w:rPr>
          <w:lang w:val="es-CO"/>
        </w:rPr>
      </w:pPr>
      <w:r w:rsidRPr="007A4DE7">
        <w:rPr>
          <w:highlight w:val="yellow"/>
          <w:lang w:val="es-CO"/>
        </w:rPr>
        <w:t>Verifiq</w:t>
      </w:r>
      <w:r w:rsidRPr="00B33C5B">
        <w:rPr>
          <w:lang w:val="es-CO"/>
        </w:rPr>
        <w:t>ue que la cardinalidad esté seleccionada en Muchos a uno (*: 1), que la dirección del filtro Cruzado sea Única, y que esta relación esté activada, y luego haga clic en Aceptar.</w:t>
      </w:r>
    </w:p>
    <w:p w14:paraId="74FC7C3E" w14:textId="47247B28" w:rsidR="0025711C" w:rsidRPr="00B33C5B" w:rsidRDefault="00610F45">
      <w:pPr>
        <w:numPr>
          <w:ilvl w:val="0"/>
          <w:numId w:val="1"/>
        </w:numPr>
        <w:ind w:left="1034" w:hanging="328"/>
        <w:rPr>
          <w:lang w:val="es-CO"/>
        </w:rPr>
      </w:pPr>
      <w:r w:rsidRPr="00B33C5B">
        <w:rPr>
          <w:lang w:val="es-CO"/>
        </w:rPr>
        <w:t xml:space="preserve">En el cuadro de diálogo Administrar </w:t>
      </w:r>
      <w:r w:rsidR="006C6BBF">
        <w:rPr>
          <w:lang w:val="es-CO"/>
        </w:rPr>
        <w:t>relaci</w:t>
      </w:r>
      <w:r w:rsidR="00E878FD">
        <w:rPr>
          <w:lang w:val="es-CO"/>
        </w:rPr>
        <w:t>on</w:t>
      </w:r>
      <w:r w:rsidRPr="00B33C5B">
        <w:rPr>
          <w:lang w:val="es-CO"/>
        </w:rPr>
        <w:t xml:space="preserve">es, haga clic en </w:t>
      </w:r>
      <w:r w:rsidRPr="007A4DE7">
        <w:rPr>
          <w:highlight w:val="yellow"/>
          <w:lang w:val="es-CO"/>
        </w:rPr>
        <w:t>Cerrar</w:t>
      </w:r>
      <w:r w:rsidRPr="00B33C5B">
        <w:rPr>
          <w:lang w:val="es-CO"/>
        </w:rPr>
        <w:t>.</w:t>
      </w:r>
    </w:p>
    <w:p w14:paraId="15373AEE" w14:textId="77777777" w:rsidR="0025711C" w:rsidRPr="00B33C5B" w:rsidRDefault="00610F45">
      <w:pPr>
        <w:numPr>
          <w:ilvl w:val="0"/>
          <w:numId w:val="1"/>
        </w:numPr>
        <w:ind w:left="1034" w:hanging="328"/>
        <w:rPr>
          <w:lang w:val="es-CO"/>
        </w:rPr>
      </w:pPr>
      <w:r w:rsidRPr="00B33C5B">
        <w:rPr>
          <w:lang w:val="es-CO"/>
        </w:rPr>
        <w:t xml:space="preserve">En el diagrama, en la tabla </w:t>
      </w:r>
      <w:proofErr w:type="spellStart"/>
      <w:r w:rsidRPr="00B33C5B">
        <w:rPr>
          <w:lang w:val="es-CO"/>
        </w:rPr>
        <w:t>FactInternetSales</w:t>
      </w:r>
      <w:proofErr w:type="spellEnd"/>
      <w:r w:rsidRPr="00B33C5B">
        <w:rPr>
          <w:lang w:val="es-CO"/>
        </w:rPr>
        <w:t xml:space="preserve">, haga clic en la columna </w:t>
      </w:r>
      <w:proofErr w:type="spellStart"/>
      <w:r w:rsidRPr="00B33C5B">
        <w:rPr>
          <w:lang w:val="es-CO"/>
        </w:rPr>
        <w:t>DueDateKey</w:t>
      </w:r>
      <w:proofErr w:type="spellEnd"/>
      <w:r w:rsidRPr="00B33C5B">
        <w:rPr>
          <w:lang w:val="es-CO"/>
        </w:rPr>
        <w:t xml:space="preserve">. Arrastre la columna </w:t>
      </w:r>
      <w:proofErr w:type="spellStart"/>
      <w:r w:rsidRPr="00B33C5B">
        <w:rPr>
          <w:lang w:val="es-CO"/>
        </w:rPr>
        <w:t>D</w:t>
      </w:r>
      <w:r w:rsidRPr="007A4DE7">
        <w:rPr>
          <w:highlight w:val="yellow"/>
          <w:lang w:val="es-CO"/>
        </w:rPr>
        <w:t>ueDateKe</w:t>
      </w:r>
      <w:r w:rsidRPr="00B33C5B">
        <w:rPr>
          <w:lang w:val="es-CO"/>
        </w:rPr>
        <w:t>y</w:t>
      </w:r>
      <w:proofErr w:type="spellEnd"/>
      <w:r w:rsidRPr="00B33C5B">
        <w:rPr>
          <w:lang w:val="es-CO"/>
        </w:rPr>
        <w:t xml:space="preserve"> a la columna </w:t>
      </w:r>
      <w:proofErr w:type="spellStart"/>
      <w:r w:rsidRPr="007A4DE7">
        <w:rPr>
          <w:highlight w:val="yellow"/>
          <w:lang w:val="es-CO"/>
        </w:rPr>
        <w:t>DateKey</w:t>
      </w:r>
      <w:proofErr w:type="spellEnd"/>
      <w:r w:rsidRPr="00B33C5B">
        <w:rPr>
          <w:lang w:val="es-CO"/>
        </w:rPr>
        <w:t xml:space="preserve"> de la tabla </w:t>
      </w:r>
      <w:proofErr w:type="spellStart"/>
      <w:r w:rsidRPr="00B33C5B">
        <w:rPr>
          <w:lang w:val="es-CO"/>
        </w:rPr>
        <w:t>DimDate</w:t>
      </w:r>
      <w:proofErr w:type="spellEnd"/>
      <w:r w:rsidRPr="00B33C5B">
        <w:rPr>
          <w:lang w:val="es-CO"/>
        </w:rPr>
        <w:t>.</w:t>
      </w:r>
    </w:p>
    <w:p w14:paraId="02DC7F3A" w14:textId="77777777" w:rsidR="0025711C" w:rsidRPr="00B33C5B" w:rsidRDefault="00610F45">
      <w:pPr>
        <w:numPr>
          <w:ilvl w:val="0"/>
          <w:numId w:val="1"/>
        </w:numPr>
        <w:ind w:left="1034" w:hanging="328"/>
        <w:rPr>
          <w:lang w:val="es-CO"/>
        </w:rPr>
      </w:pPr>
      <w:r w:rsidRPr="00B33C5B">
        <w:rPr>
          <w:lang w:val="es-CO"/>
        </w:rPr>
        <w:t xml:space="preserve">En el diagrama, en la tabla </w:t>
      </w:r>
      <w:proofErr w:type="spellStart"/>
      <w:r w:rsidRPr="007A4DE7">
        <w:rPr>
          <w:highlight w:val="yellow"/>
          <w:lang w:val="es-CO"/>
        </w:rPr>
        <w:t>FactInternetSales</w:t>
      </w:r>
      <w:proofErr w:type="spellEnd"/>
      <w:r w:rsidRPr="007A4DE7">
        <w:rPr>
          <w:highlight w:val="yellow"/>
          <w:lang w:val="es-CO"/>
        </w:rPr>
        <w:t>,</w:t>
      </w:r>
      <w:r w:rsidRPr="00B33C5B">
        <w:rPr>
          <w:lang w:val="es-CO"/>
        </w:rPr>
        <w:t xml:space="preserve"> haga clic en la columna </w:t>
      </w:r>
      <w:proofErr w:type="spellStart"/>
      <w:r w:rsidRPr="007A4DE7">
        <w:rPr>
          <w:highlight w:val="yellow"/>
          <w:lang w:val="es-CO"/>
        </w:rPr>
        <w:t>ShipDateKey</w:t>
      </w:r>
      <w:proofErr w:type="spellEnd"/>
      <w:r w:rsidRPr="007A4DE7">
        <w:rPr>
          <w:highlight w:val="yellow"/>
          <w:lang w:val="es-CO"/>
        </w:rPr>
        <w:t>.</w:t>
      </w:r>
      <w:r w:rsidRPr="00B33C5B">
        <w:rPr>
          <w:lang w:val="es-CO"/>
        </w:rPr>
        <w:t xml:space="preserve"> Arrastre la columna </w:t>
      </w:r>
      <w:proofErr w:type="spellStart"/>
      <w:r w:rsidRPr="00B33C5B">
        <w:rPr>
          <w:lang w:val="es-CO"/>
        </w:rPr>
        <w:t>ShipDateKey</w:t>
      </w:r>
      <w:proofErr w:type="spellEnd"/>
      <w:r w:rsidRPr="00B33C5B">
        <w:rPr>
          <w:lang w:val="es-CO"/>
        </w:rPr>
        <w:t xml:space="preserve"> a la columna </w:t>
      </w:r>
      <w:proofErr w:type="spellStart"/>
      <w:r w:rsidRPr="007A4DE7">
        <w:rPr>
          <w:highlight w:val="yellow"/>
          <w:lang w:val="es-CO"/>
        </w:rPr>
        <w:t>DateKey</w:t>
      </w:r>
      <w:proofErr w:type="spellEnd"/>
      <w:r w:rsidRPr="00B33C5B">
        <w:rPr>
          <w:lang w:val="es-CO"/>
        </w:rPr>
        <w:t xml:space="preserve"> de la tabla </w:t>
      </w:r>
      <w:proofErr w:type="spellStart"/>
      <w:r w:rsidRPr="00B33C5B">
        <w:rPr>
          <w:lang w:val="es-CO"/>
        </w:rPr>
        <w:t>DimDate</w:t>
      </w:r>
      <w:proofErr w:type="spellEnd"/>
      <w:r w:rsidRPr="00B33C5B">
        <w:rPr>
          <w:lang w:val="es-CO"/>
        </w:rPr>
        <w:t>.</w:t>
      </w:r>
    </w:p>
    <w:p w14:paraId="6009817A" w14:textId="77777777" w:rsidR="0025711C" w:rsidRPr="00B33C5B" w:rsidRDefault="00610F45">
      <w:pPr>
        <w:numPr>
          <w:ilvl w:val="0"/>
          <w:numId w:val="1"/>
        </w:numPr>
        <w:ind w:left="1034" w:hanging="328"/>
        <w:rPr>
          <w:lang w:val="es-CO"/>
        </w:rPr>
      </w:pPr>
      <w:r w:rsidRPr="00B33C5B">
        <w:rPr>
          <w:lang w:val="es-CO"/>
        </w:rPr>
        <w:t>En la cinta Inicio, haga clic en Administrar relaciones.</w:t>
      </w:r>
    </w:p>
    <w:p w14:paraId="67B90202" w14:textId="77777777" w:rsidR="0025711C" w:rsidRPr="00B33C5B" w:rsidRDefault="00610F45">
      <w:pPr>
        <w:numPr>
          <w:ilvl w:val="0"/>
          <w:numId w:val="1"/>
        </w:numPr>
        <w:ind w:left="1034" w:hanging="328"/>
        <w:rPr>
          <w:lang w:val="es-CO"/>
        </w:rPr>
      </w:pPr>
      <w:r w:rsidRPr="00B33C5B">
        <w:rPr>
          <w:lang w:val="es-CO"/>
        </w:rPr>
        <w:t xml:space="preserve">En el cuadro de diálogo Administrar relaciones, haga doble clic en la relación </w:t>
      </w:r>
      <w:proofErr w:type="spellStart"/>
      <w:r w:rsidRPr="00B33C5B">
        <w:rPr>
          <w:lang w:val="es-CO"/>
        </w:rPr>
        <w:t>FactInternetSales</w:t>
      </w:r>
      <w:proofErr w:type="spellEnd"/>
      <w:r w:rsidRPr="00B33C5B">
        <w:rPr>
          <w:lang w:val="es-CO"/>
        </w:rPr>
        <w:t xml:space="preserve"> (</w:t>
      </w:r>
      <w:proofErr w:type="spellStart"/>
      <w:r w:rsidRPr="007A4DE7">
        <w:rPr>
          <w:highlight w:val="yellow"/>
          <w:lang w:val="es-CO"/>
        </w:rPr>
        <w:t>CurrencyKey</w:t>
      </w:r>
      <w:proofErr w:type="spellEnd"/>
      <w:r w:rsidRPr="00B33C5B">
        <w:rPr>
          <w:lang w:val="es-CO"/>
        </w:rPr>
        <w:t>).</w:t>
      </w:r>
    </w:p>
    <w:p w14:paraId="3F8EEBA8" w14:textId="77777777" w:rsidR="0025711C" w:rsidRPr="00B33C5B" w:rsidRDefault="00610F45">
      <w:pPr>
        <w:numPr>
          <w:ilvl w:val="0"/>
          <w:numId w:val="1"/>
        </w:numPr>
        <w:ind w:left="1034" w:hanging="328"/>
        <w:rPr>
          <w:lang w:val="es-CO"/>
        </w:rPr>
      </w:pPr>
      <w:r w:rsidRPr="00B33C5B">
        <w:rPr>
          <w:lang w:val="es-CO"/>
        </w:rPr>
        <w:t>En la lista de direcciones del filtro Cruzado, asegúrese de que esté seleccionado Único y luego haga clic en Aceptar.</w:t>
      </w:r>
    </w:p>
    <w:p w14:paraId="68F35935" w14:textId="77777777" w:rsidR="0025711C" w:rsidRPr="00B33C5B" w:rsidRDefault="00610F45">
      <w:pPr>
        <w:numPr>
          <w:ilvl w:val="0"/>
          <w:numId w:val="1"/>
        </w:numPr>
        <w:ind w:left="1034" w:hanging="328"/>
        <w:rPr>
          <w:lang w:val="es-CO"/>
        </w:rPr>
      </w:pPr>
      <w:r w:rsidRPr="00B33C5B">
        <w:rPr>
          <w:lang w:val="es-CO"/>
        </w:rPr>
        <w:t xml:space="preserve">En el cuadro de diálogo Administrar relaciones, haga doble clic en la relación </w:t>
      </w:r>
      <w:proofErr w:type="spellStart"/>
      <w:r w:rsidRPr="00B33C5B">
        <w:rPr>
          <w:lang w:val="es-CO"/>
        </w:rPr>
        <w:t>FactInternetSales</w:t>
      </w:r>
      <w:proofErr w:type="spellEnd"/>
      <w:r w:rsidRPr="00B33C5B">
        <w:rPr>
          <w:lang w:val="es-CO"/>
        </w:rPr>
        <w:t xml:space="preserve"> (</w:t>
      </w:r>
      <w:proofErr w:type="spellStart"/>
      <w:r w:rsidRPr="003F0FF2">
        <w:rPr>
          <w:highlight w:val="yellow"/>
          <w:lang w:val="es-CO"/>
        </w:rPr>
        <w:t>ProductKey</w:t>
      </w:r>
      <w:proofErr w:type="spellEnd"/>
      <w:r w:rsidRPr="00B33C5B">
        <w:rPr>
          <w:lang w:val="es-CO"/>
        </w:rPr>
        <w:t>).</w:t>
      </w:r>
    </w:p>
    <w:p w14:paraId="5AB2238A" w14:textId="77777777" w:rsidR="0025711C" w:rsidRPr="00B33C5B" w:rsidRDefault="00610F45">
      <w:pPr>
        <w:numPr>
          <w:ilvl w:val="0"/>
          <w:numId w:val="1"/>
        </w:numPr>
        <w:ind w:left="1034" w:hanging="328"/>
        <w:rPr>
          <w:lang w:val="es-CO"/>
        </w:rPr>
      </w:pPr>
      <w:r w:rsidRPr="00B33C5B">
        <w:rPr>
          <w:lang w:val="es-CO"/>
        </w:rPr>
        <w:t>En la lista de direcciones del filtro Cruza</w:t>
      </w:r>
      <w:r w:rsidR="002B545A">
        <w:rPr>
          <w:lang w:val="es-CO"/>
        </w:rPr>
        <w:t>do</w:t>
      </w:r>
      <w:r w:rsidRPr="00B33C5B">
        <w:rPr>
          <w:lang w:val="es-CO"/>
        </w:rPr>
        <w:t xml:space="preserve">, asegúrese de que se selecciona </w:t>
      </w:r>
      <w:r w:rsidR="002B545A">
        <w:rPr>
          <w:lang w:val="es-CO"/>
        </w:rPr>
        <w:t>Único</w:t>
      </w:r>
      <w:r w:rsidRPr="00B33C5B">
        <w:rPr>
          <w:lang w:val="es-CO"/>
        </w:rPr>
        <w:t xml:space="preserve"> y luego haga clic en Aceptar.</w:t>
      </w:r>
    </w:p>
    <w:p w14:paraId="7F0A4470" w14:textId="77777777" w:rsidR="0025711C" w:rsidRPr="00B33C5B" w:rsidRDefault="00610F45">
      <w:pPr>
        <w:numPr>
          <w:ilvl w:val="0"/>
          <w:numId w:val="1"/>
        </w:numPr>
        <w:ind w:left="1034" w:hanging="328"/>
        <w:rPr>
          <w:lang w:val="es-CO"/>
        </w:rPr>
      </w:pPr>
      <w:r w:rsidRPr="00B33C5B">
        <w:rPr>
          <w:lang w:val="es-CO"/>
        </w:rPr>
        <w:lastRenderedPageBreak/>
        <w:t xml:space="preserve">En el cuadro de diálogo Administrar relaciones, haga doble clic en la relación </w:t>
      </w:r>
      <w:proofErr w:type="spellStart"/>
      <w:r w:rsidRPr="00B33C5B">
        <w:rPr>
          <w:lang w:val="es-CO"/>
        </w:rPr>
        <w:t>FactInternetSales</w:t>
      </w:r>
      <w:proofErr w:type="spellEnd"/>
      <w:r w:rsidRPr="00B33C5B">
        <w:rPr>
          <w:lang w:val="es-CO"/>
        </w:rPr>
        <w:t xml:space="preserve"> (</w:t>
      </w:r>
      <w:proofErr w:type="spellStart"/>
      <w:r w:rsidRPr="003F0FF2">
        <w:rPr>
          <w:highlight w:val="yellow"/>
          <w:lang w:val="es-CO"/>
        </w:rPr>
        <w:t>PromotionKey</w:t>
      </w:r>
      <w:proofErr w:type="spellEnd"/>
      <w:r w:rsidRPr="00B33C5B">
        <w:rPr>
          <w:lang w:val="es-CO"/>
        </w:rPr>
        <w:t>).</w:t>
      </w:r>
    </w:p>
    <w:p w14:paraId="47F07EB0" w14:textId="77777777" w:rsidR="0025711C" w:rsidRPr="00B33C5B" w:rsidRDefault="00610F45">
      <w:pPr>
        <w:numPr>
          <w:ilvl w:val="0"/>
          <w:numId w:val="1"/>
        </w:numPr>
        <w:ind w:left="1034" w:hanging="328"/>
        <w:rPr>
          <w:lang w:val="es-CO"/>
        </w:rPr>
      </w:pPr>
      <w:r w:rsidRPr="00B33C5B">
        <w:rPr>
          <w:lang w:val="es-CO"/>
        </w:rPr>
        <w:t xml:space="preserve">En la lista de direcciones del filtro Cruzar, asegúrese de que esté seleccionado </w:t>
      </w:r>
      <w:r w:rsidR="00F36003">
        <w:rPr>
          <w:lang w:val="es-CO"/>
        </w:rPr>
        <w:t>Único</w:t>
      </w:r>
      <w:r w:rsidR="00F36003" w:rsidRPr="00B33C5B">
        <w:rPr>
          <w:lang w:val="es-CO"/>
        </w:rPr>
        <w:t xml:space="preserve"> </w:t>
      </w:r>
      <w:r w:rsidRPr="00B33C5B">
        <w:rPr>
          <w:lang w:val="es-CO"/>
        </w:rPr>
        <w:t>y luego haga clic en Aceptar.</w:t>
      </w:r>
    </w:p>
    <w:p w14:paraId="70390578" w14:textId="77777777" w:rsidR="0025711C" w:rsidRPr="00B33C5B" w:rsidRDefault="00610F45">
      <w:pPr>
        <w:numPr>
          <w:ilvl w:val="0"/>
          <w:numId w:val="1"/>
        </w:numPr>
        <w:ind w:left="1034" w:hanging="328"/>
        <w:rPr>
          <w:lang w:val="es-CO"/>
        </w:rPr>
      </w:pPr>
      <w:r w:rsidRPr="00B33C5B">
        <w:rPr>
          <w:lang w:val="es-CO"/>
        </w:rPr>
        <w:t xml:space="preserve">En el cuadro de diálogo Administrar relaciones, haga doble clic en la relación </w:t>
      </w:r>
      <w:proofErr w:type="spellStart"/>
      <w:r w:rsidRPr="00B33C5B">
        <w:rPr>
          <w:lang w:val="es-CO"/>
        </w:rPr>
        <w:t>FactInternetSales</w:t>
      </w:r>
      <w:proofErr w:type="spellEnd"/>
      <w:r w:rsidRPr="00B33C5B">
        <w:rPr>
          <w:lang w:val="es-CO"/>
        </w:rPr>
        <w:t xml:space="preserve"> (</w:t>
      </w:r>
      <w:proofErr w:type="spellStart"/>
      <w:r w:rsidRPr="003F0FF2">
        <w:rPr>
          <w:highlight w:val="yellow"/>
          <w:lang w:val="es-CO"/>
        </w:rPr>
        <w:t>SalesTerritoryKey</w:t>
      </w:r>
      <w:proofErr w:type="spellEnd"/>
      <w:r w:rsidRPr="00B33C5B">
        <w:rPr>
          <w:lang w:val="es-CO"/>
        </w:rPr>
        <w:t>).</w:t>
      </w:r>
    </w:p>
    <w:p w14:paraId="5693BD23" w14:textId="77777777" w:rsidR="0025711C" w:rsidRPr="00B33C5B" w:rsidRDefault="00610F45">
      <w:pPr>
        <w:numPr>
          <w:ilvl w:val="0"/>
          <w:numId w:val="1"/>
        </w:numPr>
        <w:ind w:left="1034" w:hanging="328"/>
        <w:rPr>
          <w:lang w:val="es-CO"/>
        </w:rPr>
      </w:pPr>
      <w:r w:rsidRPr="00B33C5B">
        <w:rPr>
          <w:lang w:val="es-CO"/>
        </w:rPr>
        <w:t xml:space="preserve">En la lista de direcciones del filtro Cruzado, asegúrese de que se selecciona </w:t>
      </w:r>
      <w:r w:rsidR="00F36003">
        <w:rPr>
          <w:lang w:val="es-CO"/>
        </w:rPr>
        <w:t>Único</w:t>
      </w:r>
      <w:r w:rsidR="00F36003" w:rsidRPr="00B33C5B">
        <w:rPr>
          <w:lang w:val="es-CO"/>
        </w:rPr>
        <w:t xml:space="preserve"> </w:t>
      </w:r>
      <w:r w:rsidRPr="00B33C5B">
        <w:rPr>
          <w:lang w:val="es-CO"/>
        </w:rPr>
        <w:t>y luego haga clic en Aceptar.</w:t>
      </w:r>
    </w:p>
    <w:p w14:paraId="7CCBBAF5" w14:textId="77777777" w:rsidR="0025711C" w:rsidRPr="00B33C5B" w:rsidRDefault="00610F45">
      <w:pPr>
        <w:numPr>
          <w:ilvl w:val="0"/>
          <w:numId w:val="1"/>
        </w:numPr>
        <w:ind w:left="1034" w:hanging="328"/>
        <w:rPr>
          <w:lang w:val="es-CO"/>
        </w:rPr>
      </w:pPr>
      <w:r w:rsidRPr="00B33C5B">
        <w:rPr>
          <w:lang w:val="es-CO"/>
        </w:rPr>
        <w:t>En el cuadro de diálogo Administrar relaciones, haga clic en Cerrar.</w:t>
      </w:r>
    </w:p>
    <w:p w14:paraId="2ED041A4" w14:textId="77777777" w:rsidR="0025711C" w:rsidRPr="00B33C5B" w:rsidRDefault="00610F45">
      <w:pPr>
        <w:numPr>
          <w:ilvl w:val="0"/>
          <w:numId w:val="1"/>
        </w:numPr>
        <w:ind w:left="1034" w:hanging="328"/>
        <w:rPr>
          <w:lang w:val="es-CO"/>
        </w:rPr>
      </w:pPr>
      <w:r w:rsidRPr="00B33C5B">
        <w:rPr>
          <w:lang w:val="es-CO"/>
        </w:rPr>
        <w:t xml:space="preserve">Haga clic </w:t>
      </w:r>
      <w:r w:rsidR="00F36003">
        <w:rPr>
          <w:lang w:val="es-CO"/>
        </w:rPr>
        <w:t xml:space="preserve">derecho </w:t>
      </w:r>
      <w:r w:rsidRPr="00B33C5B">
        <w:rPr>
          <w:lang w:val="es-CO"/>
        </w:rPr>
        <w:t xml:space="preserve">en la línea de relación entre </w:t>
      </w:r>
      <w:proofErr w:type="spellStart"/>
      <w:r w:rsidRPr="003F0FF2">
        <w:rPr>
          <w:highlight w:val="yellow"/>
          <w:lang w:val="es-CO"/>
        </w:rPr>
        <w:t>FactInternetSales</w:t>
      </w:r>
      <w:proofErr w:type="spellEnd"/>
      <w:r w:rsidRPr="00B33C5B">
        <w:rPr>
          <w:lang w:val="es-CO"/>
        </w:rPr>
        <w:t xml:space="preserve"> y </w:t>
      </w:r>
      <w:proofErr w:type="spellStart"/>
      <w:r w:rsidRPr="003F0FF2">
        <w:rPr>
          <w:highlight w:val="yellow"/>
          <w:lang w:val="es-CO"/>
        </w:rPr>
        <w:t>DimCustomer</w:t>
      </w:r>
      <w:proofErr w:type="spellEnd"/>
      <w:r w:rsidRPr="00B33C5B">
        <w:rPr>
          <w:lang w:val="es-CO"/>
        </w:rPr>
        <w:t xml:space="preserve"> y presione Eliminar.</w:t>
      </w:r>
    </w:p>
    <w:p w14:paraId="0672F524" w14:textId="77777777" w:rsidR="0025711C" w:rsidRPr="00B33C5B" w:rsidRDefault="00610F45">
      <w:pPr>
        <w:numPr>
          <w:ilvl w:val="0"/>
          <w:numId w:val="1"/>
        </w:numPr>
        <w:ind w:left="1034" w:hanging="328"/>
        <w:rPr>
          <w:lang w:val="es-CO"/>
        </w:rPr>
      </w:pPr>
      <w:r w:rsidRPr="00B33C5B">
        <w:rPr>
          <w:lang w:val="es-CO"/>
        </w:rPr>
        <w:t xml:space="preserve">En el cuadro de diálogo Eliminar relación, haga clic en </w:t>
      </w:r>
      <w:r w:rsidRPr="003F0FF2">
        <w:rPr>
          <w:highlight w:val="yellow"/>
          <w:lang w:val="es-CO"/>
        </w:rPr>
        <w:t>Eliminar</w:t>
      </w:r>
      <w:r w:rsidRPr="00B33C5B">
        <w:rPr>
          <w:lang w:val="es-CO"/>
        </w:rPr>
        <w:t>.</w:t>
      </w:r>
    </w:p>
    <w:p w14:paraId="03332147" w14:textId="77777777" w:rsidR="0025711C" w:rsidRPr="00B33C5B" w:rsidRDefault="00610F45">
      <w:pPr>
        <w:numPr>
          <w:ilvl w:val="0"/>
          <w:numId w:val="1"/>
        </w:numPr>
        <w:ind w:left="1034" w:hanging="328"/>
        <w:rPr>
          <w:lang w:val="es-CO"/>
        </w:rPr>
      </w:pPr>
      <w:r w:rsidRPr="00B33C5B">
        <w:rPr>
          <w:lang w:val="es-CO"/>
        </w:rPr>
        <w:t>En la cinta Inicio, haga clic en Administrar relaciones.</w:t>
      </w:r>
    </w:p>
    <w:p w14:paraId="5B9040F0" w14:textId="77777777" w:rsidR="0025711C" w:rsidRPr="00B33C5B" w:rsidRDefault="00610F45">
      <w:pPr>
        <w:numPr>
          <w:ilvl w:val="0"/>
          <w:numId w:val="1"/>
        </w:numPr>
        <w:ind w:left="1034" w:hanging="328"/>
        <w:rPr>
          <w:lang w:val="es-CO"/>
        </w:rPr>
      </w:pPr>
      <w:r w:rsidRPr="00B33C5B">
        <w:rPr>
          <w:lang w:val="es-CO"/>
        </w:rPr>
        <w:t>En el cuadro de diálogo Administrar relaciones, haga clic en Nuevo.</w:t>
      </w:r>
    </w:p>
    <w:p w14:paraId="48180E1B" w14:textId="77777777" w:rsidR="0025711C" w:rsidRPr="00B33C5B" w:rsidRDefault="00610F45">
      <w:pPr>
        <w:numPr>
          <w:ilvl w:val="0"/>
          <w:numId w:val="1"/>
        </w:numPr>
        <w:ind w:left="1034" w:hanging="328"/>
        <w:rPr>
          <w:lang w:val="es-CO"/>
        </w:rPr>
      </w:pPr>
      <w:r w:rsidRPr="00B33C5B">
        <w:rPr>
          <w:lang w:val="es-CO"/>
        </w:rPr>
        <w:t xml:space="preserve">En la lista de la tabla superior, haga clic en </w:t>
      </w:r>
      <w:proofErr w:type="spellStart"/>
      <w:r w:rsidRPr="003F0FF2">
        <w:rPr>
          <w:highlight w:val="yellow"/>
          <w:lang w:val="es-CO"/>
        </w:rPr>
        <w:t>FactInternetSales</w:t>
      </w:r>
      <w:proofErr w:type="spellEnd"/>
      <w:r w:rsidRPr="00B33C5B">
        <w:rPr>
          <w:lang w:val="es-CO"/>
        </w:rPr>
        <w:t xml:space="preserve">. Haga clic en la columna </w:t>
      </w:r>
      <w:proofErr w:type="spellStart"/>
      <w:r w:rsidRPr="00B33C5B">
        <w:rPr>
          <w:lang w:val="es-CO"/>
        </w:rPr>
        <w:t>CustomerKey</w:t>
      </w:r>
      <w:proofErr w:type="spellEnd"/>
      <w:r w:rsidRPr="00B33C5B">
        <w:rPr>
          <w:lang w:val="es-CO"/>
        </w:rPr>
        <w:t xml:space="preserve"> en la vista previa de datos.</w:t>
      </w:r>
    </w:p>
    <w:p w14:paraId="5DE20743" w14:textId="77777777" w:rsidR="0025711C" w:rsidRPr="00B33C5B" w:rsidRDefault="00610F45">
      <w:pPr>
        <w:numPr>
          <w:ilvl w:val="0"/>
          <w:numId w:val="1"/>
        </w:numPr>
        <w:ind w:left="1034" w:hanging="328"/>
        <w:rPr>
          <w:lang w:val="es-CO"/>
        </w:rPr>
      </w:pPr>
      <w:r w:rsidRPr="00B33C5B">
        <w:rPr>
          <w:lang w:val="es-CO"/>
        </w:rPr>
        <w:t xml:space="preserve">En la lista de la tabla inferior, haga clic en </w:t>
      </w:r>
      <w:proofErr w:type="spellStart"/>
      <w:r w:rsidRPr="003F0FF2">
        <w:rPr>
          <w:highlight w:val="yellow"/>
          <w:lang w:val="es-CO"/>
        </w:rPr>
        <w:t>DimCustomer</w:t>
      </w:r>
      <w:proofErr w:type="spellEnd"/>
      <w:r w:rsidRPr="00B33C5B">
        <w:rPr>
          <w:lang w:val="es-CO"/>
        </w:rPr>
        <w:t xml:space="preserve"> y haga clic en </w:t>
      </w:r>
      <w:proofErr w:type="spellStart"/>
      <w:r w:rsidRPr="00B33C5B">
        <w:rPr>
          <w:lang w:val="es-CO"/>
        </w:rPr>
        <w:t>CustomerKey</w:t>
      </w:r>
      <w:proofErr w:type="spellEnd"/>
      <w:r w:rsidRPr="00B33C5B">
        <w:rPr>
          <w:lang w:val="es-CO"/>
        </w:rPr>
        <w:t xml:space="preserve"> en la vista previa de los datos.</w:t>
      </w:r>
    </w:p>
    <w:p w14:paraId="433D6CEE" w14:textId="77777777" w:rsidR="0025711C" w:rsidRPr="00B33C5B" w:rsidRDefault="00610F45">
      <w:pPr>
        <w:numPr>
          <w:ilvl w:val="0"/>
          <w:numId w:val="1"/>
        </w:numPr>
        <w:ind w:left="1034" w:hanging="328"/>
        <w:rPr>
          <w:lang w:val="es-CO"/>
        </w:rPr>
      </w:pPr>
      <w:r w:rsidRPr="00B33C5B">
        <w:rPr>
          <w:lang w:val="es-CO"/>
        </w:rPr>
        <w:t xml:space="preserve">En la lista de </w:t>
      </w:r>
      <w:r w:rsidRPr="003F0FF2">
        <w:rPr>
          <w:highlight w:val="yellow"/>
          <w:lang w:val="es-CO"/>
        </w:rPr>
        <w:t>Cardinalidad</w:t>
      </w:r>
      <w:r w:rsidRPr="00B33C5B">
        <w:rPr>
          <w:lang w:val="es-CO"/>
        </w:rPr>
        <w:t>, haga clic en Muchos a uno (*: 1), y luego haga clic en Aceptar.</w:t>
      </w:r>
    </w:p>
    <w:p w14:paraId="2688CD44" w14:textId="77777777" w:rsidR="0025711C" w:rsidRPr="00B33C5B" w:rsidRDefault="00610F45">
      <w:pPr>
        <w:numPr>
          <w:ilvl w:val="0"/>
          <w:numId w:val="1"/>
        </w:numPr>
        <w:ind w:left="1034" w:hanging="328"/>
        <w:rPr>
          <w:lang w:val="es-CO"/>
        </w:rPr>
      </w:pPr>
      <w:r w:rsidRPr="00B33C5B">
        <w:rPr>
          <w:lang w:val="es-CO"/>
        </w:rPr>
        <w:t>En el cuadro de diálogo Administrar relaciones, haga clic en Cerrar.</w:t>
      </w:r>
    </w:p>
    <w:p w14:paraId="69376545" w14:textId="2F5A4AE4" w:rsidR="0025711C" w:rsidRPr="00B33C5B" w:rsidRDefault="00610F45">
      <w:pPr>
        <w:numPr>
          <w:ilvl w:val="0"/>
          <w:numId w:val="1"/>
        </w:numPr>
        <w:spacing w:after="256"/>
        <w:ind w:left="1034" w:hanging="328"/>
        <w:rPr>
          <w:lang w:val="es-CO"/>
        </w:rPr>
      </w:pPr>
      <w:r w:rsidRPr="00B33C5B">
        <w:rPr>
          <w:lang w:val="es-CO"/>
        </w:rPr>
        <w:t xml:space="preserve">Haga clic en Guardar y guarde el archivo como Adventure Works </w:t>
      </w:r>
      <w:proofErr w:type="spellStart"/>
      <w:r w:rsidRPr="00B33C5B">
        <w:rPr>
          <w:lang w:val="es-CO"/>
        </w:rPr>
        <w:t>Sales.pbix</w:t>
      </w:r>
      <w:proofErr w:type="spellEnd"/>
      <w:r w:rsidRPr="00B33C5B">
        <w:rPr>
          <w:lang w:val="es-CO"/>
        </w:rPr>
        <w:t>.</w:t>
      </w:r>
    </w:p>
    <w:p w14:paraId="0D34F16B" w14:textId="77777777" w:rsidR="0025711C" w:rsidRPr="00B33C5B" w:rsidRDefault="00610F45">
      <w:pPr>
        <w:spacing w:after="257"/>
        <w:ind w:left="716"/>
        <w:rPr>
          <w:lang w:val="es-CO"/>
        </w:rPr>
      </w:pPr>
      <w:r w:rsidRPr="00B33C5B">
        <w:rPr>
          <w:lang w:val="es-CO"/>
        </w:rPr>
        <w:t xml:space="preserve">Deje abierto </w:t>
      </w:r>
      <w:proofErr w:type="spellStart"/>
      <w:r w:rsidRPr="00B33C5B">
        <w:rPr>
          <w:lang w:val="es-CO"/>
        </w:rPr>
        <w:t>Power</w:t>
      </w:r>
      <w:proofErr w:type="spellEnd"/>
      <w:r w:rsidRPr="00B33C5B">
        <w:rPr>
          <w:lang w:val="es-CO"/>
        </w:rPr>
        <w:t xml:space="preserve"> BI Desktop para el siguiente ejercicio.</w:t>
      </w:r>
    </w:p>
    <w:p w14:paraId="431E582F" w14:textId="6C05BD33" w:rsidR="0025711C" w:rsidRDefault="00610F45">
      <w:pPr>
        <w:spacing w:after="256"/>
        <w:ind w:left="716"/>
      </w:pPr>
      <w:proofErr w:type="spellStart"/>
      <w:r>
        <w:t>Tarea</w:t>
      </w:r>
      <w:proofErr w:type="spellEnd"/>
      <w:r>
        <w:t xml:space="preserve"> </w:t>
      </w:r>
      <w:r w:rsidR="003B1773">
        <w:t>2</w:t>
      </w:r>
      <w:r>
        <w:t xml:space="preserve">: </w:t>
      </w:r>
      <w:proofErr w:type="spellStart"/>
      <w:r>
        <w:t>Relaciones</w:t>
      </w:r>
      <w:proofErr w:type="spellEnd"/>
      <w:r>
        <w:t xml:space="preserve"> </w:t>
      </w:r>
      <w:proofErr w:type="spellStart"/>
      <w:r>
        <w:t>manuales</w:t>
      </w:r>
      <w:proofErr w:type="spellEnd"/>
    </w:p>
    <w:p w14:paraId="7E29D365" w14:textId="77777777" w:rsidR="0025711C" w:rsidRPr="00B33C5B" w:rsidRDefault="00610F45">
      <w:pPr>
        <w:numPr>
          <w:ilvl w:val="0"/>
          <w:numId w:val="2"/>
        </w:numPr>
        <w:ind w:left="922" w:hanging="216"/>
        <w:rPr>
          <w:lang w:val="es-CO"/>
        </w:rPr>
      </w:pPr>
      <w:r w:rsidRPr="00B33C5B">
        <w:rPr>
          <w:lang w:val="es-CO"/>
        </w:rPr>
        <w:t xml:space="preserve">En </w:t>
      </w:r>
      <w:proofErr w:type="spellStart"/>
      <w:r w:rsidRPr="00B33C5B">
        <w:rPr>
          <w:lang w:val="es-CO"/>
        </w:rPr>
        <w:t>Power</w:t>
      </w:r>
      <w:proofErr w:type="spellEnd"/>
      <w:r w:rsidRPr="00B33C5B">
        <w:rPr>
          <w:lang w:val="es-CO"/>
        </w:rPr>
        <w:t xml:space="preserve"> BI Desktop, en la cinta Inicio, haga clic en Obtener datos y luego en Excel.</w:t>
      </w:r>
    </w:p>
    <w:p w14:paraId="259FBF1B" w14:textId="77777777" w:rsidR="0025711C" w:rsidRPr="00B33C5B" w:rsidRDefault="00610F45">
      <w:pPr>
        <w:numPr>
          <w:ilvl w:val="0"/>
          <w:numId w:val="2"/>
        </w:numPr>
        <w:ind w:left="922" w:hanging="216"/>
        <w:rPr>
          <w:lang w:val="es-CO"/>
        </w:rPr>
      </w:pPr>
      <w:r w:rsidRPr="00B33C5B">
        <w:rPr>
          <w:lang w:val="es-CO"/>
        </w:rPr>
        <w:t xml:space="preserve">En el cuadro de diálogo Abrir, haga clic en </w:t>
      </w:r>
      <w:r w:rsidRPr="00AA50A3">
        <w:rPr>
          <w:b/>
          <w:lang w:val="es-CO"/>
        </w:rPr>
        <w:t xml:space="preserve">Adventure Works </w:t>
      </w:r>
      <w:proofErr w:type="spellStart"/>
      <w:r w:rsidRPr="00AA50A3">
        <w:rPr>
          <w:b/>
          <w:lang w:val="es-CO"/>
        </w:rPr>
        <w:t>Product</w:t>
      </w:r>
      <w:proofErr w:type="spellEnd"/>
      <w:r w:rsidRPr="00AA50A3">
        <w:rPr>
          <w:b/>
          <w:lang w:val="es-CO"/>
        </w:rPr>
        <w:t xml:space="preserve"> Categories.xlsx</w:t>
      </w:r>
      <w:r w:rsidRPr="00B33C5B">
        <w:rPr>
          <w:lang w:val="es-CO"/>
        </w:rPr>
        <w:t xml:space="preserve"> y luego haga clic en Abrir.</w:t>
      </w:r>
    </w:p>
    <w:p w14:paraId="7C733A8F" w14:textId="77777777" w:rsidR="0025711C" w:rsidRPr="00B33C5B" w:rsidRDefault="00610F45">
      <w:pPr>
        <w:numPr>
          <w:ilvl w:val="0"/>
          <w:numId w:val="2"/>
        </w:numPr>
        <w:ind w:left="922" w:hanging="216"/>
        <w:rPr>
          <w:lang w:val="es-CO"/>
        </w:rPr>
      </w:pPr>
      <w:r w:rsidRPr="00B33C5B">
        <w:rPr>
          <w:lang w:val="es-CO"/>
        </w:rPr>
        <w:t xml:space="preserve">En el cuadro de diálogo Navegador, seleccione </w:t>
      </w:r>
      <w:proofErr w:type="spellStart"/>
      <w:r w:rsidRPr="00B33C5B">
        <w:rPr>
          <w:lang w:val="es-CO"/>
        </w:rPr>
        <w:t>DimProductCategory</w:t>
      </w:r>
      <w:proofErr w:type="spellEnd"/>
      <w:r w:rsidRPr="00B33C5B">
        <w:rPr>
          <w:lang w:val="es-CO"/>
        </w:rPr>
        <w:t xml:space="preserve"> y </w:t>
      </w:r>
      <w:proofErr w:type="spellStart"/>
      <w:r w:rsidRPr="00B33C5B">
        <w:rPr>
          <w:lang w:val="es-CO"/>
        </w:rPr>
        <w:t>DimProductSubcategory</w:t>
      </w:r>
      <w:proofErr w:type="spellEnd"/>
      <w:r w:rsidRPr="00B33C5B">
        <w:rPr>
          <w:lang w:val="es-CO"/>
        </w:rPr>
        <w:t>, y luego haga clic en Cargar.</w:t>
      </w:r>
    </w:p>
    <w:p w14:paraId="0B8C9AE2" w14:textId="77777777" w:rsidR="001E2E1C" w:rsidRDefault="00610F45">
      <w:pPr>
        <w:numPr>
          <w:ilvl w:val="0"/>
          <w:numId w:val="2"/>
        </w:numPr>
        <w:ind w:left="922" w:hanging="216"/>
        <w:rPr>
          <w:lang w:val="es-CO"/>
        </w:rPr>
      </w:pPr>
      <w:r w:rsidRPr="00B33C5B">
        <w:rPr>
          <w:lang w:val="es-CO"/>
        </w:rPr>
        <w:t xml:space="preserve">En el panel </w:t>
      </w:r>
      <w:r w:rsidRPr="003F0FF2">
        <w:rPr>
          <w:highlight w:val="yellow"/>
          <w:lang w:val="es-CO"/>
        </w:rPr>
        <w:t>Relaciones</w:t>
      </w:r>
      <w:r w:rsidRPr="00B33C5B">
        <w:rPr>
          <w:lang w:val="es-CO"/>
        </w:rPr>
        <w:t xml:space="preserve">, observe la relación que </w:t>
      </w:r>
      <w:proofErr w:type="spellStart"/>
      <w:r w:rsidRPr="00B33C5B">
        <w:rPr>
          <w:lang w:val="es-CO"/>
        </w:rPr>
        <w:t>Power</w:t>
      </w:r>
      <w:proofErr w:type="spellEnd"/>
      <w:r w:rsidRPr="00B33C5B">
        <w:rPr>
          <w:lang w:val="es-CO"/>
        </w:rPr>
        <w:t xml:space="preserve"> BI ha creado entre las dos tablas.</w:t>
      </w:r>
    </w:p>
    <w:p w14:paraId="6B9A724A" w14:textId="0E15E4B2" w:rsidR="0025711C" w:rsidRPr="00B33C5B" w:rsidRDefault="00610F45">
      <w:pPr>
        <w:numPr>
          <w:ilvl w:val="0"/>
          <w:numId w:val="2"/>
        </w:numPr>
        <w:ind w:left="922" w:hanging="216"/>
        <w:rPr>
          <w:lang w:val="es-CO"/>
        </w:rPr>
      </w:pPr>
      <w:r w:rsidRPr="00B33C5B">
        <w:rPr>
          <w:lang w:val="es-CO"/>
        </w:rPr>
        <w:t xml:space="preserve">Haga clic con el botón derecho en la línea de relación entre </w:t>
      </w:r>
      <w:proofErr w:type="spellStart"/>
      <w:r w:rsidRPr="00B33C5B">
        <w:rPr>
          <w:lang w:val="es-CO"/>
        </w:rPr>
        <w:t>DimProductCategory</w:t>
      </w:r>
      <w:proofErr w:type="spellEnd"/>
      <w:r w:rsidRPr="00B33C5B">
        <w:rPr>
          <w:lang w:val="es-CO"/>
        </w:rPr>
        <w:t xml:space="preserve"> y </w:t>
      </w:r>
      <w:proofErr w:type="spellStart"/>
      <w:r w:rsidRPr="00B33C5B">
        <w:rPr>
          <w:lang w:val="es-CO"/>
        </w:rPr>
        <w:t>DimProductSubcategory</w:t>
      </w:r>
      <w:proofErr w:type="spellEnd"/>
      <w:r w:rsidRPr="00B33C5B">
        <w:rPr>
          <w:lang w:val="es-CO"/>
        </w:rPr>
        <w:t>, y seleccione Eliminar.</w:t>
      </w:r>
    </w:p>
    <w:p w14:paraId="1F1F61EB" w14:textId="77777777" w:rsidR="0025711C" w:rsidRPr="00B33C5B" w:rsidRDefault="00610F45">
      <w:pPr>
        <w:numPr>
          <w:ilvl w:val="0"/>
          <w:numId w:val="3"/>
        </w:numPr>
        <w:ind w:left="922" w:hanging="216"/>
        <w:rPr>
          <w:lang w:val="es-CO"/>
        </w:rPr>
      </w:pPr>
      <w:r w:rsidRPr="00B33C5B">
        <w:rPr>
          <w:lang w:val="es-CO"/>
        </w:rPr>
        <w:t>En el cuadro de diálogo Eliminar relación, haga clic en Eliminar.</w:t>
      </w:r>
    </w:p>
    <w:p w14:paraId="11FC308B" w14:textId="77777777" w:rsidR="0025711C" w:rsidRPr="00B33C5B" w:rsidRDefault="00610F45">
      <w:pPr>
        <w:numPr>
          <w:ilvl w:val="0"/>
          <w:numId w:val="3"/>
        </w:numPr>
        <w:ind w:left="922" w:hanging="216"/>
        <w:rPr>
          <w:lang w:val="es-CO"/>
        </w:rPr>
      </w:pPr>
      <w:r w:rsidRPr="00B33C5B">
        <w:rPr>
          <w:lang w:val="es-CO"/>
        </w:rPr>
        <w:t xml:space="preserve">Arrastre la columna </w:t>
      </w:r>
      <w:proofErr w:type="spellStart"/>
      <w:r w:rsidRPr="00856A50">
        <w:rPr>
          <w:highlight w:val="yellow"/>
          <w:lang w:val="es-CO"/>
        </w:rPr>
        <w:t>CategoryKey</w:t>
      </w:r>
      <w:proofErr w:type="spellEnd"/>
      <w:r w:rsidRPr="00B33C5B">
        <w:rPr>
          <w:lang w:val="es-CO"/>
        </w:rPr>
        <w:t xml:space="preserve"> </w:t>
      </w:r>
      <w:r w:rsidR="00BA1EF2">
        <w:rPr>
          <w:lang w:val="es-CO"/>
        </w:rPr>
        <w:t>d</w:t>
      </w:r>
      <w:r w:rsidRPr="00B33C5B">
        <w:rPr>
          <w:lang w:val="es-CO"/>
        </w:rPr>
        <w:t xml:space="preserve">e la tabla </w:t>
      </w:r>
      <w:proofErr w:type="spellStart"/>
      <w:r w:rsidRPr="00B33C5B">
        <w:rPr>
          <w:lang w:val="es-CO"/>
        </w:rPr>
        <w:t>DimProductSubcategory</w:t>
      </w:r>
      <w:proofErr w:type="spellEnd"/>
      <w:r w:rsidRPr="00B33C5B">
        <w:rPr>
          <w:lang w:val="es-CO"/>
        </w:rPr>
        <w:t xml:space="preserve"> a la columna </w:t>
      </w:r>
      <w:proofErr w:type="spellStart"/>
      <w:r w:rsidRPr="00B33C5B">
        <w:rPr>
          <w:lang w:val="es-CO"/>
        </w:rPr>
        <w:t>CategoryKey</w:t>
      </w:r>
      <w:proofErr w:type="spellEnd"/>
      <w:r w:rsidRPr="00B33C5B">
        <w:rPr>
          <w:lang w:val="es-CO"/>
        </w:rPr>
        <w:t xml:space="preserve"> </w:t>
      </w:r>
      <w:r w:rsidR="00677289">
        <w:rPr>
          <w:lang w:val="es-CO"/>
        </w:rPr>
        <w:t>d</w:t>
      </w:r>
      <w:r w:rsidRPr="00B33C5B">
        <w:rPr>
          <w:lang w:val="es-CO"/>
        </w:rPr>
        <w:t xml:space="preserve">e la tabla </w:t>
      </w:r>
      <w:proofErr w:type="spellStart"/>
      <w:r w:rsidRPr="00856A50">
        <w:rPr>
          <w:highlight w:val="yellow"/>
          <w:lang w:val="es-CO"/>
        </w:rPr>
        <w:t>DimProductCategory</w:t>
      </w:r>
      <w:proofErr w:type="spellEnd"/>
      <w:r w:rsidRPr="00B33C5B">
        <w:rPr>
          <w:lang w:val="es-CO"/>
        </w:rPr>
        <w:t xml:space="preserve">, para crear una relación </w:t>
      </w:r>
      <w:r w:rsidR="00677289">
        <w:rPr>
          <w:lang w:val="es-CO"/>
        </w:rPr>
        <w:t>Muchos</w:t>
      </w:r>
      <w:r w:rsidRPr="00B33C5B">
        <w:rPr>
          <w:lang w:val="es-CO"/>
        </w:rPr>
        <w:t xml:space="preserve"> </w:t>
      </w:r>
      <w:r w:rsidR="00677289">
        <w:rPr>
          <w:lang w:val="es-CO"/>
        </w:rPr>
        <w:t>a</w:t>
      </w:r>
      <w:r w:rsidRPr="00B33C5B">
        <w:rPr>
          <w:lang w:val="es-CO"/>
        </w:rPr>
        <w:t xml:space="preserve"> </w:t>
      </w:r>
      <w:r w:rsidR="00677289">
        <w:rPr>
          <w:lang w:val="es-CO"/>
        </w:rPr>
        <w:t>Uno</w:t>
      </w:r>
      <w:r w:rsidRPr="00B33C5B">
        <w:rPr>
          <w:lang w:val="es-CO"/>
        </w:rPr>
        <w:t xml:space="preserve"> (*: 1) y una dirección de filtro </w:t>
      </w:r>
      <w:r w:rsidR="00677289">
        <w:rPr>
          <w:lang w:val="es-CO"/>
        </w:rPr>
        <w:t>cruzado Ambas</w:t>
      </w:r>
    </w:p>
    <w:p w14:paraId="12DEF281" w14:textId="77777777" w:rsidR="0025711C" w:rsidRPr="00B33C5B" w:rsidRDefault="00610F45">
      <w:pPr>
        <w:numPr>
          <w:ilvl w:val="0"/>
          <w:numId w:val="3"/>
        </w:numPr>
        <w:ind w:left="922" w:hanging="216"/>
        <w:rPr>
          <w:lang w:val="es-CO"/>
        </w:rPr>
      </w:pPr>
      <w:r w:rsidRPr="00B33C5B">
        <w:rPr>
          <w:lang w:val="es-CO"/>
        </w:rPr>
        <w:t xml:space="preserve">En la tabla </w:t>
      </w:r>
      <w:proofErr w:type="spellStart"/>
      <w:r w:rsidRPr="00856A50">
        <w:rPr>
          <w:highlight w:val="yellow"/>
          <w:lang w:val="es-CO"/>
        </w:rPr>
        <w:t>DimProduct</w:t>
      </w:r>
      <w:proofErr w:type="spellEnd"/>
      <w:r w:rsidRPr="00B33C5B">
        <w:rPr>
          <w:lang w:val="es-CO"/>
        </w:rPr>
        <w:t xml:space="preserve">, arrastre la columna </w:t>
      </w:r>
      <w:proofErr w:type="spellStart"/>
      <w:r w:rsidRPr="00B33C5B">
        <w:rPr>
          <w:lang w:val="es-CO"/>
        </w:rPr>
        <w:t>ProductSubcategoryKey</w:t>
      </w:r>
      <w:proofErr w:type="spellEnd"/>
      <w:r w:rsidRPr="00B33C5B">
        <w:rPr>
          <w:lang w:val="es-CO"/>
        </w:rPr>
        <w:t xml:space="preserve"> a la columna </w:t>
      </w:r>
      <w:proofErr w:type="spellStart"/>
      <w:r w:rsidRPr="00B33C5B">
        <w:rPr>
          <w:lang w:val="es-CO"/>
        </w:rPr>
        <w:t>SubcategoryKey</w:t>
      </w:r>
      <w:proofErr w:type="spellEnd"/>
      <w:r w:rsidRPr="00B33C5B">
        <w:rPr>
          <w:lang w:val="es-CO"/>
        </w:rPr>
        <w:t xml:space="preserve"> </w:t>
      </w:r>
      <w:r w:rsidR="009C1AB3">
        <w:rPr>
          <w:lang w:val="es-CO"/>
        </w:rPr>
        <w:t>d</w:t>
      </w:r>
      <w:r w:rsidRPr="00B33C5B">
        <w:rPr>
          <w:lang w:val="es-CO"/>
        </w:rPr>
        <w:t xml:space="preserve">e la tabla </w:t>
      </w:r>
      <w:proofErr w:type="spellStart"/>
      <w:r w:rsidRPr="00856A50">
        <w:rPr>
          <w:highlight w:val="yellow"/>
          <w:lang w:val="es-CO"/>
        </w:rPr>
        <w:t>DimProductSubcategory</w:t>
      </w:r>
      <w:proofErr w:type="spellEnd"/>
      <w:r w:rsidRPr="00B33C5B">
        <w:rPr>
          <w:lang w:val="es-CO"/>
        </w:rPr>
        <w:t xml:space="preserve">, para crear una relación Muchos a uno (*: 1) y una dirección de Filtro cruzado </w:t>
      </w:r>
      <w:r w:rsidR="009C1AB3">
        <w:rPr>
          <w:lang w:val="es-CO"/>
        </w:rPr>
        <w:t>Ambas</w:t>
      </w:r>
      <w:r w:rsidRPr="00B33C5B">
        <w:rPr>
          <w:lang w:val="es-CO"/>
        </w:rPr>
        <w:t>.</w:t>
      </w:r>
    </w:p>
    <w:p w14:paraId="0E0A0693" w14:textId="7F028EF0" w:rsidR="0025711C" w:rsidRDefault="00610F45">
      <w:pPr>
        <w:numPr>
          <w:ilvl w:val="0"/>
          <w:numId w:val="3"/>
        </w:numPr>
        <w:spacing w:after="257"/>
        <w:ind w:left="922" w:hanging="216"/>
      </w:pPr>
      <w:proofErr w:type="spellStart"/>
      <w:r>
        <w:t>Ha</w:t>
      </w:r>
      <w:r w:rsidR="00F07E0C">
        <w:t>ga</w:t>
      </w:r>
      <w:proofErr w:type="spellEnd"/>
      <w:r>
        <w:t xml:space="preserve"> </w:t>
      </w:r>
      <w:proofErr w:type="spellStart"/>
      <w:r>
        <w:t>clic</w:t>
      </w:r>
      <w:proofErr w:type="spellEnd"/>
      <w:r>
        <w:t xml:space="preserve"> </w:t>
      </w:r>
      <w:proofErr w:type="spellStart"/>
      <w:r>
        <w:t>en</w:t>
      </w:r>
      <w:proofErr w:type="spellEnd"/>
      <w:r>
        <w:t xml:space="preserve"> </w:t>
      </w:r>
      <w:proofErr w:type="spellStart"/>
      <w:r>
        <w:t>Guardar</w:t>
      </w:r>
      <w:proofErr w:type="spellEnd"/>
      <w:r>
        <w:t>.</w:t>
      </w:r>
    </w:p>
    <w:p w14:paraId="31AAE25C" w14:textId="77777777" w:rsidR="0025711C" w:rsidRPr="00B33C5B" w:rsidRDefault="00610F45" w:rsidP="00F36003">
      <w:pPr>
        <w:spacing w:after="256"/>
        <w:ind w:left="716"/>
        <w:rPr>
          <w:lang w:val="es-CO"/>
        </w:rPr>
      </w:pPr>
      <w:r w:rsidRPr="00B33C5B">
        <w:rPr>
          <w:lang w:val="es-CO"/>
        </w:rPr>
        <w:t xml:space="preserve">Deje abierto </w:t>
      </w:r>
      <w:proofErr w:type="spellStart"/>
      <w:r w:rsidRPr="00B33C5B">
        <w:rPr>
          <w:lang w:val="es-CO"/>
        </w:rPr>
        <w:t>Power</w:t>
      </w:r>
      <w:proofErr w:type="spellEnd"/>
      <w:r w:rsidRPr="00B33C5B">
        <w:rPr>
          <w:lang w:val="es-CO"/>
        </w:rPr>
        <w:t xml:space="preserve"> BI Desktop para el siguiente ejercicio.</w:t>
      </w:r>
    </w:p>
    <w:p w14:paraId="03BABCAA" w14:textId="77777777" w:rsidR="00F36003" w:rsidRDefault="00F36003">
      <w:pPr>
        <w:ind w:left="716"/>
        <w:rPr>
          <w:lang w:val="es-CO"/>
        </w:rPr>
      </w:pPr>
    </w:p>
    <w:p w14:paraId="2DE4860C" w14:textId="20327B1C" w:rsidR="00F36003" w:rsidRDefault="00F36003">
      <w:pPr>
        <w:ind w:left="716"/>
        <w:rPr>
          <w:lang w:val="es-CO"/>
        </w:rPr>
      </w:pPr>
    </w:p>
    <w:p w14:paraId="4BA9A6A1" w14:textId="466A56F0" w:rsidR="00C35639" w:rsidRDefault="00C35639">
      <w:pPr>
        <w:ind w:left="716"/>
        <w:rPr>
          <w:lang w:val="es-CO"/>
        </w:rPr>
      </w:pPr>
    </w:p>
    <w:p w14:paraId="789616F7" w14:textId="30FC0382" w:rsidR="00C35639" w:rsidRDefault="00C35639">
      <w:pPr>
        <w:ind w:left="716"/>
        <w:rPr>
          <w:lang w:val="es-CO"/>
        </w:rPr>
      </w:pPr>
    </w:p>
    <w:p w14:paraId="4F1F5CC8" w14:textId="0137343C" w:rsidR="00C35639" w:rsidRDefault="00C35639">
      <w:pPr>
        <w:ind w:left="716"/>
        <w:rPr>
          <w:lang w:val="es-CO"/>
        </w:rPr>
      </w:pPr>
    </w:p>
    <w:p w14:paraId="3DDB9187" w14:textId="77777777" w:rsidR="00C35639" w:rsidRDefault="00C35639">
      <w:pPr>
        <w:ind w:left="716"/>
        <w:rPr>
          <w:lang w:val="es-CO"/>
        </w:rPr>
      </w:pPr>
    </w:p>
    <w:p w14:paraId="32F74E5B" w14:textId="77777777" w:rsidR="00F36003" w:rsidRDefault="00F36003">
      <w:pPr>
        <w:ind w:left="716"/>
        <w:rPr>
          <w:lang w:val="es-CO"/>
        </w:rPr>
      </w:pPr>
    </w:p>
    <w:p w14:paraId="5485C449" w14:textId="77777777" w:rsidR="0025711C" w:rsidRDefault="00610F45">
      <w:pPr>
        <w:ind w:left="716"/>
        <w:rPr>
          <w:lang w:val="es-CO"/>
        </w:rPr>
      </w:pPr>
      <w:r w:rsidRPr="00B33C5B">
        <w:rPr>
          <w:lang w:val="es-CO"/>
        </w:rPr>
        <w:lastRenderedPageBreak/>
        <w:t>Ejercicio 2: Cálculos</w:t>
      </w:r>
    </w:p>
    <w:p w14:paraId="2AC80C72" w14:textId="77777777" w:rsidR="00F36003" w:rsidRPr="00B33C5B" w:rsidRDefault="00F36003">
      <w:pPr>
        <w:ind w:left="716"/>
        <w:rPr>
          <w:lang w:val="es-CO"/>
        </w:rPr>
      </w:pPr>
    </w:p>
    <w:p w14:paraId="579248C8" w14:textId="77777777" w:rsidR="0025711C" w:rsidRPr="00B33C5B" w:rsidRDefault="00610F45">
      <w:pPr>
        <w:spacing w:after="256"/>
        <w:ind w:left="716"/>
        <w:rPr>
          <w:lang w:val="es-CO"/>
        </w:rPr>
      </w:pPr>
      <w:r w:rsidRPr="00B33C5B">
        <w:rPr>
          <w:lang w:val="es-CO"/>
        </w:rPr>
        <w:t>Tarea 1: Agregar una columna calculada</w:t>
      </w:r>
    </w:p>
    <w:p w14:paraId="21FEF28E" w14:textId="77777777" w:rsidR="0025711C" w:rsidRPr="00B33C5B" w:rsidRDefault="00610F45">
      <w:pPr>
        <w:numPr>
          <w:ilvl w:val="0"/>
          <w:numId w:val="4"/>
        </w:numPr>
        <w:ind w:left="1034" w:hanging="328"/>
        <w:rPr>
          <w:lang w:val="es-CO"/>
        </w:rPr>
      </w:pPr>
      <w:r w:rsidRPr="00B33C5B">
        <w:rPr>
          <w:lang w:val="es-CO"/>
        </w:rPr>
        <w:t xml:space="preserve">En </w:t>
      </w:r>
      <w:proofErr w:type="spellStart"/>
      <w:r w:rsidRPr="00B33C5B">
        <w:rPr>
          <w:lang w:val="es-CO"/>
        </w:rPr>
        <w:t>Power</w:t>
      </w:r>
      <w:proofErr w:type="spellEnd"/>
      <w:r w:rsidRPr="00B33C5B">
        <w:rPr>
          <w:lang w:val="es-CO"/>
        </w:rPr>
        <w:t xml:space="preserve"> BI Desktop, haga clic en Datos en el panel de vistas en el lado izquierdo.</w:t>
      </w:r>
    </w:p>
    <w:p w14:paraId="4CABF984" w14:textId="77777777" w:rsidR="0025711C" w:rsidRPr="00B33C5B" w:rsidRDefault="00610F45">
      <w:pPr>
        <w:numPr>
          <w:ilvl w:val="0"/>
          <w:numId w:val="4"/>
        </w:numPr>
        <w:ind w:left="1034" w:hanging="328"/>
        <w:rPr>
          <w:lang w:val="es-CO"/>
        </w:rPr>
      </w:pPr>
      <w:r w:rsidRPr="00B33C5B">
        <w:rPr>
          <w:lang w:val="es-CO"/>
        </w:rPr>
        <w:t xml:space="preserve">En el panel Campos, haga clic en </w:t>
      </w:r>
      <w:proofErr w:type="spellStart"/>
      <w:r w:rsidRPr="00856A50">
        <w:rPr>
          <w:highlight w:val="yellow"/>
          <w:lang w:val="es-CO"/>
        </w:rPr>
        <w:t>DimCustomer</w:t>
      </w:r>
      <w:proofErr w:type="spellEnd"/>
      <w:r w:rsidRPr="00B33C5B">
        <w:rPr>
          <w:lang w:val="es-CO"/>
        </w:rPr>
        <w:t>.</w:t>
      </w:r>
    </w:p>
    <w:p w14:paraId="7C90252D" w14:textId="77777777" w:rsidR="0025711C" w:rsidRPr="00B33C5B" w:rsidRDefault="00610F45">
      <w:pPr>
        <w:numPr>
          <w:ilvl w:val="0"/>
          <w:numId w:val="4"/>
        </w:numPr>
        <w:ind w:left="1034" w:hanging="328"/>
        <w:rPr>
          <w:lang w:val="es-CO"/>
        </w:rPr>
      </w:pPr>
      <w:r w:rsidRPr="00B33C5B">
        <w:rPr>
          <w:lang w:val="es-CO"/>
        </w:rPr>
        <w:t xml:space="preserve">En la cinta Modelado, en el grupo Cálculos, haga clic en </w:t>
      </w:r>
      <w:r w:rsidRPr="00856A50">
        <w:rPr>
          <w:highlight w:val="yellow"/>
          <w:lang w:val="es-CO"/>
        </w:rPr>
        <w:t>Nueva columna</w:t>
      </w:r>
      <w:r w:rsidRPr="00B33C5B">
        <w:rPr>
          <w:lang w:val="es-CO"/>
        </w:rPr>
        <w:t>.</w:t>
      </w:r>
    </w:p>
    <w:p w14:paraId="40EF2296" w14:textId="1FE8C0B7" w:rsidR="0025711C" w:rsidRDefault="00610F45">
      <w:pPr>
        <w:numPr>
          <w:ilvl w:val="0"/>
          <w:numId w:val="4"/>
        </w:numPr>
        <w:spacing w:after="384"/>
        <w:ind w:left="1034" w:hanging="328"/>
        <w:rPr>
          <w:lang w:val="es-CO"/>
        </w:rPr>
      </w:pPr>
      <w:r w:rsidRPr="00B33C5B">
        <w:rPr>
          <w:lang w:val="es-CO"/>
        </w:rPr>
        <w:t>En la barra de fórmulas, resalte Columna = y escriba:</w:t>
      </w:r>
    </w:p>
    <w:p w14:paraId="3F35F550" w14:textId="1D7C7DA9" w:rsidR="00E420E3" w:rsidRPr="00B33C5B" w:rsidRDefault="00E420E3" w:rsidP="00E420E3">
      <w:pPr>
        <w:spacing w:after="384"/>
        <w:ind w:left="1034" w:firstLine="0"/>
        <w:rPr>
          <w:lang w:val="es-CO"/>
        </w:rPr>
      </w:pPr>
      <w:r>
        <w:rPr>
          <w:noProof/>
        </w:rPr>
        <w:drawing>
          <wp:inline distT="0" distB="0" distL="0" distR="0" wp14:anchorId="4BED8F1D" wp14:editId="6BCF8046">
            <wp:extent cx="5118735" cy="853885"/>
            <wp:effectExtent l="0" t="0" r="571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0207" cy="855799"/>
                    </a:xfrm>
                    <a:prstGeom prst="rect">
                      <a:avLst/>
                    </a:prstGeom>
                  </pic:spPr>
                </pic:pic>
              </a:graphicData>
            </a:graphic>
          </wp:inline>
        </w:drawing>
      </w:r>
    </w:p>
    <w:p w14:paraId="5BC2F161" w14:textId="77777777" w:rsidR="0025711C" w:rsidRDefault="00610F45">
      <w:pPr>
        <w:numPr>
          <w:ilvl w:val="0"/>
          <w:numId w:val="4"/>
        </w:numPr>
        <w:ind w:left="1034" w:hanging="328"/>
      </w:pPr>
      <w:proofErr w:type="spellStart"/>
      <w:r>
        <w:t>Presione</w:t>
      </w:r>
      <w:proofErr w:type="spellEnd"/>
      <w:r>
        <w:t xml:space="preserve"> Enter.</w:t>
      </w:r>
    </w:p>
    <w:p w14:paraId="60B2FE76" w14:textId="77777777" w:rsidR="0025711C" w:rsidRPr="00B33C5B" w:rsidRDefault="00610F45">
      <w:pPr>
        <w:numPr>
          <w:ilvl w:val="0"/>
          <w:numId w:val="4"/>
        </w:numPr>
        <w:ind w:left="1034" w:hanging="328"/>
        <w:rPr>
          <w:lang w:val="es-CO"/>
        </w:rPr>
      </w:pPr>
      <w:r w:rsidRPr="00B33C5B">
        <w:rPr>
          <w:lang w:val="es-CO"/>
        </w:rPr>
        <w:t>En la cinta Modelado, en el grupo Cálculos, haga clic en Nueva columna.</w:t>
      </w:r>
    </w:p>
    <w:p w14:paraId="4DD8E81B" w14:textId="0A493C8B" w:rsidR="0025711C" w:rsidRDefault="00610F45">
      <w:pPr>
        <w:numPr>
          <w:ilvl w:val="0"/>
          <w:numId w:val="4"/>
        </w:numPr>
        <w:spacing w:after="197"/>
        <w:ind w:left="1034" w:hanging="328"/>
        <w:rPr>
          <w:lang w:val="es-CO"/>
        </w:rPr>
      </w:pPr>
      <w:r w:rsidRPr="00B33C5B">
        <w:rPr>
          <w:lang w:val="es-CO"/>
        </w:rPr>
        <w:t>En la barra de fórmulas, resalte Columna =, y escriba:</w:t>
      </w:r>
    </w:p>
    <w:p w14:paraId="36A45C4A" w14:textId="74A0E24B" w:rsidR="003C3D34" w:rsidRPr="00B33C5B" w:rsidRDefault="003C3D34" w:rsidP="003C3D34">
      <w:pPr>
        <w:spacing w:after="197"/>
        <w:ind w:left="1034" w:firstLine="0"/>
        <w:rPr>
          <w:lang w:val="es-CO"/>
        </w:rPr>
      </w:pPr>
      <w:r>
        <w:rPr>
          <w:noProof/>
        </w:rPr>
        <w:drawing>
          <wp:inline distT="0" distB="0" distL="0" distR="0" wp14:anchorId="5B164FA8" wp14:editId="76732EA0">
            <wp:extent cx="5852795" cy="2567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304" cy="261583"/>
                    </a:xfrm>
                    <a:prstGeom prst="rect">
                      <a:avLst/>
                    </a:prstGeom>
                  </pic:spPr>
                </pic:pic>
              </a:graphicData>
            </a:graphic>
          </wp:inline>
        </w:drawing>
      </w:r>
    </w:p>
    <w:p w14:paraId="4EF3B2EC" w14:textId="77777777" w:rsidR="0025711C" w:rsidRDefault="00610F45">
      <w:pPr>
        <w:numPr>
          <w:ilvl w:val="0"/>
          <w:numId w:val="4"/>
        </w:numPr>
        <w:ind w:left="1034" w:hanging="328"/>
      </w:pPr>
      <w:proofErr w:type="spellStart"/>
      <w:r>
        <w:t>Presione</w:t>
      </w:r>
      <w:proofErr w:type="spellEnd"/>
      <w:r>
        <w:t xml:space="preserve"> Enter.</w:t>
      </w:r>
    </w:p>
    <w:p w14:paraId="7623E1DF" w14:textId="77777777" w:rsidR="0025711C" w:rsidRPr="00B33C5B" w:rsidRDefault="00610F45">
      <w:pPr>
        <w:numPr>
          <w:ilvl w:val="0"/>
          <w:numId w:val="4"/>
        </w:numPr>
        <w:ind w:left="1034" w:hanging="328"/>
        <w:rPr>
          <w:lang w:val="es-CO"/>
        </w:rPr>
      </w:pPr>
      <w:r w:rsidRPr="00B33C5B">
        <w:rPr>
          <w:lang w:val="es-CO"/>
        </w:rPr>
        <w:t>En la cinta Modelado, en el grupo Cálculos, haga clic en Nueva columna.</w:t>
      </w:r>
    </w:p>
    <w:p w14:paraId="599D158E" w14:textId="1B9B338A" w:rsidR="0025711C" w:rsidRDefault="00610F45">
      <w:pPr>
        <w:numPr>
          <w:ilvl w:val="0"/>
          <w:numId w:val="4"/>
        </w:numPr>
        <w:spacing w:after="257"/>
        <w:ind w:left="1034" w:hanging="328"/>
        <w:rPr>
          <w:lang w:val="es-CO"/>
        </w:rPr>
      </w:pPr>
      <w:r w:rsidRPr="00B33C5B">
        <w:rPr>
          <w:lang w:val="es-CO"/>
        </w:rPr>
        <w:t>En la barra de fórmulas, resalte Columna = y escriba:</w:t>
      </w:r>
    </w:p>
    <w:p w14:paraId="2C14F13A" w14:textId="6D7A2B5C" w:rsidR="009025C7" w:rsidRPr="00B33C5B" w:rsidRDefault="009025C7" w:rsidP="009025C7">
      <w:pPr>
        <w:spacing w:after="257"/>
        <w:ind w:left="1034" w:firstLine="0"/>
        <w:rPr>
          <w:lang w:val="es-CO"/>
        </w:rPr>
      </w:pPr>
      <w:r>
        <w:rPr>
          <w:noProof/>
        </w:rPr>
        <w:drawing>
          <wp:inline distT="0" distB="0" distL="0" distR="0" wp14:anchorId="02DE6196" wp14:editId="28526008">
            <wp:extent cx="3495238" cy="35238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238" cy="352381"/>
                    </a:xfrm>
                    <a:prstGeom prst="rect">
                      <a:avLst/>
                    </a:prstGeom>
                  </pic:spPr>
                </pic:pic>
              </a:graphicData>
            </a:graphic>
          </wp:inline>
        </w:drawing>
      </w:r>
    </w:p>
    <w:p w14:paraId="0A7B7C07" w14:textId="77777777" w:rsidR="0025711C" w:rsidRDefault="00610F45">
      <w:pPr>
        <w:numPr>
          <w:ilvl w:val="0"/>
          <w:numId w:val="4"/>
        </w:numPr>
        <w:ind w:left="1034" w:hanging="328"/>
      </w:pPr>
      <w:proofErr w:type="spellStart"/>
      <w:r>
        <w:t>Presione</w:t>
      </w:r>
      <w:proofErr w:type="spellEnd"/>
      <w:r>
        <w:t xml:space="preserve"> Enter.</w:t>
      </w:r>
    </w:p>
    <w:p w14:paraId="3E51CE1E" w14:textId="77777777" w:rsidR="0025711C" w:rsidRPr="00B33C5B" w:rsidRDefault="00610F45">
      <w:pPr>
        <w:numPr>
          <w:ilvl w:val="0"/>
          <w:numId w:val="4"/>
        </w:numPr>
        <w:ind w:left="1034" w:hanging="328"/>
        <w:rPr>
          <w:lang w:val="es-CO"/>
        </w:rPr>
      </w:pPr>
      <w:r w:rsidRPr="00B33C5B">
        <w:rPr>
          <w:lang w:val="es-CO"/>
        </w:rPr>
        <w:t>En la cinta Modelado, en el grupo Cálculos, haga clic en Nueva columna.</w:t>
      </w:r>
    </w:p>
    <w:p w14:paraId="635D29DE" w14:textId="16A76F2F" w:rsidR="0025711C" w:rsidRDefault="00610F45">
      <w:pPr>
        <w:numPr>
          <w:ilvl w:val="0"/>
          <w:numId w:val="4"/>
        </w:numPr>
        <w:spacing w:after="256"/>
        <w:ind w:left="1034" w:hanging="328"/>
        <w:rPr>
          <w:lang w:val="es-CO"/>
        </w:rPr>
      </w:pPr>
      <w:r w:rsidRPr="00B33C5B">
        <w:rPr>
          <w:lang w:val="es-CO"/>
        </w:rPr>
        <w:t>En la barra de fórmulas, resalte Columna =, y escriba:</w:t>
      </w:r>
    </w:p>
    <w:p w14:paraId="30611513" w14:textId="69B1E05B" w:rsidR="00161384" w:rsidRPr="00B33C5B" w:rsidRDefault="00161384" w:rsidP="00161384">
      <w:pPr>
        <w:spacing w:after="256"/>
        <w:ind w:left="1034" w:firstLine="0"/>
        <w:rPr>
          <w:lang w:val="es-CO"/>
        </w:rPr>
      </w:pPr>
      <w:r>
        <w:rPr>
          <w:noProof/>
        </w:rPr>
        <w:drawing>
          <wp:inline distT="0" distB="0" distL="0" distR="0" wp14:anchorId="67F8F699" wp14:editId="551928DE">
            <wp:extent cx="4200000" cy="2952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000" cy="295238"/>
                    </a:xfrm>
                    <a:prstGeom prst="rect">
                      <a:avLst/>
                    </a:prstGeom>
                  </pic:spPr>
                </pic:pic>
              </a:graphicData>
            </a:graphic>
          </wp:inline>
        </w:drawing>
      </w:r>
    </w:p>
    <w:p w14:paraId="35A1E560" w14:textId="77777777" w:rsidR="0025711C" w:rsidRDefault="00610F45">
      <w:pPr>
        <w:numPr>
          <w:ilvl w:val="0"/>
          <w:numId w:val="4"/>
        </w:numPr>
        <w:ind w:left="1034" w:hanging="328"/>
      </w:pPr>
      <w:proofErr w:type="spellStart"/>
      <w:r>
        <w:t>Presione</w:t>
      </w:r>
      <w:proofErr w:type="spellEnd"/>
      <w:r>
        <w:t xml:space="preserve"> Enter.</w:t>
      </w:r>
    </w:p>
    <w:p w14:paraId="1EE9701D" w14:textId="77777777" w:rsidR="0025711C" w:rsidRPr="00B33C5B" w:rsidRDefault="00610F45">
      <w:pPr>
        <w:numPr>
          <w:ilvl w:val="0"/>
          <w:numId w:val="4"/>
        </w:numPr>
        <w:ind w:left="1034" w:hanging="328"/>
        <w:rPr>
          <w:lang w:val="es-CO"/>
        </w:rPr>
      </w:pPr>
      <w:r w:rsidRPr="00B33C5B">
        <w:rPr>
          <w:lang w:val="es-CO"/>
        </w:rPr>
        <w:t>En la cinta Modelado, en el grupo Cálculos, haga clic en Nueva columna.</w:t>
      </w:r>
    </w:p>
    <w:p w14:paraId="7C7ED303" w14:textId="3424B90B" w:rsidR="00A32D76" w:rsidRDefault="00610F45" w:rsidP="00A32D76">
      <w:pPr>
        <w:numPr>
          <w:ilvl w:val="0"/>
          <w:numId w:val="4"/>
        </w:numPr>
        <w:spacing w:after="126" w:line="612" w:lineRule="auto"/>
        <w:ind w:left="1034" w:hanging="328"/>
        <w:rPr>
          <w:lang w:val="es-CO"/>
        </w:rPr>
      </w:pPr>
      <w:r w:rsidRPr="00B33C5B">
        <w:rPr>
          <w:lang w:val="es-CO"/>
        </w:rPr>
        <w:t>En la barra de fórmulas, resalte Columna =, y escriba:</w:t>
      </w:r>
    </w:p>
    <w:p w14:paraId="7FDB9E0E" w14:textId="080AACC8" w:rsidR="003033DB" w:rsidRDefault="003033DB" w:rsidP="003033DB">
      <w:pPr>
        <w:spacing w:after="126" w:line="612" w:lineRule="auto"/>
        <w:ind w:left="1034" w:firstLine="0"/>
        <w:rPr>
          <w:lang w:val="es-CO"/>
        </w:rPr>
      </w:pPr>
      <w:r>
        <w:rPr>
          <w:noProof/>
        </w:rPr>
        <w:drawing>
          <wp:inline distT="0" distB="0" distL="0" distR="0" wp14:anchorId="1C933A7E" wp14:editId="5737B256">
            <wp:extent cx="5076190" cy="304762"/>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190" cy="304762"/>
                    </a:xfrm>
                    <a:prstGeom prst="rect">
                      <a:avLst/>
                    </a:prstGeom>
                  </pic:spPr>
                </pic:pic>
              </a:graphicData>
            </a:graphic>
          </wp:inline>
        </w:drawing>
      </w:r>
    </w:p>
    <w:p w14:paraId="39D25EBD" w14:textId="77777777" w:rsidR="0025711C" w:rsidRDefault="00610F45">
      <w:pPr>
        <w:numPr>
          <w:ilvl w:val="0"/>
          <w:numId w:val="4"/>
        </w:numPr>
        <w:ind w:left="1034" w:hanging="328"/>
      </w:pPr>
      <w:proofErr w:type="spellStart"/>
      <w:r>
        <w:t>Presione</w:t>
      </w:r>
      <w:proofErr w:type="spellEnd"/>
      <w:r>
        <w:t xml:space="preserve"> Enter.</w:t>
      </w:r>
    </w:p>
    <w:p w14:paraId="56894DC7" w14:textId="77777777" w:rsidR="0025711C" w:rsidRPr="00B33C5B" w:rsidRDefault="00610F45">
      <w:pPr>
        <w:numPr>
          <w:ilvl w:val="0"/>
          <w:numId w:val="4"/>
        </w:numPr>
        <w:ind w:left="1034" w:hanging="328"/>
        <w:rPr>
          <w:lang w:val="es-CO"/>
        </w:rPr>
      </w:pPr>
      <w:r w:rsidRPr="00B33C5B">
        <w:rPr>
          <w:lang w:val="es-CO"/>
        </w:rPr>
        <w:t xml:space="preserve">En el panel Campos, haga clic en </w:t>
      </w:r>
      <w:proofErr w:type="spellStart"/>
      <w:r w:rsidRPr="00B33C5B">
        <w:rPr>
          <w:lang w:val="es-CO"/>
        </w:rPr>
        <w:t>DimProductSubcategory</w:t>
      </w:r>
      <w:proofErr w:type="spellEnd"/>
      <w:r w:rsidRPr="00B33C5B">
        <w:rPr>
          <w:lang w:val="es-CO"/>
        </w:rPr>
        <w:t>.</w:t>
      </w:r>
    </w:p>
    <w:p w14:paraId="6C79B251" w14:textId="77777777" w:rsidR="0025711C" w:rsidRPr="00B33C5B" w:rsidRDefault="00610F45">
      <w:pPr>
        <w:numPr>
          <w:ilvl w:val="0"/>
          <w:numId w:val="4"/>
        </w:numPr>
        <w:ind w:left="1034" w:hanging="328"/>
        <w:rPr>
          <w:lang w:val="es-CO"/>
        </w:rPr>
      </w:pPr>
      <w:r w:rsidRPr="00B33C5B">
        <w:rPr>
          <w:lang w:val="es-CO"/>
        </w:rPr>
        <w:t>En la cinta Modelado, en el grupo Cálculos, haga clic en Nueva columna.</w:t>
      </w:r>
    </w:p>
    <w:p w14:paraId="13BAC444" w14:textId="046AB45B" w:rsidR="0025711C" w:rsidRDefault="00610F45">
      <w:pPr>
        <w:numPr>
          <w:ilvl w:val="0"/>
          <w:numId w:val="4"/>
        </w:numPr>
        <w:spacing w:after="333"/>
        <w:ind w:left="1034" w:hanging="328"/>
        <w:rPr>
          <w:lang w:val="es-CO"/>
        </w:rPr>
      </w:pPr>
      <w:r w:rsidRPr="00B33C5B">
        <w:rPr>
          <w:lang w:val="es-CO"/>
        </w:rPr>
        <w:t>En la barra de fórmulas, resalte Columna =, y escriba:</w:t>
      </w:r>
    </w:p>
    <w:p w14:paraId="0C95C03B" w14:textId="59CDE538" w:rsidR="00087AD3" w:rsidRPr="00B33C5B" w:rsidRDefault="00087AD3" w:rsidP="00087AD3">
      <w:pPr>
        <w:spacing w:after="333"/>
        <w:ind w:left="1034" w:firstLine="0"/>
        <w:rPr>
          <w:lang w:val="es-CO"/>
        </w:rPr>
      </w:pPr>
      <w:r>
        <w:rPr>
          <w:noProof/>
        </w:rPr>
        <w:drawing>
          <wp:inline distT="0" distB="0" distL="0" distR="0" wp14:anchorId="4ADF75B4" wp14:editId="79B3447E">
            <wp:extent cx="4552381" cy="314286"/>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381" cy="314286"/>
                    </a:xfrm>
                    <a:prstGeom prst="rect">
                      <a:avLst/>
                    </a:prstGeom>
                  </pic:spPr>
                </pic:pic>
              </a:graphicData>
            </a:graphic>
          </wp:inline>
        </w:drawing>
      </w:r>
    </w:p>
    <w:p w14:paraId="7512E8B1" w14:textId="77777777" w:rsidR="0025711C" w:rsidRDefault="00610F45">
      <w:pPr>
        <w:numPr>
          <w:ilvl w:val="0"/>
          <w:numId w:val="4"/>
        </w:numPr>
        <w:ind w:left="1034" w:hanging="328"/>
      </w:pPr>
      <w:proofErr w:type="spellStart"/>
      <w:r>
        <w:lastRenderedPageBreak/>
        <w:t>Presione</w:t>
      </w:r>
      <w:proofErr w:type="spellEnd"/>
      <w:r>
        <w:t xml:space="preserve"> Enter.</w:t>
      </w:r>
    </w:p>
    <w:p w14:paraId="7175B254" w14:textId="77777777" w:rsidR="0025711C" w:rsidRPr="00B33C5B" w:rsidRDefault="00610F45">
      <w:pPr>
        <w:numPr>
          <w:ilvl w:val="0"/>
          <w:numId w:val="4"/>
        </w:numPr>
        <w:ind w:left="1034" w:hanging="328"/>
        <w:rPr>
          <w:lang w:val="es-CO"/>
        </w:rPr>
      </w:pPr>
      <w:r w:rsidRPr="00B33C5B">
        <w:rPr>
          <w:lang w:val="es-CO"/>
        </w:rPr>
        <w:t xml:space="preserve">En el panel Campos, haga clic en </w:t>
      </w:r>
      <w:proofErr w:type="spellStart"/>
      <w:r w:rsidRPr="00B33C5B">
        <w:rPr>
          <w:lang w:val="es-CO"/>
        </w:rPr>
        <w:t>DimPromotion</w:t>
      </w:r>
      <w:proofErr w:type="spellEnd"/>
      <w:r w:rsidRPr="00B33C5B">
        <w:rPr>
          <w:lang w:val="es-CO"/>
        </w:rPr>
        <w:t>.</w:t>
      </w:r>
    </w:p>
    <w:p w14:paraId="4B472D3C" w14:textId="77777777" w:rsidR="0025711C" w:rsidRPr="00B33C5B" w:rsidRDefault="00610F45">
      <w:pPr>
        <w:numPr>
          <w:ilvl w:val="0"/>
          <w:numId w:val="4"/>
        </w:numPr>
        <w:ind w:left="1034" w:hanging="328"/>
        <w:rPr>
          <w:lang w:val="es-CO"/>
        </w:rPr>
      </w:pPr>
      <w:r w:rsidRPr="00B33C5B">
        <w:rPr>
          <w:lang w:val="es-CO"/>
        </w:rPr>
        <w:t>En la cinta Modelado, en el grupo Cálculos, haga clic en Nueva columna.</w:t>
      </w:r>
    </w:p>
    <w:p w14:paraId="049F4638" w14:textId="44C82989" w:rsidR="0025711C" w:rsidRDefault="00610F45">
      <w:pPr>
        <w:numPr>
          <w:ilvl w:val="0"/>
          <w:numId w:val="4"/>
        </w:numPr>
        <w:spacing w:after="197"/>
        <w:ind w:left="1034" w:hanging="328"/>
        <w:rPr>
          <w:lang w:val="es-CO"/>
        </w:rPr>
      </w:pPr>
      <w:r w:rsidRPr="00B33C5B">
        <w:rPr>
          <w:lang w:val="es-CO"/>
        </w:rPr>
        <w:t>En la barra de fórmulas, resalte Columna =, y escriba:</w:t>
      </w:r>
    </w:p>
    <w:p w14:paraId="4DEE3DC4" w14:textId="610355C1" w:rsidR="00760325" w:rsidRPr="00B33C5B" w:rsidRDefault="00760325" w:rsidP="00760325">
      <w:pPr>
        <w:spacing w:after="197"/>
        <w:ind w:left="1034" w:firstLine="0"/>
        <w:rPr>
          <w:lang w:val="es-CO"/>
        </w:rPr>
      </w:pPr>
      <w:r>
        <w:rPr>
          <w:noProof/>
        </w:rPr>
        <w:drawing>
          <wp:inline distT="0" distB="0" distL="0" distR="0" wp14:anchorId="57FDB4D0" wp14:editId="6E661FD4">
            <wp:extent cx="6042660" cy="2364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475" cy="240737"/>
                    </a:xfrm>
                    <a:prstGeom prst="rect">
                      <a:avLst/>
                    </a:prstGeom>
                  </pic:spPr>
                </pic:pic>
              </a:graphicData>
            </a:graphic>
          </wp:inline>
        </w:drawing>
      </w:r>
    </w:p>
    <w:p w14:paraId="058E345F" w14:textId="77777777" w:rsidR="0025711C" w:rsidRDefault="00610F45">
      <w:pPr>
        <w:numPr>
          <w:ilvl w:val="0"/>
          <w:numId w:val="4"/>
        </w:numPr>
        <w:ind w:left="1034" w:hanging="328"/>
      </w:pPr>
      <w:proofErr w:type="spellStart"/>
      <w:r>
        <w:t>Presione</w:t>
      </w:r>
      <w:proofErr w:type="spellEnd"/>
      <w:r>
        <w:t xml:space="preserve"> Enter.</w:t>
      </w:r>
    </w:p>
    <w:p w14:paraId="3B7BC142" w14:textId="77777777" w:rsidR="0025711C" w:rsidRPr="00B33C5B" w:rsidRDefault="00610F45">
      <w:pPr>
        <w:numPr>
          <w:ilvl w:val="0"/>
          <w:numId w:val="4"/>
        </w:numPr>
        <w:ind w:left="1034" w:hanging="328"/>
        <w:rPr>
          <w:lang w:val="es-CO"/>
        </w:rPr>
      </w:pPr>
      <w:r w:rsidRPr="00B33C5B">
        <w:rPr>
          <w:lang w:val="es-CO"/>
        </w:rPr>
        <w:t xml:space="preserve">En el panel Campos, haga clic en </w:t>
      </w:r>
      <w:proofErr w:type="spellStart"/>
      <w:r w:rsidRPr="00B33C5B">
        <w:rPr>
          <w:lang w:val="es-CO"/>
        </w:rPr>
        <w:t>FactInternetSales</w:t>
      </w:r>
      <w:proofErr w:type="spellEnd"/>
      <w:r w:rsidRPr="00B33C5B">
        <w:rPr>
          <w:lang w:val="es-CO"/>
        </w:rPr>
        <w:t>.</w:t>
      </w:r>
    </w:p>
    <w:p w14:paraId="15B1C2EB" w14:textId="77777777" w:rsidR="0025711C" w:rsidRPr="00B33C5B" w:rsidRDefault="00610F45">
      <w:pPr>
        <w:numPr>
          <w:ilvl w:val="0"/>
          <w:numId w:val="4"/>
        </w:numPr>
        <w:ind w:left="1034" w:hanging="328"/>
        <w:rPr>
          <w:lang w:val="es-CO"/>
        </w:rPr>
      </w:pPr>
      <w:r w:rsidRPr="00B33C5B">
        <w:rPr>
          <w:lang w:val="es-CO"/>
        </w:rPr>
        <w:t>En la cinta de modelado, en el grupo Cálculos, haga clic en Nueva columna.</w:t>
      </w:r>
    </w:p>
    <w:p w14:paraId="5F8F5EDA" w14:textId="3883F1D8" w:rsidR="0025711C" w:rsidRDefault="00610F45">
      <w:pPr>
        <w:numPr>
          <w:ilvl w:val="0"/>
          <w:numId w:val="4"/>
        </w:numPr>
        <w:ind w:left="1034" w:hanging="328"/>
        <w:rPr>
          <w:lang w:val="es-CO"/>
        </w:rPr>
      </w:pPr>
      <w:r w:rsidRPr="00B33C5B">
        <w:rPr>
          <w:lang w:val="es-CO"/>
        </w:rPr>
        <w:t>En la barra de fórmulas, resalte Columna =, y escriba:</w:t>
      </w:r>
    </w:p>
    <w:p w14:paraId="38E1BCB1" w14:textId="77777777" w:rsidR="00B91B97" w:rsidRPr="00B33C5B" w:rsidRDefault="00B91B97" w:rsidP="00B91B97">
      <w:pPr>
        <w:ind w:left="1034" w:firstLine="0"/>
        <w:rPr>
          <w:lang w:val="es-CO"/>
        </w:rPr>
      </w:pPr>
    </w:p>
    <w:tbl>
      <w:tblPr>
        <w:tblStyle w:val="TableGrid"/>
        <w:tblW w:w="8496" w:type="dxa"/>
        <w:tblInd w:w="721" w:type="dxa"/>
        <w:tblCellMar>
          <w:top w:w="25" w:type="dxa"/>
          <w:right w:w="10" w:type="dxa"/>
        </w:tblCellMar>
        <w:tblLook w:val="04A0" w:firstRow="1" w:lastRow="0" w:firstColumn="1" w:lastColumn="0" w:noHBand="0" w:noVBand="1"/>
      </w:tblPr>
      <w:tblGrid>
        <w:gridCol w:w="6700"/>
        <w:gridCol w:w="98"/>
        <w:gridCol w:w="1698"/>
      </w:tblGrid>
      <w:tr w:rsidR="0025711C" w14:paraId="2355A557" w14:textId="77777777">
        <w:trPr>
          <w:trHeight w:val="181"/>
        </w:trPr>
        <w:tc>
          <w:tcPr>
            <w:tcW w:w="4538" w:type="dxa"/>
            <w:tcBorders>
              <w:top w:val="nil"/>
              <w:left w:val="nil"/>
              <w:bottom w:val="nil"/>
              <w:right w:val="nil"/>
            </w:tcBorders>
            <w:shd w:val="clear" w:color="auto" w:fill="E6E6E6"/>
          </w:tcPr>
          <w:p w14:paraId="1A36B4DA" w14:textId="5E13AC05" w:rsidR="0025711C" w:rsidRDefault="00B91B97">
            <w:pPr>
              <w:spacing w:after="0" w:line="259" w:lineRule="auto"/>
              <w:ind w:left="0" w:firstLine="0"/>
              <w:jc w:val="both"/>
            </w:pPr>
            <w:r>
              <w:rPr>
                <w:noProof/>
              </w:rPr>
              <w:drawing>
                <wp:inline distT="0" distB="0" distL="0" distR="0" wp14:anchorId="33BB21DF" wp14:editId="2D0F2AA0">
                  <wp:extent cx="4247619" cy="438095"/>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7619" cy="438095"/>
                          </a:xfrm>
                          <a:prstGeom prst="rect">
                            <a:avLst/>
                          </a:prstGeom>
                        </pic:spPr>
                      </pic:pic>
                    </a:graphicData>
                  </a:graphic>
                </wp:inline>
              </w:drawing>
            </w:r>
          </w:p>
        </w:tc>
        <w:tc>
          <w:tcPr>
            <w:tcW w:w="153" w:type="dxa"/>
            <w:tcBorders>
              <w:top w:val="nil"/>
              <w:left w:val="nil"/>
              <w:bottom w:val="nil"/>
              <w:right w:val="single" w:sz="40" w:space="0" w:color="E6E6E6"/>
            </w:tcBorders>
          </w:tcPr>
          <w:p w14:paraId="3FC4D900" w14:textId="65133979" w:rsidR="0025711C" w:rsidRDefault="0025711C">
            <w:pPr>
              <w:spacing w:after="0" w:line="259" w:lineRule="auto"/>
              <w:ind w:left="-4" w:firstLine="0"/>
              <w:jc w:val="both"/>
            </w:pPr>
          </w:p>
        </w:tc>
        <w:tc>
          <w:tcPr>
            <w:tcW w:w="3805" w:type="dxa"/>
            <w:tcBorders>
              <w:top w:val="nil"/>
              <w:left w:val="single" w:sz="40" w:space="0" w:color="E6E6E6"/>
              <w:bottom w:val="nil"/>
              <w:right w:val="nil"/>
            </w:tcBorders>
            <w:shd w:val="clear" w:color="auto" w:fill="E6E6E6"/>
          </w:tcPr>
          <w:p w14:paraId="7DC5AB9D" w14:textId="4710A83E" w:rsidR="0025711C" w:rsidRDefault="0025711C">
            <w:pPr>
              <w:spacing w:after="0" w:line="259" w:lineRule="auto"/>
              <w:ind w:left="35" w:firstLine="0"/>
              <w:jc w:val="both"/>
            </w:pPr>
          </w:p>
        </w:tc>
      </w:tr>
    </w:tbl>
    <w:p w14:paraId="27B4C576" w14:textId="77777777" w:rsidR="0025711C" w:rsidRDefault="00610F45">
      <w:pPr>
        <w:numPr>
          <w:ilvl w:val="0"/>
          <w:numId w:val="4"/>
        </w:numPr>
        <w:spacing w:after="257"/>
        <w:ind w:left="1034" w:hanging="328"/>
      </w:pPr>
      <w:proofErr w:type="spellStart"/>
      <w:r>
        <w:t>Presione</w:t>
      </w:r>
      <w:proofErr w:type="spellEnd"/>
      <w:r>
        <w:t xml:space="preserve"> Enter.</w:t>
      </w:r>
    </w:p>
    <w:p w14:paraId="5D0804F3" w14:textId="0371B70B" w:rsidR="0025711C" w:rsidRDefault="00610F45" w:rsidP="00AA50A3">
      <w:pPr>
        <w:ind w:left="730"/>
        <w:rPr>
          <w:lang w:val="es-CO"/>
        </w:rPr>
      </w:pPr>
      <w:r w:rsidRPr="00B33C5B">
        <w:rPr>
          <w:lang w:val="es-CO"/>
        </w:rPr>
        <w:t xml:space="preserve">Cierre </w:t>
      </w:r>
      <w:proofErr w:type="spellStart"/>
      <w:r w:rsidRPr="00B33C5B">
        <w:rPr>
          <w:lang w:val="es-CO"/>
        </w:rPr>
        <w:t>Power</w:t>
      </w:r>
      <w:proofErr w:type="spellEnd"/>
      <w:r w:rsidRPr="00B33C5B">
        <w:rPr>
          <w:lang w:val="es-CO"/>
        </w:rPr>
        <w:t xml:space="preserve"> BI Desktop, guardando cualquier cambio.</w:t>
      </w:r>
    </w:p>
    <w:p w14:paraId="3C87DDFD" w14:textId="435C0734" w:rsidR="00F07E29" w:rsidRDefault="00F07E29" w:rsidP="00AA50A3">
      <w:pPr>
        <w:ind w:left="730"/>
        <w:rPr>
          <w:lang w:val="es-CO"/>
        </w:rPr>
      </w:pPr>
    </w:p>
    <w:p w14:paraId="3C8D3CFE" w14:textId="5E50F66E" w:rsidR="00F07E29" w:rsidRPr="00102931" w:rsidRDefault="00F07E29" w:rsidP="00AA50A3">
      <w:pPr>
        <w:ind w:left="730"/>
        <w:rPr>
          <w:b/>
          <w:lang w:val="es-CO"/>
        </w:rPr>
      </w:pPr>
    </w:p>
    <w:sectPr w:rsidR="00F07E29" w:rsidRPr="00102931">
      <w:footerReference w:type="even" r:id="rId15"/>
      <w:footerReference w:type="first" r:id="rId16"/>
      <w:pgSz w:w="12244" w:h="15872"/>
      <w:pgMar w:top="748" w:right="732" w:bottom="815" w:left="1441" w:header="720" w:footer="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065EF" w14:textId="77777777" w:rsidR="00076872" w:rsidRDefault="00076872">
      <w:pPr>
        <w:spacing w:after="0" w:line="240" w:lineRule="auto"/>
      </w:pPr>
      <w:r>
        <w:separator/>
      </w:r>
    </w:p>
  </w:endnote>
  <w:endnote w:type="continuationSeparator" w:id="0">
    <w:p w14:paraId="1AEC64F3" w14:textId="77777777" w:rsidR="00076872" w:rsidRDefault="0007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4472" w14:textId="77777777" w:rsidR="0025711C" w:rsidRDefault="00610F45">
    <w:pPr>
      <w:tabs>
        <w:tab w:val="center" w:pos="4681"/>
        <w:tab w:val="center" w:pos="9363"/>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Module 5-Modeling Data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0371E" w14:textId="77777777" w:rsidR="0025711C" w:rsidRDefault="00610F45">
    <w:pPr>
      <w:tabs>
        <w:tab w:val="center" w:pos="4681"/>
        <w:tab w:val="center" w:pos="9363"/>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Module 5-Modeling Data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AE9A4" w14:textId="77777777" w:rsidR="00076872" w:rsidRDefault="00076872">
      <w:pPr>
        <w:spacing w:after="0" w:line="240" w:lineRule="auto"/>
      </w:pPr>
      <w:r>
        <w:separator/>
      </w:r>
    </w:p>
  </w:footnote>
  <w:footnote w:type="continuationSeparator" w:id="0">
    <w:p w14:paraId="303C54F8" w14:textId="77777777" w:rsidR="00076872" w:rsidRDefault="00076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ED0"/>
    <w:multiLevelType w:val="hybridMultilevel"/>
    <w:tmpl w:val="FAEE393A"/>
    <w:lvl w:ilvl="0" w:tplc="CCB61328">
      <w:start w:val="1"/>
      <w:numFmt w:val="decimal"/>
      <w:lvlText w:val="%1."/>
      <w:lvlJc w:val="left"/>
      <w:pPr>
        <w:ind w:left="1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7451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BC9F8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F0DD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728E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DEE9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E401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7AA5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1EFB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F766CB"/>
    <w:multiLevelType w:val="hybridMultilevel"/>
    <w:tmpl w:val="6B68FA54"/>
    <w:lvl w:ilvl="0" w:tplc="1608A2DA">
      <w:start w:val="6"/>
      <w:numFmt w:val="decimal"/>
      <w:lvlText w:val="%1."/>
      <w:lvlJc w:val="left"/>
      <w:pPr>
        <w:ind w:left="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7E7F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48BA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FE72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D2A2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F28E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8410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47CF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B2E2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156E38"/>
    <w:multiLevelType w:val="hybridMultilevel"/>
    <w:tmpl w:val="45A67A08"/>
    <w:lvl w:ilvl="0" w:tplc="0BE22004">
      <w:start w:val="1"/>
      <w:numFmt w:val="decimal"/>
      <w:lvlText w:val="%1."/>
      <w:lvlJc w:val="left"/>
      <w:pPr>
        <w:ind w:left="1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205450">
      <w:start w:val="1"/>
      <w:numFmt w:val="lowerLetter"/>
      <w:lvlText w:val="%2"/>
      <w:lvlJc w:val="left"/>
      <w:pPr>
        <w:ind w:left="1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CA976A">
      <w:start w:val="1"/>
      <w:numFmt w:val="lowerRoman"/>
      <w:lvlText w:val="%3"/>
      <w:lvlJc w:val="left"/>
      <w:pPr>
        <w:ind w:left="2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42C742">
      <w:start w:val="1"/>
      <w:numFmt w:val="decimal"/>
      <w:lvlText w:val="%4"/>
      <w:lvlJc w:val="left"/>
      <w:pPr>
        <w:ind w:left="2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3E7210">
      <w:start w:val="1"/>
      <w:numFmt w:val="lowerLetter"/>
      <w:lvlText w:val="%5"/>
      <w:lvlJc w:val="left"/>
      <w:pPr>
        <w:ind w:left="3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FE4B14">
      <w:start w:val="1"/>
      <w:numFmt w:val="lowerRoman"/>
      <w:lvlText w:val="%6"/>
      <w:lvlJc w:val="left"/>
      <w:pPr>
        <w:ind w:left="4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143D7E">
      <w:start w:val="1"/>
      <w:numFmt w:val="decimal"/>
      <w:lvlText w:val="%7"/>
      <w:lvlJc w:val="left"/>
      <w:pPr>
        <w:ind w:left="5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969834">
      <w:start w:val="1"/>
      <w:numFmt w:val="lowerLetter"/>
      <w:lvlText w:val="%8"/>
      <w:lvlJc w:val="left"/>
      <w:pPr>
        <w:ind w:left="5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8A58E">
      <w:start w:val="1"/>
      <w:numFmt w:val="lowerRoman"/>
      <w:lvlText w:val="%9"/>
      <w:lvlJc w:val="left"/>
      <w:pPr>
        <w:ind w:left="6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D36579"/>
    <w:multiLevelType w:val="hybridMultilevel"/>
    <w:tmpl w:val="51383FDC"/>
    <w:lvl w:ilvl="0" w:tplc="34783E38">
      <w:start w:val="1"/>
      <w:numFmt w:val="decimal"/>
      <w:lvlText w:val="%1."/>
      <w:lvlJc w:val="left"/>
      <w:pPr>
        <w:ind w:left="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A23D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C4FA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0213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AE06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ED0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3A3D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46F1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1600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1C"/>
    <w:rsid w:val="00076872"/>
    <w:rsid w:val="00087AD3"/>
    <w:rsid w:val="00102931"/>
    <w:rsid w:val="00161384"/>
    <w:rsid w:val="001B3111"/>
    <w:rsid w:val="001E2E1C"/>
    <w:rsid w:val="00221963"/>
    <w:rsid w:val="0025711C"/>
    <w:rsid w:val="002B545A"/>
    <w:rsid w:val="002D2985"/>
    <w:rsid w:val="003033DB"/>
    <w:rsid w:val="00353311"/>
    <w:rsid w:val="003B1773"/>
    <w:rsid w:val="003C3D34"/>
    <w:rsid w:val="003F0FF2"/>
    <w:rsid w:val="004B7CE8"/>
    <w:rsid w:val="005C2AF1"/>
    <w:rsid w:val="00610F45"/>
    <w:rsid w:val="00677289"/>
    <w:rsid w:val="006C3FC4"/>
    <w:rsid w:val="006C6BBF"/>
    <w:rsid w:val="00760325"/>
    <w:rsid w:val="007A4DE7"/>
    <w:rsid w:val="00856A50"/>
    <w:rsid w:val="00876E7D"/>
    <w:rsid w:val="0089735E"/>
    <w:rsid w:val="009025C7"/>
    <w:rsid w:val="0094484E"/>
    <w:rsid w:val="009C1AB3"/>
    <w:rsid w:val="00A32D76"/>
    <w:rsid w:val="00A374CA"/>
    <w:rsid w:val="00AA50A3"/>
    <w:rsid w:val="00B132F0"/>
    <w:rsid w:val="00B33C5B"/>
    <w:rsid w:val="00B56B75"/>
    <w:rsid w:val="00B91B97"/>
    <w:rsid w:val="00BA1EF2"/>
    <w:rsid w:val="00C35639"/>
    <w:rsid w:val="00C6113E"/>
    <w:rsid w:val="00E23E1C"/>
    <w:rsid w:val="00E420E3"/>
    <w:rsid w:val="00E65543"/>
    <w:rsid w:val="00E878FD"/>
    <w:rsid w:val="00E94078"/>
    <w:rsid w:val="00F07E0C"/>
    <w:rsid w:val="00F07E29"/>
    <w:rsid w:val="00F20FFC"/>
    <w:rsid w:val="00F36003"/>
    <w:rsid w:val="00FF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87E3"/>
  <w15:docId w15:val="{8C9D3A4F-9652-45EF-94A2-256E4B18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731"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6C3FC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C3FC4"/>
    <w:rPr>
      <w:rFonts w:ascii="Calibri" w:eastAsia="Calibri" w:hAnsi="Calibri" w:cs="Calibri"/>
      <w:color w:val="000000"/>
    </w:rPr>
  </w:style>
  <w:style w:type="paragraph" w:styleId="Piedepgina">
    <w:name w:val="footer"/>
    <w:basedOn w:val="Normal"/>
    <w:link w:val="PiedepginaCar"/>
    <w:uiPriority w:val="99"/>
    <w:semiHidden/>
    <w:unhideWhenUsed/>
    <w:rsid w:val="006C3FC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6C3FC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3214</TotalTime>
  <Pages>4</Pages>
  <Words>1085</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Steven Ramos Ramirez</dc:creator>
  <cp:keywords/>
  <cp:lastModifiedBy>Monica Rodriguez Chavarro</cp:lastModifiedBy>
  <cp:revision>30</cp:revision>
  <dcterms:created xsi:type="dcterms:W3CDTF">2018-07-05T22:21:00Z</dcterms:created>
  <dcterms:modified xsi:type="dcterms:W3CDTF">2020-02-08T00:31:00Z</dcterms:modified>
</cp:coreProperties>
</file>