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A731" w14:textId="77777777" w:rsidR="000C62E4" w:rsidRDefault="000C62E4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06CCDC32" w14:textId="77777777" w:rsidR="000C62E4" w:rsidRDefault="00BD07AC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7C281206" w14:textId="77777777" w:rsidR="000C62E4" w:rsidRDefault="000C62E4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2848624C" w14:textId="670E135E" w:rsidR="000C62E4" w:rsidRDefault="00BD07AC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Настоящая характеристика дана студенту 2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 w:rsidR="00E0186D">
        <w:rPr>
          <w:rFonts w:ascii="Times New Roman" w:eastAsia="Times New Roman" w:hAnsi="Times New Roman" w:cs="Times New Roman"/>
          <w:kern w:val="0"/>
          <w:sz w:val="28"/>
          <w:u w:val="single"/>
          <w14:ligatures w14:val="none"/>
        </w:rPr>
        <w:t>{surnameDative} {nameDative} {patronymicDative}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7BEFC9A9" w14:textId="77777777" w:rsidR="000C62E4" w:rsidRDefault="00BD07A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3918403F" w14:textId="77777777" w:rsidR="000C62E4" w:rsidRDefault="00BD07AC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265816F" w14:textId="77777777" w:rsidR="000C62E4" w:rsidRDefault="00BD07AC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3B236347" w14:textId="77777777" w:rsidR="000C62E4" w:rsidRDefault="00BD07AC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7A4809F" w14:textId="77777777" w:rsidR="000C62E4" w:rsidRDefault="000C62E4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5CE727D4" w14:textId="77777777" w:rsidR="000C62E4" w:rsidRDefault="00BD07AC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2AEFE894" w14:textId="77777777" w:rsidR="000C62E4" w:rsidRDefault="00BD07AC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50BA3335" w14:textId="77777777" w:rsidR="000C62E4" w:rsidRDefault="00BD07AC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24B5000" w14:textId="77777777" w:rsidR="000C62E4" w:rsidRDefault="00BD07AC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6E48B802" w14:textId="77777777" w:rsidR="000C62E4" w:rsidRDefault="00BD07AC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6C824C7" w14:textId="77777777" w:rsidR="000C62E4" w:rsidRDefault="00BD07AC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7737D077" w14:textId="77777777" w:rsidR="000C62E4" w:rsidRDefault="000C62E4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3454DE8" w14:textId="77777777" w:rsidR="000C62E4" w:rsidRDefault="000C62E4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04CA8DAF" w14:textId="77777777" w:rsidR="000C62E4" w:rsidRDefault="000C62E4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AA223A" w14:textId="77777777" w:rsidR="000C62E4" w:rsidRDefault="000C62E4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3EEFF8FE" w14:textId="77777777" w:rsidR="000C62E4" w:rsidRDefault="00BD07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72FEDA9" w14:textId="77777777" w:rsidR="000C62E4" w:rsidRDefault="00BD07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>__________ / Шабанов Т.Ю./</w:t>
      </w:r>
    </w:p>
    <w:p w14:paraId="24BD2784" w14:textId="77777777" w:rsidR="000C62E4" w:rsidRDefault="000C62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7A1B27F" w14:textId="77777777" w:rsidR="000C62E4" w:rsidRDefault="00BD07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614966CF" w14:textId="77777777" w:rsidR="000C62E4" w:rsidRDefault="000C62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7FA07A3" w14:textId="77777777" w:rsidR="000C62E4" w:rsidRDefault="000C62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E03DC65" w14:textId="77777777" w:rsidR="000C62E4" w:rsidRDefault="000C62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0C6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F3330"/>
    <w:multiLevelType w:val="multilevel"/>
    <w:tmpl w:val="CE924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DA5047"/>
    <w:multiLevelType w:val="multilevel"/>
    <w:tmpl w:val="0F56B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6963247">
    <w:abstractNumId w:val="0"/>
  </w:num>
  <w:num w:numId="2" w16cid:durableId="123662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2E4"/>
    <w:rsid w:val="000C62E4"/>
    <w:rsid w:val="00B16A8C"/>
    <w:rsid w:val="00BD07AC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81DB"/>
  <w15:docId w15:val="{75520487-EFC4-4769-B9EB-3F168DBD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2024-06-30T07:59:00Z</dcterms:created>
  <dcterms:modified xsi:type="dcterms:W3CDTF">2024-06-30T08:00:00Z</dcterms:modified>
</cp:coreProperties>
</file>