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sz w:val="28"/>
        </w:rPr>
        <w:t>Calibration parameters: US values and EU treatment</w:t>
      </w:r>
    </w:p>
    <w:p>
      <w:pPr>
        <w:spacing w:before="0" w:after="60"/>
      </w:pPr>
      <w:r>
        <w:rPr>
          <w:i w:val="0"/>
          <w:color w:val="5F6670"/>
        </w:rPr>
        <w:t>Korinek,</w:t>
      </w:r>
      <w:r>
        <w:t xml:space="preserve"> </w:t>
      </w:r>
      <w:r>
        <w:rPr>
          <w:i w:val="0"/>
          <w:color w:val="5F6670"/>
        </w:rPr>
        <w:t>Jones,</w:t>
      </w:r>
      <w:r>
        <w:t xml:space="preserve"> </w:t>
      </w:r>
      <w:r>
        <w:rPr>
          <w:i w:val="0"/>
          <w:color w:val="5F6670"/>
        </w:rPr>
        <w:t>Sacher,</w:t>
      </w:r>
      <w:r>
        <w:t xml:space="preserve"> </w:t>
      </w:r>
      <w:r>
        <w:rPr>
          <w:i w:val="0"/>
          <w:color w:val="5F6670"/>
        </w:rPr>
        <w:t>Cotter</w:t>
      </w:r>
      <w:r>
        <w:t xml:space="preserve"> </w:t>
      </w:r>
      <w:r>
        <w:rPr>
          <w:i w:val="0"/>
          <w:color w:val="5F6670"/>
        </w:rPr>
        <w:t>and</w:t>
      </w:r>
      <w:r>
        <w:t xml:space="preserve"> </w:t>
      </w:r>
      <w:r>
        <w:rPr>
          <w:i w:val="0"/>
          <w:color w:val="5F6670"/>
        </w:rPr>
        <w:t>McCrory</w:t>
      </w:r>
      <w:r>
        <w:t xml:space="preserve"> </w:t>
      </w:r>
      <w:r>
        <w:rPr>
          <w:i w:val="0"/>
          <w:color w:val="5F6670"/>
        </w:rPr>
        <w:t>(2026),</w:t>
      </w:r>
      <w:r>
        <w:t xml:space="preserve"> </w:t>
      </w:r>
      <w:r>
        <w:rPr>
          <w:i w:val="0"/>
          <w:color w:val="5F6670"/>
        </w:rPr>
        <w:t>Economic</w:t>
      </w:r>
      <w:r>
        <w:t xml:space="preserve"> </w:t>
      </w:r>
      <w:r>
        <w:rPr>
          <w:i w:val="0"/>
          <w:color w:val="5F6670"/>
        </w:rPr>
        <w:t>Scenarios</w:t>
      </w:r>
      <w:r>
        <w:t xml:space="preserve"> </w:t>
      </w:r>
      <w:r>
        <w:rPr>
          <w:i w:val="0"/>
          <w:color w:val="5F6670"/>
        </w:rPr>
        <w:t>for</w:t>
      </w:r>
      <w:r>
        <w:t xml:space="preserve"> </w:t>
      </w:r>
      <w:r>
        <w:rPr>
          <w:i w:val="0"/>
          <w:color w:val="5F6670"/>
        </w:rPr>
        <w:t>Transformative</w:t>
      </w:r>
      <w:r>
        <w:t xml:space="preserve"> </w:t>
      </w:r>
      <w:r>
        <w:rPr>
          <w:i w:val="0"/>
          <w:color w:val="5F6670"/>
        </w:rPr>
        <w:t>AI.</w:t>
      </w:r>
      <w:r>
        <w:t xml:space="preserve"> </w:t>
      </w:r>
      <w:r>
        <w:rPr>
          <w:i w:val="0"/>
          <w:color w:val="5F6670"/>
        </w:rPr>
        <w:t>Table</w:t>
      </w:r>
      <w:r>
        <w:t xml:space="preserve"> </w:t>
      </w:r>
      <w:r>
        <w:rPr>
          <w:i w:val="0"/>
          <w:color w:val="5F6670"/>
        </w:rPr>
        <w:t>1,</w:t>
      </w:r>
      <w:r>
        <w:t xml:space="preserve"> </w:t>
      </w:r>
      <w:r>
        <w:rPr>
          <w:i w:val="0"/>
          <w:color w:val="5F6670"/>
        </w:rPr>
        <w:t>Calibration,</w:t>
      </w:r>
      <w:r>
        <w:t xml:space="preserve"> </w:t>
      </w:r>
      <w:r>
        <w:rPr>
          <w:i w:val="0"/>
          <w:color w:val="5F6670"/>
        </w:rPr>
        <w:t>parameters</w:t>
      </w:r>
      <w:r>
        <w:t xml:space="preserve"> </w:t>
      </w:r>
      <w:r>
        <w:rPr>
          <w:i w:val="0"/>
          <w:color w:val="5F6670"/>
        </w:rPr>
        <w:t>and</w:t>
      </w:r>
      <w:r>
        <w:t xml:space="preserve"> </w:t>
      </w:r>
      <w:r>
        <w:rPr>
          <w:i w:val="0"/>
          <w:color w:val="5F6670"/>
        </w:rPr>
        <w:t>scenario</w:t>
      </w:r>
      <w:r>
        <w:t xml:space="preserve"> </w:t>
      </w:r>
      <w:r>
        <w:rPr>
          <w:i w:val="0"/>
          <w:color w:val="5F6670"/>
        </w:rPr>
        <w:t>values.</w:t>
      </w:r>
      <w:r>
        <w:t xml:space="preserve"> </w:t>
      </w:r>
      <w:r>
        <w:rPr>
          <w:i w:val="0"/>
          <w:color w:val="5F6670"/>
        </w:rPr>
      </w:r>
      <w:r>
        <w:rPr>
          <w:i w:val="0"/>
          <w:color w:val="5F6670"/>
        </w:rPr>
        <w:t>Generated</w:t>
      </w:r>
      <w:r>
        <w:t xml:space="preserve"> </w:t>
      </w:r>
      <w:r>
        <w:rPr>
          <w:i w:val="0"/>
          <w:color w:val="5F6670"/>
        </w:rPr>
        <w:t>from</w:t>
      </w:r>
      <w:r>
        <w:t xml:space="preserve"> </w:t>
      </w:r>
      <w:r>
        <w:rPr>
          <w:i w:val="0"/>
          <w:color w:val="5F6670"/>
        </w:rPr>
        <w:t>calibration_parameters.yaml</w:t>
      </w:r>
      <w:r>
        <w:t xml:space="preserve"> </w:t>
      </w:r>
      <w:r>
        <w:rPr>
          <w:i w:val="0"/>
          <w:color w:val="5F6670"/>
        </w:rPr>
        <w:t>by</w:t>
      </w:r>
      <w:r>
        <w:t xml:space="preserve"> </w:t>
      </w:r>
      <w:r>
        <w:rPr>
          <w:i w:val="0"/>
          <w:color w:val="5F6670"/>
        </w:rPr>
        <w:t>render_table.py;</w:t>
      </w:r>
      <w:r>
        <w:t xml:space="preserve"> </w:t>
      </w:r>
      <w:r>
        <w:rPr>
          <w:i w:val="0"/>
          <w:color w:val="5F6670"/>
        </w:rPr>
        <w:t>edit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YAML,</w:t>
      </w:r>
      <w:r>
        <w:t xml:space="preserve"> </w:t>
      </w:r>
      <w:r>
        <w:rPr>
          <w:i w:val="0"/>
          <w:color w:val="5F6670"/>
        </w:rPr>
        <w:t>not</w:t>
      </w:r>
      <w:r>
        <w:t xml:space="preserve"> </w:t>
      </w:r>
      <w:r>
        <w:rPr>
          <w:i w:val="0"/>
          <w:color w:val="5F6670"/>
        </w:rPr>
        <w:t>this</w:t>
      </w:r>
      <w:r>
        <w:t xml:space="preserve"> </w:t>
      </w:r>
      <w:r>
        <w:rPr>
          <w:i w:val="0"/>
          <w:color w:val="5F6670"/>
        </w:rPr>
        <w:t>file.</w:t>
      </w:r>
    </w:p>
    <w:p>
      <w:pPr>
        <w:spacing w:before="0" w:after="60"/>
      </w:pPr>
      <w:r>
        <w:rPr>
          <w:i w:val="0"/>
          <w:color w:val="5F6670"/>
        </w:rPr>
        <w:t>A</w:t>
      </w:r>
      <w:r>
        <w:t xml:space="preserve"> </w:t>
      </w:r>
      <w:r>
        <w:rPr>
          <w:i w:val="0"/>
          <w:color w:val="5F6670"/>
        </w:rPr>
        <w:t>value</w:t>
      </w:r>
      <w:r>
        <w:t xml:space="preserve"> </w:t>
      </w:r>
      <w:r>
        <w:rPr>
          <w:i w:val="0"/>
          <w:color w:val="5F6670"/>
        </w:rPr>
        <w:t>common</w:t>
      </w:r>
      <w:r>
        <w:t xml:space="preserve"> </w:t>
      </w:r>
      <w:r>
        <w:rPr>
          <w:i w:val="0"/>
          <w:color w:val="5F6670"/>
        </w:rPr>
        <w:t>to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scenarios</w:t>
      </w:r>
      <w:r>
        <w:t xml:space="preserve"> </w:t>
      </w:r>
      <w:r>
        <w:rPr>
          <w:i w:val="0"/>
          <w:color w:val="5F6670"/>
        </w:rPr>
        <w:t>is</w:t>
      </w:r>
      <w:r>
        <w:t xml:space="preserve"> </w:t>
      </w:r>
      <w:r>
        <w:rPr>
          <w:i w:val="0"/>
          <w:color w:val="5F6670"/>
        </w:rPr>
        <w:t>given</w:t>
      </w:r>
      <w:r>
        <w:t xml:space="preserve"> </w:t>
      </w:r>
      <w:r>
        <w:rPr>
          <w:i w:val="0"/>
          <w:color w:val="5F6670"/>
        </w:rPr>
        <w:t>as</w:t>
      </w:r>
      <w:r>
        <w:t xml:space="preserve"> </w:t>
      </w:r>
      <w:r>
        <w:rPr>
          <w:i w:val="0"/>
          <w:color w:val="5F6670"/>
        </w:rPr>
        <w:t>a</w:t>
      </w:r>
      <w:r>
        <w:t xml:space="preserve"> </w:t>
      </w:r>
      <w:r>
        <w:rPr>
          <w:i w:val="0"/>
          <w:color w:val="5F6670"/>
        </w:rPr>
        <w:t>scalar;</w:t>
      </w:r>
      <w:r>
        <w:t xml:space="preserve"> </w:t>
      </w:r>
      <w:r>
        <w:rPr>
          <w:i w:val="0"/>
          <w:color w:val="5F6670"/>
        </w:rPr>
        <w:t>a</w:t>
      </w:r>
      <w:r>
        <w:t xml:space="preserve"> </w:t>
      </w:r>
      <w:r>
        <w:rPr>
          <w:i w:val="0"/>
          <w:color w:val="5F6670"/>
        </w:rPr>
        <w:t>scenario</w:t>
      </w:r>
      <w:r>
        <w:t xml:space="preserve"> </w:t>
      </w:r>
      <w:r>
        <w:rPr>
          <w:i w:val="0"/>
          <w:color w:val="5F6670"/>
        </w:rPr>
        <w:t>value</w:t>
      </w:r>
      <w:r>
        <w:t xml:space="preserve"> </w:t>
      </w:r>
      <w:r>
        <w:rPr>
          <w:i w:val="0"/>
          <w:color w:val="5F6670"/>
        </w:rPr>
        <w:t>as</w:t>
      </w:r>
      <w:r>
        <w:t xml:space="preserve"> </w:t>
      </w:r>
      <w:r>
        <w:rPr>
          <w:i w:val="0"/>
          <w:color w:val="5F6670"/>
        </w:rPr>
        <w:t>a</w:t>
      </w:r>
      <w:r>
        <w:t xml:space="preserve"> </w:t>
      </w:r>
      <w:r>
        <w:rPr>
          <w:i w:val="0"/>
          <w:color w:val="5F6670"/>
        </w:rPr>
        <w:t>mapping</w:t>
      </w:r>
      <w:r>
        <w:t xml:space="preserve"> </w:t>
      </w:r>
      <w:r>
        <w:rPr>
          <w:i w:val="0"/>
          <w:color w:val="5F6670"/>
        </w:rPr>
        <w:t>over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three</w:t>
      </w:r>
      <w:r>
        <w:t xml:space="preserve"> </w:t>
      </w:r>
      <w:r>
        <w:rPr>
          <w:i w:val="0"/>
          <w:color w:val="5F6670"/>
        </w:rPr>
        <w:t>scenarios.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ceilings</w:t>
      </w:r>
      <w:r>
        <w:t xml:space="preserve"> </w:t>
      </w:r>
      <w:r>
        <w:rPr>
          <w:i w:val="0"/>
          <w:color w:val="5F6670"/>
        </w:rPr>
        <w:t>of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logistic</w:t>
      </w:r>
      <w:r>
        <w:t xml:space="preserve"> </w:t>
      </w:r>
      <w:r>
        <w:rPr>
          <w:i w:val="0"/>
          <w:color w:val="5F6670"/>
        </w:rPr>
        <w:t>paths</w:t>
      </w:r>
      <w:r>
        <w:t xml:space="preserve"> </w:t>
      </w:r>
      <w:r>
        <w:rPr>
          <w:i w:val="0"/>
          <w:color w:val="5F6670"/>
        </w:rPr>
        <w:t>are</w:t>
      </w:r>
      <w:r>
        <w:t xml:space="preserve"> </w:t>
      </w:r>
      <w:r>
        <w:rPr>
          <w:i w:val="0"/>
          <w:color w:val="5F6670"/>
        </w:rPr>
        <w:t>their</w:t>
      </w:r>
      <w:r>
        <w:t xml:space="preserve"> </w:t>
      </w:r>
      <w:r>
        <w:rPr>
          <w:i w:val="0"/>
          <w:color w:val="5F6670"/>
        </w:rPr>
        <w:t>natural</w:t>
      </w:r>
      <w:r>
        <w:t xml:space="preserve"> </w:t>
      </w:r>
      <w:r>
        <w:rPr>
          <w:i w:val="0"/>
          <w:color w:val="5F6670"/>
        </w:rPr>
        <w:t>maxima</w:t>
      </w:r>
      <w:r>
        <w:t xml:space="preserve"> </w:t>
      </w:r>
      <w:r>
        <w:rPr>
          <w:i w:val="0"/>
          <w:color w:val="5F6670"/>
        </w:rPr>
        <w:t>(m̄</w:t>
      </w:r>
      <w:r>
        <w:t xml:space="preserve"> </w:t>
      </w:r>
      <w:r>
        <w:rPr>
          <w:i w:val="0"/>
          <w:color w:val="5F6670"/>
        </w:rPr>
        <w:t>=</w:t>
      </w:r>
      <w:r>
        <w:t xml:space="preserve"> </w:t>
      </w:r>
      <w:r>
        <w:rPr>
          <w:i w:val="0"/>
          <w:color w:val="5F6670"/>
        </w:rPr>
        <w:t>s_C/s_L,</w:t>
      </w:r>
      <w:r>
        <w:t xml:space="preserve"> </w:t>
      </w:r>
      <w:r>
        <w:rPr>
          <w:i w:val="0"/>
          <w:color w:val="5F6670"/>
        </w:rPr>
        <w:t>d̄</w:t>
      </w:r>
      <w:r>
        <w:t xml:space="preserve"> </w:t>
      </w:r>
      <w:r>
        <w:rPr>
          <w:i w:val="0"/>
          <w:color w:val="5F6670"/>
        </w:rPr>
        <w:t>=</w:t>
      </w:r>
      <w:r>
        <w:t xml:space="preserve"> </w:t>
      </w:r>
      <w:r>
        <w:rPr>
          <w:i w:val="0"/>
          <w:color w:val="5F6670"/>
        </w:rPr>
        <w:t>1),</w:t>
      </w:r>
      <w:r>
        <w:t xml:space="preserve"> </w:t>
      </w:r>
      <w:r>
        <w:rPr>
          <w:i w:val="0"/>
          <w:color w:val="5F6670"/>
        </w:rPr>
        <w:t>and</w:t>
      </w:r>
      <w:r>
        <w:t xml:space="preserve"> </w:t>
      </w:r>
      <w:r>
        <w:rPr>
          <w:i w:val="0"/>
          <w:color w:val="5F6670"/>
        </w:rPr>
        <w:t>slope</w:t>
      </w:r>
      <w:r>
        <w:t xml:space="preserve"> </w:t>
      </w:r>
      <w:r>
        <w:rPr>
          <w:i w:val="0"/>
          <w:color w:val="5F6670"/>
        </w:rPr>
        <w:t>and</w:t>
      </w:r>
      <w:r>
        <w:t xml:space="preserve"> </w:t>
      </w:r>
      <w:r>
        <w:rPr>
          <w:i w:val="0"/>
          <w:color w:val="5F6670"/>
        </w:rPr>
        <w:t>midpoint</w:t>
      </w:r>
      <w:r>
        <w:t xml:space="preserve"> </w:t>
      </w:r>
      <w:r>
        <w:rPr>
          <w:i w:val="0"/>
          <w:color w:val="5F6670"/>
        </w:rPr>
        <w:t>follow</w:t>
      </w:r>
      <w:r>
        <w:t xml:space="preserve"> </w:t>
      </w:r>
      <w:r>
        <w:rPr>
          <w:i w:val="0"/>
          <w:color w:val="5F6670"/>
        </w:rPr>
        <w:t>from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2026</w:t>
      </w:r>
      <w:r>
        <w:t xml:space="preserve"> </w:t>
      </w:r>
      <w:r>
        <w:rPr>
          <w:i w:val="0"/>
          <w:color w:val="5F6670"/>
        </w:rPr>
        <w:t>anchor,</w:t>
      </w:r>
      <w:r>
        <w:t xml:space="preserve"> </w:t>
      </w:r>
      <w:r>
        <w:rPr>
          <w:i w:val="0"/>
          <w:color w:val="5F6670"/>
        </w:rPr>
        <w:t>2030</w:t>
      </w:r>
      <w:r>
        <w:t xml:space="preserve"> </w:t>
      </w:r>
      <w:r>
        <w:rPr>
          <w:i w:val="0"/>
          <w:color w:val="5F6670"/>
        </w:rPr>
        <w:t>value,</w:t>
      </w:r>
      <w:r>
        <w:t xml:space="preserve"> </w:t>
      </w:r>
      <w:r>
        <w:rPr>
          <w:i w:val="0"/>
          <w:color w:val="5F6670"/>
        </w:rPr>
        <w:t>and</w:t>
      </w:r>
      <w:r>
        <w:t xml:space="preserve"> </w:t>
      </w:r>
      <w:r>
        <w:rPr>
          <w:i w:val="0"/>
          <w:color w:val="5F6670"/>
        </w:rPr>
        <w:t>ceiling</w:t>
      </w:r>
      <w:r>
        <w:t xml:space="preserve"> </w:t>
      </w:r>
      <w:r>
        <w:rPr>
          <w:i w:val="0"/>
          <w:color w:val="5F6670"/>
        </w:rPr>
        <w:t>by</w:t>
      </w:r>
      <w:r>
        <w:t xml:space="preserve"> </w:t>
      </w:r>
      <w:r>
        <w:rPr>
          <w:i w:val="0"/>
          <w:color w:val="5F6670"/>
        </w:rPr>
        <w:t>Equation</w:t>
      </w:r>
      <w:r>
        <w:t xml:space="preserve"> </w:t>
      </w:r>
      <w:r>
        <w:rPr>
          <w:i w:val="0"/>
          <w:color w:val="5F6670"/>
        </w:rPr>
        <w:t>(8').</w:t>
      </w:r>
      <w:r>
        <w:t xml:space="preserve"> </w:t>
      </w:r>
      <w:r>
        <w:rPr>
          <w:i w:val="0"/>
          <w:color w:val="5F6670"/>
        </w:rPr>
        <w:t>Two</w:t>
      </w:r>
      <w:r>
        <w:t xml:space="preserve"> </w:t>
      </w:r>
      <w:r>
        <w:rPr>
          <w:i w:val="0"/>
          <w:color w:val="5F6670"/>
        </w:rPr>
        <w:t>Table</w:t>
      </w:r>
      <w:r>
        <w:t xml:space="preserve"> </w:t>
      </w:r>
      <w:r>
        <w:rPr>
          <w:i w:val="0"/>
          <w:color w:val="5F6670"/>
        </w:rPr>
        <w:t>1</w:t>
      </w:r>
      <w:r>
        <w:t xml:space="preserve"> </w:t>
      </w:r>
      <w:r>
        <w:rPr>
          <w:i w:val="0"/>
          <w:color w:val="5F6670"/>
        </w:rPr>
        <w:t>entries,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research</w:t>
      </w:r>
      <w:r>
        <w:t xml:space="preserve"> </w:t>
      </w:r>
      <w:r>
        <w:rPr>
          <w:i w:val="0"/>
          <w:color w:val="5F6670"/>
        </w:rPr>
        <w:t>share</w:t>
      </w:r>
      <w:r>
        <w:t xml:space="preserve"> </w:t>
      </w:r>
      <w:r>
        <w:rPr>
          <w:i w:val="0"/>
          <w:color w:val="5F6670"/>
        </w:rPr>
        <w:t>of</w:t>
      </w:r>
      <w:r>
        <w:t xml:space="preserve"> </w:t>
      </w:r>
      <w:r>
        <w:rPr>
          <w:i w:val="0"/>
          <w:color w:val="5F6670"/>
        </w:rPr>
        <w:t>GDP</w:t>
      </w:r>
      <w:r>
        <w:t xml:space="preserve"> </w:t>
      </w:r>
      <w:r>
        <w:rPr>
          <w:i w:val="0"/>
          <w:color w:val="5F6670"/>
        </w:rPr>
        <w:t>(ι_R)</w:t>
      </w:r>
      <w:r>
        <w:t xml:space="preserve"> </w:t>
      </w:r>
      <w:r>
        <w:rPr>
          <w:i w:val="0"/>
          <w:color w:val="5F6670"/>
        </w:rPr>
        <w:t>and</w:t>
      </w:r>
      <w:r>
        <w:t xml:space="preserve"> </w:t>
      </w:r>
      <w:r>
        <w:rPr>
          <w:i w:val="0"/>
          <w:color w:val="5F6670"/>
        </w:rPr>
        <w:t>its</w:t>
      </w:r>
      <w:r>
        <w:t xml:space="preserve"> </w:t>
      </w:r>
      <w:r>
        <w:rPr>
          <w:i w:val="0"/>
          <w:color w:val="5F6670"/>
        </w:rPr>
        <w:t>trend</w:t>
      </w:r>
      <w:r>
        <w:t xml:space="preserve"> </w:t>
      </w:r>
      <w:r>
        <w:rPr>
          <w:i w:val="0"/>
          <w:color w:val="5F6670"/>
        </w:rPr>
        <w:t>growth</w:t>
      </w:r>
      <w:r>
        <w:t xml:space="preserve"> </w:t>
      </w:r>
      <w:r>
        <w:rPr>
          <w:i w:val="0"/>
          <w:color w:val="5F6670"/>
        </w:rPr>
        <w:t>(g_ι),</w:t>
      </w:r>
      <w:r>
        <w:t xml:space="preserve"> </w:t>
      </w:r>
      <w:r>
        <w:rPr>
          <w:i w:val="0"/>
          <w:color w:val="5F6670"/>
        </w:rPr>
        <w:t>only</w:t>
      </w:r>
      <w:r>
        <w:t xml:space="preserve"> </w:t>
      </w:r>
      <w:r>
        <w:rPr>
          <w:i w:val="0"/>
          <w:color w:val="5F6670"/>
        </w:rPr>
        <w:t>document</w:t>
      </w:r>
      <w:r>
        <w:t xml:space="preserve"> </w:t>
      </w:r>
      <w:r>
        <w:rPr>
          <w:i w:val="0"/>
          <w:color w:val="5F6670"/>
        </w:rPr>
        <w:t>how</w:t>
      </w:r>
      <w:r>
        <w:t xml:space="preserve"> </w:t>
      </w:r>
      <w:r>
        <w:rPr>
          <w:i w:val="0"/>
          <w:color w:val="5F6670"/>
        </w:rPr>
        <w:t>Antropic</w:t>
      </w:r>
      <w:r>
        <w:t xml:space="preserve"> </w:t>
      </w:r>
      <w:r>
        <w:rPr>
          <w:i w:val="0"/>
          <w:color w:val="5F6670"/>
        </w:rPr>
        <w:t>chose</w:t>
      </w:r>
      <w:r>
        <w:t xml:space="preserve"> </w:t>
      </w:r>
      <w:r>
        <w:rPr>
          <w:i w:val="0"/>
          <w:color w:val="5F6670"/>
        </w:rPr>
        <w:t>g</w:t>
      </w:r>
      <w:r>
        <w:t xml:space="preserve"> </w:t>
      </w:r>
      <w:r>
        <w:rPr>
          <w:i w:val="0"/>
          <w:color w:val="5F6670"/>
        </w:rPr>
        <w:t>and</w:t>
      </w:r>
      <w:r>
        <w:t xml:space="preserve"> </w:t>
      </w:r>
      <w:r>
        <w:rPr>
          <w:i w:val="0"/>
          <w:color w:val="5F6670"/>
        </w:rPr>
        <w:t>do</w:t>
      </w:r>
      <w:r>
        <w:t xml:space="preserve"> </w:t>
      </w:r>
      <w:r>
        <w:rPr>
          <w:i w:val="0"/>
          <w:color w:val="5F6670"/>
        </w:rPr>
        <w:t>not</w:t>
      </w:r>
      <w:r>
        <w:t xml:space="preserve"> </w:t>
      </w:r>
      <w:r>
        <w:rPr>
          <w:i w:val="0"/>
          <w:color w:val="5F6670"/>
        </w:rPr>
        <w:t>enter</w:t>
      </w:r>
      <w:r>
        <w:t xml:space="preserve"> </w:t>
      </w:r>
      <w:r>
        <w:rPr>
          <w:i w:val="0"/>
          <w:color w:val="5F6670"/>
        </w:rPr>
        <w:t>the</w:t>
      </w:r>
      <w:r>
        <w:t xml:space="preserve"> </w:t>
      </w:r>
      <w:r>
        <w:rPr>
          <w:i w:val="0"/>
          <w:color w:val="5F6670"/>
        </w:rPr>
        <w:t>model;</w:t>
      </w:r>
      <w:r>
        <w:t xml:space="preserve"> </w:t>
      </w:r>
      <w:r>
        <w:rPr>
          <w:i w:val="0"/>
          <w:color w:val="5F6670"/>
        </w:rPr>
        <w:t>they</w:t>
      </w:r>
      <w:r>
        <w:t xml:space="preserve"> </w:t>
      </w:r>
      <w:r>
        <w:rPr>
          <w:i w:val="0"/>
          <w:color w:val="5F6670"/>
        </w:rPr>
        <w:t>are</w:t>
      </w:r>
      <w:r>
        <w:t xml:space="preserve"> </w:t>
      </w:r>
      <w:r>
        <w:rPr>
          <w:i w:val="0"/>
          <w:color w:val="5F6670"/>
        </w:rPr>
        <w:t>left</w:t>
      </w:r>
      <w:r>
        <w:t xml:space="preserve"> </w:t>
      </w:r>
      <w:r>
        <w:rPr>
          <w:i w:val="0"/>
          <w:color w:val="5F6670"/>
        </w:rPr>
        <w:t>out.</w:t>
      </w:r>
    </w:p>
    <w:p>
      <w:pPr>
        <w:spacing w:before="0" w:after="120"/>
      </w:pPr>
      <w:r>
        <w:rPr>
          <w:i w:val="0"/>
          <w:color w:val="5F6670"/>
          <w:sz w:val="15"/>
        </w:rPr>
        <w:t>★</w:t>
      </w:r>
      <w:r>
        <w:t xml:space="preserve"> </w:t>
      </w:r>
      <w:r>
        <w:rPr>
          <w:i w:val="0"/>
          <w:color w:val="5F6670"/>
          <w:sz w:val="15"/>
        </w:rPr>
        <w:t>key</w:t>
      </w:r>
      <w:r>
        <w:t xml:space="preserve"> </w:t>
      </w:r>
      <w:r>
        <w:rPr>
          <w:i w:val="0"/>
          <w:color w:val="5F6670"/>
          <w:sz w:val="15"/>
        </w:rPr>
        <w:t>difference:</w:t>
      </w:r>
      <w:r>
        <w:t xml:space="preserve"> </w:t>
      </w:r>
      <w:r>
        <w:rPr>
          <w:i w:val="0"/>
          <w:color w:val="5F6670"/>
          <w:sz w:val="15"/>
        </w:rPr>
        <w:t>where</w:t>
      </w:r>
      <w:r>
        <w:t xml:space="preserve"> </w:t>
      </w:r>
      <w:r>
        <w:rPr>
          <w:i w:val="0"/>
          <w:color w:val="5F6670"/>
          <w:sz w:val="15"/>
        </w:rPr>
        <w:t>our</w:t>
      </w:r>
      <w:r>
        <w:t xml:space="preserve"> </w:t>
      </w:r>
      <w:r>
        <w:rPr>
          <w:i w:val="0"/>
          <w:color w:val="5F6670"/>
          <w:sz w:val="15"/>
        </w:rPr>
        <w:t>EU</w:t>
      </w:r>
      <w:r>
        <w:t xml:space="preserve"> </w:t>
      </w:r>
      <w:r>
        <w:rPr>
          <w:i w:val="0"/>
          <w:color w:val="5F6670"/>
          <w:sz w:val="15"/>
        </w:rPr>
        <w:t>reading</w:t>
      </w:r>
      <w:r>
        <w:t xml:space="preserve"> </w:t>
      </w:r>
      <w:r>
        <w:rPr>
          <w:i w:val="0"/>
          <w:color w:val="5F6670"/>
          <w:sz w:val="15"/>
        </w:rPr>
        <w:t>departs</w:t>
      </w:r>
      <w:r>
        <w:t xml:space="preserve"> </w:t>
      </w:r>
      <w:r>
        <w:rPr>
          <w:i w:val="0"/>
          <w:color w:val="5F6670"/>
          <w:sz w:val="15"/>
        </w:rPr>
        <w:t>from</w:t>
      </w:r>
      <w:r>
        <w:t xml:space="preserve"> </w:t>
      </w:r>
      <w:r>
        <w:rPr>
          <w:i w:val="0"/>
          <w:color w:val="5F6670"/>
          <w:sz w:val="15"/>
        </w:rPr>
        <w:t>Antropic</w:t>
      </w:r>
      <w:r>
        <w:t xml:space="preserve"> </w:t>
      </w:r>
      <w:r>
        <w:rPr>
          <w:i w:val="0"/>
          <w:color w:val="5F6670"/>
          <w:sz w:val="15"/>
        </w:rPr>
        <w:t>by</w:t>
      </w:r>
      <w:r>
        <w:t xml:space="preserve"> </w:t>
      </w:r>
      <w:r>
        <w:rPr>
          <w:i w:val="0"/>
          <w:color w:val="5F6670"/>
          <w:sz w:val="15"/>
        </w:rPr>
        <w:t>judgement.</w:t>
      </w:r>
      <w:r>
        <w:t xml:space="preserve"> </w:t>
      </w:r>
      <w:r>
        <w:rPr>
          <w:i w:val="0"/>
          <w:color w:val="5F6670"/>
          <w:sz w:val="15"/>
        </w:rPr>
        <w:t>Status:</w:t>
      </w:r>
      <w:r>
        <w:t xml:space="preserve"> </w:t>
      </w:r>
      <w:r>
        <w:rPr>
          <w:i w:val="0"/>
          <w:color w:val="5F6670"/>
          <w:sz w:val="15"/>
        </w:rPr>
        <w:t>decided,</w:t>
      </w:r>
      <w:r>
        <w:t xml:space="preserve"> </w:t>
      </w:r>
      <w:r>
        <w:rPr>
          <w:i w:val="0"/>
          <w:color w:val="5F6670"/>
          <w:sz w:val="15"/>
        </w:rPr>
        <w:t>discuss</w:t>
      </w:r>
      <w:r>
        <w:t xml:space="preserve"> </w:t>
      </w:r>
      <w:r>
        <w:rPr>
          <w:i w:val="0"/>
          <w:color w:val="5F6670"/>
          <w:sz w:val="15"/>
        </w:rPr>
        <w:t>(value</w:t>
      </w:r>
      <w:r>
        <w:t xml:space="preserve"> </w:t>
      </w:r>
      <w:r>
        <w:rPr>
          <w:i w:val="0"/>
          <w:color w:val="5F6670"/>
          <w:sz w:val="15"/>
        </w:rPr>
        <w:t>set,</w:t>
      </w:r>
      <w:r>
        <w:t xml:space="preserve"> </w:t>
      </w:r>
      <w:r>
        <w:rPr>
          <w:i w:val="0"/>
          <w:color w:val="5F6670"/>
          <w:sz w:val="15"/>
        </w:rPr>
        <w:t>important</w:t>
      </w:r>
      <w:r>
        <w:t xml:space="preserve"> </w:t>
      </w:r>
      <w:r>
        <w:rPr>
          <w:i w:val="0"/>
          <w:color w:val="5F6670"/>
          <w:sz w:val="15"/>
        </w:rPr>
        <w:t>and</w:t>
      </w:r>
      <w:r>
        <w:t xml:space="preserve"> </w:t>
      </w:r>
      <w:r>
        <w:rPr>
          <w:i w:val="0"/>
          <w:color w:val="5F6670"/>
          <w:sz w:val="15"/>
        </w:rPr>
        <w:t>uncertain),</w:t>
      </w:r>
      <w:r>
        <w:t xml:space="preserve"> </w:t>
      </w:r>
      <w:r>
        <w:rPr>
          <w:i w:val="0"/>
          <w:color w:val="5F6670"/>
          <w:sz w:val="15"/>
        </w:rPr>
        <w:t>open.</w:t>
      </w:r>
      <w:r>
        <w:t xml:space="preserve"> </w:t>
      </w:r>
      <w:r>
        <w:rPr>
          <w:i w:val="0"/>
          <w:color w:val="5F6670"/>
          <w:sz w:val="15"/>
        </w:rPr>
        <w:t>Treatment:</w:t>
      </w:r>
      <w:r>
        <w:t xml:space="preserve"> </w:t>
      </w:r>
      <w:r>
        <w:rPr>
          <w:i w:val="0"/>
          <w:color w:val="5F6670"/>
          <w:sz w:val="15"/>
        </w:rPr>
        <w:t>retain,</w:t>
      </w:r>
      <w:r>
        <w:t xml:space="preserve"> </w:t>
      </w:r>
      <w:r>
        <w:rPr>
          <w:i w:val="0"/>
          <w:color w:val="5F6670"/>
          <w:sz w:val="15"/>
        </w:rPr>
        <w:t>recalculate</w:t>
      </w:r>
      <w:r>
        <w:t xml:space="preserve"> </w:t>
      </w:r>
      <w:r>
        <w:rPr>
          <w:i w:val="0"/>
          <w:color w:val="5F6670"/>
          <w:sz w:val="15"/>
        </w:rPr>
        <w:t>(same</w:t>
      </w:r>
      <w:r>
        <w:t xml:space="preserve"> </w:t>
      </w:r>
      <w:r>
        <w:rPr>
          <w:i w:val="0"/>
          <w:color w:val="5F6670"/>
          <w:sz w:val="15"/>
        </w:rPr>
        <w:t>method,</w:t>
      </w:r>
      <w:r>
        <w:t xml:space="preserve"> </w:t>
      </w:r>
      <w:r>
        <w:rPr>
          <w:i w:val="0"/>
          <w:color w:val="5F6670"/>
          <w:sz w:val="15"/>
        </w:rPr>
        <w:t>EU</w:t>
      </w:r>
      <w:r>
        <w:t xml:space="preserve"> </w:t>
      </w:r>
      <w:r>
        <w:rPr>
          <w:i w:val="0"/>
          <w:color w:val="5F6670"/>
          <w:sz w:val="15"/>
        </w:rPr>
        <w:t>data),</w:t>
      </w:r>
      <w:r>
        <w:t xml:space="preserve"> </w:t>
      </w:r>
      <w:r>
        <w:rPr>
          <w:i w:val="0"/>
          <w:color w:val="5F6670"/>
          <w:sz w:val="15"/>
        </w:rPr>
        <w:t>recalibrate</w:t>
      </w:r>
      <w:r>
        <w:t xml:space="preserve"> </w:t>
      </w:r>
      <w:r>
        <w:rPr>
          <w:i w:val="0"/>
          <w:color w:val="5F6670"/>
          <w:sz w:val="15"/>
        </w:rPr>
        <w:t>(new</w:t>
      </w:r>
      <w:r>
        <w:t xml:space="preserve"> </w:t>
      </w:r>
      <w:r>
        <w:rPr>
          <w:i w:val="0"/>
          <w:color w:val="5F6670"/>
          <w:sz w:val="15"/>
        </w:rPr>
        <w:t>value</w:t>
      </w:r>
      <w:r>
        <w:t xml:space="preserve"> </w:t>
      </w:r>
      <w:r>
        <w:rPr>
          <w:i w:val="0"/>
          <w:color w:val="5F6670"/>
          <w:sz w:val="15"/>
        </w:rPr>
        <w:t>by</w:t>
      </w:r>
      <w:r>
        <w:t xml:space="preserve"> </w:t>
      </w:r>
      <w:r>
        <w:rPr>
          <w:i w:val="0"/>
          <w:color w:val="5F6670"/>
          <w:sz w:val="15"/>
        </w:rPr>
        <w:t>judgement),</w:t>
      </w:r>
      <w:r>
        <w:t xml:space="preserve"> </w:t>
      </w:r>
      <w:r>
        <w:rPr>
          <w:i w:val="0"/>
          <w:color w:val="5F6670"/>
          <w:sz w:val="15"/>
        </w:rPr>
        <w:t>derived.</w:t>
      </w:r>
    </w:p>
    <w:p>
      <w:pPr>
        <w:keepNext/>
        <w:spacing w:before="160" w:after="60"/>
      </w:pPr>
      <w:r>
        <w:rPr>
          <w:b/>
          <w:sz w:val="22"/>
        </w:rPr>
        <w:t>A. Technology, factor markets, and ideas production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</w:trPr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Parameter</w:t>
            </w:r>
          </w:p>
        </w:tc>
        <w:tc>
          <w:tcPr>
            <w:tcW w:type="dxa" w:w="1814"/>
            <w:tcW w:w="181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Meaning</w:t>
            </w:r>
          </w:p>
        </w:tc>
        <w:tc>
          <w:tcPr>
            <w:tcW w:type="dxa" w:w="1020"/>
            <w:tcW w:w="1020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value</w:t>
            </w:r>
          </w:p>
        </w:tc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source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value</w:t>
            </w:r>
          </w:p>
        </w:tc>
        <w:tc>
          <w:tcPr>
            <w:tcW w:type="dxa" w:w="3005"/>
            <w:tcW w:w="3005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source / hint</w:t>
            </w:r>
          </w:p>
        </w:tc>
        <w:tc>
          <w:tcPr>
            <w:tcW w:type="dxa" w:w="3969"/>
            <w:tcW w:w="3969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Justification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σ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sigma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Calibration.sigma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easily</w:t>
            </w:r>
            <w:r>
              <w:t xml:space="preserve"> </w:t>
            </w:r>
            <w:r>
              <w:rPr>
                <w:i w:val="0"/>
              </w:rPr>
              <w:t>tasks</w:t>
            </w:r>
            <w:r>
              <w:t xml:space="preserve"> </w:t>
            </w:r>
            <w:r>
              <w:rPr>
                <w:i w:val="0"/>
              </w:rPr>
              <w:t>substitute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one</w:t>
            </w:r>
            <w:r>
              <w:t xml:space="preserve"> </w:t>
            </w:r>
            <w:r>
              <w:rPr>
                <w:i w:val="0"/>
              </w:rPr>
              <w:t>another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production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0.5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Acemoglu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Restrepo</w:t>
            </w:r>
            <w:r>
              <w:t xml:space="preserve"> </w:t>
            </w:r>
            <w:r>
              <w:rPr>
                <w:i w:val="0"/>
              </w:rPr>
              <w:t>(2022),</w:t>
            </w:r>
            <w:r>
              <w:t xml:space="preserve"> </w:t>
            </w:r>
            <w:r>
              <w:rPr>
                <w:i w:val="0"/>
              </w:rPr>
              <w:t>Humlum</w:t>
            </w:r>
            <w:r>
              <w:t xml:space="preserve"> </w:t>
            </w:r>
            <w:r>
              <w:rPr>
                <w:i w:val="0"/>
              </w:rPr>
              <w:t>(2019),</w:t>
            </w:r>
            <w:r>
              <w:t xml:space="preserve"> </w:t>
            </w:r>
            <w:r>
              <w:rPr>
                <w:i w:val="0"/>
              </w:rPr>
              <w:t>Jones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Tonetti</w:t>
            </w:r>
            <w:r>
              <w:t xml:space="preserve"> </w:t>
            </w:r>
            <w:r>
              <w:rPr>
                <w:i w:val="0"/>
              </w:rPr>
              <w:t>(2026)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0.5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already</w:t>
            </w:r>
            <w:r>
              <w:t xml:space="preserve"> </w:t>
            </w:r>
            <w:r>
              <w:rPr>
                <w:i w:val="0"/>
              </w:rPr>
              <w:t>based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Humlum</w:t>
            </w:r>
            <w:r>
              <w:t xml:space="preserve"> </w:t>
            </w:r>
            <w:r>
              <w:rPr>
                <w:i w:val="0"/>
              </w:rPr>
              <w:t>(2019)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Danish</w:t>
            </w:r>
            <w:r>
              <w:t xml:space="preserve"> </w:t>
            </w:r>
            <w:r>
              <w:rPr>
                <w:i w:val="0"/>
              </w:rPr>
              <w:t>data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Two</w:t>
            </w:r>
            <w:r>
              <w:t xml:space="preserve"> </w:t>
            </w:r>
            <w:r>
              <w:rPr>
                <w:i w:val="0"/>
              </w:rPr>
              <w:t>reasons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keep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value: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calibration</w:t>
            </w:r>
            <w:r>
              <w:t xml:space="preserve"> </w:t>
            </w:r>
            <w:r>
              <w:rPr>
                <w:i w:val="0"/>
              </w:rPr>
              <w:t>gets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number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Humlum</w:t>
            </w:r>
            <w:r>
              <w:t xml:space="preserve"> </w:t>
            </w:r>
            <w:r>
              <w:rPr>
                <w:i w:val="0"/>
              </w:rPr>
              <w:t>(2019)</w:t>
            </w:r>
            <w:r>
              <w:t xml:space="preserve"> </w:t>
            </w:r>
            <w:r>
              <w:rPr>
                <w:i w:val="0"/>
              </w:rPr>
              <w:t>estimated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Danish</w:t>
            </w:r>
            <w:r>
              <w:t xml:space="preserve"> </w:t>
            </w:r>
            <w:r>
              <w:rPr>
                <w:i w:val="0"/>
              </w:rPr>
              <w:t>microdata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production</w:t>
            </w:r>
            <w:r>
              <w:t xml:space="preserve"> </w:t>
            </w:r>
            <w:r>
              <w:rPr>
                <w:i w:val="0"/>
              </w:rPr>
              <w:t>technology</w:t>
            </w:r>
            <w:r>
              <w:t xml:space="preserve"> </w:t>
            </w:r>
            <w:r>
              <w:rPr>
                <w:i w:val="0"/>
              </w:rPr>
              <w:t>parameter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limited</w:t>
            </w:r>
            <w:r>
              <w:t xml:space="preserve"> </w:t>
            </w:r>
            <w:r>
              <w:rPr>
                <w:i w:val="0"/>
              </w:rPr>
              <w:t>institutional</w:t>
            </w:r>
            <w:r>
              <w:t xml:space="preserve"> </w:t>
            </w:r>
            <w:r>
              <w:rPr>
                <w:i w:val="0"/>
              </w:rPr>
              <w:t>content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s_L,t0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s_L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Calibration.s_L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output</w:t>
            </w:r>
            <w:r>
              <w:t xml:space="preserve"> </w:t>
            </w:r>
            <w:r>
              <w:rPr>
                <w:i w:val="0"/>
              </w:rPr>
              <w:t>paid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labour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base</w:t>
            </w:r>
            <w:r>
              <w:t xml:space="preserve"> </w:t>
            </w:r>
            <w:r>
              <w:rPr>
                <w:i w:val="0"/>
              </w:rPr>
              <w:t>year</w:t>
            </w:r>
            <w:r>
              <w:t xml:space="preserve"> </w:t>
            </w:r>
            <w:r>
              <w:rPr>
                <w:i w:val="0"/>
              </w:rPr>
              <w:t>(rest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capital)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0.6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Conventional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0.63</w:t>
            </w:r>
          </w:p>
          <w:p>
            <w:pPr>
              <w:spacing w:before="0" w:after="20"/>
            </w:pPr>
            <w:r>
              <w:rPr>
                <w:i/>
                <w:color w:val="B9433E"/>
                <w:sz w:val="14"/>
              </w:rPr>
              <w:t>recalibrate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AMECO</w:t>
            </w:r>
            <w:r>
              <w:t xml:space="preserve"> </w:t>
            </w:r>
            <w:r>
              <w:rPr>
                <w:i w:val="0"/>
              </w:rPr>
              <w:t>series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adjusted</w:t>
            </w:r>
            <w:r>
              <w:t xml:space="preserve"> </w:t>
            </w:r>
            <w:r>
              <w:rPr>
                <w:i w:val="0"/>
              </w:rPr>
              <w:t>wage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percentage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GDP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current</w:t>
            </w:r>
            <w:r>
              <w:t xml:space="preserve"> </w:t>
            </w:r>
            <w:r>
              <w:rPr>
                <w:i w:val="0"/>
              </w:rPr>
              <w:t>factor</w:t>
            </w:r>
            <w:r>
              <w:t xml:space="preserve"> </w:t>
            </w:r>
            <w:r>
              <w:rPr>
                <w:i w:val="0"/>
              </w:rPr>
              <w:t>cost.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series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60.5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2015-19,</w:t>
            </w:r>
            <w:r>
              <w:t xml:space="preserve"> </w:t>
            </w:r>
            <w:r>
              <w:rPr>
                <w:i w:val="0"/>
              </w:rPr>
              <w:t>approx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0.60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Antropic.</w:t>
            </w:r>
            <w:r>
              <w:t xml:space="preserve"> </w:t>
            </w:r>
            <w:r>
              <w:rPr>
                <w:i w:val="0"/>
              </w:rPr>
              <w:t>Source:</w:t>
            </w:r>
            <w:r>
              <w:t xml:space="preserve"> </w:t>
            </w:r>
            <w:hyperlink r:id="rId9">
              <w:r>
                <w:rPr>
                  <w:color w:val="2F5FA8"/>
                  <w:u w:val="single"/>
                </w:rPr>
                <w:t xml:space="preserve">https://db.nomics.world/AMECO/ALCD2</w:t>
              </w:r>
            </w:hyperlink>
            <w:r>
              <w:t>.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There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different</w:t>
            </w:r>
            <w:r>
              <w:t xml:space="preserve"> </w:t>
            </w:r>
            <w:r>
              <w:rPr>
                <w:i w:val="0"/>
              </w:rPr>
              <w:t>ways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define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labor</w:t>
            </w:r>
            <w:r>
              <w:t xml:space="preserve"> </w:t>
            </w:r>
            <w:r>
              <w:rPr>
                <w:i w:val="0"/>
              </w:rPr>
              <w:t>share.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uses</w:t>
            </w:r>
            <w:r>
              <w:t xml:space="preserve"> </w:t>
            </w:r>
            <w:r>
              <w:rPr>
                <w:i w:val="0"/>
              </w:rPr>
              <w:t>matches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adjusted</w:t>
            </w:r>
            <w:r>
              <w:t xml:space="preserve"> </w:t>
            </w:r>
            <w:r>
              <w:rPr>
                <w:i w:val="0"/>
              </w:rPr>
              <w:t>labour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factor</w:t>
            </w:r>
            <w:r>
              <w:t xml:space="preserve"> </w:t>
            </w:r>
            <w:r>
              <w:rPr>
                <w:i w:val="0"/>
              </w:rPr>
              <w:t>cost</w:t>
            </w:r>
            <w:r>
              <w:t xml:space="preserve"> </w:t>
            </w:r>
            <w:r>
              <w:rPr>
                <w:i w:val="0"/>
              </w:rPr>
              <w:t>(self-employed</w:t>
            </w:r>
            <w:r>
              <w:t xml:space="preserve"> </w:t>
            </w:r>
            <w:r>
              <w:rPr>
                <w:i w:val="0"/>
              </w:rPr>
              <w:t>income</w:t>
            </w:r>
            <w:r>
              <w:t xml:space="preserve"> </w:t>
            </w:r>
            <w:r>
              <w:rPr>
                <w:i w:val="0"/>
              </w:rPr>
              <w:t>imputed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labour,</w:t>
            </w:r>
            <w:r>
              <w:t xml:space="preserve"> </w:t>
            </w:r>
            <w:r>
              <w:rPr>
                <w:i w:val="0"/>
              </w:rPr>
              <w:t>indirect</w:t>
            </w:r>
            <w:r>
              <w:t xml:space="preserve"> </w:t>
            </w:r>
            <w:r>
              <w:rPr>
                <w:i w:val="0"/>
              </w:rPr>
              <w:t>taxes</w:t>
            </w:r>
            <w:r>
              <w:t xml:space="preserve"> </w:t>
            </w:r>
            <w:r>
              <w:rPr>
                <w:i w:val="0"/>
              </w:rPr>
              <w:t>excluded).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has</w:t>
            </w:r>
            <w:r>
              <w:t xml:space="preserve"> </w:t>
            </w:r>
            <w:r>
              <w:rPr>
                <w:i w:val="0"/>
              </w:rPr>
              <w:t>been</w:t>
            </w:r>
            <w:r>
              <w:t xml:space="preserve"> </w:t>
            </w:r>
            <w:r>
              <w:rPr>
                <w:i w:val="0"/>
              </w:rPr>
              <w:t>roughly</w:t>
            </w:r>
            <w:r>
              <w:t xml:space="preserve"> </w:t>
            </w:r>
            <w:r>
              <w:rPr>
                <w:i w:val="0"/>
              </w:rPr>
              <w:t>stable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0.63.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s_C,t0 / s_L,t0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share_C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Calibration.share_C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occupations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0.624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data: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employees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SOC</w:t>
            </w:r>
            <w:r>
              <w:t xml:space="preserve"> </w:t>
            </w:r>
            <w:r>
              <w:rPr>
                <w:i w:val="0"/>
              </w:rPr>
              <w:t>11-29,</w:t>
            </w:r>
            <w:r>
              <w:t xml:space="preserve"> </w:t>
            </w:r>
            <w:r>
              <w:rPr>
                <w:i w:val="0"/>
              </w:rPr>
              <w:t>41,</w:t>
            </w:r>
            <w:r>
              <w:t xml:space="preserve"> </w:t>
            </w:r>
            <w:r>
              <w:rPr>
                <w:i w:val="0"/>
              </w:rPr>
              <w:t>43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0.613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Eurostat</w:t>
            </w:r>
            <w:r>
              <w:t xml:space="preserve"> </w:t>
            </w:r>
            <w:r>
              <w:rPr>
                <w:i w:val="0"/>
              </w:rPr>
              <w:t>EU-LFS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detailed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(for</w:t>
            </w:r>
            <w:r>
              <w:t xml:space="preserve"> </w:t>
            </w:r>
            <w:r>
              <w:rPr>
                <w:i w:val="0"/>
              </w:rPr>
              <w:t>EU-27,</w:t>
            </w:r>
            <w:r>
              <w:t xml:space="preserve"> </w:t>
            </w:r>
            <w:r>
              <w:rPr>
                <w:i w:val="0"/>
              </w:rPr>
              <w:t>15+)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2025:</w:t>
            </w:r>
            <w:r>
              <w:t xml:space="preserve"> </w:t>
            </w:r>
            <w:r>
              <w:rPr>
                <w:i w:val="0"/>
              </w:rPr>
              <w:t>ISCO-08</w:t>
            </w:r>
            <w:r>
              <w:t xml:space="preserve"> </w:t>
            </w:r>
            <w:r>
              <w:rPr>
                <w:i w:val="0"/>
              </w:rPr>
              <w:t>groups</w:t>
            </w:r>
            <w:r>
              <w:t xml:space="preserve"> </w:t>
            </w:r>
            <w:r>
              <w:rPr>
                <w:i w:val="0"/>
              </w:rPr>
              <w:t>1-4</w:t>
            </w:r>
            <w:r>
              <w:t xml:space="preserve"> </w:t>
            </w:r>
            <w:r>
              <w:rPr>
                <w:i w:val="0"/>
              </w:rPr>
              <w:t>plus</w:t>
            </w:r>
            <w:r>
              <w:t xml:space="preserve"> </w:t>
            </w:r>
            <w:r>
              <w:rPr>
                <w:i w:val="0"/>
              </w:rPr>
              <w:t>52</w:t>
            </w:r>
            <w:r>
              <w:t xml:space="preserve"> </w:t>
            </w:r>
            <w:r>
              <w:rPr>
                <w:i w:val="0"/>
              </w:rPr>
              <w:t>(sales</w:t>
            </w:r>
            <w:r>
              <w:t xml:space="preserve"> </w:t>
            </w:r>
            <w:r>
              <w:rPr>
                <w:i w:val="0"/>
              </w:rPr>
              <w:t>workers),</w:t>
            </w:r>
            <w:r>
              <w:t xml:space="preserve"> </w:t>
            </w:r>
            <w:r>
              <w:rPr>
                <w:i w:val="0"/>
              </w:rPr>
              <w:t>civilian</w:t>
            </w:r>
            <w:r>
              <w:t xml:space="preserve"> </w:t>
            </w:r>
            <w:r>
              <w:rPr>
                <w:i w:val="0"/>
              </w:rPr>
              <w:t>employment.</w:t>
            </w:r>
            <w:r>
              <w:t xml:space="preserve"> </w:t>
            </w:r>
            <w:r>
              <w:rPr>
                <w:i w:val="0"/>
              </w:rPr>
              <w:t>Extracted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compute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2024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0.609.</w:t>
            </w:r>
            <w:r>
              <w:t xml:space="preserve"> </w:t>
            </w:r>
            <w:r>
              <w:rPr>
                <w:i w:val="0"/>
              </w:rPr>
              <w:t>Source:</w:t>
            </w:r>
            <w:r>
              <w:t xml:space="preserve"> </w:t>
            </w:r>
            <w:hyperlink r:id="rId10">
              <w:r>
                <w:rPr>
                  <w:color w:val="2F5FA8"/>
                  <w:u w:val="single"/>
                </w:rPr>
                <w:t xml:space="preserve">https://ec.europa.eu/eurostat/databrowser/view/lfsa_egai2d</w:t>
              </w:r>
            </w:hyperlink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defines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SOC</w:t>
            </w:r>
            <w:r>
              <w:t xml:space="preserve"> </w:t>
            </w:r>
            <w:r>
              <w:rPr>
                <w:i w:val="0"/>
              </w:rPr>
              <w:t>codes.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ISCO</w:t>
            </w:r>
            <w:r>
              <w:t xml:space="preserve"> </w:t>
            </w:r>
            <w:r>
              <w:rPr>
                <w:i w:val="0"/>
              </w:rPr>
              <w:t>equivalents: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groups</w:t>
            </w:r>
            <w:r>
              <w:t xml:space="preserve"> </w:t>
            </w:r>
            <w:r>
              <w:rPr>
                <w:i w:val="0"/>
              </w:rPr>
              <w:t>1-4</w:t>
            </w:r>
            <w:r>
              <w:t xml:space="preserve"> </w:t>
            </w:r>
            <w:r>
              <w:rPr>
                <w:i w:val="0"/>
              </w:rPr>
              <w:t>(managers,</w:t>
            </w:r>
            <w:r>
              <w:t xml:space="preserve"> </w:t>
            </w:r>
            <w:r>
              <w:rPr>
                <w:i w:val="0"/>
              </w:rPr>
              <w:t>professionals,</w:t>
            </w:r>
            <w:r>
              <w:t xml:space="preserve"> </w:t>
            </w:r>
            <w:r>
              <w:rPr>
                <w:i w:val="0"/>
              </w:rPr>
              <w:t>technicians,</w:t>
            </w:r>
            <w:r>
              <w:t xml:space="preserve"> </w:t>
            </w:r>
            <w:r>
              <w:rPr>
                <w:i w:val="0"/>
              </w:rPr>
              <w:t>clerical)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+</w:t>
            </w:r>
            <w:r>
              <w:t xml:space="preserve"> </w:t>
            </w:r>
            <w:r>
              <w:rPr>
                <w:i w:val="0"/>
              </w:rPr>
              <w:t>group</w:t>
            </w:r>
            <w:r>
              <w:t xml:space="preserve"> </w:t>
            </w:r>
            <w:r>
              <w:rPr>
                <w:i w:val="0"/>
              </w:rPr>
              <w:t>52</w:t>
            </w:r>
            <w:r>
              <w:t xml:space="preserve"> </w:t>
            </w:r>
            <w:r>
              <w:rPr>
                <w:i w:val="0"/>
              </w:rPr>
              <w:t>(sales).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rest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group</w:t>
            </w:r>
            <w:r>
              <w:t xml:space="preserve"> </w:t>
            </w:r>
            <w:r>
              <w:rPr>
                <w:i w:val="0"/>
              </w:rPr>
              <w:t>5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SOC</w:t>
            </w:r>
            <w:r>
              <w:t xml:space="preserve"> </w:t>
            </w:r>
            <w:r>
              <w:rPr>
                <w:i w:val="0"/>
              </w:rPr>
              <w:t>31-39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excludes.</w:t>
            </w:r>
          </w:p>
          <w:p>
            <w:pPr>
              <w:spacing w:before="0" w:after="40"/>
            </w:pP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further</w:t>
            </w:r>
            <w:r>
              <w:t xml:space="preserve"> </w:t>
            </w:r>
            <w:r>
              <w:rPr>
                <w:i w:val="0"/>
              </w:rPr>
              <w:t>point: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ISCO</w:t>
            </w:r>
            <w:r>
              <w:t xml:space="preserve"> </w:t>
            </w:r>
            <w:r>
              <w:rPr>
                <w:i w:val="0"/>
              </w:rPr>
              <w:t>mapping</w:t>
            </w:r>
            <w:r>
              <w:t xml:space="preserve"> </w:t>
            </w:r>
            <w:r>
              <w:rPr>
                <w:i w:val="0"/>
              </w:rPr>
              <w:t>differs</w:t>
            </w:r>
            <w:r>
              <w:t xml:space="preserve"> </w:t>
            </w:r>
            <w:r>
              <w:rPr>
                <w:i w:val="0"/>
              </w:rPr>
              <w:t>slightly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SOC</w:t>
            </w:r>
            <w:r>
              <w:t xml:space="preserve"> </w:t>
            </w:r>
            <w:r>
              <w:rPr>
                <w:i w:val="0"/>
              </w:rPr>
              <w:t>(+</w:t>
            </w:r>
            <w:r>
              <w:t xml:space="preserve"> </w:t>
            </w:r>
            <w:r>
              <w:rPr>
                <w:i w:val="0"/>
              </w:rPr>
              <w:t>medical</w:t>
            </w:r>
            <w:r>
              <w:t xml:space="preserve"> </w:t>
            </w:r>
            <w:r>
              <w:rPr>
                <w:i w:val="0"/>
              </w:rPr>
              <w:t>assistants,</w:t>
            </w:r>
            <w:r>
              <w:t xml:space="preserve"> </w:t>
            </w:r>
            <w:r>
              <w:rPr>
                <w:i w:val="0"/>
              </w:rPr>
              <w:t>pilots;</w:t>
            </w:r>
            <w:r>
              <w:t xml:space="preserve"> </w:t>
            </w:r>
            <w:r>
              <w:rPr>
                <w:i w:val="0"/>
              </w:rPr>
              <w:t>-</w:t>
            </w:r>
            <w:r>
              <w:t xml:space="preserve"> </w:t>
            </w:r>
            <w:r>
              <w:rPr>
                <w:i w:val="0"/>
              </w:rPr>
              <w:t>teaching</w:t>
            </w:r>
            <w:r>
              <w:t xml:space="preserve"> </w:t>
            </w:r>
            <w:r>
              <w:rPr>
                <w:i w:val="0"/>
              </w:rPr>
              <w:t>aides,</w:t>
            </w:r>
            <w:r>
              <w:t xml:space="preserve"> </w:t>
            </w:r>
            <w:r>
              <w:rPr>
                <w:i w:val="0"/>
              </w:rPr>
              <w:t>couriers)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applying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ISCO</w:t>
            </w:r>
            <w:r>
              <w:t xml:space="preserve"> </w:t>
            </w:r>
            <w:r>
              <w:rPr>
                <w:i w:val="0"/>
              </w:rPr>
              <w:t>map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~0.635</w:t>
            </w:r>
            <w:r>
              <w:t xml:space="preserve"> </w:t>
            </w:r>
            <w:r>
              <w:rPr>
                <w:i w:val="0"/>
              </w:rPr>
              <w:t>(vs.</w:t>
            </w:r>
            <w:r>
              <w:t xml:space="preserve"> </w:t>
            </w:r>
            <w:r>
              <w:rPr>
                <w:i w:val="0"/>
              </w:rPr>
              <w:t>0.624).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ε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eps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Calibration.eps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strongly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capital</w:t>
            </w:r>
            <w:r>
              <w:t xml:space="preserve"> </w:t>
            </w:r>
            <w:r>
              <w:rPr>
                <w:i w:val="0"/>
              </w:rPr>
              <w:t>stock</w:t>
            </w:r>
            <w:r>
              <w:t xml:space="preserve"> </w:t>
            </w:r>
            <w:r>
              <w:rPr>
                <w:i w:val="0"/>
              </w:rPr>
              <w:t>expands</w:t>
            </w:r>
            <w:r>
              <w:t xml:space="preserve"> </w:t>
            </w:r>
            <w:r>
              <w:rPr>
                <w:i w:val="0"/>
              </w:rPr>
              <w:t>when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return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capital</w:t>
            </w:r>
            <w:r>
              <w:t xml:space="preserve"> </w:t>
            </w:r>
            <w:r>
              <w:rPr>
                <w:i w:val="0"/>
              </w:rPr>
              <w:t>rises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3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half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long-run</w:t>
            </w:r>
            <w:r>
              <w:t xml:space="preserve"> </w:t>
            </w:r>
            <w:r>
              <w:rPr>
                <w:i w:val="0"/>
              </w:rPr>
              <w:t>wealth</w:t>
            </w:r>
            <w:r>
              <w:t xml:space="preserve"> </w:t>
            </w:r>
            <w:r>
              <w:rPr>
                <w:i w:val="0"/>
              </w:rPr>
              <w:t>elasticity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Moll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(2022)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3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half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Moll,</w:t>
            </w:r>
            <w:r>
              <w:t xml:space="preserve"> </w:t>
            </w:r>
            <w:r>
              <w:rPr>
                <w:i w:val="0"/>
              </w:rPr>
              <w:t>Rachel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Restrepo</w:t>
            </w:r>
            <w:r>
              <w:t xml:space="preserve"> </w:t>
            </w:r>
            <w:r>
              <w:rPr>
                <w:i w:val="0"/>
              </w:rPr>
              <w:t>(2022)</w:t>
            </w:r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parameter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important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consider: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judgement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(not</w:t>
            </w:r>
            <w:r>
              <w:t xml:space="preserve"> </w:t>
            </w:r>
            <w:r>
              <w:rPr>
                <w:i w:val="0"/>
              </w:rPr>
              <w:t>estimated)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wage-capital</w:t>
            </w:r>
            <w:r>
              <w:t xml:space="preserve"> </w:t>
            </w:r>
            <w:r>
              <w:rPr>
                <w:i w:val="0"/>
              </w:rPr>
              <w:t>split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very</w:t>
            </w:r>
            <w:r>
              <w:t xml:space="preserve"> </w:t>
            </w:r>
            <w:r>
              <w:rPr>
                <w:i w:val="0"/>
              </w:rPr>
              <w:t>sensitive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it</w:t>
            </w:r>
          </w:p>
          <w:p>
            <w:pPr>
              <w:spacing w:before="0" w:after="40"/>
            </w:pPr>
            <w:r>
              <w:rPr>
                <w:i w:val="0"/>
              </w:rPr>
              <w:t>There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estimate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(reduced-form)</w:t>
            </w:r>
            <w:r>
              <w:t xml:space="preserve"> </w:t>
            </w:r>
            <w:r>
              <w:rPr>
                <w:i w:val="0"/>
              </w:rPr>
              <w:t>elasticity: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also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semi-elasticity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wealth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its</w:t>
            </w:r>
            <w:r>
              <w:t xml:space="preserve"> </w:t>
            </w:r>
            <w:r>
              <w:rPr>
                <w:i w:val="0"/>
              </w:rPr>
              <w:t>return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based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calibration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Moll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(set</w:t>
            </w:r>
            <w:r>
              <w:t xml:space="preserve"> </w:t>
            </w:r>
            <w:r>
              <w:rPr>
                <w:i w:val="0"/>
              </w:rPr>
              <w:t>such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pp</w:t>
            </w:r>
            <w:r>
              <w:t xml:space="preserve"> </w:t>
            </w:r>
            <w:r>
              <w:rPr>
                <w:i w:val="0"/>
              </w:rPr>
              <w:t>increase</w:t>
            </w:r>
            <w:r>
              <w:t xml:space="preserve"> </w:t>
            </w:r>
            <w:r>
              <w:rPr>
                <w:i w:val="0"/>
              </w:rPr>
              <w:t>raises</w:t>
            </w:r>
            <w:r>
              <w:t xml:space="preserve"> </w:t>
            </w:r>
            <w:r>
              <w:rPr>
                <w:i w:val="0"/>
              </w:rPr>
              <w:t>long-run</w:t>
            </w:r>
            <w:r>
              <w:t xml:space="preserve"> </w:t>
            </w:r>
            <w:r>
              <w:rPr>
                <w:i w:val="0"/>
              </w:rPr>
              <w:t>wealth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half)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difficult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assess</w:t>
            </w:r>
            <w:r>
              <w:t xml:space="preserve"> </w:t>
            </w:r>
            <w:r>
              <w:rPr>
                <w:i w:val="0"/>
              </w:rPr>
              <w:t>whether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would</w:t>
            </w:r>
            <w:r>
              <w:t xml:space="preserve"> </w:t>
            </w:r>
            <w:r>
              <w:rPr>
                <w:i w:val="0"/>
              </w:rPr>
              <w:t>be</w:t>
            </w:r>
            <w:r>
              <w:t xml:space="preserve"> </w:t>
            </w:r>
            <w:r>
              <w:rPr>
                <w:i w:val="0"/>
              </w:rPr>
              <w:t>lower/higher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r̄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r_bar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Calibration.r_bar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group: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capital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return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annual</w:t>
            </w:r>
            <w:r>
              <w:t xml:space="preserve"> </w:t>
            </w:r>
            <w:r>
              <w:rPr>
                <w:i w:val="0"/>
              </w:rPr>
              <w:t>gross</w:t>
            </w:r>
            <w:r>
              <w:t xml:space="preserve"> </w:t>
            </w:r>
            <w:r>
              <w:rPr>
                <w:i w:val="0"/>
              </w:rPr>
              <w:t>return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capital</w:t>
            </w:r>
            <w:r>
              <w:t xml:space="preserve"> </w:t>
            </w:r>
            <w:r>
              <w:rPr>
                <w:i w:val="0"/>
              </w:rPr>
              <w:t>w/o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(net</w:t>
            </w:r>
            <w:r>
              <w:t xml:space="preserve"> </w:t>
            </w:r>
            <w:r>
              <w:rPr>
                <w:i w:val="0"/>
              </w:rPr>
              <w:t>return</w:t>
            </w:r>
            <w:r>
              <w:t xml:space="preserve"> </w:t>
            </w:r>
            <w:r>
              <w:rPr>
                <w:i w:val="0"/>
              </w:rPr>
              <w:t>+</w:t>
            </w:r>
            <w:r>
              <w:t xml:space="preserve"> </w:t>
            </w:r>
            <w:r>
              <w:rPr>
                <w:i w:val="0"/>
              </w:rPr>
              <w:t>depreciation)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0.115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r̄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r</w:t>
            </w:r>
            <w:r>
              <w:t xml:space="preserve"> </w:t>
            </w:r>
            <w:r>
              <w:rPr>
                <w:i w:val="0"/>
              </w:rPr>
              <w:t>+</w:t>
            </w:r>
            <w:r>
              <w:t xml:space="preserve"> </w:t>
            </w:r>
            <w:r>
              <w:rPr>
                <w:i w:val="0"/>
              </w:rPr>
              <w:t>δ.</w:t>
            </w:r>
          </w:p>
          <w:p>
            <w:pPr>
              <w:spacing w:before="0" w:after="40"/>
            </w:pPr>
            <w:r>
              <w:rPr>
                <w:i w:val="0"/>
              </w:rPr>
              <w:t>Moll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(2022)</w:t>
            </w:r>
            <w:r>
              <w:t xml:space="preserve"> </w:t>
            </w:r>
            <w:r>
              <w:rPr>
                <w:i w:val="0"/>
              </w:rPr>
              <w:t>set</w:t>
            </w:r>
            <w:r>
              <w:t xml:space="preserve"> </w:t>
            </w:r>
            <w:r>
              <w:rPr>
                <w:i w:val="0"/>
              </w:rPr>
              <w:t>net</w:t>
            </w:r>
            <w:r>
              <w:t xml:space="preserve"> </w:t>
            </w:r>
            <w:r>
              <w:rPr>
                <w:i w:val="0"/>
              </w:rPr>
              <w:t>return</w:t>
            </w:r>
            <w:r>
              <w:t xml:space="preserve"> </w:t>
            </w:r>
            <w:r>
              <w:rPr>
                <w:i w:val="0"/>
              </w:rPr>
              <w:t>r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0.065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depreciation</w:t>
            </w:r>
            <w:r>
              <w:t xml:space="preserve"> </w:t>
            </w:r>
            <w:r>
              <w:rPr>
                <w:i w:val="0"/>
              </w:rPr>
              <w:t>δ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0.05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0.11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Note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r̄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s_K/(K/Y).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have</w:t>
            </w:r>
            <w:r>
              <w:t xml:space="preserve"> </w:t>
            </w:r>
            <w:r>
              <w:rPr>
                <w:i w:val="0"/>
              </w:rPr>
              <w:t>s_K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0.37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labor</w:t>
            </w:r>
            <w:r>
              <w:t xml:space="preserve"> </w:t>
            </w:r>
            <w:r>
              <w:rPr>
                <w:i w:val="0"/>
              </w:rPr>
              <w:t>share.</w:t>
            </w:r>
            <w:r>
              <w:t xml:space="preserve"> </w:t>
            </w:r>
            <w:r>
              <w:rPr>
                <w:i w:val="0"/>
              </w:rPr>
              <w:t>Also</w:t>
            </w:r>
            <w:r>
              <w:t xml:space="preserve"> </w:t>
            </w:r>
            <w:r>
              <w:rPr>
                <w:i w:val="0"/>
              </w:rPr>
              <w:t>K/Y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3.32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measurable:</w:t>
            </w:r>
            <w:r>
              <w:t xml:space="preserve"> </w:t>
            </w:r>
            <w:r>
              <w:rPr>
                <w:i w:val="0"/>
              </w:rPr>
              <w:t>net</w:t>
            </w:r>
            <w:r>
              <w:t xml:space="preserve"> </w:t>
            </w:r>
            <w:r>
              <w:rPr>
                <w:i w:val="0"/>
              </w:rPr>
              <w:t>fixed</w:t>
            </w:r>
            <w:r>
              <w:t xml:space="preserve"> </w:t>
            </w:r>
            <w:r>
              <w:rPr>
                <w:i w:val="0"/>
              </w:rPr>
              <w:t>assets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current</w:t>
            </w:r>
            <w:r>
              <w:t xml:space="preserve"> </w:t>
            </w:r>
            <w:r>
              <w:rPr>
                <w:i w:val="0"/>
              </w:rPr>
              <w:t>replacement</w:t>
            </w:r>
            <w:r>
              <w:t xml:space="preserve"> </w:t>
            </w:r>
            <w:r>
              <w:rPr>
                <w:i w:val="0"/>
              </w:rPr>
              <w:t>cost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GDP</w:t>
            </w:r>
            <w:r>
              <w:t xml:space="preserve"> </w:t>
            </w:r>
            <w:r>
              <w:rPr>
                <w:i w:val="0"/>
              </w:rPr>
              <w:t>(2023).</w:t>
            </w:r>
            <w:r>
              <w:t xml:space="preserve"> </w:t>
            </w:r>
            <w:r>
              <w:rPr>
                <w:i w:val="0"/>
              </w:rPr>
              <w:t>Extracts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data/,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compute_KY.py.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hyperlink r:id="rId11">
              <w:r>
                <w:rPr>
                  <w:color w:val="2F5FA8"/>
                  <w:u w:val="single"/>
                </w:rPr>
                <w:t xml:space="preserve">https://ec.europa.eu/eurostat/databrowser/view/nama_10_nfa_st</w:t>
              </w:r>
            </w:hyperlink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identity</w:t>
            </w:r>
            <w:r>
              <w:t xml:space="preserve"> </w:t>
            </w:r>
            <w:r>
              <w:rPr>
                <w:i w:val="0"/>
              </w:rPr>
              <w:t>r̄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s_K/(K/Y):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fixes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lets</w:t>
            </w:r>
            <w:r>
              <w:t xml:space="preserve"> </w:t>
            </w:r>
            <w:r>
              <w:rPr>
                <w:i w:val="0"/>
              </w:rPr>
              <w:t>K/Y</w:t>
            </w:r>
            <w:r>
              <w:t xml:space="preserve"> </w:t>
            </w:r>
            <w:r>
              <w:rPr>
                <w:i w:val="0"/>
              </w:rPr>
              <w:t>follow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measure</w:t>
            </w:r>
            <w:r>
              <w:t xml:space="preserve"> </w:t>
            </w:r>
            <w:r>
              <w:rPr>
                <w:i w:val="0"/>
              </w:rPr>
              <w:t>K/Y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national</w:t>
            </w:r>
            <w:r>
              <w:t xml:space="preserve"> </w:t>
            </w:r>
            <w:r>
              <w:rPr>
                <w:i w:val="0"/>
              </w:rPr>
              <w:t>accounts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return</w:t>
            </w:r>
            <w:r>
              <w:t xml:space="preserve"> </w:t>
            </w:r>
            <w:r>
              <w:rPr>
                <w:i w:val="0"/>
              </w:rPr>
              <w:t>follows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r̄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0.37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3.32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0.11</w:t>
            </w:r>
            <w:r>
              <w:t xml:space="preserve"> </w:t>
            </w:r>
            <w:r>
              <w:rPr>
                <w:i w:val="0"/>
              </w:rPr>
              <w:t>(close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their</w:t>
            </w:r>
            <w:r>
              <w:t xml:space="preserve"> </w:t>
            </w:r>
            <w:r>
              <w:rPr>
                <w:i w:val="0"/>
              </w:rPr>
              <w:t>0.115)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δ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delta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Calibration.delta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group: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capital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return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capital</w:t>
            </w:r>
            <w:r>
              <w:t xml:space="preserve"> </w:t>
            </w:r>
            <w:r>
              <w:rPr>
                <w:i w:val="0"/>
              </w:rPr>
              <w:t>stock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wears</w:t>
            </w:r>
            <w:r>
              <w:t xml:space="preserve"> </w:t>
            </w:r>
            <w:r>
              <w:rPr>
                <w:i w:val="0"/>
              </w:rPr>
              <w:t>out</w:t>
            </w:r>
            <w:r>
              <w:t xml:space="preserve"> </w:t>
            </w:r>
            <w:r>
              <w:rPr>
                <w:i w:val="0"/>
              </w:rPr>
              <w:t>each</w:t>
            </w:r>
            <w:r>
              <w:t xml:space="preserve"> </w:t>
            </w:r>
            <w:r>
              <w:rPr>
                <w:i w:val="0"/>
              </w:rPr>
              <w:t>year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0.05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depreciation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0.05</w:t>
            </w:r>
            <w:r>
              <w:t xml:space="preserve"> </w:t>
            </w:r>
            <w:r>
              <w:rPr>
                <w:i w:val="0"/>
              </w:rPr>
              <w:t>assumed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Moll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(2022)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0.055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Consumption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fixed</w:t>
            </w:r>
            <w:r>
              <w:t xml:space="preserve"> </w:t>
            </w:r>
            <w:r>
              <w:rPr>
                <w:i w:val="0"/>
              </w:rPr>
              <w:t>capital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net</w:t>
            </w:r>
            <w:r>
              <w:t xml:space="preserve"> </w:t>
            </w:r>
            <w:r>
              <w:rPr>
                <w:i w:val="0"/>
              </w:rPr>
              <w:t>fixed</w:t>
            </w:r>
            <w:r>
              <w:t xml:space="preserve"> </w:t>
            </w:r>
            <w:r>
              <w:rPr>
                <w:i w:val="0"/>
              </w:rPr>
              <w:t>assets:</w:t>
            </w:r>
            <w:r>
              <w:t xml:space="preserve"> </w:t>
            </w:r>
            <w:r>
              <w:rPr>
                <w:i w:val="0"/>
              </w:rPr>
              <w:t>δ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CFC/K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0.183/3.32.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take</w:t>
            </w:r>
            <w:r>
              <w:t xml:space="preserve"> </w:t>
            </w:r>
            <w:r>
              <w:rPr>
                <w:i w:val="0"/>
              </w:rPr>
              <w:t>CFC/Y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AMECO</w:t>
            </w:r>
            <w:r>
              <w:t xml:space="preserve"> </w:t>
            </w:r>
            <w:r>
              <w:rPr>
                <w:i w:val="0"/>
              </w:rPr>
              <w:t>(2023)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K/Y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r_bar.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compute_KY.py.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hyperlink r:id="rId12">
              <w:r>
                <w:rPr>
                  <w:color w:val="2F5FA8"/>
                  <w:u w:val="single"/>
                </w:rPr>
                <w:t xml:space="preserve">https://db.nomics.world/AMECO/UKCT</w:t>
              </w:r>
            </w:hyperlink>
          </w:p>
        </w:tc>
        <w:tc>
          <w:tcPr>
            <w:tcW w:type="dxa" w:w="3969"/>
            <w:tcW w:w="3969" w:type="dxa"/>
          </w:tcPr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measured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way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0.052</w:t>
            </w:r>
            <w:r>
              <w:t xml:space="preserve"> </w:t>
            </w:r>
            <w:r>
              <w:rPr>
                <w:i w:val="0"/>
              </w:rPr>
              <w:t>(≈</w:t>
            </w:r>
            <w:r>
              <w:t xml:space="preserve"> </w:t>
            </w:r>
            <w:r>
              <w:rPr>
                <w:i w:val="0"/>
              </w:rPr>
              <w:t>0.05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Antropic)</w:t>
            </w:r>
            <w:r>
              <w:t xml:space="preserve"> </w:t>
            </w:r>
            <w:r>
              <w:rPr>
                <w:i w:val="0"/>
              </w:rPr>
              <w:t>-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net</w:t>
            </w:r>
            <w:r>
              <w:t xml:space="preserve"> </w:t>
            </w:r>
            <w:r>
              <w:rPr>
                <w:i w:val="0"/>
              </w:rPr>
              <w:t>return:</w:t>
            </w:r>
            <w:r>
              <w:t xml:space="preserve"> </w:t>
            </w:r>
            <w:r>
              <w:rPr>
                <w:i w:val="0"/>
              </w:rPr>
              <w:t>r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r̄</w:t>
            </w:r>
            <w:r>
              <w:t xml:space="preserve"> </w:t>
            </w:r>
            <w:r>
              <w:rPr>
                <w:i w:val="0"/>
              </w:rPr>
              <w:t>-</w:t>
            </w:r>
            <w:r>
              <w:t xml:space="preserve"> </w:t>
            </w:r>
            <w:r>
              <w:rPr>
                <w:i w:val="0"/>
              </w:rPr>
              <w:t>δ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0.11</w:t>
            </w:r>
            <w:r>
              <w:t xml:space="preserve"> </w:t>
            </w:r>
            <w:r>
              <w:rPr>
                <w:i w:val="0"/>
              </w:rPr>
              <w:t>-</w:t>
            </w:r>
            <w:r>
              <w:t xml:space="preserve"> </w:t>
            </w:r>
            <w:r>
              <w:rPr>
                <w:i w:val="0"/>
              </w:rPr>
              <w:t>0.055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5.5%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while</w:t>
            </w:r>
            <w:r>
              <w:t xml:space="preserve"> </w:t>
            </w: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have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6.5%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t0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t0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Calibration.t0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base</w:t>
            </w:r>
            <w:r>
              <w:t xml:space="preserve"> </w:t>
            </w:r>
            <w:r>
              <w:rPr>
                <w:i w:val="0"/>
              </w:rPr>
              <w:t>year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exercise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2024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20"/>
            </w:pP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2024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Base</w:t>
            </w:r>
            <w:r>
              <w:t xml:space="preserve"> </w:t>
            </w:r>
            <w:r>
              <w:rPr>
                <w:i w:val="0"/>
              </w:rPr>
              <w:t>period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exercise,</w:t>
            </w:r>
            <w:r>
              <w:t xml:space="preserve"> </w:t>
            </w:r>
            <w:r>
              <w:rPr>
                <w:i w:val="0"/>
              </w:rPr>
              <w:t>kept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make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scenarios</w:t>
            </w:r>
            <w:r>
              <w:t xml:space="preserve"> </w:t>
            </w:r>
            <w:r>
              <w:rPr>
                <w:i w:val="0"/>
              </w:rPr>
              <w:t>comparable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t_anchor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t_anchor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Calibration.t_anchor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date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adoption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data</w:t>
            </w:r>
            <w:r>
              <w:t xml:space="preserve"> </w:t>
            </w:r>
            <w:r>
              <w:rPr>
                <w:i w:val="0"/>
              </w:rPr>
              <w:t>(mid-2026)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2026.5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20"/>
            </w:pP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2026.5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date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adoption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(m_anchor,</w:t>
            </w:r>
            <w:r>
              <w:t xml:space="preserve"> </w:t>
            </w:r>
            <w:r>
              <w:rPr>
                <w:i w:val="0"/>
              </w:rPr>
              <w:t>d_anchor).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look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anchors</w:t>
            </w:r>
            <w:r>
              <w:t xml:space="preserve"> </w:t>
            </w:r>
            <w:r>
              <w:rPr>
                <w:i w:val="0"/>
              </w:rPr>
              <w:t>measured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date</w:t>
            </w:r>
            <w:r>
              <w:t xml:space="preserve"> </w:t>
            </w:r>
            <w:r>
              <w:rPr>
                <w:i w:val="0"/>
              </w:rPr>
              <w:t>(or</w:t>
            </w:r>
            <w:r>
              <w:t xml:space="preserve"> </w:t>
            </w:r>
            <w:r>
              <w:rPr>
                <w:i w:val="0"/>
              </w:rPr>
              <w:t>change)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t_read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t_read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Calibration.t_read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date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outcomes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reported</w:t>
            </w:r>
            <w:r>
              <w:t xml:space="preserve"> </w:t>
            </w:r>
            <w:r>
              <w:rPr>
                <w:i w:val="0"/>
              </w:rPr>
              <w:t>(start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2030)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2030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20"/>
            </w:pP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2030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date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outcomes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reported,</w:t>
            </w:r>
            <w:r>
              <w:t xml:space="preserve"> </w:t>
            </w:r>
            <w:r>
              <w:rPr>
                <w:i w:val="0"/>
              </w:rPr>
              <w:t>kept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make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scenarios</w:t>
            </w:r>
            <w:r>
              <w:t xml:space="preserve"> </w:t>
            </w:r>
            <w:r>
              <w:rPr>
                <w:i w:val="0"/>
              </w:rPr>
              <w:t>comparable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h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months_per_year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Calibration.months_per_year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length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one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period</w:t>
            </w:r>
            <w:r>
              <w:t xml:space="preserve"> </w:t>
            </w:r>
            <w:r>
              <w:rPr>
                <w:i w:val="0"/>
              </w:rPr>
              <w:t>(code</w:t>
            </w:r>
            <w:r>
              <w:t xml:space="preserve"> </w:t>
            </w:r>
            <w:r>
              <w:rPr>
                <w:i w:val="0"/>
              </w:rPr>
              <w:t>stores</w:t>
            </w:r>
            <w:r>
              <w:t xml:space="preserve"> </w:t>
            </w:r>
            <w:r>
              <w:rPr>
                <w:i w:val="0"/>
              </w:rPr>
              <w:t>periods</w:t>
            </w:r>
            <w:r>
              <w:t xml:space="preserve"> </w:t>
            </w:r>
            <w:r>
              <w:rPr>
                <w:i w:val="0"/>
              </w:rPr>
              <w:t>per</w:t>
            </w:r>
            <w:r>
              <w:t xml:space="preserve"> </w:t>
            </w:r>
            <w:r>
              <w:rPr>
                <w:i w:val="0"/>
              </w:rPr>
              <w:t>year)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12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20"/>
            </w:pP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12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length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period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model.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data</w:t>
            </w:r>
            <w:r>
              <w:t xml:space="preserve"> </w:t>
            </w:r>
            <w:r>
              <w:rPr>
                <w:i w:val="0"/>
              </w:rPr>
              <w:t>frequency: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needs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rates,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data.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our</w:t>
            </w:r>
            <w:r>
              <w:t xml:space="preserve"> </w:t>
            </w:r>
            <w:r>
              <w:rPr>
                <w:i w:val="0"/>
              </w:rPr>
              <w:t>flow</w:t>
            </w:r>
            <w:r>
              <w:t xml:space="preserve"> </w:t>
            </w:r>
            <w:r>
              <w:rPr>
                <w:i w:val="0"/>
              </w:rPr>
              <w:t>data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quarterly</w:t>
            </w:r>
            <w:r>
              <w:t xml:space="preserve"> </w:t>
            </w:r>
            <w:r>
              <w:rPr>
                <w:i w:val="0"/>
              </w:rPr>
              <w:t>unlike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JOLTS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quarterly</w:t>
            </w:r>
            <w:r>
              <w:t xml:space="preserve"> </w:t>
            </w:r>
            <w:r>
              <w:rPr>
                <w:i w:val="0"/>
              </w:rPr>
              <w:t>transition</w:t>
            </w:r>
            <w:r>
              <w:t xml:space="preserve"> </w:t>
            </w:r>
            <w:r>
              <w:rPr>
                <w:i w:val="0"/>
              </w:rPr>
              <w:t>probabilities</w:t>
            </w:r>
            <w:r>
              <w:t xml:space="preserve"> </w:t>
            </w:r>
            <w:r>
              <w:rPr>
                <w:i w:val="0"/>
              </w:rPr>
              <w:t>can</w:t>
            </w:r>
            <w:r>
              <w:t xml:space="preserve"> </w:t>
            </w:r>
            <w:r>
              <w:rPr>
                <w:i w:val="0"/>
              </w:rPr>
              <w:t>be</w:t>
            </w:r>
            <w:r>
              <w:t xml:space="preserve"> </w:t>
            </w:r>
            <w:r>
              <w:rPr>
                <w:i w:val="0"/>
              </w:rPr>
              <w:t>converted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hazards</w:t>
            </w:r>
            <w:r>
              <w:t xml:space="preserve"> </w:t>
            </w:r>
            <w:r>
              <w:rPr>
                <w:i w:val="0"/>
              </w:rPr>
              <w:t>(Shimer</w:t>
            </w:r>
            <w:r>
              <w:t xml:space="preserve"> </w:t>
            </w:r>
            <w:r>
              <w:rPr>
                <w:i w:val="0"/>
              </w:rPr>
              <w:t>2012)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λ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lam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Calibration.lam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research</w:t>
            </w:r>
            <w:r>
              <w:t xml:space="preserve"> </w:t>
            </w:r>
            <w:r>
              <w:rPr>
                <w:i w:val="0"/>
              </w:rPr>
              <w:t>effort</w:t>
            </w:r>
            <w:r>
              <w:t xml:space="preserve"> </w:t>
            </w:r>
            <w:r>
              <w:rPr>
                <w:i w:val="0"/>
              </w:rPr>
              <w:t>turns</w:t>
            </w:r>
            <w:r>
              <w:t xml:space="preserve"> </w:t>
            </w:r>
            <w:r>
              <w:rPr>
                <w:i w:val="0"/>
              </w:rPr>
              <w:t>into</w:t>
            </w:r>
            <w:r>
              <w:t xml:space="preserve"> </w:t>
            </w:r>
            <w:r>
              <w:rPr>
                <w:i w:val="0"/>
              </w:rPr>
              <w:t>new</w:t>
            </w:r>
            <w:r>
              <w:t xml:space="preserve"> </w:t>
            </w:r>
            <w:r>
              <w:rPr>
                <w:i w:val="0"/>
              </w:rPr>
              <w:t>ideas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duplication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(Jones-type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production</w:t>
            </w:r>
            <w:r>
              <w:t xml:space="preserve"> </w:t>
            </w:r>
            <w:r>
              <w:rPr>
                <w:i w:val="0"/>
              </w:rPr>
              <w:t>function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duplication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research</w:t>
            </w:r>
            <w:r>
              <w:t xml:space="preserve"> </w:t>
            </w:r>
            <w:r>
              <w:rPr>
                <w:i w:val="0"/>
              </w:rPr>
              <w:t>effort)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structural</w:t>
            </w:r>
            <w:r>
              <w:t xml:space="preserve"> </w:t>
            </w:r>
            <w:r>
              <w:rPr>
                <w:i w:val="0"/>
              </w:rPr>
              <w:t>parameter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production</w:t>
            </w:r>
            <w:r>
              <w:t xml:space="preserve"> </w:t>
            </w:r>
            <w:r>
              <w:rPr>
                <w:i w:val="0"/>
              </w:rPr>
              <w:t>function.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one</w:t>
            </w:r>
            <w:r>
              <w:t xml:space="preserve"> </w:t>
            </w:r>
            <w:r>
              <w:rPr>
                <w:i w:val="0"/>
              </w:rPr>
              <w:t>means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duplication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effort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i.e.</w:t>
            </w:r>
            <w:r>
              <w:t xml:space="preserve"> </w:t>
            </w:r>
            <w:r>
              <w:rPr>
                <w:i w:val="0"/>
              </w:rPr>
              <w:t>2x</w:t>
            </w:r>
            <w:r>
              <w:t xml:space="preserve"> </w:t>
            </w:r>
            <w:r>
              <w:rPr>
                <w:i w:val="0"/>
              </w:rPr>
              <w:t>number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researchers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2x</w:t>
            </w:r>
            <w:r>
              <w:t xml:space="preserve"> </w:t>
            </w:r>
            <w:r>
              <w:rPr>
                <w:i w:val="0"/>
              </w:rPr>
              <w:t>number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ideas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convention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produced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worldwide</w:t>
            </w:r>
            <w:r>
              <w:t xml:space="preserve"> </w:t>
            </w:r>
            <w:r>
              <w:rPr>
                <w:i w:val="0"/>
              </w:rPr>
              <w:t>market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small</w:t>
            </w:r>
            <w:r>
              <w:t xml:space="preserve"> </w:t>
            </w:r>
            <w:r>
              <w:rPr>
                <w:i w:val="0"/>
              </w:rPr>
              <w:t>channel</w:t>
            </w:r>
            <w:r>
              <w:t xml:space="preserve"> </w:t>
            </w:r>
            <w:r>
              <w:rPr>
                <w:i w:val="0"/>
              </w:rPr>
              <w:t>anyway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1 − ϕ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one_minus_phi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Calibration.one_minus_phi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much</w:t>
            </w:r>
            <w:r>
              <w:t xml:space="preserve"> </w:t>
            </w:r>
            <w:r>
              <w:rPr>
                <w:i w:val="0"/>
              </w:rPr>
              <w:t>harder</w:t>
            </w:r>
            <w:r>
              <w:t xml:space="preserve"> </w:t>
            </w:r>
            <w:r>
              <w:rPr>
                <w:i w:val="0"/>
              </w:rPr>
              <w:t>new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find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stock</w:t>
            </w:r>
            <w:r>
              <w:t xml:space="preserve"> </w:t>
            </w:r>
            <w:r>
              <w:rPr>
                <w:i w:val="0"/>
              </w:rPr>
              <w:t>grows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3.1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Bloom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(2020)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3.1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Bloom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(2020).</w:t>
            </w:r>
            <w:r>
              <w:t xml:space="preserve"> </w:t>
            </w:r>
            <w:r>
              <w:rPr>
                <w:i w:val="0"/>
              </w:rPr>
              <w:t>Aggregate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estimate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fishing-out</w:t>
            </w:r>
            <w:r>
              <w:t xml:space="preserve"> </w:t>
            </w:r>
            <w:r>
              <w:rPr>
                <w:i w:val="0"/>
              </w:rPr>
              <w:t>exponent.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fast</w:t>
            </w:r>
            <w:r>
              <w:t xml:space="preserve"> </w:t>
            </w:r>
            <w:r>
              <w:rPr>
                <w:i w:val="0"/>
              </w:rPr>
              <w:t>research</w:t>
            </w:r>
            <w:r>
              <w:t xml:space="preserve"> </w:t>
            </w:r>
            <w:r>
              <w:rPr>
                <w:i w:val="0"/>
              </w:rPr>
              <w:t>productivity</w:t>
            </w:r>
            <w:r>
              <w:t xml:space="preserve"> </w:t>
            </w:r>
            <w:r>
              <w:rPr>
                <w:i w:val="0"/>
              </w:rPr>
              <w:t>falls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stock</w:t>
            </w:r>
            <w:r>
              <w:t xml:space="preserve"> </w:t>
            </w:r>
            <w:r>
              <w:rPr>
                <w:i w:val="0"/>
              </w:rPr>
              <w:t>grows: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property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idea</w:t>
            </w:r>
            <w:r>
              <w:t xml:space="preserve"> </w:t>
            </w:r>
            <w:r>
              <w:rPr>
                <w:i w:val="0"/>
              </w:rPr>
              <w:t>space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given</w:t>
            </w:r>
            <w:r>
              <w:t xml:space="preserve"> </w:t>
            </w:r>
            <w:r>
              <w:rPr>
                <w:i w:val="0"/>
              </w:rPr>
              <w:t>economy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draw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world</w:t>
            </w:r>
            <w:r>
              <w:t xml:space="preserve"> </w:t>
            </w:r>
            <w:r>
              <w:rPr>
                <w:i w:val="0"/>
              </w:rPr>
              <w:t>frontier,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reason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different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+</w:t>
            </w:r>
            <w:r>
              <w:t xml:space="preserve"> </w:t>
            </w:r>
            <w:r>
              <w:rPr>
                <w:i w:val="0"/>
              </w:rPr>
              <w:t>Boeing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Huenermund</w:t>
            </w:r>
            <w:r>
              <w:t xml:space="preserve"> </w:t>
            </w:r>
            <w:r>
              <w:rPr>
                <w:i w:val="0"/>
              </w:rPr>
              <w:t>(2020)</w:t>
            </w:r>
            <w:r>
              <w:t xml:space="preserve"> </w:t>
            </w:r>
            <w:r>
              <w:rPr>
                <w:i w:val="0"/>
              </w:rPr>
              <w:t>find</w:t>
            </w:r>
            <w:r>
              <w:t xml:space="preserve"> </w:t>
            </w:r>
            <w:r>
              <w:rPr>
                <w:i w:val="0"/>
              </w:rPr>
              <w:t>similar</w:t>
            </w:r>
            <w:r>
              <w:t xml:space="preserve"> </w:t>
            </w:r>
            <w:r>
              <w:rPr>
                <w:i w:val="0"/>
              </w:rPr>
              <w:t>results</w:t>
            </w:r>
            <w:r>
              <w:t xml:space="preserve"> </w:t>
            </w:r>
            <w:r>
              <w:rPr>
                <w:i w:val="0"/>
              </w:rPr>
              <w:t>Germany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1 − ϕ_R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one_minus_phi_R</w:t>
            </w:r>
            <w:r>
              <w:t xml:space="preserve"> </w:t>
            </w:r>
            <w:r>
              <w:rPr>
                <w:i w:val="0"/>
                <w:color w:val="5F6670"/>
              </w:rPr>
              <w:t>[derived]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Calibration.one_minus_phi_R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effect</w:t>
            </w:r>
            <w:r>
              <w:t xml:space="preserve"> </w:t>
            </w:r>
            <w:r>
              <w:rPr>
                <w:i w:val="0"/>
              </w:rPr>
              <w:t>restated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units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2.86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Equation</w:t>
            </w:r>
            <w:r>
              <w:t xml:space="preserve"> </w:t>
            </w:r>
            <w:r>
              <w:rPr>
                <w:i w:val="0"/>
              </w:rPr>
              <w:t>(40)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2.953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derived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identity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model,</w:t>
            </w:r>
            <w:r>
              <w:t xml:space="preserve"> </w:t>
            </w:r>
            <w:r>
              <w:rPr>
                <w:i w:val="0"/>
              </w:rPr>
              <w:t>see</w:t>
            </w:r>
            <w:r>
              <w:t xml:space="preserve"> </w:t>
            </w:r>
            <w:r>
              <w:rPr>
                <w:i w:val="0"/>
              </w:rPr>
              <w:t>formula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Derived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s_L</w:t>
            </w:r>
            <w:r>
              <w:t xml:space="preserve"> </w:t>
            </w:r>
            <w:r>
              <w:rPr>
                <w:i w:val="0"/>
              </w:rPr>
              <w:t>(1</w:t>
            </w:r>
            <w:r>
              <w:t xml:space="preserve"> </w:t>
            </w:r>
            <w:r>
              <w:rPr>
                <w:i w:val="0"/>
              </w:rPr>
              <w:t>-</w:t>
            </w:r>
            <w:r>
              <w:t xml:space="preserve"> </w:t>
            </w:r>
            <w:r>
              <w:rPr>
                <w:i w:val="0"/>
              </w:rPr>
              <w:t>ϕ)</w:t>
            </w:r>
            <w:r>
              <w:t xml:space="preserve"> </w:t>
            </w:r>
            <w:r>
              <w:rPr>
                <w:i w:val="0"/>
              </w:rPr>
              <w:t>+</w:t>
            </w:r>
            <w:r>
              <w:t xml:space="preserve"> </w:t>
            </w:r>
            <w:r>
              <w:rPr>
                <w:i w:val="0"/>
              </w:rPr>
              <w:t>λ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g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g</w:t>
            </w:r>
            <w:r>
              <w:t xml:space="preserve"> </w:t>
            </w:r>
            <w:r>
              <w:rPr>
                <w:i w:val="0"/>
                <w:color w:val="5F6670"/>
              </w:rPr>
              <w:t>[derived]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Calibration.g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annual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stock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(model</w:t>
            </w:r>
            <w:r>
              <w:t xml:space="preserve"> </w:t>
            </w:r>
            <w:r>
              <w:rPr>
                <w:i w:val="0"/>
              </w:rPr>
              <w:t>units)</w:t>
            </w:r>
            <w:r>
              <w:t xml:space="preserve"> </w:t>
            </w:r>
            <w:r>
              <w:rPr>
                <w:i w:val="0"/>
              </w:rPr>
              <w:t>derived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TFP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labour</w:t>
            </w:r>
            <w:r>
              <w:t xml:space="preserve"> </w:t>
            </w:r>
            <w:r>
              <w:rPr>
                <w:i w:val="0"/>
              </w:rPr>
              <w:t>share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0.017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postwar</w:t>
            </w:r>
            <w:r>
              <w:t xml:space="preserve"> </w:t>
            </w:r>
            <w:r>
              <w:rPr>
                <w:i w:val="0"/>
              </w:rPr>
              <w:t>TFP</w:t>
            </w:r>
            <w:r>
              <w:t xml:space="preserve"> </w:t>
            </w:r>
            <w:r>
              <w:rPr>
                <w:i w:val="0"/>
              </w:rPr>
              <w:t>growth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0.013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derived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identity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model,</w:t>
            </w:r>
            <w:r>
              <w:t xml:space="preserve"> </w:t>
            </w:r>
            <w:r>
              <w:rPr>
                <w:i w:val="0"/>
              </w:rPr>
              <w:t>see</w:t>
            </w:r>
            <w:r>
              <w:t xml:space="preserve"> </w:t>
            </w:r>
            <w:r>
              <w:rPr>
                <w:i w:val="0"/>
              </w:rPr>
              <w:t>formula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Derived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other</w:t>
            </w:r>
            <w:r>
              <w:t xml:space="preserve"> </w:t>
            </w:r>
            <w:r>
              <w:rPr>
                <w:i w:val="0"/>
              </w:rPr>
              <w:t>values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g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g_A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s_L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g_A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g_A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Calibration.g_A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annual</w:t>
            </w:r>
            <w:r>
              <w:t xml:space="preserve"> </w:t>
            </w:r>
            <w:r>
              <w:rPr>
                <w:i w:val="0"/>
              </w:rPr>
              <w:t>trend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productivity</w:t>
            </w:r>
            <w:r>
              <w:t xml:space="preserve"> </w:t>
            </w:r>
            <w:r>
              <w:rPr>
                <w:i w:val="0"/>
              </w:rPr>
              <w:t>(TFP)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0.01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postwar</w:t>
            </w:r>
            <w:r>
              <w:t xml:space="preserve"> </w:t>
            </w:r>
            <w:r>
              <w:rPr>
                <w:i w:val="0"/>
              </w:rPr>
              <w:t>TFP</w:t>
            </w:r>
            <w:r>
              <w:t xml:space="preserve"> </w:t>
            </w:r>
            <w:r>
              <w:rPr>
                <w:i w:val="0"/>
              </w:rPr>
              <w:t>growth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0.008</w:t>
            </w:r>
          </w:p>
          <w:p>
            <w:pPr>
              <w:spacing w:before="0" w:after="20"/>
            </w:pPr>
            <w:r>
              <w:rPr>
                <w:i/>
                <w:color w:val="B9433E"/>
                <w:sz w:val="14"/>
              </w:rPr>
              <w:t>recalibrate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AMECO</w:t>
            </w:r>
            <w:r>
              <w:t xml:space="preserve"> </w:t>
            </w:r>
            <w:r>
              <w:rPr>
                <w:i w:val="0"/>
              </w:rPr>
              <w:t>series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total</w:t>
            </w:r>
            <w:r>
              <w:t xml:space="preserve"> </w:t>
            </w:r>
            <w:r>
              <w:rPr>
                <w:i w:val="0"/>
              </w:rPr>
              <w:t>factor</w:t>
            </w:r>
            <w:r>
              <w:t xml:space="preserve"> </w:t>
            </w:r>
            <w:r>
              <w:rPr>
                <w:i w:val="0"/>
              </w:rPr>
              <w:t>productivity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EU-27.</w:t>
            </w:r>
            <w:r>
              <w:t xml:space="preserve"> </w:t>
            </w:r>
            <w:r>
              <w:rPr>
                <w:i w:val="0"/>
              </w:rPr>
              <w:t>Average</w:t>
            </w:r>
            <w:r>
              <w:t xml:space="preserve"> </w:t>
            </w:r>
            <w:r>
              <w:rPr>
                <w:i w:val="0"/>
              </w:rPr>
              <w:t>log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1995-2024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0.77%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year.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series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window</w:t>
            </w:r>
            <w:r>
              <w:t xml:space="preserve"> </w:t>
            </w:r>
            <w:r>
              <w:rPr>
                <w:i w:val="0"/>
              </w:rPr>
              <w:t>give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1.09%,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approx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0.010.</w:t>
            </w:r>
            <w:r>
              <w:t xml:space="preserve"> </w:t>
            </w:r>
            <w:r>
              <w:rPr>
                <w:i w:val="0"/>
              </w:rPr>
              <w:t>Extract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data/.</w:t>
            </w:r>
            <w:r>
              <w:t xml:space="preserve"> </w:t>
            </w:r>
            <w:r>
              <w:rPr>
                <w:i w:val="0"/>
              </w:rPr>
              <w:t>Source:</w:t>
            </w:r>
            <w:r>
              <w:t xml:space="preserve"> </w:t>
            </w:r>
            <w:hyperlink r:id="rId13">
              <w:r>
                <w:rPr>
                  <w:color w:val="2F5FA8"/>
                  <w:u w:val="single"/>
                </w:rPr>
                <w:t xml:space="preserve">https://db.nomics.world/AMECO/ZVGDF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Trend</w:t>
            </w:r>
            <w:r>
              <w:t xml:space="preserve"> </w:t>
            </w:r>
            <w:r>
              <w:rPr>
                <w:i w:val="0"/>
              </w:rPr>
              <w:t>TFP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used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no-AI</w:t>
            </w:r>
            <w:r>
              <w:t xml:space="preserve"> </w:t>
            </w:r>
            <w:r>
              <w:rPr>
                <w:i w:val="0"/>
              </w:rPr>
              <w:t>baseline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ideas</w:t>
            </w:r>
            <w:r>
              <w:t xml:space="preserve"> </w:t>
            </w:r>
            <w:r>
              <w:rPr>
                <w:i w:val="0"/>
              </w:rPr>
              <w:t>stock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post-2019</w:t>
            </w:r>
            <w:r>
              <w:t xml:space="preserve"> </w:t>
            </w:r>
            <w:r>
              <w:rPr>
                <w:i w:val="0"/>
              </w:rPr>
              <w:t>slump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kept: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known</w:t>
            </w:r>
            <w:r>
              <w:t xml:space="preserve"> </w:t>
            </w:r>
            <w:r>
              <w:rPr>
                <w:i w:val="0"/>
              </w:rPr>
              <w:t>whether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temporary</w:t>
            </w:r>
            <w:r>
              <w:t xml:space="preserve"> </w:t>
            </w:r>
            <w:r>
              <w:rPr>
                <w:i w:val="0"/>
              </w:rPr>
              <w:t>or</w:t>
            </w:r>
            <w:r>
              <w:t xml:space="preserve"> </w:t>
            </w:r>
            <w:r>
              <w:rPr>
                <w:i w:val="0"/>
              </w:rPr>
              <w:t>permanent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leaving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out</w:t>
            </w:r>
            <w:r>
              <w:t xml:space="preserve"> </w:t>
            </w:r>
            <w:r>
              <w:rPr>
                <w:i w:val="0"/>
              </w:rPr>
              <w:t>(1995-2019)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0.89%</w:t>
            </w:r>
            <w:r>
              <w:t xml:space="preserve"> </w:t>
            </w:r>
            <w:r>
              <w:rPr>
                <w:i w:val="0"/>
              </w:rPr>
              <w:t>(slump</w:t>
            </w:r>
            <w:r>
              <w:t xml:space="preserve"> </w:t>
            </w:r>
            <w:r>
              <w:rPr>
                <w:i w:val="0"/>
              </w:rPr>
              <w:t>years</w:t>
            </w:r>
            <w:r>
              <w:t xml:space="preserve"> </w:t>
            </w:r>
            <w:r>
              <w:rPr>
                <w:i w:val="0"/>
              </w:rPr>
              <w:t>alone</w:t>
            </w:r>
            <w:r>
              <w:t xml:space="preserve"> </w:t>
            </w:r>
            <w:r>
              <w:rPr>
                <w:i w:val="0"/>
              </w:rPr>
              <w:t>(2019-2024)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just</w:t>
            </w:r>
            <w:r>
              <w:t xml:space="preserve"> </w:t>
            </w:r>
            <w:r>
              <w:rPr>
                <w:i w:val="0"/>
              </w:rPr>
              <w:t>0.19%)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since</w:t>
            </w:r>
            <w:r>
              <w:t xml:space="preserve"> </w:t>
            </w:r>
            <w:r>
              <w:rPr>
                <w:i w:val="0"/>
              </w:rPr>
              <w:t>g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g_A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s_L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0.008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0.63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1.27%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0.1%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left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n</w:t>
            </w:r>
            <w:r>
              <w:t xml:space="preserve"> </w:t>
            </w:r>
            <w:r>
              <w:rPr>
                <w:i w:val="0"/>
              </w:rPr>
              <w:t>(Commission</w:t>
            </w:r>
            <w:r>
              <w:t xml:space="preserve"> </w:t>
            </w:r>
            <w:r>
              <w:rPr>
                <w:i w:val="0"/>
              </w:rPr>
              <w:t>estimates</w:t>
            </w:r>
            <w:r>
              <w:t xml:space="preserve"> </w:t>
            </w:r>
            <w:r>
              <w:rPr>
                <w:i w:val="0"/>
              </w:rPr>
              <w:t>1.3-1.4%</w:t>
            </w:r>
            <w:r>
              <w:t xml:space="preserve"> </w:t>
            </w:r>
            <w:r>
              <w:rPr>
                <w:i w:val="0"/>
              </w:rPr>
              <w:t>potential</w:t>
            </w:r>
            <w:r>
              <w:t xml:space="preserve"> </w:t>
            </w:r>
            <w:r>
              <w:rPr>
                <w:i w:val="0"/>
              </w:rPr>
              <w:t>growth)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n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n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Calibration.n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group: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no-AI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trend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growth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annual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labour</w:t>
            </w:r>
            <w:r>
              <w:t xml:space="preserve"> </w:t>
            </w:r>
            <w:r>
              <w:rPr>
                <w:i w:val="0"/>
              </w:rPr>
              <w:t>force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0.003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Set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GDP</w:t>
            </w:r>
            <w:r>
              <w:t xml:space="preserve"> </w:t>
            </w:r>
            <w:r>
              <w:rPr>
                <w:i w:val="0"/>
              </w:rPr>
              <w:t>grows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2</w:t>
            </w:r>
            <w:r>
              <w:t xml:space="preserve"> </w:t>
            </w:r>
            <w:r>
              <w:rPr>
                <w:i w:val="0"/>
              </w:rPr>
              <w:t>percent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BLS</w:t>
            </w:r>
            <w:r>
              <w:t xml:space="preserve"> </w:t>
            </w:r>
            <w:r>
              <w:rPr>
                <w:i w:val="0"/>
              </w:rPr>
              <w:t>projections</w:t>
            </w:r>
            <w:r>
              <w:t xml:space="preserve"> </w:t>
            </w:r>
            <w:r>
              <w:rPr>
                <w:i w:val="0"/>
              </w:rPr>
              <w:t>put</w:t>
            </w:r>
            <w:r>
              <w:t xml:space="preserve"> </w:t>
            </w:r>
            <w:r>
              <w:rPr>
                <w:i w:val="0"/>
              </w:rPr>
              <w:t>labor-force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close,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0.4%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0.001</w:t>
            </w:r>
          </w:p>
          <w:p>
            <w:pPr>
              <w:spacing w:before="0" w:after="20"/>
            </w:pPr>
            <w:r>
              <w:rPr>
                <w:i/>
                <w:color w:val="B9433E"/>
                <w:sz w:val="14"/>
              </w:rPr>
              <w:t>recalibrate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GDP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grows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g</w:t>
            </w:r>
            <w:r>
              <w:t xml:space="preserve"> </w:t>
            </w:r>
            <w:r>
              <w:rPr>
                <w:i w:val="0"/>
              </w:rPr>
              <w:t>+</w:t>
            </w:r>
            <w:r>
              <w:t xml:space="preserve"> </w:t>
            </w:r>
            <w:r>
              <w:rPr>
                <w:i w:val="0"/>
              </w:rPr>
              <w:t>n.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Commission</w:t>
            </w:r>
            <w:r>
              <w:t xml:space="preserve"> </w:t>
            </w:r>
            <w:r>
              <w:rPr>
                <w:i w:val="0"/>
              </w:rPr>
              <w:t>estimates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economy</w:t>
            </w:r>
            <w:r>
              <w:t xml:space="preserve"> </w:t>
            </w:r>
            <w:r>
              <w:rPr>
                <w:i w:val="0"/>
              </w:rPr>
              <w:t>can</w:t>
            </w:r>
            <w:r>
              <w:t xml:space="preserve"> </w:t>
            </w:r>
            <w:r>
              <w:rPr>
                <w:i w:val="0"/>
              </w:rPr>
              <w:t>grow</w:t>
            </w:r>
            <w:r>
              <w:t xml:space="preserve"> </w:t>
            </w:r>
            <w:r>
              <w:rPr>
                <w:i w:val="0"/>
              </w:rPr>
              <w:t>1.3-1.4%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year.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already</w:t>
            </w:r>
            <w:r>
              <w:t xml:space="preserve"> </w:t>
            </w:r>
            <w:r>
              <w:rPr>
                <w:i w:val="0"/>
              </w:rPr>
              <w:t>have</w:t>
            </w:r>
            <w:r>
              <w:t xml:space="preserve"> </w:t>
            </w:r>
            <w:r>
              <w:rPr>
                <w:i w:val="0"/>
              </w:rPr>
              <w:t>g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1.27%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leaves</w:t>
            </w:r>
            <w:r>
              <w:t xml:space="preserve"> </w:t>
            </w:r>
            <w:r>
              <w:rPr>
                <w:i w:val="0"/>
              </w:rPr>
              <w:t>0.1%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year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labour</w:t>
            </w:r>
            <w:r>
              <w:t xml:space="preserve"> </w:t>
            </w:r>
            <w:r>
              <w:rPr>
                <w:i w:val="0"/>
              </w:rPr>
              <w:t>force.</w:t>
            </w:r>
            <w:r>
              <w:t xml:space="preserve"> </w:t>
            </w:r>
            <w:r>
              <w:rPr>
                <w:i w:val="0"/>
              </w:rPr>
              <w:t>Slightly</w:t>
            </w:r>
            <w:r>
              <w:t xml:space="preserve"> </w:t>
            </w:r>
            <w:r>
              <w:rPr>
                <w:i w:val="0"/>
              </w:rPr>
              <w:t>off,</w:t>
            </w:r>
            <w:r>
              <w:t xml:space="preserve"> </w:t>
            </w:r>
            <w:r>
              <w:rPr>
                <w:i w:val="0"/>
              </w:rPr>
              <w:t>because</w:t>
            </w:r>
            <w:r>
              <w:t xml:space="preserve"> </w:t>
            </w:r>
            <w:r>
              <w:rPr>
                <w:i w:val="0"/>
              </w:rPr>
              <w:t>projections</w:t>
            </w:r>
            <w:r>
              <w:t xml:space="preserve"> </w:t>
            </w:r>
            <w:r>
              <w:rPr>
                <w:i w:val="0"/>
              </w:rPr>
              <w:t>expect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labour</w:t>
            </w:r>
            <w:r>
              <w:t xml:space="preserve"> </w:t>
            </w:r>
            <w:r>
              <w:rPr>
                <w:i w:val="0"/>
              </w:rPr>
              <w:t>force</w:t>
            </w:r>
            <w:r>
              <w:t xml:space="preserve"> </w:t>
            </w:r>
            <w:r>
              <w:rPr>
                <w:i w:val="0"/>
              </w:rPr>
              <w:t>(20-64)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fall</w:t>
            </w:r>
            <w:r>
              <w:t xml:space="preserve"> </w:t>
            </w:r>
            <w:r>
              <w:rPr>
                <w:i w:val="0"/>
              </w:rPr>
              <w:t>slightly</w:t>
            </w:r>
            <w:r>
              <w:t xml:space="preserve"> </w:t>
            </w:r>
            <w:r>
              <w:rPr>
                <w:i w:val="0"/>
              </w:rPr>
              <w:t>(by</w:t>
            </w:r>
            <w:r>
              <w:t xml:space="preserve"> </w:t>
            </w:r>
            <w:r>
              <w:rPr>
                <w:i w:val="0"/>
              </w:rPr>
              <w:t>-0.1%</w:t>
            </w:r>
            <w:r>
              <w:t xml:space="preserve"> </w:t>
            </w:r>
            <w:r>
              <w:rPr>
                <w:i w:val="0"/>
              </w:rPr>
              <w:t>per</w:t>
            </w:r>
            <w:r>
              <w:t xml:space="preserve"> </w:t>
            </w:r>
            <w:r>
              <w:rPr>
                <w:i w:val="0"/>
              </w:rPr>
              <w:t>year).</w:t>
            </w:r>
            <w:r>
              <w:t xml:space="preserve"> </w:t>
            </w:r>
            <w:r>
              <w:rPr>
                <w:i w:val="0"/>
              </w:rPr>
              <w:t>Sources:</w:t>
            </w:r>
            <w:r>
              <w:t xml:space="preserve"> </w:t>
            </w:r>
            <w:r>
              <w:rPr>
                <w:i w:val="0"/>
              </w:rPr>
              <w:t>ECFIN</w:t>
            </w:r>
            <w:r>
              <w:t xml:space="preserve"> </w:t>
            </w:r>
            <w:r>
              <w:rPr>
                <w:i w:val="0"/>
              </w:rPr>
              <w:t>Ageing</w:t>
            </w:r>
            <w:r>
              <w:t xml:space="preserve"> </w:t>
            </w:r>
            <w:r>
              <w:rPr>
                <w:i w:val="0"/>
              </w:rPr>
              <w:t>Report</w:t>
            </w:r>
            <w:r>
              <w:t xml:space="preserve"> </w:t>
            </w:r>
            <w:r>
              <w:rPr>
                <w:i w:val="0"/>
              </w:rPr>
              <w:t>(2024)</w:t>
            </w:r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also</w:t>
            </w:r>
            <w:r>
              <w:t xml:space="preserve"> </w:t>
            </w:r>
            <w:r>
              <w:rPr>
                <w:i w:val="0"/>
              </w:rPr>
              <w:t>picks</w:t>
            </w:r>
            <w:r>
              <w:t xml:space="preserve"> </w:t>
            </w:r>
            <w:r>
              <w:rPr>
                <w:i w:val="0"/>
              </w:rPr>
              <w:t>n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GDP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grows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some</w:t>
            </w:r>
            <w:r>
              <w:t xml:space="preserve"> </w:t>
            </w:r>
            <w:r>
              <w:rPr>
                <w:i w:val="0"/>
              </w:rPr>
              <w:t>rate.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BLS</w:t>
            </w:r>
            <w:r>
              <w:t xml:space="preserve"> </w:t>
            </w:r>
            <w:r>
              <w:rPr>
                <w:i w:val="0"/>
              </w:rPr>
              <w:t>projects</w:t>
            </w:r>
            <w:r>
              <w:t xml:space="preserve"> </w:t>
            </w:r>
            <w:r>
              <w:rPr>
                <w:i w:val="0"/>
              </w:rPr>
              <w:t>labour-force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0.4%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close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their</w:t>
            </w:r>
            <w:r>
              <w:t xml:space="preserve"> </w:t>
            </w:r>
            <w:r>
              <w:rPr>
                <w:i w:val="0"/>
              </w:rPr>
              <w:t>backed-out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0.33%.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do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same:</w:t>
            </w:r>
            <w:r>
              <w:t xml:space="preserve"> </w:t>
            </w:r>
            <w:r>
              <w:rPr>
                <w:i w:val="0"/>
              </w:rPr>
              <w:t>pick</w:t>
            </w:r>
            <w:r>
              <w:t xml:space="preserve"> </w:t>
            </w:r>
            <w:r>
              <w:rPr>
                <w:i w:val="0"/>
              </w:rPr>
              <w:t>n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0.1%</w:t>
            </w:r>
            <w:r>
              <w:t xml:space="preserve"> </w:t>
            </w:r>
            <w:r>
              <w:rPr>
                <w:i w:val="0"/>
              </w:rPr>
              <w:t>such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GDP</w:t>
            </w:r>
            <w:r>
              <w:t xml:space="preserve"> </w:t>
            </w:r>
            <w:r>
              <w:rPr>
                <w:i w:val="0"/>
              </w:rPr>
              <w:t>without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grows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Commission's</w:t>
            </w:r>
            <w:r>
              <w:t xml:space="preserve"> </w:t>
            </w:r>
            <w:r>
              <w:rPr>
                <w:i w:val="0"/>
              </w:rPr>
              <w:t>1.3-1.4%.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nonetheless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bit</w:t>
            </w:r>
            <w:r>
              <w:t xml:space="preserve"> </w:t>
            </w:r>
            <w:r>
              <w:rPr>
                <w:i w:val="0"/>
              </w:rPr>
              <w:t>further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projections</w:t>
            </w:r>
            <w:r>
              <w:t xml:space="preserve"> </w:t>
            </w:r>
            <w:r>
              <w:rPr>
                <w:i w:val="0"/>
              </w:rPr>
              <w:t>(-0.1%).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parameter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important</w:t>
            </w:r>
            <w:r>
              <w:t xml:space="preserve"> </w:t>
            </w:r>
            <w:r>
              <w:rPr>
                <w:i w:val="0"/>
              </w:rPr>
              <w:t>because</w:t>
            </w:r>
            <w:r>
              <w:t xml:space="preserve"> </w:t>
            </w:r>
            <w:r>
              <w:rPr>
                <w:i w:val="0"/>
              </w:rPr>
              <w:t>n</w:t>
            </w:r>
            <w:r>
              <w:t xml:space="preserve"> </w:t>
            </w:r>
            <w:r>
              <w:rPr>
                <w:i w:val="0"/>
              </w:rPr>
              <w:t>only</w:t>
            </w:r>
            <w:r>
              <w:t xml:space="preserve"> </w:t>
            </w:r>
            <w:r>
              <w:rPr>
                <w:i w:val="0"/>
              </w:rPr>
              <w:t>changes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reported</w:t>
            </w:r>
            <w:r>
              <w:t xml:space="preserve"> </w:t>
            </w:r>
            <w:r>
              <w:rPr>
                <w:i w:val="0"/>
              </w:rPr>
              <w:t>no-AI</w:t>
            </w:r>
            <w:r>
              <w:t xml:space="preserve"> </w:t>
            </w:r>
            <w:r>
              <w:rPr>
                <w:i w:val="0"/>
              </w:rPr>
              <w:t>GDP</w:t>
            </w:r>
            <w:r>
              <w:t xml:space="preserve"> </w:t>
            </w:r>
            <w:r>
              <w:rPr>
                <w:i w:val="0"/>
              </w:rPr>
              <w:t>growth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level.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</w:tbl>
    <w:p>
      <w:pPr>
        <w:keepNext/>
        <w:spacing w:before="160" w:after="60"/>
      </w:pPr>
      <w:r>
        <w:rPr>
          <w:b/>
          <w:sz w:val="22"/>
        </w:rPr>
        <w:t>B. AI in the production of goods and services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</w:trPr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Parameter</w:t>
            </w:r>
          </w:p>
        </w:tc>
        <w:tc>
          <w:tcPr>
            <w:tcW w:type="dxa" w:w="1814"/>
            <w:tcW w:w="181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Meaning</w:t>
            </w:r>
          </w:p>
        </w:tc>
        <w:tc>
          <w:tcPr>
            <w:tcW w:type="dxa" w:w="1020"/>
            <w:tcW w:w="1020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value</w:t>
            </w:r>
          </w:p>
        </w:tc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source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value</w:t>
            </w:r>
          </w:p>
        </w:tc>
        <w:tc>
          <w:tcPr>
            <w:tcW w:type="dxa" w:w="3005"/>
            <w:tcW w:w="3005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source / hint</w:t>
            </w:r>
          </w:p>
        </w:tc>
        <w:tc>
          <w:tcPr>
            <w:tcW w:type="dxa" w:w="3969"/>
            <w:tcW w:w="3969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Justification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★ m_t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m_anchor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Calibration.m_anchor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can</w:t>
            </w:r>
            <w:r>
              <w:t xml:space="preserve"> </w:t>
            </w:r>
            <w:r>
              <w:rPr>
                <w:i w:val="0"/>
              </w:rPr>
              <w:t>already</w:t>
            </w:r>
            <w:r>
              <w:t xml:space="preserve"> </w:t>
            </w:r>
            <w:r>
              <w:rPr>
                <w:i w:val="0"/>
              </w:rPr>
              <w:t>do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anchor</w:t>
            </w:r>
            <w:r>
              <w:t xml:space="preserve"> </w:t>
            </w:r>
            <w:r>
              <w:rPr>
                <w:i w:val="0"/>
              </w:rPr>
              <w:t>date</w:t>
            </w:r>
            <w:r>
              <w:t xml:space="preserve"> </w:t>
            </w:r>
            <w:r>
              <w:rPr>
                <w:i w:val="0"/>
              </w:rPr>
              <w:t>(now:</w:t>
            </w:r>
            <w:r>
              <w:t xml:space="preserve"> </w:t>
            </w:r>
            <w:r>
              <w:rPr>
                <w:i w:val="0"/>
              </w:rPr>
              <w:t>mid</w:t>
            </w:r>
            <w:r>
              <w:t xml:space="preserve"> </w:t>
            </w:r>
            <w:r>
              <w:rPr>
                <w:i w:val="0"/>
              </w:rPr>
              <w:t>2026)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0.14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averaged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occupations</w:t>
            </w:r>
            <w:r>
              <w:t xml:space="preserve"> </w:t>
            </w:r>
            <w:r>
              <w:rPr>
                <w:i w:val="0"/>
              </w:rPr>
              <w:t>(Massenkoff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McCrory,</w:t>
            </w:r>
            <w:r>
              <w:t xml:space="preserve"> </w:t>
            </w:r>
            <w:r>
              <w:rPr>
                <w:i w:val="0"/>
              </w:rPr>
              <w:t>2026)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0.12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Massenkoff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McCrory</w:t>
            </w:r>
            <w:r>
              <w:t xml:space="preserve"> </w:t>
            </w:r>
            <w:r>
              <w:rPr>
                <w:i w:val="0"/>
              </w:rPr>
              <w:t>(2026).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reweight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EU-27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3-digit</w:t>
            </w:r>
            <w:r>
              <w:t xml:space="preserve"> </w:t>
            </w:r>
            <w:r>
              <w:rPr>
                <w:i w:val="0"/>
              </w:rPr>
              <w:t>ISCO</w:t>
            </w:r>
            <w:r>
              <w:t xml:space="preserve"> </w:t>
            </w:r>
            <w:r>
              <w:rPr>
                <w:i w:val="0"/>
              </w:rPr>
              <w:t>(EU-LFS</w:t>
            </w:r>
            <w:r>
              <w:t xml:space="preserve"> </w:t>
            </w:r>
            <w:r>
              <w:rPr>
                <w:i w:val="0"/>
              </w:rPr>
              <w:t>microdata</w:t>
            </w:r>
            <w:r>
              <w:t xml:space="preserve"> </w:t>
            </w:r>
            <w:r>
              <w:rPr>
                <w:i w:val="0"/>
              </w:rPr>
              <w:t>2024,</w:t>
            </w:r>
            <w:r>
              <w:t xml:space="preserve"> </w:t>
            </w:r>
            <w:r>
              <w:rPr>
                <w:i w:val="0"/>
              </w:rPr>
              <w:t>data/eulfs_employment_isco3d_2024.csv)</w:t>
            </w:r>
            <w:r>
              <w:t xml:space="preserve"> </w:t>
            </w:r>
            <w:r>
              <w:rPr>
                <w:i w:val="0"/>
              </w:rPr>
              <w:t>through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IBS</w:t>
            </w:r>
            <w:r>
              <w:t xml:space="preserve"> </w:t>
            </w:r>
            <w:r>
              <w:rPr>
                <w:i w:val="0"/>
              </w:rPr>
              <w:t>SOC-to-ISCO</w:t>
            </w:r>
            <w:r>
              <w:t xml:space="preserve"> </w:t>
            </w:r>
            <w:r>
              <w:rPr>
                <w:i w:val="0"/>
              </w:rPr>
              <w:t>crosswalk.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0.122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EU:</w:t>
            </w:r>
            <w:r>
              <w:t xml:space="preserve"> </w:t>
            </w:r>
            <w:r>
              <w:rPr>
                <w:i w:val="0"/>
              </w:rPr>
              <w:t>89%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way</w:t>
            </w:r>
            <w:r>
              <w:t xml:space="preserve"> </w:t>
            </w:r>
            <w:r>
              <w:rPr>
                <w:i w:val="0"/>
              </w:rPr>
              <w:t>(0.137).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compute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0.14</w:t>
            </w:r>
            <w:r>
              <w:t xml:space="preserve"> </w:t>
            </w:r>
            <w:r>
              <w:rPr>
                <w:i w:val="0"/>
              </w:rPr>
              <w:t>x</w:t>
            </w:r>
            <w:r>
              <w:t xml:space="preserve"> </w:t>
            </w:r>
            <w:r>
              <w:rPr>
                <w:i w:val="0"/>
              </w:rPr>
              <w:t>0.89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0.12.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compute_values/compute_exposure.py.</w:t>
            </w:r>
            <w:r>
              <w:t xml:space="preserve"> </w:t>
            </w:r>
            <w:r>
              <w:rPr>
                <w:i w:val="0"/>
              </w:rPr>
              <w:t>Source:</w:t>
            </w:r>
            <w:r>
              <w:t xml:space="preserve"> </w:t>
            </w:r>
            <w:hyperlink r:id="rId14">
              <w:r>
                <w:rPr>
                  <w:color w:val="2F5FA8"/>
                  <w:u w:val="single"/>
                </w:rPr>
                <w:t xml:space="preserve">https://huggingface.co/datasets/Anthropic/EconomicIndex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all</w:t>
            </w:r>
            <w:r>
              <w:t xml:space="preserve"> </w:t>
            </w:r>
            <w:r>
              <w:rPr>
                <w:i w:val="0"/>
              </w:rPr>
              <w:t>tasks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doing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(mid-2026).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uses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capability,</w:t>
            </w:r>
            <w:r>
              <w:t xml:space="preserve"> </w:t>
            </w:r>
            <w:r>
              <w:rPr>
                <w:i w:val="0"/>
              </w:rPr>
              <w:t>adoption</w:t>
            </w:r>
            <w:r>
              <w:t xml:space="preserve"> </w:t>
            </w:r>
            <w:r>
              <w:rPr>
                <w:i w:val="0"/>
              </w:rPr>
              <w:t>itself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d_anchor.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simply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scores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weights: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slightly</w:t>
            </w:r>
            <w:r>
              <w:t xml:space="preserve"> </w:t>
            </w:r>
            <w:r>
              <w:rPr>
                <w:i w:val="0"/>
              </w:rPr>
              <w:t>lower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than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(0.122</w:t>
            </w:r>
            <w:r>
              <w:t xml:space="preserve"> </w:t>
            </w:r>
            <w:r>
              <w:rPr>
                <w:i w:val="0"/>
              </w:rPr>
              <w:t>against</w:t>
            </w:r>
            <w:r>
              <w:t xml:space="preserve"> </w:t>
            </w:r>
            <w:r>
              <w:rPr>
                <w:i w:val="0"/>
              </w:rPr>
              <w:t>0.137)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mainly</w:t>
            </w:r>
            <w:r>
              <w:t xml:space="preserve"> </w:t>
            </w:r>
            <w:r>
              <w:rPr>
                <w:i w:val="0"/>
              </w:rPr>
              <w:t>because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concentrated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programmers,</w:t>
            </w:r>
            <w:r>
              <w:t xml:space="preserve"> </w:t>
            </w:r>
            <w:r>
              <w:rPr>
                <w:i w:val="0"/>
              </w:rPr>
              <w:t>customer-service</w:t>
            </w:r>
            <w:r>
              <w:t xml:space="preserve"> </w:t>
            </w:r>
            <w:r>
              <w:rPr>
                <w:i w:val="0"/>
              </w:rPr>
              <w:t>clerks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business</w:t>
            </w:r>
            <w:r>
              <w:t xml:space="preserve"> </w:t>
            </w:r>
            <w:r>
              <w:rPr>
                <w:i w:val="0"/>
              </w:rPr>
              <w:t>associate</w:t>
            </w:r>
            <w:r>
              <w:t xml:space="preserve"> </w:t>
            </w:r>
            <w:r>
              <w:rPr>
                <w:i w:val="0"/>
              </w:rPr>
              <w:t>professionals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smaller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★ m_2030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m_2030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Scenario.m_2030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can</w:t>
            </w:r>
            <w:r>
              <w:t xml:space="preserve"> </w:t>
            </w:r>
            <w:r>
              <w:rPr>
                <w:i w:val="0"/>
              </w:rPr>
              <w:t>do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2030</w:t>
            </w:r>
            <w:r>
              <w:t xml:space="preserve"> </w:t>
            </w:r>
            <w:r>
              <w:rPr>
                <w:i w:val="0"/>
              </w:rPr>
              <w:t>(per</w:t>
            </w:r>
            <w:r>
              <w:t xml:space="preserve"> </w:t>
            </w:r>
            <w:r>
              <w:rPr>
                <w:i w:val="0"/>
              </w:rPr>
              <w:t>scenario)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0.2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0.3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low</w:t>
            </w:r>
            <w:r>
              <w:t xml:space="preserve"> </w:t>
            </w:r>
            <w:r>
              <w:rPr>
                <w:i w:val="0"/>
              </w:rPr>
              <w:t>end,</w:t>
            </w:r>
            <w:r>
              <w:t xml:space="preserve"> </w:t>
            </w:r>
            <w:r>
              <w:rPr>
                <w:i w:val="0"/>
              </w:rPr>
              <w:t>middle,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near</w:t>
            </w:r>
            <w:r>
              <w:t xml:space="preserve"> </w:t>
            </w:r>
            <w:r>
              <w:rPr>
                <w:i w:val="0"/>
              </w:rPr>
              <w:t>high</w:t>
            </w:r>
            <w:r>
              <w:t xml:space="preserve"> </w:t>
            </w:r>
            <w:r>
              <w:rPr>
                <w:i w:val="0"/>
              </w:rPr>
              <w:t>end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rated</w:t>
            </w:r>
            <w:r>
              <w:t xml:space="preserve"> </w:t>
            </w:r>
            <w:r>
              <w:rPr>
                <w:i w:val="0"/>
              </w:rPr>
              <w:t>feasibility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Eloundou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(2024)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0.28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0.48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Eloundou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(2024)</w:t>
            </w:r>
            <w:r>
              <w:t xml:space="preserve"> </w:t>
            </w:r>
            <w:r>
              <w:rPr>
                <w:i w:val="0"/>
              </w:rPr>
              <w:t>three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measures</w:t>
            </w:r>
            <w:r>
              <w:t xml:space="preserve"> </w:t>
            </w:r>
            <w:r>
              <w:rPr>
                <w:i w:val="0"/>
              </w:rPr>
              <w:t>averaged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occupations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instead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weights</w:t>
            </w:r>
            <w:r>
              <w:t xml:space="preserve"> </w:t>
            </w:r>
            <w:r>
              <w:rPr>
                <w:i w:val="0"/>
              </w:rPr>
              <w:t>(3-digit</w:t>
            </w:r>
            <w:r>
              <w:t xml:space="preserve"> </w:t>
            </w:r>
            <w:r>
              <w:rPr>
                <w:i w:val="0"/>
              </w:rPr>
              <w:t>ISCO,</w:t>
            </w:r>
            <w:r>
              <w:t xml:space="preserve"> </w:t>
            </w:r>
            <w:r>
              <w:rPr>
                <w:i w:val="0"/>
              </w:rPr>
              <w:t>EU-LFS</w:t>
            </w:r>
            <w:r>
              <w:t xml:space="preserve"> </w:t>
            </w:r>
            <w:r>
              <w:rPr>
                <w:i w:val="0"/>
              </w:rPr>
              <w:t>microdata</w:t>
            </w:r>
            <w:r>
              <w:t xml:space="preserve"> </w:t>
            </w:r>
            <w:r>
              <w:rPr>
                <w:i w:val="0"/>
              </w:rPr>
              <w:t>2024).</w:t>
            </w:r>
            <w:r>
              <w:t xml:space="preserve"> </w:t>
            </w:r>
            <w:r>
              <w:rPr>
                <w:i w:val="0"/>
              </w:rPr>
              <w:t>Comes</w:t>
            </w:r>
            <w:r>
              <w:t xml:space="preserve"> </w:t>
            </w:r>
            <w:r>
              <w:rPr>
                <w:i w:val="0"/>
              </w:rPr>
              <w:t>out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0.89,</w:t>
            </w:r>
            <w:r>
              <w:t xml:space="preserve"> </w:t>
            </w:r>
            <w:r>
              <w:rPr>
                <w:i w:val="0"/>
              </w:rPr>
              <w:t>0.94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0.96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means.</w:t>
            </w:r>
            <w:r>
              <w:t xml:space="preserve"> </w:t>
            </w:r>
            <w:r>
              <w:rPr>
                <w:i w:val="0"/>
              </w:rPr>
              <w:t>Rescaling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0.2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0.3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0.18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0.28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0.48.</w:t>
            </w:r>
            <w:r>
              <w:t xml:space="preserve"> </w:t>
            </w:r>
            <w:r>
              <w:rPr>
                <w:i w:val="0"/>
              </w:rPr>
              <w:t>Inputs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data/,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compute_values/compute_exposure.py.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hyperlink r:id="rId15">
              <w:r>
                <w:rPr>
                  <w:color w:val="2F5FA8"/>
                  <w:u w:val="single"/>
                </w:rPr>
                <w:t xml:space="preserve">https://github.com/openai/GPTs-are-GPTs/blob/main/data/occ_level.csv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values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employment-weighted</w:t>
            </w:r>
            <w:r>
              <w:t xml:space="preserve"> </w:t>
            </w:r>
            <w:r>
              <w:rPr>
                <w:i w:val="0"/>
              </w:rPr>
              <w:t>means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Eloundou's</w:t>
            </w:r>
            <w:r>
              <w:t xml:space="preserve"> </w:t>
            </w:r>
            <w:r>
              <w:rPr>
                <w:i w:val="0"/>
              </w:rPr>
              <w:t>three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measures.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ratings</w:t>
            </w:r>
            <w:r>
              <w:t xml:space="preserve"> </w:t>
            </w:r>
            <w:r>
              <w:rPr>
                <w:i w:val="0"/>
              </w:rPr>
              <w:t>describe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technology,</w:t>
            </w:r>
            <w:r>
              <w:t xml:space="preserve"> </w:t>
            </w:r>
            <w:r>
              <w:rPr>
                <w:i w:val="0"/>
              </w:rPr>
              <w:t>only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weights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national,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simply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weights</w:t>
            </w:r>
            <w:r>
              <w:t xml:space="preserve"> </w:t>
            </w:r>
            <w:r>
              <w:rPr>
                <w:i w:val="0"/>
              </w:rPr>
              <w:t>instead: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4-11%</w:t>
            </w:r>
            <w:r>
              <w:t xml:space="preserve"> </w:t>
            </w:r>
            <w:r>
              <w:rPr>
                <w:i w:val="0"/>
              </w:rPr>
              <w:t>lower:</w:t>
            </w:r>
            <w:r>
              <w:t xml:space="preserve"> </w:t>
            </w:r>
            <w:r>
              <w:rPr>
                <w:i w:val="0"/>
              </w:rPr>
              <w:t>more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science,</w:t>
            </w:r>
            <w:r>
              <w:t xml:space="preserve"> </w:t>
            </w:r>
            <w:r>
              <w:rPr>
                <w:i w:val="0"/>
              </w:rPr>
              <w:t>teaching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craft</w:t>
            </w:r>
            <w:r>
              <w:t xml:space="preserve"> </w:t>
            </w:r>
            <w:r>
              <w:rPr>
                <w:i w:val="0"/>
              </w:rPr>
              <w:t>occupations,</w:t>
            </w:r>
            <w:r>
              <w:t xml:space="preserve"> </w:t>
            </w:r>
            <w:r>
              <w:rPr>
                <w:i w:val="0"/>
              </w:rPr>
              <w:t>less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business</w:t>
            </w:r>
            <w:r>
              <w:t xml:space="preserve"> </w:t>
            </w:r>
            <w:r>
              <w:rPr>
                <w:i w:val="0"/>
              </w:rPr>
              <w:t>associate</w:t>
            </w:r>
            <w:r>
              <w:t xml:space="preserve"> </w:t>
            </w:r>
            <w:r>
              <w:rPr>
                <w:i w:val="0"/>
              </w:rPr>
              <w:t>professionals,</w:t>
            </w:r>
            <w:r>
              <w:t xml:space="preserve"> </w:t>
            </w:r>
            <w:r>
              <w:rPr>
                <w:i w:val="0"/>
              </w:rPr>
              <w:t>customer-service</w:t>
            </w:r>
            <w:r>
              <w:t xml:space="preserve"> </w:t>
            </w:r>
            <w:r>
              <w:rPr>
                <w:i w:val="0"/>
              </w:rPr>
              <w:t>clerks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sales</w:t>
            </w:r>
            <w:r>
              <w:t xml:space="preserve"> </w:t>
            </w:r>
            <w:r>
              <w:rPr>
                <w:i w:val="0"/>
              </w:rPr>
              <w:t>workers,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exposure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highest.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m̄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m_ceiling</w:t>
            </w:r>
            <w:r>
              <w:t xml:space="preserve"> </w:t>
            </w:r>
            <w:r>
              <w:rPr>
                <w:i w:val="0"/>
                <w:color w:val="5F6670"/>
              </w:rPr>
              <w:t>[derived]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Calibration.m_bar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most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can</w:t>
            </w:r>
            <w:r>
              <w:t xml:space="preserve"> </w:t>
            </w:r>
            <w:r>
              <w:rPr>
                <w:i w:val="0"/>
              </w:rPr>
              <w:t>ever</w:t>
            </w:r>
            <w:r>
              <w:t xml:space="preserve"> </w:t>
            </w:r>
            <w:r>
              <w:rPr>
                <w:i w:val="0"/>
              </w:rPr>
              <w:t>affect:</w:t>
            </w:r>
            <w:r>
              <w:t xml:space="preserve"> </w:t>
            </w:r>
            <w:r>
              <w:rPr>
                <w:i w:val="0"/>
              </w:rPr>
              <w:t>all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work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0.624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all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work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0.613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derived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identity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model,</w:t>
            </w:r>
            <w:r>
              <w:t xml:space="preserve"> </w:t>
            </w:r>
            <w:r>
              <w:rPr>
                <w:i w:val="0"/>
              </w:rPr>
              <w:t>see</w:t>
            </w:r>
            <w:r>
              <w:t xml:space="preserve"> </w:t>
            </w:r>
            <w:r>
              <w:rPr>
                <w:i w:val="0"/>
              </w:rPr>
              <w:t>formula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Derived: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ceiling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all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work,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equals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share,</w:t>
            </w:r>
            <w:r>
              <w:t xml:space="preserve"> </w:t>
            </w:r>
            <w:r>
              <w:rPr>
                <w:i w:val="0"/>
              </w:rPr>
              <w:t>0.6134</w:t>
            </w:r>
            <w:r>
              <w:t xml:space="preserve"> </w:t>
            </w:r>
            <w:r>
              <w:rPr>
                <w:i w:val="0"/>
              </w:rPr>
              <w:t>(Antropic:</w:t>
            </w:r>
            <w:r>
              <w:t xml:space="preserve"> </w:t>
            </w:r>
            <w:r>
              <w:rPr>
                <w:i w:val="0"/>
              </w:rPr>
              <w:t>0.624).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code</w:t>
            </w:r>
            <w:r>
              <w:t xml:space="preserve"> </w:t>
            </w:r>
            <w:r>
              <w:rPr>
                <w:i w:val="0"/>
              </w:rPr>
              <w:t>takes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share_C</w:t>
            </w:r>
            <w:r>
              <w:t xml:space="preserve"> </w:t>
            </w:r>
            <w:r>
              <w:rPr>
                <w:i w:val="0"/>
              </w:rPr>
              <w:t>automatically;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here</w:t>
            </w:r>
            <w:r>
              <w:t xml:space="preserve"> </w:t>
            </w:r>
            <w:r>
              <w:rPr>
                <w:i w:val="0"/>
              </w:rPr>
              <w:t>would</w:t>
            </w:r>
            <w:r>
              <w:t xml:space="preserve"> </w:t>
            </w:r>
            <w:r>
              <w:rPr>
                <w:i w:val="0"/>
              </w:rPr>
              <w:t>only</w:t>
            </w:r>
            <w:r>
              <w:t xml:space="preserve"> </w:t>
            </w:r>
            <w:r>
              <w:rPr>
                <w:i w:val="0"/>
              </w:rPr>
              <w:t>be</w:t>
            </w:r>
            <w:r>
              <w:t xml:space="preserve"> </w:t>
            </w:r>
            <w:r>
              <w:rPr>
                <w:i w:val="0"/>
              </w:rPr>
              <w:t>needed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impose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lower</w:t>
            </w:r>
            <w:r>
              <w:t xml:space="preserve"> </w:t>
            </w:r>
            <w:r>
              <w:rPr>
                <w:i w:val="0"/>
              </w:rPr>
              <w:t>ceiling,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nothing</w:t>
            </w:r>
            <w:r>
              <w:t xml:space="preserve"> </w:t>
            </w:r>
            <w:r>
              <w:rPr>
                <w:i w:val="0"/>
              </w:rPr>
              <w:t>argues</w:t>
            </w:r>
            <w:r>
              <w:t xml:space="preserve"> </w:t>
            </w:r>
            <w:r>
              <w:rPr>
                <w:i w:val="0"/>
              </w:rPr>
              <w:t>for.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★ d_t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d_anchor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Calibration.d_anchor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affected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actually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anchor</w:t>
            </w:r>
            <w:r>
              <w:t xml:space="preserve"> </w:t>
            </w:r>
            <w:r>
              <w:rPr>
                <w:i w:val="0"/>
              </w:rPr>
              <w:t>date</w:t>
            </w:r>
            <w:r>
              <w:t xml:space="preserve"> </w:t>
            </w:r>
            <w:r>
              <w:rPr>
                <w:i w:val="0"/>
              </w:rPr>
              <w:t>(mid</w:t>
            </w:r>
            <w:r>
              <w:t xml:space="preserve"> </w:t>
            </w:r>
            <w:r>
              <w:rPr>
                <w:i w:val="0"/>
              </w:rPr>
              <w:t>2026)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Business</w:t>
            </w:r>
            <w:r>
              <w:t xml:space="preserve"> </w:t>
            </w:r>
            <w:r>
              <w:rPr>
                <w:i w:val="0"/>
              </w:rPr>
              <w:t>Trends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Outlook</w:t>
            </w:r>
            <w:r>
              <w:t xml:space="preserve"> </w:t>
            </w:r>
            <w:r>
              <w:rPr>
                <w:i w:val="0"/>
              </w:rPr>
              <w:t>Survey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supplement</w:t>
            </w:r>
            <w:r>
              <w:t xml:space="preserve"> </w:t>
            </w:r>
            <w:r>
              <w:rPr>
                <w:i w:val="0"/>
              </w:rPr>
              <w:t>(U.S.</w:t>
            </w:r>
            <w:r>
              <w:t xml:space="preserve"> </w:t>
            </w:r>
            <w:r>
              <w:rPr>
                <w:i w:val="0"/>
              </w:rPr>
              <w:t>Census</w:t>
            </w:r>
            <w:r>
              <w:t xml:space="preserve"> </w:t>
            </w:r>
            <w:r>
              <w:rPr>
                <w:i w:val="0"/>
              </w:rPr>
              <w:t>Bureau,</w:t>
            </w:r>
            <w:r>
              <w:t xml:space="preserve"> </w:t>
            </w:r>
            <w:r>
              <w:rPr>
                <w:i w:val="0"/>
              </w:rPr>
              <w:t>2026;</w:t>
            </w:r>
            <w:r>
              <w:t xml:space="preserve"> </w:t>
            </w:r>
            <w:r>
              <w:rPr>
                <w:i w:val="0"/>
              </w:rPr>
              <w:t>Bonney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al.,</w:t>
            </w:r>
            <w:r>
              <w:t xml:space="preserve"> </w:t>
            </w:r>
            <w:r>
              <w:rPr>
                <w:i w:val="0"/>
              </w:rPr>
              <w:t>2026)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0.06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JRC</w:t>
            </w:r>
            <w:r>
              <w:t xml:space="preserve"> </w:t>
            </w:r>
            <w:r>
              <w:rPr>
                <w:i w:val="0"/>
              </w:rPr>
              <w:t>AIM-WORK</w:t>
            </w:r>
            <w:r>
              <w:t xml:space="preserve"> </w:t>
            </w:r>
            <w:r>
              <w:rPr>
                <w:i w:val="0"/>
              </w:rPr>
              <w:t>survey</w:t>
            </w:r>
            <w:r>
              <w:t xml:space="preserve"> </w:t>
            </w:r>
            <w:r>
              <w:rPr>
                <w:i w:val="0"/>
              </w:rPr>
              <w:t>(2024/25,</w:t>
            </w:r>
            <w:r>
              <w:t xml:space="preserve"> </w:t>
            </w:r>
            <w:r>
              <w:rPr>
                <w:i w:val="0"/>
              </w:rPr>
              <w:t>~50,000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workers).</w:t>
            </w:r>
            <w:r>
              <w:t xml:space="preserve"> </w:t>
            </w:r>
            <w:r>
              <w:rPr>
                <w:i w:val="0"/>
              </w:rPr>
              <w:t>Measured</w:t>
            </w:r>
            <w:r>
              <w:t xml:space="preserve"> </w:t>
            </w:r>
            <w:r>
              <w:rPr>
                <w:i w:val="0"/>
              </w:rPr>
              <w:t>as:</w:t>
            </w:r>
            <w:r>
              <w:t xml:space="preserve"> </w:t>
            </w:r>
            <w:r>
              <w:rPr>
                <w:i w:val="0"/>
              </w:rPr>
              <w:t>adoption</w:t>
            </w:r>
            <w:r>
              <w:t xml:space="preserve"> </w:t>
            </w:r>
            <w:r>
              <w:rPr>
                <w:i w:val="0"/>
              </w:rPr>
              <w:t>×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genAI</w:t>
            </w:r>
            <w:r>
              <w:t xml:space="preserve"> </w:t>
            </w:r>
            <w:r>
              <w:rPr>
                <w:i w:val="0"/>
              </w:rPr>
              <w:t>tasks</w:t>
            </w:r>
            <w:r>
              <w:t xml:space="preserve"> </w:t>
            </w:r>
            <w:r>
              <w:rPr>
                <w:i w:val="0"/>
              </w:rPr>
              <w:t>handed</w:t>
            </w:r>
            <w:r>
              <w:t xml:space="preserve"> </w:t>
            </w:r>
            <w:r>
              <w:rPr>
                <w:i w:val="0"/>
              </w:rPr>
              <w:t>off</w:t>
            </w:r>
            <w:r>
              <w:t xml:space="preserve"> </w:t>
            </w:r>
            <w:r>
              <w:rPr>
                <w:i w:val="0"/>
              </w:rPr>
              <w:t>×</w:t>
            </w:r>
            <w:r>
              <w:t xml:space="preserve"> </w:t>
            </w:r>
            <w:r>
              <w:rPr>
                <w:i w:val="0"/>
              </w:rPr>
              <w:t>frequency</w:t>
            </w:r>
            <w:r>
              <w:t xml:space="preserve"> </w:t>
            </w:r>
            <w:r>
              <w:rPr>
                <w:i w:val="0"/>
              </w:rPr>
              <w:t>(for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occupations).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compute_values/compute_d_anchor_aimwork.py.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hyperlink r:id="rId16">
              <w:r>
                <w:rPr>
                  <w:color w:val="2F5FA8"/>
                  <w:u w:val="single"/>
                </w:rPr>
                <w:t xml:space="preserve">https://publications.jrc.ec.europa.eu/repository/handle/JRC143933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parameter</w:t>
            </w:r>
            <w:r>
              <w:t xml:space="preserve"> </w:t>
            </w:r>
            <w:r>
              <w:rPr>
                <w:i w:val="0"/>
              </w:rPr>
              <w:t>captures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can</w:t>
            </w:r>
            <w:r>
              <w:t xml:space="preserve"> </w:t>
            </w:r>
            <w:r>
              <w:rPr>
                <w:i w:val="0"/>
              </w:rPr>
              <w:t>do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already</w:t>
            </w:r>
            <w:r>
              <w:t xml:space="preserve"> </w:t>
            </w:r>
            <w:r>
              <w:rPr>
                <w:i w:val="0"/>
              </w:rPr>
              <w:t>used.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observe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hand-off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AIM-WORK.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level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measured</w:t>
            </w:r>
            <w:r>
              <w:t xml:space="preserve"> </w:t>
            </w:r>
            <w:r>
              <w:rPr>
                <w:i w:val="0"/>
              </w:rPr>
              <w:t>directly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scaled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US.</w:t>
            </w:r>
            <w:r>
              <w:t xml:space="preserve"> </w:t>
            </w:r>
            <w:r>
              <w:rPr>
                <w:i w:val="0"/>
              </w:rPr>
              <w:t>Some</w:t>
            </w:r>
            <w:r>
              <w:t xml:space="preserve"> </w:t>
            </w:r>
            <w:r>
              <w:rPr>
                <w:i w:val="0"/>
              </w:rPr>
              <w:t>further</w:t>
            </w:r>
            <w:r>
              <w:t xml:space="preserve"> </w:t>
            </w:r>
            <w:r>
              <w:rPr>
                <w:i w:val="0"/>
              </w:rPr>
              <w:t>notes: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frequency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genAI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whole,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per</w:t>
            </w:r>
            <w:r>
              <w:t xml:space="preserve"> </w:t>
            </w:r>
            <w:r>
              <w:rPr>
                <w:i w:val="0"/>
              </w:rPr>
              <w:t>task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counting</w:t>
            </w:r>
            <w:r>
              <w:t xml:space="preserve"> </w:t>
            </w:r>
            <w:r>
              <w:rPr>
                <w:i w:val="0"/>
              </w:rPr>
              <w:t>every</w:t>
            </w:r>
            <w:r>
              <w:t xml:space="preserve"> </w:t>
            </w:r>
            <w:r>
              <w:rPr>
                <w:i w:val="0"/>
              </w:rPr>
              <w:t>hand-off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fully</w:t>
            </w:r>
            <w:r>
              <w:t xml:space="preserve"> </w:t>
            </w:r>
            <w:r>
              <w:rPr>
                <w:i w:val="0"/>
              </w:rPr>
              <w:t>handed</w:t>
            </w:r>
            <w:r>
              <w:t xml:space="preserve"> </w:t>
            </w:r>
            <w:r>
              <w:rPr>
                <w:i w:val="0"/>
              </w:rPr>
              <w:t>off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0.15,</w:t>
            </w:r>
            <w:r>
              <w:t xml:space="preserve"> </w:t>
            </w:r>
            <w:r>
              <w:rPr>
                <w:i w:val="0"/>
              </w:rPr>
              <w:t>weekly</w:t>
            </w:r>
            <w:r>
              <w:t xml:space="preserve"> </w:t>
            </w:r>
            <w:r>
              <w:rPr>
                <w:i w:val="0"/>
              </w:rPr>
              <w:t>users</w:t>
            </w:r>
            <w:r>
              <w:t xml:space="preserve"> </w:t>
            </w:r>
            <w:r>
              <w:rPr>
                <w:i w:val="0"/>
              </w:rPr>
              <w:t>only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0.10,</w:t>
            </w:r>
            <w:r>
              <w:t xml:space="preserve"> </w:t>
            </w:r>
            <w:r>
              <w:rPr>
                <w:i w:val="0"/>
              </w:rPr>
              <w:t>graded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frequency</w:t>
            </w:r>
            <w:r>
              <w:t xml:space="preserve"> </w:t>
            </w:r>
            <w:r>
              <w:rPr>
                <w:i w:val="0"/>
              </w:rPr>
              <w:t>0.06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cross-check: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0.10</w:t>
            </w:r>
            <w:r>
              <w:t xml:space="preserve"> </w:t>
            </w:r>
            <w:r>
              <w:rPr>
                <w:i w:val="0"/>
              </w:rPr>
              <w:t>×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EU/US</w:t>
            </w:r>
            <w:r>
              <w:t xml:space="preserve"> </w:t>
            </w:r>
            <w:r>
              <w:rPr>
                <w:i w:val="0"/>
              </w:rPr>
              <w:t>firm</w:t>
            </w:r>
            <w:r>
              <w:t xml:space="preserve"> </w:t>
            </w:r>
            <w:r>
              <w:rPr>
                <w:i w:val="0"/>
              </w:rPr>
              <w:t>adoption</w:t>
            </w:r>
            <w:r>
              <w:t xml:space="preserve"> </w:t>
            </w:r>
            <w:r>
              <w:rPr>
                <w:i w:val="0"/>
              </w:rPr>
              <w:t>ratio</w:t>
            </w:r>
            <w:r>
              <w:t xml:space="preserve"> </w:t>
            </w:r>
            <w:r>
              <w:rPr>
                <w:i w:val="0"/>
              </w:rPr>
              <w:t>0.59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Bick</w:t>
            </w:r>
            <w:r>
              <w:t xml:space="preserve"> </w:t>
            </w:r>
            <w:r>
              <w:rPr>
                <w:i w:val="0"/>
              </w:rPr>
              <w:t>(2026)</w:t>
            </w:r>
            <w:r>
              <w:t xml:space="preserve"> </w:t>
            </w:r>
            <w:r>
              <w:rPr>
                <w:i w:val="0"/>
              </w:rPr>
              <w:t>also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0.06.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to-do: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replace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with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the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Sygred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numbers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★ d_2030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d_2030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Scenario.d_2030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affected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2030</w:t>
            </w:r>
            <w:r>
              <w:t xml:space="preserve"> </w:t>
            </w:r>
            <w:r>
              <w:rPr>
                <w:i w:val="0"/>
              </w:rPr>
              <w:t>(per</w:t>
            </w:r>
            <w:r>
              <w:t xml:space="preserve"> </w:t>
            </w:r>
            <w:r>
              <w:rPr>
                <w:i w:val="0"/>
              </w:rPr>
              <w:t>scenario)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0.2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0.4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0.6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assumptions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0.12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0.24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0.36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B9433E"/>
                <w:sz w:val="14"/>
              </w:rPr>
              <w:t>recalibrate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scale</w:t>
            </w:r>
            <w:r>
              <w:t xml:space="preserve"> </w:t>
            </w:r>
            <w:r>
              <w:rPr>
                <w:i w:val="0"/>
              </w:rPr>
              <w:t>these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keep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EU/US</w:t>
            </w:r>
            <w:r>
              <w:t xml:space="preserve"> </w:t>
            </w:r>
            <w:r>
              <w:rPr>
                <w:i w:val="0"/>
              </w:rPr>
              <w:t>adoption</w:t>
            </w:r>
            <w:r>
              <w:t xml:space="preserve"> </w:t>
            </w:r>
            <w:r>
              <w:rPr>
                <w:i w:val="0"/>
              </w:rPr>
              <w:t>ratio</w:t>
            </w:r>
            <w:r>
              <w:t xml:space="preserve"> </w:t>
            </w:r>
            <w:r>
              <w:rPr>
                <w:i w:val="0"/>
              </w:rPr>
              <w:t>(=0.6,</w:t>
            </w:r>
            <w:r>
              <w:t xml:space="preserve"> </w:t>
            </w:r>
            <w:r>
              <w:rPr>
                <w:i w:val="0"/>
              </w:rPr>
              <w:t>see</w:t>
            </w:r>
            <w:r>
              <w:t xml:space="preserve"> </w:t>
            </w:r>
            <w:r>
              <w:rPr>
                <w:i w:val="0"/>
              </w:rPr>
              <w:t>Bick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al.)</w:t>
            </w:r>
            <w:r>
              <w:t xml:space="preserve"> </w:t>
            </w:r>
            <w:r>
              <w:rPr>
                <w:i w:val="0"/>
              </w:rPr>
              <w:t>constant.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does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catch</w:t>
            </w:r>
            <w:r>
              <w:t xml:space="preserve"> </w:t>
            </w:r>
            <w:r>
              <w:rPr>
                <w:i w:val="0"/>
              </w:rPr>
              <w:t>up</w:t>
            </w:r>
            <w:r>
              <w:t xml:space="preserve"> </w:t>
            </w:r>
            <w:r>
              <w:rPr>
                <w:i w:val="0"/>
              </w:rPr>
              <w:t>(we</w:t>
            </w:r>
            <w:r>
              <w:t xml:space="preserve"> </w:t>
            </w:r>
            <w:r>
              <w:rPr>
                <w:i w:val="0"/>
              </w:rPr>
              <w:t>could</w:t>
            </w:r>
            <w:r>
              <w:t xml:space="preserve"> </w:t>
            </w:r>
            <w:r>
              <w:rPr>
                <w:i w:val="0"/>
              </w:rPr>
              <w:t>run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convergence</w:t>
            </w:r>
            <w:r>
              <w:t xml:space="preserve"> </w:t>
            </w:r>
            <w:r>
              <w:rPr>
                <w:i w:val="0"/>
              </w:rPr>
              <w:t>experiment).</w:t>
            </w:r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scenarios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fast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spreads.</w:t>
            </w:r>
            <w:r>
              <w:t xml:space="preserve"> </w:t>
            </w:r>
            <w:r>
              <w:rPr>
                <w:i w:val="0"/>
              </w:rPr>
              <w:t>Reaching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rates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2030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unlikely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Bick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(2026)</w:t>
            </w:r>
            <w:r>
              <w:t xml:space="preserve"> </w:t>
            </w:r>
            <w:r>
              <w:rPr>
                <w:i w:val="0"/>
              </w:rPr>
              <w:t>trace</w:t>
            </w:r>
            <w:r>
              <w:t xml:space="preserve"> </w:t>
            </w:r>
            <w:r>
              <w:rPr>
                <w:i w:val="0"/>
              </w:rPr>
              <w:t>most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gap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occupations</w:t>
            </w:r>
            <w:r>
              <w:t xml:space="preserve"> </w:t>
            </w:r>
            <w:r>
              <w:rPr>
                <w:i w:val="0"/>
              </w:rPr>
              <w:t>+</w:t>
            </w:r>
            <w:r>
              <w:t xml:space="preserve"> </w:t>
            </w:r>
            <w:r>
              <w:rPr>
                <w:i w:val="0"/>
              </w:rPr>
              <w:t>firm</w:t>
            </w:r>
            <w:r>
              <w:t xml:space="preserve"> </w:t>
            </w:r>
            <w:r>
              <w:rPr>
                <w:i w:val="0"/>
              </w:rPr>
              <w:t>size</w:t>
            </w:r>
            <w:r>
              <w:t xml:space="preserve"> </w:t>
            </w:r>
            <w:r>
              <w:rPr>
                <w:i w:val="0"/>
              </w:rPr>
              <w:t>(both</w:t>
            </w:r>
            <w:r>
              <w:t xml:space="preserve"> </w:t>
            </w:r>
            <w:r>
              <w:rPr>
                <w:i w:val="0"/>
              </w:rPr>
              <w:t>unlikely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change)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employer</w:t>
            </w:r>
            <w:r>
              <w:t xml:space="preserve"> </w:t>
            </w:r>
            <w:r>
              <w:rPr>
                <w:i w:val="0"/>
              </w:rPr>
              <w:t>encouragement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ICT</w:t>
            </w:r>
            <w:r>
              <w:t xml:space="preserve"> </w:t>
            </w:r>
            <w:r>
              <w:rPr>
                <w:i w:val="0"/>
              </w:rPr>
              <w:t>gap</w:t>
            </w:r>
            <w:r>
              <w:t xml:space="preserve"> </w:t>
            </w:r>
            <w:r>
              <w:rPr>
                <w:i w:val="0"/>
              </w:rPr>
              <w:t>persisted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decade</w:t>
            </w:r>
            <w:r>
              <w:t xml:space="preserve"> </w:t>
            </w:r>
            <w:r>
              <w:rPr>
                <w:i w:val="0"/>
              </w:rPr>
              <w:t>(Bloom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2012).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an</w:t>
            </w:r>
            <w:r>
              <w:t xml:space="preserve"> </w:t>
            </w:r>
            <w:r>
              <w:rPr>
                <w:i w:val="0"/>
              </w:rPr>
              <w:t>important</w:t>
            </w:r>
            <w:r>
              <w:t xml:space="preserve"> </w:t>
            </w:r>
            <w:r>
              <w:rPr>
                <w:i w:val="0"/>
              </w:rPr>
              <w:t>assumption:</w:t>
            </w:r>
            <w:r>
              <w:t xml:space="preserve"> </w:t>
            </w:r>
            <w:r>
              <w:rPr>
                <w:i w:val="0"/>
              </w:rPr>
              <w:t>using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values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get</w:t>
            </w:r>
            <w:r>
              <w:t xml:space="preserve"> </w:t>
            </w:r>
            <w:r>
              <w:rPr>
                <w:i w:val="0"/>
              </w:rPr>
              <w:t>≈</w:t>
            </w:r>
            <w:r>
              <w:t xml:space="preserve"> </w:t>
            </w:r>
            <w:r>
              <w:rPr>
                <w:i w:val="0"/>
              </w:rPr>
              <w:t>2x</w:t>
            </w:r>
            <w:r>
              <w:t xml:space="preserve"> </w:t>
            </w:r>
            <w:r>
              <w:rPr>
                <w:i w:val="0"/>
              </w:rPr>
              <w:t>effects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d̄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d_ceiling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Calibration.d_ceiling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most</w:t>
            </w:r>
            <w:r>
              <w:t xml:space="preserve"> </w:t>
            </w:r>
            <w:r>
              <w:rPr>
                <w:i w:val="0"/>
              </w:rPr>
              <w:t>diffusion</w:t>
            </w:r>
            <w:r>
              <w:t xml:space="preserve"> </w:t>
            </w:r>
            <w:r>
              <w:rPr>
                <w:i w:val="0"/>
              </w:rPr>
              <w:t>can</w:t>
            </w:r>
            <w:r>
              <w:t xml:space="preserve"> </w:t>
            </w:r>
            <w:r>
              <w:rPr>
                <w:i w:val="0"/>
              </w:rPr>
              <w:t>reach:</w:t>
            </w:r>
            <w:r>
              <w:t xml:space="preserve"> </w:t>
            </w:r>
            <w:r>
              <w:rPr>
                <w:i w:val="0"/>
              </w:rPr>
              <w:t>every</w:t>
            </w:r>
            <w:r>
              <w:t xml:space="preserve"> </w:t>
            </w:r>
            <w:r>
              <w:rPr>
                <w:i w:val="0"/>
              </w:rPr>
              <w:t>affected</w:t>
            </w:r>
            <w:r>
              <w:t xml:space="preserve"> </w:t>
            </w:r>
            <w:r>
              <w:rPr>
                <w:i w:val="0"/>
              </w:rPr>
              <w:t>task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every</w:t>
            </w:r>
            <w:r>
              <w:t xml:space="preserve"> </w:t>
            </w:r>
            <w:r>
              <w:rPr>
                <w:i w:val="0"/>
              </w:rPr>
              <w:t>instance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identity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model,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m_ceiling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definitional</w:t>
            </w:r>
            <w:r>
              <w:t xml:space="preserve"> </w:t>
            </w:r>
            <w:r>
              <w:rPr>
                <w:i w:val="0"/>
              </w:rPr>
              <w:t>ceiling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a_t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a_anchor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Scenario.a_anchor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productivity</w:t>
            </w:r>
            <w:r>
              <w:t xml:space="preserve"> </w:t>
            </w:r>
            <w:r>
              <w:rPr>
                <w:i w:val="0"/>
              </w:rPr>
              <w:t>gain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anchor</w:t>
            </w:r>
            <w:r>
              <w:t xml:space="preserve"> </w:t>
            </w:r>
            <w:r>
              <w:rPr>
                <w:i w:val="0"/>
              </w:rPr>
              <w:t>(log</w:t>
            </w:r>
            <w:r>
              <w:t xml:space="preserve"> </w:t>
            </w:r>
            <w:r>
              <w:rPr>
                <w:i w:val="0"/>
              </w:rPr>
              <w:t>points)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0.3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0.35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0.45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task-level</w:t>
            </w:r>
            <w:r>
              <w:t xml:space="preserve"> </w:t>
            </w:r>
            <w:r>
              <w:rPr>
                <w:i w:val="0"/>
              </w:rPr>
              <w:t>gains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field</w:t>
            </w:r>
            <w:r>
              <w:t xml:space="preserve"> </w:t>
            </w:r>
            <w:r>
              <w:rPr>
                <w:i w:val="0"/>
              </w:rPr>
              <w:t>experiments</w:t>
            </w:r>
            <w:r>
              <w:t xml:space="preserve"> </w:t>
            </w:r>
            <w:r>
              <w:rPr>
                <w:i w:val="0"/>
              </w:rPr>
              <w:t>(Brynjolfsson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al.,</w:t>
            </w:r>
            <w:r>
              <w:t xml:space="preserve"> </w:t>
            </w:r>
            <w:r>
              <w:rPr>
                <w:i w:val="0"/>
              </w:rPr>
              <w:t>2025;</w:t>
            </w:r>
            <w:r>
              <w:t xml:space="preserve"> </w:t>
            </w:r>
            <w:r>
              <w:rPr>
                <w:i w:val="0"/>
              </w:rPr>
              <w:t>Huang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al.,</w:t>
            </w:r>
            <w:r>
              <w:t xml:space="preserve"> </w:t>
            </w:r>
            <w:r>
              <w:rPr>
                <w:i w:val="0"/>
              </w:rPr>
              <w:t>2025;</w:t>
            </w:r>
            <w:r>
              <w:t xml:space="preserve"> </w:t>
            </w:r>
            <w:r>
              <w:rPr>
                <w:i w:val="0"/>
              </w:rPr>
              <w:t>Demirer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al.,</w:t>
            </w:r>
            <w:r>
              <w:t xml:space="preserve"> </w:t>
            </w:r>
            <w:r>
              <w:rPr>
                <w:i w:val="0"/>
              </w:rPr>
              <w:t>2026)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0.3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0.35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0.45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assumptions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field</w:t>
            </w:r>
            <w:r>
              <w:t xml:space="preserve"> </w:t>
            </w:r>
            <w:r>
              <w:rPr>
                <w:i w:val="0"/>
              </w:rPr>
              <w:t>experiments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task-level</w:t>
            </w:r>
            <w:r>
              <w:t xml:space="preserve"> </w:t>
            </w:r>
            <w:r>
              <w:rPr>
                <w:i w:val="0"/>
              </w:rPr>
              <w:t>gains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property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technology.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tool</w:t>
            </w:r>
            <w:r>
              <w:t xml:space="preserve"> </w:t>
            </w:r>
            <w:r>
              <w:rPr>
                <w:i w:val="0"/>
              </w:rPr>
              <w:t>saves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time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task</w:t>
            </w:r>
            <w:r>
              <w:t xml:space="preserve"> </w:t>
            </w:r>
            <w:r>
              <w:rPr>
                <w:i w:val="0"/>
              </w:rPr>
              <w:t>everywhere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differs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many</w:t>
            </w:r>
            <w:r>
              <w:t xml:space="preserve"> </w:t>
            </w:r>
            <w:r>
              <w:rPr>
                <w:i w:val="0"/>
              </w:rPr>
              <w:t>tasks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used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(d)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(ψ)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evidence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small</w:t>
            </w:r>
            <w:r>
              <w:t xml:space="preserve"> </w:t>
            </w:r>
            <w:r>
              <w:rPr>
                <w:i w:val="0"/>
              </w:rPr>
              <w:t>average</w:t>
            </w:r>
            <w:r>
              <w:t xml:space="preserve"> </w:t>
            </w:r>
            <w:r>
              <w:rPr>
                <w:i w:val="0"/>
              </w:rPr>
              <w:t>time</w:t>
            </w:r>
            <w:r>
              <w:t xml:space="preserve"> </w:t>
            </w:r>
            <w:r>
              <w:rPr>
                <w:i w:val="0"/>
              </w:rPr>
              <w:t>savings</w:t>
            </w:r>
            <w:r>
              <w:t xml:space="preserve"> </w:t>
            </w:r>
            <w:r>
              <w:rPr>
                <w:i w:val="0"/>
              </w:rPr>
              <w:t>(Humlum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Vestergaard</w:t>
            </w:r>
            <w:r>
              <w:t xml:space="preserve"> </w:t>
            </w:r>
            <w:r>
              <w:rPr>
                <w:i w:val="0"/>
              </w:rPr>
              <w:t>2025,</w:t>
            </w:r>
            <w:r>
              <w:t xml:space="preserve"> </w:t>
            </w:r>
            <w:r>
              <w:rPr>
                <w:i w:val="0"/>
              </w:rPr>
              <w:t>Denmark,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3%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hours)</w:t>
            </w:r>
            <w:r>
              <w:t xml:space="preserve"> </w:t>
            </w:r>
            <w:r>
              <w:rPr>
                <w:i w:val="0"/>
              </w:rPr>
              <w:t>averages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non-users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unaffected</w:t>
            </w:r>
            <w:r>
              <w:t xml:space="preserve"> </w:t>
            </w:r>
            <w:r>
              <w:rPr>
                <w:i w:val="0"/>
              </w:rPr>
              <w:t>tasks</w:t>
            </w:r>
            <w:r>
              <w:t xml:space="preserve"> </w:t>
            </w:r>
            <w:r>
              <w:rPr>
                <w:i w:val="0"/>
              </w:rPr>
              <w:t>(reflects</w:t>
            </w:r>
            <w:r>
              <w:t xml:space="preserve"> </w:t>
            </w:r>
            <w:r>
              <w:rPr>
                <w:i w:val="0"/>
              </w:rPr>
              <w:t>low</w:t>
            </w:r>
            <w:r>
              <w:t xml:space="preserve"> </w:t>
            </w:r>
            <w:r>
              <w:rPr>
                <w:i w:val="0"/>
              </w:rPr>
              <w:t>d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a)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g_a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g_a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Scenario.g_a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yearly</w:t>
            </w:r>
            <w:r>
              <w:t xml:space="preserve"> </w:t>
            </w:r>
            <w:r>
              <w:rPr>
                <w:i w:val="0"/>
              </w:rPr>
              <w:t>increase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productivity</w:t>
            </w:r>
            <w:r>
              <w:t xml:space="preserve"> </w:t>
            </w:r>
            <w:r>
              <w:rPr>
                <w:i w:val="0"/>
              </w:rPr>
              <w:t>gain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(log</w:t>
            </w:r>
            <w:r>
              <w:t xml:space="preserve"> </w:t>
            </w:r>
            <w:r>
              <w:rPr>
                <w:i w:val="0"/>
              </w:rPr>
              <w:t>points)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0.028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0.1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assumptions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imply</w:t>
            </w:r>
            <w:r>
              <w:t xml:space="preserve"> </w:t>
            </w:r>
            <w:r>
              <w:rPr>
                <w:i w:val="0"/>
              </w:rPr>
              <w:t>a_2030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0.30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0.45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0.80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0.028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0.1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assumptions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pace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which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technology</w:t>
            </w:r>
            <w:r>
              <w:t xml:space="preserve"> </w:t>
            </w:r>
            <w:r>
              <w:rPr>
                <w:i w:val="0"/>
              </w:rPr>
              <w:t>improves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task.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again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property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technology</w:t>
            </w:r>
            <w:r>
              <w:t xml:space="preserve"> </w:t>
            </w:r>
            <w:r>
              <w:rPr>
                <w:i w:val="0"/>
              </w:rPr>
              <w:t>itself.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</w:tbl>
    <w:p>
      <w:pPr>
        <w:keepNext/>
        <w:spacing w:before="160" w:after="60"/>
      </w:pPr>
      <w:r>
        <w:rPr>
          <w:b/>
          <w:sz w:val="22"/>
        </w:rPr>
        <w:t>C. Disruptiveness, automation, new tasks, and search once AI arrives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</w:trPr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Parameter</w:t>
            </w:r>
          </w:p>
        </w:tc>
        <w:tc>
          <w:tcPr>
            <w:tcW w:type="dxa" w:w="1814"/>
            <w:tcW w:w="181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Meaning</w:t>
            </w:r>
          </w:p>
        </w:tc>
        <w:tc>
          <w:tcPr>
            <w:tcW w:type="dxa" w:w="1020"/>
            <w:tcW w:w="1020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value</w:t>
            </w:r>
          </w:p>
        </w:tc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source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value</w:t>
            </w:r>
          </w:p>
        </w:tc>
        <w:tc>
          <w:tcPr>
            <w:tcW w:type="dxa" w:w="3005"/>
            <w:tcW w:w="3005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source / hint</w:t>
            </w:r>
          </w:p>
        </w:tc>
        <w:tc>
          <w:tcPr>
            <w:tcW w:type="dxa" w:w="3969"/>
            <w:tcW w:w="3969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Justification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★ ψ_t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psi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Scenario.psi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replaces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worker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task</w:t>
            </w:r>
            <w:r>
              <w:t xml:space="preserve"> </w:t>
            </w:r>
            <w:r>
              <w:rPr>
                <w:i w:val="0"/>
              </w:rPr>
              <w:t>rather</w:t>
            </w:r>
            <w:r>
              <w:t xml:space="preserve"> </w:t>
            </w:r>
            <w:r>
              <w:rPr>
                <w:i w:val="0"/>
              </w:rPr>
              <w:t>than</w:t>
            </w:r>
            <w:r>
              <w:t xml:space="preserve"> </w:t>
            </w:r>
            <w:r>
              <w:rPr>
                <w:i w:val="0"/>
              </w:rPr>
              <w:t>assisting</w:t>
            </w:r>
            <w:r>
              <w:t xml:space="preserve"> </w:t>
            </w:r>
            <w:r>
              <w:rPr>
                <w:i w:val="0"/>
              </w:rPr>
              <w:t>them</w:t>
            </w:r>
            <w:r>
              <w:t xml:space="preserve"> </w:t>
            </w:r>
            <w:r>
              <w:rPr>
                <w:i w:val="0"/>
              </w:rPr>
              <w:t>(i.e.</w:t>
            </w:r>
            <w:r>
              <w:t xml:space="preserve"> </w:t>
            </w:r>
            <w:r>
              <w:rPr>
                <w:i w:val="0"/>
              </w:rPr>
              <w:t>automation)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0.75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0.9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modest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set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automation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Claude</w:t>
            </w:r>
            <w:r>
              <w:t xml:space="preserve"> </w:t>
            </w:r>
            <w:r>
              <w:rPr>
                <w:i w:val="0"/>
              </w:rPr>
              <w:t>conversations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Anthropic</w:t>
            </w:r>
            <w:r>
              <w:t xml:space="preserve"> </w:t>
            </w:r>
            <w:r>
              <w:rPr>
                <w:i w:val="0"/>
              </w:rPr>
              <w:t>Economic</w:t>
            </w:r>
            <w:r>
              <w:t xml:space="preserve"> </w:t>
            </w:r>
            <w:r>
              <w:rPr>
                <w:i w:val="0"/>
              </w:rPr>
              <w:t>Index</w:t>
            </w:r>
            <w:r>
              <w:t xml:space="preserve"> </w:t>
            </w:r>
            <w:r>
              <w:rPr>
                <w:i w:val="0"/>
              </w:rPr>
              <w:t>(Appel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2025)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assumptions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other</w:t>
            </w:r>
            <w:r>
              <w:t xml:space="preserve"> </w:t>
            </w:r>
            <w:r>
              <w:rPr>
                <w:i w:val="0"/>
              </w:rPr>
              <w:t>scenarios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0.25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0.75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B9433E"/>
                <w:sz w:val="14"/>
              </w:rPr>
              <w:t>recalibrate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Claude</w:t>
            </w:r>
            <w:r>
              <w:t xml:space="preserve"> </w:t>
            </w:r>
            <w:r>
              <w:rPr>
                <w:i w:val="0"/>
              </w:rPr>
              <w:t>conversations</w:t>
            </w:r>
            <w:r>
              <w:t xml:space="preserve"> </w:t>
            </w:r>
            <w:r>
              <w:rPr>
                <w:i w:val="0"/>
              </w:rPr>
              <w:t>classified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automation</w:t>
            </w:r>
            <w:r>
              <w:t xml:space="preserve"> </w:t>
            </w:r>
            <w:r>
              <w:rPr>
                <w:i w:val="0"/>
              </w:rPr>
              <w:t>rather</w:t>
            </w:r>
            <w:r>
              <w:t xml:space="preserve"> </w:t>
            </w:r>
            <w:r>
              <w:rPr>
                <w:i w:val="0"/>
              </w:rPr>
              <w:t>than</w:t>
            </w:r>
            <w:r>
              <w:t xml:space="preserve"> </w:t>
            </w:r>
            <w:r>
              <w:rPr>
                <w:i w:val="0"/>
              </w:rPr>
              <w:t>augmentation.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aggregate</w:t>
            </w:r>
            <w:r>
              <w:t xml:space="preserve"> </w:t>
            </w:r>
            <w:r>
              <w:rPr>
                <w:i w:val="0"/>
              </w:rPr>
              <w:t>shares</w:t>
            </w:r>
            <w:r>
              <w:t xml:space="preserve"> </w:t>
            </w:r>
            <w:r>
              <w:rPr>
                <w:i w:val="0"/>
              </w:rPr>
              <w:t>across</w:t>
            </w:r>
            <w:r>
              <w:t xml:space="preserve"> </w:t>
            </w:r>
            <w:r>
              <w:rPr>
                <w:i w:val="0"/>
              </w:rPr>
              <w:t>countries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an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average.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0.46-0.47</w:t>
            </w:r>
            <w:r>
              <w:t xml:space="preserve"> </w:t>
            </w:r>
            <w:r>
              <w:rPr>
                <w:i w:val="0"/>
              </w:rPr>
              <w:t>vs.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0.49-0.50</w:t>
            </w:r>
            <w:r>
              <w:t xml:space="preserve"> </w:t>
            </w:r>
            <w:r>
              <w:rPr>
                <w:i w:val="0"/>
              </w:rPr>
              <w:t>(ratio</w:t>
            </w:r>
            <w:r>
              <w:t xml:space="preserve"> </w:t>
            </w:r>
            <w:r>
              <w:rPr>
                <w:i w:val="0"/>
              </w:rPr>
              <w:t>0.94).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automation</w:t>
            </w:r>
            <w:r>
              <w:t xml:space="preserve"> </w:t>
            </w:r>
            <w:r>
              <w:rPr>
                <w:i w:val="0"/>
              </w:rPr>
              <w:t>shares</w:t>
            </w:r>
            <w:r>
              <w:t xml:space="preserve"> </w:t>
            </w:r>
            <w:r>
              <w:rPr>
                <w:i w:val="0"/>
              </w:rPr>
              <w:t>do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differ</w:t>
            </w:r>
            <w:r>
              <w:t xml:space="preserve"> </w:t>
            </w:r>
            <w:r>
              <w:rPr>
                <w:i w:val="0"/>
              </w:rPr>
              <w:t>widely.</w:t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re-interpret</w:t>
            </w:r>
            <w:r>
              <w:t xml:space="preserve"> </w:t>
            </w:r>
            <w:r>
              <w:rPr>
                <w:i w:val="0"/>
              </w:rPr>
              <w:t>what</w:t>
            </w:r>
            <w:r>
              <w:t xml:space="preserve"> </w:t>
            </w:r>
            <w:r>
              <w:rPr>
                <w:i w:val="0"/>
              </w:rPr>
              <w:t>they</w:t>
            </w:r>
            <w:r>
              <w:t xml:space="preserve"> </w:t>
            </w:r>
            <w:r>
              <w:rPr>
                <w:i w:val="0"/>
              </w:rPr>
              <w:t>mean.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compute_values/compute_psi.py;</w:t>
            </w:r>
            <w:r>
              <w:t xml:space="preserve"> </w:t>
            </w:r>
            <w:r>
              <w:rPr>
                <w:i w:val="0"/>
              </w:rPr>
              <w:t>extract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data/aei_automation_by_country.csv.</w:t>
            </w:r>
            <w:r>
              <w:t xml:space="preserve"> </w:t>
            </w:r>
            <w:r>
              <w:rPr>
                <w:i w:val="0"/>
              </w:rPr>
              <w:t>Source:</w:t>
            </w:r>
            <w:r>
              <w:t xml:space="preserve"> </w:t>
            </w:r>
            <w:hyperlink r:id="rId14">
              <w:r>
                <w:rPr>
                  <w:color w:val="2F5FA8"/>
                  <w:u w:val="single"/>
                </w:rPr>
                <w:t xml:space="preserve">https://huggingface.co/datasets/Anthropic/EconomicIndex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automation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conversations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user</w:t>
            </w:r>
            <w:r>
              <w:t xml:space="preserve"> </w:t>
            </w:r>
            <w:r>
              <w:rPr>
                <w:i w:val="0"/>
              </w:rPr>
              <w:t>hands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task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Claude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takes</w:t>
            </w:r>
            <w:r>
              <w:t xml:space="preserve"> </w:t>
            </w:r>
            <w:r>
              <w:rPr>
                <w:i w:val="0"/>
              </w:rPr>
              <w:t>its</w:t>
            </w:r>
            <w:r>
              <w:t xml:space="preserve"> </w:t>
            </w:r>
            <w:r>
              <w:rPr>
                <w:i w:val="0"/>
              </w:rPr>
              <w:t>output,</w:t>
            </w:r>
            <w:r>
              <w:t xml:space="preserve"> </w:t>
            </w:r>
            <w:r>
              <w:rPr>
                <w:i w:val="0"/>
              </w:rPr>
              <w:t>rather</w:t>
            </w:r>
            <w:r>
              <w:t xml:space="preserve"> </w:t>
            </w:r>
            <w:r>
              <w:rPr>
                <w:i w:val="0"/>
              </w:rPr>
              <w:t>than</w:t>
            </w:r>
            <w:r>
              <w:t xml:space="preserve"> </w:t>
            </w:r>
            <w:r>
              <w:rPr>
                <w:i w:val="0"/>
              </w:rPr>
              <w:t>getting</w:t>
            </w:r>
            <w:r>
              <w:t xml:space="preserve"> </w:t>
            </w:r>
            <w:r>
              <w:rPr>
                <w:i w:val="0"/>
              </w:rPr>
              <w:t>help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their</w:t>
            </w:r>
            <w:r>
              <w:t xml:space="preserve"> </w:t>
            </w:r>
            <w:r>
              <w:rPr>
                <w:i w:val="0"/>
              </w:rPr>
              <w:t>own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(about</w:t>
            </w:r>
            <w:r>
              <w:t xml:space="preserve"> </w:t>
            </w:r>
            <w:r>
              <w:rPr>
                <w:i w:val="0"/>
              </w:rPr>
              <w:t>half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all</w:t>
            </w:r>
            <w:r>
              <w:t xml:space="preserve"> </w:t>
            </w:r>
            <w:r>
              <w:rPr>
                <w:i w:val="0"/>
              </w:rPr>
              <w:t>conversations).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interpret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less</w:t>
            </w:r>
            <w:r>
              <w:t xml:space="preserve"> </w:t>
            </w:r>
            <w:r>
              <w:rPr>
                <w:i w:val="0"/>
              </w:rPr>
              <w:t>optimistically</w:t>
            </w:r>
            <w:r>
              <w:t xml:space="preserve"> </w:t>
            </w:r>
            <w:r>
              <w:rPr>
                <w:i w:val="0"/>
              </w:rPr>
              <w:t>than</w:t>
            </w:r>
            <w:r>
              <w:t xml:space="preserve"> </w:t>
            </w:r>
            <w:r>
              <w:rPr>
                <w:i w:val="0"/>
              </w:rPr>
              <w:t>Antropic,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consider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closer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an</w:t>
            </w:r>
            <w:r>
              <w:t xml:space="preserve"> </w:t>
            </w:r>
            <w:r>
              <w:rPr>
                <w:i w:val="0"/>
              </w:rPr>
              <w:t>upper</w:t>
            </w:r>
            <w:r>
              <w:t xml:space="preserve"> </w:t>
            </w:r>
            <w:r>
              <w:rPr>
                <w:i w:val="0"/>
              </w:rPr>
              <w:t>bound.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worker</w:t>
            </w:r>
            <w:r>
              <w:t xml:space="preserve"> </w:t>
            </w:r>
            <w:r>
              <w:rPr>
                <w:i w:val="0"/>
              </w:rPr>
              <w:t>still</w:t>
            </w:r>
            <w:r>
              <w:t xml:space="preserve"> </w:t>
            </w:r>
            <w:r>
              <w:rPr>
                <w:i w:val="0"/>
              </w:rPr>
              <w:t>specifies,</w:t>
            </w:r>
            <w:r>
              <w:t xml:space="preserve"> </w:t>
            </w:r>
            <w:r>
              <w:rPr>
                <w:i w:val="0"/>
              </w:rPr>
              <w:t>checks,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iterates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output.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model,</w:t>
            </w:r>
            <w:r>
              <w:t xml:space="preserve"> </w:t>
            </w:r>
            <w:r>
              <w:rPr>
                <w:i w:val="0"/>
              </w:rPr>
              <w:t>automation</w:t>
            </w:r>
            <w:r>
              <w:t xml:space="preserve"> </w:t>
            </w:r>
            <w:r>
              <w:rPr>
                <w:i w:val="0"/>
              </w:rPr>
              <w:t>means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worker's</w:t>
            </w:r>
            <w:r>
              <w:t xml:space="preserve"> </w:t>
            </w:r>
            <w:r>
              <w:rPr>
                <w:i w:val="0"/>
              </w:rPr>
              <w:t>time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task</w:t>
            </w:r>
            <w:r>
              <w:t xml:space="preserve"> </w:t>
            </w:r>
            <w:r>
              <w:rPr>
                <w:i w:val="0"/>
              </w:rPr>
              <w:t>goes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zero.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each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moves</w:t>
            </w:r>
            <w:r>
              <w:t xml:space="preserve"> </w:t>
            </w:r>
            <w:r>
              <w:rPr>
                <w:i w:val="0"/>
              </w:rPr>
              <w:t>down</w:t>
            </w:r>
            <w:r>
              <w:t xml:space="preserve"> </w:t>
            </w:r>
            <w:r>
              <w:rPr>
                <w:i w:val="0"/>
              </w:rPr>
              <w:t>one</w:t>
            </w:r>
            <w:r>
              <w:t xml:space="preserve"> </w:t>
            </w:r>
            <w:r>
              <w:rPr>
                <w:i w:val="0"/>
              </w:rPr>
              <w:t>step: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modest</w:t>
            </w:r>
            <w:r>
              <w:t xml:space="preserve"> </w:t>
            </w:r>
            <w:r>
              <w:rPr>
                <w:i w:val="0"/>
              </w:rPr>
              <w:t>0.25:</w:t>
            </w:r>
            <w:r>
              <w:t xml:space="preserve"> </w:t>
            </w:r>
            <w:r>
              <w:rPr>
                <w:i w:val="0"/>
              </w:rPr>
              <w:t>half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conversation</w:t>
            </w:r>
            <w:r>
              <w:t xml:space="preserve"> </w:t>
            </w:r>
            <w:r>
              <w:rPr>
                <w:i w:val="0"/>
              </w:rPr>
              <w:t>share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substantial</w:t>
            </w:r>
            <w:r>
              <w:t xml:space="preserve"> </w:t>
            </w:r>
            <w:r>
              <w:rPr>
                <w:i w:val="0"/>
              </w:rPr>
              <w:t>0.50: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actual</w:t>
            </w:r>
            <w:r>
              <w:t xml:space="preserve"> </w:t>
            </w:r>
            <w:r>
              <w:rPr>
                <w:i w:val="0"/>
              </w:rPr>
              <w:t>conversation</w:t>
            </w:r>
            <w:r>
              <w:t xml:space="preserve"> </w:t>
            </w:r>
            <w:r>
              <w:rPr>
                <w:i w:val="0"/>
              </w:rPr>
              <w:t>share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extreme</w:t>
            </w:r>
            <w:r>
              <w:t xml:space="preserve"> </w:t>
            </w:r>
            <w:r>
              <w:rPr>
                <w:i w:val="0"/>
              </w:rPr>
              <w:t>0.75: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API</w:t>
            </w:r>
            <w:r>
              <w:t xml:space="preserve"> </w:t>
            </w:r>
            <w:r>
              <w:rPr>
                <w:i w:val="0"/>
              </w:rPr>
              <w:t>share</w:t>
            </w:r>
          </w:p>
          <w:p>
            <w:pPr>
              <w:spacing w:before="0" w:after="40"/>
            </w:pP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also</w:t>
            </w:r>
            <w:r>
              <w:t xml:space="preserve"> </w:t>
            </w:r>
            <w:r>
              <w:rPr>
                <w:i w:val="0"/>
              </w:rPr>
              <w:t>consistent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being</w:t>
            </w:r>
            <w:r>
              <w:t xml:space="preserve"> </w:t>
            </w:r>
            <w:r>
              <w:rPr>
                <w:i w:val="0"/>
              </w:rPr>
              <w:t>mostly</w:t>
            </w:r>
            <w:r>
              <w:t xml:space="preserve"> </w:t>
            </w:r>
            <w:r>
              <w:rPr>
                <w:i w:val="0"/>
              </w:rPr>
              <w:t>assistive.</w:t>
            </w:r>
            <w:r>
              <w:t xml:space="preserve"> </w:t>
            </w:r>
            <w:r>
              <w:rPr>
                <w:i w:val="0"/>
              </w:rPr>
              <w:t>Humlum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Vestergaard</w:t>
            </w:r>
            <w:r>
              <w:t xml:space="preserve"> </w:t>
            </w:r>
            <w:r>
              <w:rPr>
                <w:i w:val="0"/>
              </w:rPr>
              <w:t>(2025)</w:t>
            </w:r>
            <w:r>
              <w:t xml:space="preserve"> </w:t>
            </w:r>
            <w:r>
              <w:rPr>
                <w:i w:val="0"/>
              </w:rPr>
              <w:t>report</w:t>
            </w:r>
            <w:r>
              <w:t xml:space="preserve"> </w:t>
            </w:r>
            <w:r>
              <w:rPr>
                <w:i w:val="0"/>
              </w:rPr>
              <w:t>just</w:t>
            </w:r>
            <w:r>
              <w:t xml:space="preserve"> </w:t>
            </w:r>
            <w:r>
              <w:rPr>
                <w:i w:val="0"/>
              </w:rPr>
              <w:t>3%</w:t>
            </w:r>
            <w:r>
              <w:t xml:space="preserve"> </w:t>
            </w:r>
            <w:r>
              <w:rPr>
                <w:i w:val="0"/>
              </w:rPr>
              <w:t>time</w:t>
            </w:r>
            <w:r>
              <w:t xml:space="preserve"> </w:t>
            </w:r>
            <w:r>
              <w:rPr>
                <w:i w:val="0"/>
              </w:rPr>
              <w:t>changes,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Chatterji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(2025)</w:t>
            </w:r>
            <w:r>
              <w:t xml:space="preserve"> </w:t>
            </w:r>
            <w:r>
              <w:rPr>
                <w:i w:val="0"/>
              </w:rPr>
              <w:t>note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'drafting'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among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most</w:t>
            </w:r>
            <w:r>
              <w:t xml:space="preserve"> </w:t>
            </w:r>
            <w:r>
              <w:rPr>
                <w:i w:val="0"/>
              </w:rPr>
              <w:t>common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done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ChatGPT</w:t>
            </w:r>
            <w:r>
              <w:t xml:space="preserve"> </w:t>
            </w:r>
            <w:r>
              <w:rPr>
                <w:i w:val="0"/>
              </w:rPr>
              <w:t>Alternative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stick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0.50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0.75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0.90.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★ ρ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rho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Scenario.rho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displaced</w:t>
            </w:r>
            <w:r>
              <w:t xml:space="preserve"> </w:t>
            </w:r>
            <w:r>
              <w:rPr>
                <w:i w:val="0"/>
              </w:rPr>
              <w:t>work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comes</w:t>
            </w:r>
            <w:r>
              <w:t xml:space="preserve"> </w:t>
            </w:r>
            <w:r>
              <w:rPr>
                <w:i w:val="0"/>
              </w:rPr>
              <w:t>back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new</w:t>
            </w:r>
            <w:r>
              <w:t xml:space="preserve"> </w:t>
            </w:r>
            <w:r>
              <w:rPr>
                <w:i w:val="0"/>
              </w:rPr>
              <w:t>tasks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workers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0.25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assumptions:</w:t>
            </w:r>
            <w:r>
              <w:t xml:space="preserve"> </w:t>
            </w:r>
            <w:r>
              <w:rPr>
                <w:i w:val="0"/>
              </w:rPr>
              <w:t>Acemoglu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Restrepo</w:t>
            </w:r>
            <w:r>
              <w:t xml:space="preserve"> </w:t>
            </w:r>
            <w:r>
              <w:rPr>
                <w:i w:val="0"/>
              </w:rPr>
              <w:t>(2019)</w:t>
            </w:r>
            <w:r>
              <w:t xml:space="preserve"> </w:t>
            </w:r>
            <w:r>
              <w:rPr>
                <w:i w:val="0"/>
              </w:rPr>
              <w:t>estimated</w:t>
            </w:r>
            <w:r>
              <w:t xml:space="preserve"> </w:t>
            </w:r>
            <w:r>
              <w:rPr>
                <w:i w:val="0"/>
              </w:rPr>
              <w:t>rho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0.5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0.75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0.25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B9433E"/>
                <w:sz w:val="14"/>
              </w:rPr>
              <w:t>recalibrate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Acemoglu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Restrepo</w:t>
            </w:r>
            <w:r>
              <w:t xml:space="preserve"> </w:t>
            </w:r>
            <w:r>
              <w:rPr>
                <w:i w:val="0"/>
              </w:rPr>
              <w:t>(2019)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displaced</w:t>
            </w:r>
            <w:r>
              <w:t xml:space="preserve"> </w:t>
            </w:r>
            <w:r>
              <w:rPr>
                <w:i w:val="0"/>
              </w:rPr>
              <w:t>tasks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gets</w:t>
            </w:r>
            <w:r>
              <w:t xml:space="preserve"> </w:t>
            </w:r>
            <w:r>
              <w:rPr>
                <w:i w:val="0"/>
              </w:rPr>
              <w:t>reinstated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1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1947-87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1987-2017.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decomposition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European</w:t>
            </w:r>
            <w:r>
              <w:t xml:space="preserve"> </w:t>
            </w:r>
            <w:r>
              <w:rPr>
                <w:i w:val="0"/>
              </w:rPr>
              <w:t>data</w:t>
            </w:r>
            <w:r>
              <w:t xml:space="preserve"> </w:t>
            </w:r>
            <w:r>
              <w:rPr>
                <w:i w:val="0"/>
              </w:rPr>
              <w:t>(EU</w:t>
            </w:r>
            <w:r>
              <w:t xml:space="preserve"> </w:t>
            </w:r>
            <w:r>
              <w:rPr>
                <w:i w:val="0"/>
              </w:rPr>
              <w:t>KLEMS)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2000-2014</w:t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1</w:t>
            </w:r>
            <w:r>
              <w:t xml:space="preserve"> </w:t>
            </w:r>
            <w:r>
              <w:rPr>
                <w:i w:val="0"/>
              </w:rPr>
              <w:t>(Labaj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Vitalos,</w:t>
            </w:r>
            <w:r>
              <w:t xml:space="preserve"> </w:t>
            </w:r>
            <w:r>
              <w:rPr>
                <w:i w:val="0"/>
              </w:rPr>
              <w:t>2019).</w:t>
            </w:r>
            <w:r>
              <w:t xml:space="preserve"> </w:t>
            </w:r>
            <w:r>
              <w:rPr>
                <w:i w:val="0"/>
              </w:rPr>
              <w:t>Source:</w:t>
            </w:r>
            <w:r>
              <w:t xml:space="preserve"> </w:t>
            </w:r>
            <w:hyperlink r:id="rId17">
              <w:r>
                <w:rPr>
                  <w:color w:val="2F5FA8"/>
                  <w:u w:val="single"/>
                </w:rPr>
                <w:t xml:space="preserve">https://nhf.euba.sk/www_write/files/katedry/khp/working-papers/dep_wp021.pdf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uses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recent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ratio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its</w:t>
            </w:r>
            <w:r>
              <w:t xml:space="preserve"> </w:t>
            </w:r>
            <w:r>
              <w:rPr>
                <w:i w:val="0"/>
              </w:rPr>
              <w:t>upper</w:t>
            </w:r>
            <w:r>
              <w:t xml:space="preserve"> </w:t>
            </w:r>
            <w:r>
              <w:rPr>
                <w:i w:val="0"/>
              </w:rPr>
              <w:t>bound,</w:t>
            </w:r>
            <w:r>
              <w:t xml:space="preserve"> </w:t>
            </w:r>
            <w:r>
              <w:rPr>
                <w:i w:val="0"/>
              </w:rPr>
              <w:t>whereas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more</w:t>
            </w:r>
            <w:r>
              <w:t xml:space="preserve"> </w:t>
            </w:r>
            <w:r>
              <w:rPr>
                <w:i w:val="0"/>
              </w:rPr>
              <w:t>cautious: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modest:</w:t>
            </w:r>
            <w:r>
              <w:t xml:space="preserve"> </w:t>
            </w:r>
            <w:r>
              <w:rPr>
                <w:i w:val="0"/>
              </w:rPr>
              <w:t>halfway</w:t>
            </w:r>
            <w:r>
              <w:t xml:space="preserve"> </w:t>
            </w:r>
            <w:r>
              <w:rPr>
                <w:i w:val="0"/>
              </w:rPr>
              <w:t>between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historical</w:t>
            </w:r>
            <w:r>
              <w:t xml:space="preserve"> </w:t>
            </w:r>
            <w:r>
              <w:rPr>
                <w:i w:val="0"/>
              </w:rPr>
              <w:t>ratio</w:t>
            </w:r>
            <w:r>
              <w:t xml:space="preserve"> </w:t>
            </w:r>
            <w:r>
              <w:rPr>
                <w:i w:val="0"/>
              </w:rPr>
              <w:t>(1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net</w:t>
            </w:r>
            <w:r>
              <w:t xml:space="preserve"> </w:t>
            </w:r>
            <w:r>
              <w:rPr>
                <w:i w:val="0"/>
              </w:rPr>
              <w:t>displacement)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recent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ratio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substantial: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recent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ratio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extreme: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'substantial'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Antropic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matters: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values</w:t>
            </w:r>
            <w:r>
              <w:t xml:space="preserve"> </w:t>
            </w:r>
            <w:r>
              <w:rPr>
                <w:i w:val="0"/>
              </w:rPr>
              <w:t>yield</w:t>
            </w:r>
            <w:r>
              <w:t xml:space="preserve"> </w:t>
            </w:r>
            <w:r>
              <w:rPr>
                <w:i w:val="0"/>
              </w:rPr>
              <w:t>clearly</w:t>
            </w:r>
            <w:r>
              <w:t xml:space="preserve"> </w:t>
            </w:r>
            <w:r>
              <w:rPr>
                <w:i w:val="0"/>
              </w:rPr>
              <w:t>lower</w:t>
            </w:r>
            <w:r>
              <w:t xml:space="preserve"> </w:t>
            </w:r>
            <w:r>
              <w:rPr>
                <w:i w:val="0"/>
              </w:rPr>
              <w:t>wages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higher</w:t>
            </w:r>
            <w:r>
              <w:t xml:space="preserve"> </w:t>
            </w:r>
            <w:r>
              <w:rPr>
                <w:i w:val="0"/>
              </w:rPr>
              <w:t>unemployment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μ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mu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Scenario.mu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easily</w:t>
            </w:r>
            <w:r>
              <w:t xml:space="preserve"> </w:t>
            </w:r>
            <w:r>
              <w:rPr>
                <w:i w:val="0"/>
              </w:rPr>
              <w:t>an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worker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other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group</w:t>
            </w:r>
            <w:r>
              <w:t xml:space="preserve"> </w:t>
            </w:r>
            <w:r>
              <w:rPr>
                <w:i w:val="0"/>
              </w:rPr>
              <w:t>gets</w:t>
            </w:r>
            <w:r>
              <w:t xml:space="preserve"> </w:t>
            </w:r>
            <w:r>
              <w:rPr>
                <w:i w:val="0"/>
              </w:rPr>
              <w:t>hired,</w:t>
            </w:r>
            <w:r>
              <w:t xml:space="preserve"> </w:t>
            </w:r>
            <w:r>
              <w:rPr>
                <w:i w:val="0"/>
              </w:rPr>
              <w:t>relative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an</w:t>
            </w:r>
            <w:r>
              <w:t xml:space="preserve"> </w:t>
            </w:r>
            <w:r>
              <w:rPr>
                <w:i w:val="0"/>
              </w:rPr>
              <w:t>insider</w:t>
            </w:r>
            <w:r>
              <w:t xml:space="preserve"> </w:t>
            </w:r>
            <w:r>
              <w:rPr>
                <w:i w:val="0"/>
              </w:rPr>
              <w:t>(1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easily,</w:t>
            </w:r>
            <w:r>
              <w:t xml:space="preserve"> </w:t>
            </w:r>
            <w:r>
              <w:rPr>
                <w:i w:val="0"/>
              </w:rPr>
              <w:t>0.1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ten</w:t>
            </w:r>
            <w:r>
              <w:t xml:space="preserve"> </w:t>
            </w:r>
            <w:r>
              <w:rPr>
                <w:i w:val="0"/>
              </w:rPr>
              <w:t>times</w:t>
            </w:r>
            <w:r>
              <w:t xml:space="preserve"> </w:t>
            </w:r>
            <w:r>
              <w:rPr>
                <w:i w:val="0"/>
              </w:rPr>
              <w:t>harder)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0.17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0.08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0.04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Modest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fit</w:t>
            </w:r>
            <w:r>
              <w:t xml:space="preserve"> </w:t>
            </w:r>
            <w:r>
              <w:rPr>
                <w:i w:val="0"/>
              </w:rPr>
              <w:t>such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reproduces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finders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switch</w:t>
            </w:r>
            <w:r>
              <w:t xml:space="preserve"> </w:t>
            </w:r>
            <w:r>
              <w:rPr>
                <w:i w:val="0"/>
              </w:rPr>
              <w:t>between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groups</w:t>
            </w:r>
            <w:r>
              <w:t xml:space="preserve"> </w:t>
            </w:r>
            <w:r>
              <w:rPr>
                <w:i w:val="0"/>
              </w:rPr>
              <w:t>(while</w:t>
            </w:r>
            <w:r>
              <w:t xml:space="preserve"> </w:t>
            </w:r>
            <w:r>
              <w:rPr>
                <w:i w:val="0"/>
              </w:rPr>
              <w:t>substantial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extreme</w:t>
            </w:r>
            <w:r>
              <w:t xml:space="preserve"> </w:t>
            </w:r>
            <w:r>
              <w:rPr>
                <w:i w:val="0"/>
              </w:rPr>
              <w:t>rates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lower)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0.17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0.08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0.04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values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mu_bar</w:t>
            </w:r>
            <w:r>
              <w:t xml:space="preserve"> </w:t>
            </w:r>
            <w:r>
              <w:rPr>
                <w:i w:val="0"/>
              </w:rPr>
              <w:t>scaled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retraining</w:t>
            </w:r>
            <w:r>
              <w:t xml:space="preserve"> </w:t>
            </w:r>
            <w:r>
              <w:rPr>
                <w:i w:val="0"/>
              </w:rPr>
              <w:t>time</w:t>
            </w:r>
            <w:r>
              <w:t xml:space="preserve"> </w:t>
            </w:r>
            <w:r>
              <w:rPr>
                <w:i w:val="0"/>
              </w:rPr>
              <w:t>(μ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μ̄</w:t>
            </w:r>
            <w:r>
              <w:t xml:space="preserve"> </w:t>
            </w:r>
            <w:r>
              <w:rPr>
                <w:i w:val="0"/>
              </w:rPr>
              <w:t>×</w:t>
            </w:r>
            <w:r>
              <w:t xml:space="preserve"> </w:t>
            </w:r>
            <w:r>
              <w:rPr>
                <w:i w:val="0"/>
              </w:rPr>
              <w:t>3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months).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modest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assumes</w:t>
            </w:r>
            <w:r>
              <w:t xml:space="preserve"> </w:t>
            </w:r>
            <w:r>
              <w:rPr>
                <w:i w:val="0"/>
              </w:rPr>
              <w:t>3</w:t>
            </w:r>
            <w:r>
              <w:t xml:space="preserve"> </w:t>
            </w:r>
            <w:r>
              <w:rPr>
                <w:i w:val="0"/>
              </w:rPr>
              <w:t>months</w:t>
            </w:r>
            <w:r>
              <w:t xml:space="preserve"> </w:t>
            </w:r>
            <w:r>
              <w:rPr>
                <w:i w:val="0"/>
              </w:rPr>
              <w:t>(=</w:t>
            </w:r>
            <w:r>
              <w:t xml:space="preserve"> </w:t>
            </w:r>
            <w:r>
              <w:rPr>
                <w:i w:val="0"/>
              </w:rPr>
              <w:t>0.17),</w:t>
            </w:r>
            <w:r>
              <w:t xml:space="preserve"> </w:t>
            </w:r>
            <w:r>
              <w:rPr>
                <w:i w:val="0"/>
              </w:rPr>
              <w:t>substantial</w:t>
            </w:r>
            <w:r>
              <w:t xml:space="preserve"> </w:t>
            </w:r>
            <w:r>
              <w:rPr>
                <w:i w:val="0"/>
              </w:rPr>
              <w:t>6</w:t>
            </w:r>
            <w:r>
              <w:t xml:space="preserve"> </w:t>
            </w:r>
            <w:r>
              <w:rPr>
                <w:i w:val="0"/>
              </w:rPr>
              <w:t>months</w:t>
            </w:r>
            <w:r>
              <w:t xml:space="preserve"> </w:t>
            </w:r>
            <w:r>
              <w:rPr>
                <w:i w:val="0"/>
              </w:rPr>
              <w:t>(=</w:t>
            </w:r>
            <w:r>
              <w:t xml:space="preserve"> </w:t>
            </w:r>
            <w:r>
              <w:rPr>
                <w:i w:val="0"/>
              </w:rPr>
              <w:t>0.08)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extreme</w:t>
            </w:r>
            <w:r>
              <w:t xml:space="preserve"> </w:t>
            </w:r>
            <w:r>
              <w:rPr>
                <w:i w:val="0"/>
              </w:rPr>
              <w:t>13</w:t>
            </w:r>
            <w:r>
              <w:t xml:space="preserve"> </w:t>
            </w:r>
            <w:r>
              <w:rPr>
                <w:i w:val="0"/>
              </w:rPr>
              <w:t>months</w:t>
            </w:r>
            <w:r>
              <w:t xml:space="preserve"> </w:t>
            </w:r>
            <w:r>
              <w:rPr>
                <w:i w:val="0"/>
              </w:rPr>
              <w:t>(=</w:t>
            </w:r>
            <w:r>
              <w:t xml:space="preserve"> </w:t>
            </w:r>
            <w:r>
              <w:rPr>
                <w:i w:val="0"/>
              </w:rPr>
              <w:t>0.04).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mu_bar</w:t>
            </w:r>
            <w:r>
              <w:t xml:space="preserve"> </w:t>
            </w:r>
            <w:r>
              <w:rPr>
                <w:i w:val="0"/>
              </w:rPr>
              <w:t>(Section</w:t>
            </w:r>
            <w:r>
              <w:t xml:space="preserve"> </w:t>
            </w:r>
            <w:r>
              <w:rPr>
                <w:i w:val="0"/>
              </w:rPr>
              <w:t>D)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kept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0.17</w:t>
            </w:r>
            <w:r>
              <w:t xml:space="preserve"> </w:t>
            </w:r>
            <w:r>
              <w:rPr>
                <w:i w:val="0"/>
              </w:rPr>
              <w:t>because</w:t>
            </w:r>
            <w:r>
              <w:t xml:space="preserve"> </w:t>
            </w:r>
            <w:r>
              <w:rPr>
                <w:i w:val="0"/>
              </w:rPr>
              <w:t>EU-SILC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switching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CPS.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r>
              <w:rPr>
                <w:i w:val="0"/>
              </w:rPr>
              <w:t>Bachmann,</w:t>
            </w:r>
            <w:r>
              <w:t xml:space="preserve"> </w:t>
            </w:r>
            <w:r>
              <w:rPr>
                <w:i w:val="0"/>
              </w:rPr>
              <w:t>Bechara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Vonnahme</w:t>
            </w:r>
            <w:r>
              <w:t xml:space="preserve"> </w:t>
            </w:r>
            <w:r>
              <w:rPr>
                <w:i w:val="0"/>
              </w:rPr>
              <w:t>(2020),</w:t>
            </w:r>
            <w:r>
              <w:t xml:space="preserve"> </w:t>
            </w:r>
            <w:hyperlink r:id="rId18">
              <w:r>
                <w:rPr>
                  <w:color w:val="2F5FA8"/>
                  <w:u w:val="single"/>
                </w:rPr>
                <w:t xml:space="preserve">https://doi.org/10.1007/s10645-019-09355-9</w:t>
              </w:r>
            </w:hyperlink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Retraining</w:t>
            </w:r>
            <w:r>
              <w:t xml:space="preserve"> </w:t>
            </w:r>
            <w:r>
              <w:rPr>
                <w:i w:val="0"/>
              </w:rPr>
              <w:t>time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property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scenario.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keep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months</w:t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mu_bar.</w:t>
            </w:r>
            <w:r>
              <w:t xml:space="preserve"> </w:t>
            </w:r>
            <w:r>
              <w:rPr>
                <w:i w:val="0"/>
              </w:rPr>
              <w:t>Some</w:t>
            </w:r>
            <w:r>
              <w:t xml:space="preserve"> </w:t>
            </w:r>
            <w:r>
              <w:rPr>
                <w:i w:val="0"/>
              </w:rPr>
              <w:t>notes: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could</w:t>
            </w:r>
            <w:r>
              <w:t xml:space="preserve"> </w:t>
            </w:r>
            <w:r>
              <w:rPr>
                <w:i w:val="0"/>
              </w:rPr>
              <w:t>be</w:t>
            </w:r>
            <w:r>
              <w:t xml:space="preserve"> </w:t>
            </w:r>
            <w:r>
              <w:rPr>
                <w:i w:val="0"/>
              </w:rPr>
              <w:t>shorter: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spends</w:t>
            </w:r>
            <w:r>
              <w:t xml:space="preserve"> </w:t>
            </w:r>
            <w:r>
              <w:rPr>
                <w:i w:val="0"/>
              </w:rPr>
              <w:t>more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training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ALMP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there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evidence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pin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difference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retraining</w:t>
            </w:r>
            <w:r>
              <w:t xml:space="preserve"> </w:t>
            </w:r>
            <w:r>
              <w:rPr>
                <w:i w:val="0"/>
              </w:rPr>
              <w:t>time</w:t>
            </w:r>
            <w:r>
              <w:t xml:space="preserve"> </w:t>
            </w:r>
            <w:r>
              <w:rPr>
                <w:i w:val="0"/>
              </w:rPr>
              <w:t>down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kept</w:t>
            </w:r>
            <w:r>
              <w:t xml:space="preserve"> </w:t>
            </w:r>
            <w:r>
              <w:rPr>
                <w:i w:val="0"/>
              </w:rPr>
              <w:t>unchanged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θ_H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theta_H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Scenario.theta_H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fast</w:t>
            </w:r>
            <w:r>
              <w:t xml:space="preserve"> </w:t>
            </w:r>
            <w:r>
              <w:rPr>
                <w:i w:val="0"/>
              </w:rPr>
              <w:t>firms</w:t>
            </w:r>
            <w:r>
              <w:t xml:space="preserve"> </w:t>
            </w:r>
            <w:r>
              <w:rPr>
                <w:i w:val="0"/>
              </w:rPr>
              <w:t>post</w:t>
            </w:r>
            <w:r>
              <w:t xml:space="preserve"> </w:t>
            </w:r>
            <w:r>
              <w:rPr>
                <w:i w:val="0"/>
              </w:rPr>
              <w:t>vacancies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extra</w:t>
            </w:r>
            <w:r>
              <w:t xml:space="preserve"> </w:t>
            </w:r>
            <w:r>
              <w:rPr>
                <w:i w:val="0"/>
              </w:rPr>
              <w:t>workers</w:t>
            </w:r>
            <w:r>
              <w:t xml:space="preserve"> </w:t>
            </w:r>
            <w:r>
              <w:rPr>
                <w:i w:val="0"/>
              </w:rPr>
              <w:t>they</w:t>
            </w:r>
            <w:r>
              <w:t xml:space="preserve"> </w:t>
            </w:r>
            <w:r>
              <w:rPr>
                <w:i w:val="0"/>
              </w:rPr>
              <w:t>want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0.25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assumptions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0.25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(M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S</w:t>
            </w:r>
            <w:r>
              <w:t xml:space="preserve"> </w:t>
            </w:r>
            <w:r>
              <w:rPr>
                <w:i w:val="0"/>
              </w:rPr>
              <w:t>/</w:t>
            </w:r>
            <w:r>
              <w:t xml:space="preserve"> </w:t>
            </w:r>
            <w:r>
              <w:rPr>
                <w:i w:val="0"/>
              </w:rPr>
              <w:t>E)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assumption.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hiring</w:t>
            </w:r>
            <w:r>
              <w:t xml:space="preserve"> </w:t>
            </w:r>
            <w:r>
              <w:rPr>
                <w:i w:val="0"/>
              </w:rPr>
              <w:t>gap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firms</w:t>
            </w:r>
            <w:r>
              <w:t xml:space="preserve"> </w:t>
            </w:r>
            <w:r>
              <w:rPr>
                <w:i w:val="0"/>
              </w:rPr>
              <w:t>post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vacancies</w:t>
            </w:r>
            <w:r>
              <w:t xml:space="preserve"> </w:t>
            </w:r>
            <w:r>
              <w:rPr>
                <w:i w:val="0"/>
              </w:rPr>
              <w:t>each</w:t>
            </w:r>
            <w:r>
              <w:t xml:space="preserve"> </w:t>
            </w:r>
            <w:r>
              <w:rPr>
                <w:i w:val="0"/>
              </w:rPr>
              <w:t>month</w:t>
            </w:r>
            <w:r>
              <w:t xml:space="preserve"> </w:t>
            </w:r>
            <w:r>
              <w:rPr>
                <w:i w:val="0"/>
              </w:rPr>
              <w:t>(0.10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half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new</w:t>
            </w:r>
            <w:r>
              <w:t xml:space="preserve"> </w:t>
            </w:r>
            <w:r>
              <w:rPr>
                <w:i w:val="0"/>
              </w:rPr>
              <w:t>demand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posted</w:t>
            </w:r>
            <w:r>
              <w:t xml:space="preserve"> </w:t>
            </w:r>
            <w:r>
              <w:rPr>
                <w:i w:val="0"/>
              </w:rPr>
              <w:t>within</w:t>
            </w:r>
            <w:r>
              <w:t xml:space="preserve"> </w:t>
            </w:r>
            <w:r>
              <w:rPr>
                <w:i w:val="0"/>
              </w:rPr>
              <w:t>7</w:t>
            </w:r>
            <w:r>
              <w:t xml:space="preserve"> </w:t>
            </w:r>
            <w:r>
              <w:rPr>
                <w:i w:val="0"/>
              </w:rPr>
              <w:t>months,</w:t>
            </w:r>
            <w:r>
              <w:t xml:space="preserve"> </w:t>
            </w:r>
            <w:r>
              <w:rPr>
                <w:i w:val="0"/>
              </w:rPr>
              <w:t>0.25</w:t>
            </w:r>
            <w:r>
              <w:t xml:space="preserve"> </w:t>
            </w:r>
            <w:r>
              <w:rPr>
                <w:i w:val="0"/>
              </w:rPr>
              <w:t>within</w:t>
            </w:r>
            <w:r>
              <w:t xml:space="preserve"> </w:t>
            </w:r>
            <w:r>
              <w:rPr>
                <w:i w:val="0"/>
              </w:rPr>
              <w:t>2.5</w:t>
            </w:r>
            <w:r>
              <w:t xml:space="preserve"> </w:t>
            </w:r>
            <w:r>
              <w:rPr>
                <w:i w:val="0"/>
              </w:rPr>
              <w:t>months,</w:t>
            </w:r>
            <w:r>
              <w:t xml:space="preserve"> </w:t>
            </w:r>
            <w:r>
              <w:rPr>
                <w:i w:val="0"/>
              </w:rPr>
              <w:t>0.50</w:t>
            </w:r>
            <w:r>
              <w:t xml:space="preserve"> </w:t>
            </w:r>
            <w:r>
              <w:rPr>
                <w:i w:val="0"/>
              </w:rPr>
              <w:t>within</w:t>
            </w:r>
            <w:r>
              <w:t xml:space="preserve"> </w:t>
            </w:r>
            <w:r>
              <w:rPr>
                <w:i w:val="0"/>
              </w:rPr>
              <w:t>1</w:t>
            </w:r>
            <w:r>
              <w:t xml:space="preserve"> </w:t>
            </w:r>
            <w:r>
              <w:rPr>
                <w:i w:val="0"/>
              </w:rPr>
              <w:t>month).</w:t>
            </w:r>
            <w:r>
              <w:t xml:space="preserve"> </w:t>
            </w:r>
            <w:r>
              <w:rPr>
                <w:i w:val="0"/>
              </w:rPr>
              <w:t>There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empirical</w:t>
            </w:r>
            <w:r>
              <w:t xml:space="preserve"> </w:t>
            </w:r>
            <w:r>
              <w:rPr>
                <w:i w:val="0"/>
              </w:rPr>
              <w:t>counterpart;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take</w:t>
            </w:r>
            <w:r>
              <w:t xml:space="preserve"> </w:t>
            </w:r>
            <w:r>
              <w:rPr>
                <w:i w:val="0"/>
              </w:rPr>
              <w:t>their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now.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pure</w:t>
            </w:r>
            <w:r>
              <w:t xml:space="preserve"> </w:t>
            </w:r>
            <w:r>
              <w:rPr>
                <w:i w:val="0"/>
              </w:rPr>
              <w:t>scenario</w:t>
            </w:r>
            <w:r>
              <w:t xml:space="preserve"> </w:t>
            </w:r>
            <w:r>
              <w:rPr>
                <w:i w:val="0"/>
              </w:rPr>
              <w:t>parameter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paces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reorganisation.</w:t>
            </w:r>
            <w:r>
              <w:t xml:space="preserve"> </w:t>
            </w:r>
            <w:r>
              <w:rPr>
                <w:i w:val="0"/>
              </w:rPr>
              <w:t>Could</w:t>
            </w:r>
            <w:r>
              <w:t xml:space="preserve"> </w:t>
            </w:r>
            <w:r>
              <w:rPr>
                <w:i w:val="0"/>
              </w:rPr>
              <w:t>be</w:t>
            </w:r>
            <w:r>
              <w:t xml:space="preserve"> </w:t>
            </w:r>
            <w:r>
              <w:rPr>
                <w:i w:val="0"/>
              </w:rPr>
              <w:t>different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Europe: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stricter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protection</w:t>
            </w:r>
            <w:r>
              <w:t xml:space="preserve"> </w:t>
            </w:r>
            <w:r>
              <w:rPr>
                <w:i w:val="0"/>
              </w:rPr>
              <w:t>slows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creation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slows</w:t>
            </w:r>
            <w:r>
              <w:t xml:space="preserve"> </w:t>
            </w:r>
            <w:r>
              <w:rPr>
                <w:i w:val="0"/>
              </w:rPr>
              <w:t>layoffs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much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has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layoff</w:t>
            </w:r>
            <w:r>
              <w:t xml:space="preserve"> </w:t>
            </w:r>
            <w:r>
              <w:rPr>
                <w:i w:val="0"/>
              </w:rPr>
              <w:t>frictions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lowering</w:t>
            </w:r>
            <w:r>
              <w:t xml:space="preserve"> </w:t>
            </w:r>
            <w:r>
              <w:rPr>
                <w:i w:val="0"/>
              </w:rPr>
              <w:t>theta_H</w:t>
            </w:r>
            <w:r>
              <w:t xml:space="preserve"> </w:t>
            </w:r>
            <w:r>
              <w:rPr>
                <w:i w:val="0"/>
              </w:rPr>
              <w:t>would</w:t>
            </w:r>
            <w:r>
              <w:t xml:space="preserve"> </w:t>
            </w:r>
            <w:r>
              <w:rPr>
                <w:i w:val="0"/>
              </w:rPr>
              <w:t>bias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towards</w:t>
            </w:r>
            <w:r>
              <w:t xml:space="preserve"> </w:t>
            </w:r>
            <w:r>
              <w:rPr>
                <w:i w:val="0"/>
              </w:rPr>
              <w:t>more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because</w:t>
            </w:r>
            <w:r>
              <w:t xml:space="preserve"> </w:t>
            </w:r>
            <w:r>
              <w:rPr>
                <w:i w:val="0"/>
              </w:rPr>
              <w:t>layoff</w:t>
            </w:r>
            <w:r>
              <w:t xml:space="preserve"> </w:t>
            </w:r>
            <w:r>
              <w:rPr>
                <w:i w:val="0"/>
              </w:rPr>
              <w:t>frictions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changed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★ ξ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xi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Calibration.xi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stickiness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wage</w:t>
            </w:r>
            <w:r>
              <w:t xml:space="preserve"> </w:t>
            </w:r>
            <w:r>
              <w:rPr>
                <w:i w:val="0"/>
              </w:rPr>
              <w:t>(how</w:t>
            </w:r>
            <w:r>
              <w:t xml:space="preserve"> </w:t>
            </w:r>
            <w:r>
              <w:rPr>
                <w:i w:val="0"/>
              </w:rPr>
              <w:t>much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its</w:t>
            </w:r>
            <w:r>
              <w:t xml:space="preserve"> </w:t>
            </w:r>
            <w:r>
              <w:rPr>
                <w:i w:val="0"/>
              </w:rPr>
              <w:t>excess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market-clearing</w:t>
            </w:r>
            <w:r>
              <w:t xml:space="preserve"> </w:t>
            </w:r>
            <w:r>
              <w:rPr>
                <w:i w:val="0"/>
              </w:rPr>
              <w:t>level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still</w:t>
            </w:r>
            <w:r>
              <w:t xml:space="preserve"> </w:t>
            </w:r>
            <w:r>
              <w:rPr>
                <w:i w:val="0"/>
              </w:rPr>
              <w:t>there</w:t>
            </w:r>
            <w:r>
              <w:t xml:space="preserve"> </w:t>
            </w:r>
            <w:r>
              <w:rPr>
                <w:i w:val="0"/>
              </w:rPr>
              <w:t>after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year: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half;</w:t>
            </w:r>
            <w:r>
              <w:t xml:space="preserve"> </w:t>
            </w:r>
            <w:r>
              <w:rPr>
                <w:i w:val="0"/>
              </w:rPr>
              <w:t>higher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stickier)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0.5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wage-setting</w:t>
            </w:r>
            <w:r>
              <w:t xml:space="preserve"> </w:t>
            </w:r>
            <w:r>
              <w:rPr>
                <w:i w:val="0"/>
              </w:rPr>
              <w:t>evidence</w:t>
            </w:r>
            <w:r>
              <w:t xml:space="preserve"> </w:t>
            </w:r>
            <w:r>
              <w:rPr>
                <w:i w:val="0"/>
              </w:rPr>
              <w:t>(Section</w:t>
            </w:r>
            <w:r>
              <w:t xml:space="preserve"> </w:t>
            </w:r>
            <w:r>
              <w:rPr>
                <w:i w:val="0"/>
              </w:rPr>
              <w:t>3.4)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0.7</w:t>
            </w:r>
          </w:p>
          <w:p>
            <w:pPr>
              <w:spacing w:before="0" w:after="20"/>
            </w:pPr>
            <w:r>
              <w:rPr>
                <w:i/>
                <w:color w:val="B9433E"/>
                <w:sz w:val="14"/>
              </w:rPr>
              <w:t>recalibrate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Wages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Europe</w:t>
            </w:r>
            <w:r>
              <w:t xml:space="preserve"> </w:t>
            </w:r>
            <w:r>
              <w:rPr>
                <w:i w:val="0"/>
              </w:rPr>
              <w:t>change</w:t>
            </w:r>
            <w:r>
              <w:t xml:space="preserve"> </w:t>
            </w:r>
            <w:r>
              <w:rPr>
                <w:i w:val="0"/>
              </w:rPr>
              <w:t>every</w:t>
            </w:r>
            <w:r>
              <w:t xml:space="preserve"> </w:t>
            </w:r>
            <w:r>
              <w:rPr>
                <w:i w:val="0"/>
              </w:rPr>
              <w:t>+-</w:t>
            </w:r>
            <w:r>
              <w:t xml:space="preserve"> </w:t>
            </w:r>
            <w:r>
              <w:rPr>
                <w:i w:val="0"/>
              </w:rPr>
              <w:t>15</w:t>
            </w:r>
            <w:r>
              <w:t xml:space="preserve"> </w:t>
            </w:r>
            <w:r>
              <w:rPr>
                <w:i w:val="0"/>
              </w:rPr>
              <w:t>months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average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relative</w:t>
            </w:r>
            <w:r>
              <w:t xml:space="preserve"> </w:t>
            </w:r>
            <w:r>
              <w:rPr>
                <w:i w:val="0"/>
              </w:rPr>
              <w:t>pay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fixed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collective</w:t>
            </w:r>
            <w:r>
              <w:t xml:space="preserve"> </w:t>
            </w:r>
            <w:r>
              <w:rPr>
                <w:i w:val="0"/>
              </w:rPr>
              <w:t>agreements</w:t>
            </w:r>
            <w:r>
              <w:t xml:space="preserve"> </w:t>
            </w:r>
            <w:r>
              <w:rPr>
                <w:i w:val="0"/>
              </w:rPr>
              <w:t>covering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60%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workers.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wages</w:t>
            </w:r>
            <w:r>
              <w:t xml:space="preserve"> </w:t>
            </w:r>
            <w:r>
              <w:rPr>
                <w:i w:val="0"/>
              </w:rPr>
              <w:t>change</w:t>
            </w:r>
            <w:r>
              <w:t xml:space="preserve"> </w:t>
            </w:r>
            <w:r>
              <w:rPr>
                <w:i w:val="0"/>
              </w:rPr>
              <w:t>faster,</w:t>
            </w:r>
            <w:r>
              <w:t xml:space="preserve"> </w:t>
            </w:r>
            <w:r>
              <w:rPr>
                <w:i w:val="0"/>
              </w:rPr>
              <w:t>every</w:t>
            </w:r>
            <w:r>
              <w:t xml:space="preserve"> </w:t>
            </w:r>
            <w:r>
              <w:rPr>
                <w:i w:val="0"/>
              </w:rPr>
              <w:t>+-</w:t>
            </w:r>
            <w:r>
              <w:t xml:space="preserve"> </w:t>
            </w:r>
            <w:r>
              <w:rPr>
                <w:i w:val="0"/>
              </w:rPr>
              <w:t>12</w:t>
            </w:r>
            <w:r>
              <w:t xml:space="preserve"> </w:t>
            </w:r>
            <w:r>
              <w:rPr>
                <w:i w:val="0"/>
              </w:rPr>
              <w:t>months,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only</w:t>
            </w:r>
            <w:r>
              <w:t xml:space="preserve"> </w:t>
            </w:r>
            <w:r>
              <w:rPr>
                <w:i w:val="0"/>
              </w:rPr>
              <w:t>12%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workers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covered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collective</w:t>
            </w:r>
            <w:r>
              <w:t xml:space="preserve"> </w:t>
            </w:r>
            <w:r>
              <w:rPr>
                <w:i w:val="0"/>
              </w:rPr>
              <w:t>agreements.</w:t>
            </w:r>
          </w:p>
          <w:p>
            <w:pPr>
              <w:spacing w:before="0" w:after="40"/>
            </w:pPr>
            <w:r>
              <w:rPr>
                <w:i w:val="0"/>
              </w:rPr>
              <w:t>Sources:</w:t>
            </w:r>
            <w:r>
              <w:t xml:space="preserve"> </w:t>
            </w:r>
            <w:r>
              <w:rPr>
                <w:i w:val="0"/>
              </w:rPr>
              <w:t>Druant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(2009),</w:t>
            </w:r>
            <w:r>
              <w:t xml:space="preserve"> </w:t>
            </w:r>
            <w:r>
              <w:rPr>
                <w:i w:val="0"/>
              </w:rPr>
              <w:t>Barattieri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(2014),</w:t>
            </w:r>
            <w:r>
              <w:t xml:space="preserve"> </w:t>
            </w:r>
            <w:r>
              <w:rPr>
                <w:i w:val="0"/>
              </w:rPr>
              <w:t>OECD/AIAS</w:t>
            </w:r>
            <w:r>
              <w:t xml:space="preserve"> </w:t>
            </w:r>
            <w:r>
              <w:rPr>
                <w:i w:val="0"/>
              </w:rPr>
              <w:t>ICTWSS</w:t>
            </w:r>
            <w:r>
              <w:t xml:space="preserve"> </w:t>
            </w:r>
            <w:r>
              <w:rPr>
                <w:i w:val="0"/>
              </w:rPr>
              <w:t>database,</w:t>
            </w:r>
            <w:r>
              <w:t xml:space="preserve"> </w:t>
            </w:r>
            <w:hyperlink r:id="rId19">
              <w:r>
                <w:rPr>
                  <w:color w:val="2F5FA8"/>
                  <w:u w:val="single"/>
                </w:rPr>
                <w:t xml:space="preserve">https://www.oecd.org/en/data/datasets/ecdaias-ictwss-database.html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captures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persistence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wages</w:t>
            </w:r>
            <w:r>
              <w:t xml:space="preserve"> </w:t>
            </w:r>
            <w:r>
              <w:rPr>
                <w:i w:val="0"/>
              </w:rPr>
              <w:t>above</w:t>
            </w:r>
            <w:r>
              <w:t xml:space="preserve"> </w:t>
            </w:r>
            <w:r>
              <w:rPr>
                <w:i w:val="0"/>
              </w:rPr>
              <w:t>their</w:t>
            </w:r>
            <w:r>
              <w:t xml:space="preserve"> </w:t>
            </w:r>
            <w:r>
              <w:rPr>
                <w:i w:val="0"/>
              </w:rPr>
              <w:t>market-clearing</w:t>
            </w:r>
            <w:r>
              <w:t xml:space="preserve"> </w:t>
            </w:r>
            <w:r>
              <w:rPr>
                <w:i w:val="0"/>
              </w:rPr>
              <w:t>level.</w:t>
            </w:r>
            <w:r>
              <w:t xml:space="preserve"> </w:t>
            </w:r>
            <w:r>
              <w:rPr>
                <w:i w:val="0"/>
              </w:rPr>
              <w:t>Wages</w:t>
            </w:r>
            <w:r>
              <w:t xml:space="preserve"> </w:t>
            </w:r>
            <w:r>
              <w:rPr>
                <w:i w:val="0"/>
              </w:rPr>
              <w:t>change</w:t>
            </w:r>
            <w:r>
              <w:t xml:space="preserve"> </w:t>
            </w:r>
            <w:r>
              <w:rPr>
                <w:i w:val="0"/>
              </w:rPr>
              <w:t>less</w:t>
            </w:r>
            <w:r>
              <w:t xml:space="preserve"> </w:t>
            </w:r>
            <w:r>
              <w:rPr>
                <w:i w:val="0"/>
              </w:rPr>
              <w:t>often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Europe,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should</w:t>
            </w:r>
            <w:r>
              <w:t xml:space="preserve"> </w:t>
            </w:r>
            <w:r>
              <w:rPr>
                <w:i w:val="0"/>
              </w:rPr>
              <w:t>be</w:t>
            </w:r>
            <w:r>
              <w:t xml:space="preserve"> </w:t>
            </w:r>
            <w:r>
              <w:rPr>
                <w:i w:val="0"/>
              </w:rPr>
              <w:t>higher</w:t>
            </w:r>
            <w:r>
              <w:t xml:space="preserve"> </w:t>
            </w:r>
            <w:r>
              <w:rPr>
                <w:i w:val="0"/>
              </w:rPr>
              <w:t>than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US.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if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wage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reset</w:t>
            </w:r>
            <w:r>
              <w:t xml:space="preserve"> </w:t>
            </w:r>
            <w:r>
              <w:rPr>
                <w:i w:val="0"/>
              </w:rPr>
              <w:t>once</w:t>
            </w:r>
            <w:r>
              <w:t xml:space="preserve"> </w:t>
            </w:r>
            <w:r>
              <w:rPr>
                <w:i w:val="0"/>
              </w:rPr>
              <w:t>every</w:t>
            </w:r>
            <w:r>
              <w:t xml:space="preserve"> </w:t>
            </w:r>
            <w:r>
              <w:rPr>
                <w:i w:val="0"/>
              </w:rPr>
              <w:t>T</w:t>
            </w:r>
            <w:r>
              <w:t xml:space="preserve"> </w:t>
            </w:r>
            <w:r>
              <w:rPr>
                <w:i w:val="0"/>
              </w:rPr>
              <w:t>months,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gap</w:t>
            </w:r>
            <w:r>
              <w:t xml:space="preserve"> </w:t>
            </w:r>
            <w:r>
              <w:rPr>
                <w:i w:val="0"/>
              </w:rPr>
              <w:t>still</w:t>
            </w:r>
            <w:r>
              <w:t xml:space="preserve"> </w:t>
            </w:r>
            <w:r>
              <w:rPr>
                <w:i w:val="0"/>
              </w:rPr>
              <w:t>left</w:t>
            </w:r>
            <w:r>
              <w:t xml:space="preserve"> </w:t>
            </w:r>
            <w:r>
              <w:rPr>
                <w:i w:val="0"/>
              </w:rPr>
              <w:t>after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year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(1</w:t>
            </w:r>
            <w:r>
              <w:t xml:space="preserve"> </w:t>
            </w:r>
            <w:r>
              <w:rPr>
                <w:i w:val="0"/>
              </w:rPr>
              <w:t>-</w:t>
            </w:r>
            <w:r>
              <w:t xml:space="preserve"> </w:t>
            </w:r>
            <w:r>
              <w:rPr>
                <w:i w:val="0"/>
              </w:rPr>
              <w:t>1/T)^12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0.35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12</w:t>
            </w:r>
            <w:r>
              <w:t xml:space="preserve"> </w:t>
            </w:r>
            <w:r>
              <w:rPr>
                <w:i w:val="0"/>
              </w:rPr>
              <w:t>months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0.44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15</w:t>
            </w:r>
            <w:r>
              <w:t xml:space="preserve"> </w:t>
            </w:r>
            <w:r>
              <w:rPr>
                <w:i w:val="0"/>
              </w:rPr>
              <w:t>months;</w:t>
            </w:r>
            <w:r>
              <w:t xml:space="preserve"> </w:t>
            </w:r>
            <w:r>
              <w:rPr>
                <w:i w:val="0"/>
              </w:rPr>
              <w:t>scaling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0.5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0.44/0.35</w:t>
            </w:r>
            <w:r>
              <w:t xml:space="preserve"> </w:t>
            </w: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0.6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lower</w:t>
            </w:r>
            <w:r>
              <w:t xml:space="preserve"> </w:t>
            </w:r>
            <w:r>
              <w:rPr>
                <w:i w:val="0"/>
              </w:rPr>
              <w:t>bound</w:t>
            </w:r>
            <w:r>
              <w:t xml:space="preserve"> </w:t>
            </w:r>
            <w:r>
              <w:rPr>
                <w:i w:val="0"/>
              </w:rPr>
              <w:t>because</w:t>
            </w:r>
            <w:r>
              <w:t xml:space="preserve"> </w:t>
            </w:r>
            <w:r>
              <w:rPr>
                <w:i w:val="0"/>
              </w:rPr>
              <w:t>collective</w:t>
            </w:r>
            <w:r>
              <w:t xml:space="preserve"> </w:t>
            </w:r>
            <w:r>
              <w:rPr>
                <w:i w:val="0"/>
              </w:rPr>
              <w:t>agreements</w:t>
            </w:r>
            <w:r>
              <w:t xml:space="preserve"> </w:t>
            </w:r>
            <w:r>
              <w:rPr>
                <w:i w:val="0"/>
              </w:rPr>
              <w:t>add</w:t>
            </w:r>
            <w:r>
              <w:t xml:space="preserve"> </w:t>
            </w:r>
            <w:r>
              <w:rPr>
                <w:i w:val="0"/>
              </w:rPr>
              <w:t>additional</w:t>
            </w:r>
            <w:r>
              <w:t xml:space="preserve"> </w:t>
            </w:r>
            <w:r>
              <w:rPr>
                <w:i w:val="0"/>
              </w:rPr>
              <w:t>drag,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take</w:t>
            </w:r>
            <w:r>
              <w:t xml:space="preserve"> </w:t>
            </w:r>
            <w:r>
              <w:rPr>
                <w:i w:val="0"/>
              </w:rPr>
              <w:t>0.7</w:t>
            </w:r>
            <w:r>
              <w:t xml:space="preserve"> </w:t>
            </w:r>
            <w:r>
              <w:rPr>
                <w:i w:val="0"/>
              </w:rPr>
              <w:t>(0.6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variant)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parameter</w:t>
            </w:r>
            <w:r>
              <w:t xml:space="preserve"> </w:t>
            </w:r>
            <w:r>
              <w:rPr>
                <w:i w:val="0"/>
              </w:rPr>
              <w:t>matters: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stickier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wage</w:t>
            </w:r>
            <w:r>
              <w:t xml:space="preserve"> </w:t>
            </w:r>
            <w:r>
              <w:rPr>
                <w:i w:val="0"/>
              </w:rPr>
              <w:t>protects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pay</w:t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raises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unemployment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</w:tbl>
    <w:p>
      <w:pPr>
        <w:keepNext/>
        <w:spacing w:before="160" w:after="60"/>
      </w:pPr>
      <w:r>
        <w:rPr>
          <w:b/>
          <w:sz w:val="22"/>
        </w:rPr>
        <w:t>D. The labor market in normal times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</w:trPr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Parameter</w:t>
            </w:r>
          </w:p>
        </w:tc>
        <w:tc>
          <w:tcPr>
            <w:tcW w:type="dxa" w:w="1814"/>
            <w:tcW w:w="181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Meaning</w:t>
            </w:r>
          </w:p>
        </w:tc>
        <w:tc>
          <w:tcPr>
            <w:tcW w:type="dxa" w:w="1020"/>
            <w:tcW w:w="1020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value</w:t>
            </w:r>
          </w:p>
        </w:tc>
        <w:tc>
          <w:tcPr>
            <w:tcW w:type="dxa" w:w="1701"/>
            <w:tcW w:w="1701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US source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value</w:t>
            </w:r>
          </w:p>
        </w:tc>
        <w:tc>
          <w:tcPr>
            <w:tcW w:type="dxa" w:w="3005"/>
            <w:tcW w:w="3005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EU source / hint</w:t>
            </w:r>
          </w:p>
        </w:tc>
        <w:tc>
          <w:tcPr>
            <w:tcW w:type="dxa" w:w="3969"/>
            <w:tcW w:w="3969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Justification</w:t>
            </w:r>
          </w:p>
        </w:tc>
        <w:tc>
          <w:tcPr>
            <w:tcW w:type="dxa" w:w="1134"/>
            <w:tcW w:w="1134" w:type="dxa"/>
            <w:shd w:val="clear" w:color="auto" w:fill="E8ECF1"/>
          </w:tcPr>
          <w:p>
            <w:pPr>
              <w:keepNext/>
              <w:spacing w:before="20" w:after="20"/>
            </w:pPr>
            <w:r>
              <w:rPr>
                <w:b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q̄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q_bar_annual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Calibration.q_bar_annual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employed</w:t>
            </w:r>
            <w:r>
              <w:t xml:space="preserve"> </w:t>
            </w:r>
            <w:r>
              <w:rPr>
                <w:i w:val="0"/>
              </w:rPr>
              <w:t>workers</w:t>
            </w:r>
            <w:r>
              <w:t xml:space="preserve"> </w:t>
            </w:r>
            <w:r>
              <w:rPr>
                <w:i w:val="0"/>
              </w:rPr>
              <w:t>who</w:t>
            </w:r>
            <w:r>
              <w:t xml:space="preserve"> </w:t>
            </w:r>
            <w:r>
              <w:rPr>
                <w:i w:val="0"/>
              </w:rPr>
              <w:t>move</w:t>
            </w:r>
            <w:r>
              <w:t xml:space="preserve"> </w:t>
            </w:r>
            <w:r>
              <w:rPr>
                <w:i w:val="0"/>
              </w:rPr>
              <w:t>into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normal</w:t>
            </w:r>
            <w:r>
              <w:t xml:space="preserve"> </w:t>
            </w:r>
            <w:r>
              <w:rPr>
                <w:i w:val="0"/>
              </w:rPr>
              <w:t>year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0.11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derived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separation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keeps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3.8%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constant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finding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21.9%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0.057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identity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values.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finding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f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0.099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Eurostat</w:t>
            </w:r>
            <w:r>
              <w:t xml:space="preserve"> </w:t>
            </w:r>
            <w:r>
              <w:rPr>
                <w:i w:val="0"/>
              </w:rPr>
              <w:t>quarterly</w:t>
            </w:r>
            <w:r>
              <w:t xml:space="preserve"> </w:t>
            </w:r>
            <w:r>
              <w:rPr>
                <w:i w:val="0"/>
              </w:rPr>
              <w:t>transitions</w:t>
            </w:r>
            <w:r>
              <w:t xml:space="preserve"> </w:t>
            </w:r>
            <w:r>
              <w:rPr>
                <w:i w:val="0"/>
              </w:rPr>
              <w:t>(EU-27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2022-2025,</w:t>
            </w:r>
            <w:r>
              <w:t xml:space="preserve"> </w:t>
            </w:r>
            <w:r>
              <w:rPr>
                <w:i w:val="0"/>
              </w:rPr>
              <w:t>converted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following</w:t>
            </w:r>
            <w:r>
              <w:t xml:space="preserve"> </w:t>
            </w:r>
            <w:r>
              <w:rPr>
                <w:i w:val="0"/>
              </w:rPr>
              <w:t>Shimer</w:t>
            </w:r>
            <w:r>
              <w:t xml:space="preserve"> </w:t>
            </w:r>
            <w:r>
              <w:rPr>
                <w:i w:val="0"/>
              </w:rPr>
              <w:t>2012)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Ū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0.046.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compute_values/compute_flows.py;</w:t>
            </w:r>
            <w:r>
              <w:t xml:space="preserve"> </w:t>
            </w:r>
            <w:r>
              <w:rPr>
                <w:i w:val="0"/>
              </w:rPr>
              <w:t>extract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data/eurostat_lfsi_long_q_EU27_2015_2025.json.</w:t>
            </w:r>
            <w:r>
              <w:t xml:space="preserve"> </w:t>
            </w:r>
            <w:r>
              <w:rPr>
                <w:i w:val="0"/>
              </w:rPr>
              <w:t>Source:</w:t>
            </w:r>
            <w:r>
              <w:t xml:space="preserve"> </w:t>
            </w:r>
            <w:hyperlink r:id="rId20">
              <w:r>
                <w:rPr>
                  <w:color w:val="2F5FA8"/>
                  <w:u w:val="single"/>
                </w:rPr>
                <w:t xml:space="preserve">https://ec.europa.eu/eurostat/databrowser/view/lfsi_long_q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Europeans</w:t>
            </w:r>
            <w:r>
              <w:t xml:space="preserve"> </w:t>
            </w:r>
            <w:r>
              <w:rPr>
                <w:i w:val="0"/>
              </w:rPr>
              <w:t>separate</w:t>
            </w:r>
            <w:r>
              <w:t xml:space="preserve"> </w:t>
            </w:r>
            <w:r>
              <w:rPr>
                <w:i w:val="0"/>
              </w:rPr>
              <w:t>into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half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often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leave</w:t>
            </w:r>
            <w:r>
              <w:t xml:space="preserve"> </w:t>
            </w:r>
            <w:r>
              <w:rPr>
                <w:i w:val="0"/>
              </w:rPr>
              <w:t>it</w:t>
            </w:r>
            <w:r>
              <w:t xml:space="preserve"> </w:t>
            </w:r>
            <w:r>
              <w:rPr>
                <w:i w:val="0"/>
              </w:rPr>
              <w:t>half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fast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line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e.g.</w:t>
            </w:r>
            <w:r>
              <w:t xml:space="preserve"> </w:t>
            </w:r>
            <w:r>
              <w:rPr>
                <w:i w:val="0"/>
              </w:rPr>
              <w:t>Elsby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(2013)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effect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slower</w:t>
            </w:r>
            <w:r>
              <w:t xml:space="preserve"> </w:t>
            </w:r>
            <w:r>
              <w:rPr>
                <w:i w:val="0"/>
              </w:rPr>
              <w:t>flows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both</w:t>
            </w:r>
            <w:r>
              <w:t xml:space="preserve"> </w:t>
            </w:r>
            <w:r>
              <w:rPr>
                <w:i w:val="0"/>
              </w:rPr>
              <w:t>directions</w:t>
            </w:r>
            <w:r>
              <w:t xml:space="preserve"> </w:t>
            </w:r>
            <w:r>
              <w:rPr>
                <w:i w:val="0"/>
              </w:rPr>
              <w:t>roughly</w:t>
            </w:r>
            <w:r>
              <w:t xml:space="preserve"> </w:t>
            </w:r>
            <w:r>
              <w:rPr>
                <w:i w:val="0"/>
              </w:rPr>
              <w:t>cancel;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rise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slightly</w:t>
            </w:r>
            <w:r>
              <w:t xml:space="preserve"> </w:t>
            </w:r>
            <w:r>
              <w:rPr>
                <w:i w:val="0"/>
              </w:rPr>
              <w:t>smaller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q^T_o / q̄_o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q_T_share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Calibration.q_T_share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much</w:t>
            </w:r>
            <w:r>
              <w:t xml:space="preserve"> </w:t>
            </w:r>
            <w:r>
              <w:rPr>
                <w:i w:val="0"/>
              </w:rPr>
              <w:t>separations</w:t>
            </w:r>
            <w:r>
              <w:t xml:space="preserve"> </w:t>
            </w:r>
            <w:r>
              <w:rPr>
                <w:i w:val="0"/>
              </w:rPr>
              <w:t>fall</w:t>
            </w:r>
            <w:r>
              <w:t xml:space="preserve"> </w:t>
            </w:r>
            <w:r>
              <w:rPr>
                <w:i w:val="0"/>
              </w:rPr>
              <w:t>when</w:t>
            </w:r>
            <w:r>
              <w:t xml:space="preserve"> </w:t>
            </w:r>
            <w:r>
              <w:rPr>
                <w:i w:val="0"/>
              </w:rPr>
              <w:t>jobs</w:t>
            </w:r>
            <w:r>
              <w:t xml:space="preserve"> </w:t>
            </w:r>
            <w:r>
              <w:rPr>
                <w:i w:val="0"/>
              </w:rPr>
              <w:t>become</w:t>
            </w:r>
            <w:r>
              <w:t xml:space="preserve"> </w:t>
            </w:r>
            <w:r>
              <w:rPr>
                <w:i w:val="0"/>
              </w:rPr>
              <w:t>harder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find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0.55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elasticity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JOLTS</w:t>
            </w:r>
            <w:r>
              <w:t xml:space="preserve"> </w:t>
            </w:r>
            <w:r>
              <w:rPr>
                <w:i w:val="0"/>
              </w:rPr>
              <w:t>quits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finding</w:t>
            </w:r>
            <w:r>
              <w:t xml:space="preserve"> </w:t>
            </w:r>
            <w:r>
              <w:rPr>
                <w:i w:val="0"/>
              </w:rPr>
              <w:t>rate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0.55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elasticity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quits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job-finding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(JOLTS</w:t>
            </w:r>
            <w:r>
              <w:t xml:space="preserve"> </w:t>
            </w:r>
            <w:r>
              <w:rPr>
                <w:i w:val="0"/>
              </w:rPr>
              <w:t>quits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flows).</w:t>
            </w:r>
            <w:r>
              <w:t xml:space="preserve"> </w:t>
            </w:r>
            <w:r>
              <w:rPr>
                <w:i w:val="0"/>
              </w:rPr>
              <w:t>Europe</w:t>
            </w:r>
            <w:r>
              <w:t xml:space="preserve"> </w:t>
            </w:r>
            <w:r>
              <w:rPr>
                <w:i w:val="0"/>
              </w:rPr>
              <w:t>has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quits</w:t>
            </w:r>
            <w:r>
              <w:t xml:space="preserve"> </w:t>
            </w:r>
            <w:r>
              <w:rPr>
                <w:i w:val="0"/>
              </w:rPr>
              <w:t>survey</w:t>
            </w:r>
            <w:r>
              <w:t xml:space="preserve"> </w:t>
            </w:r>
            <w:r>
              <w:rPr>
                <w:i w:val="0"/>
              </w:rPr>
              <w:t>comparable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JOLTS.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reflects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normal</w:t>
            </w:r>
            <w:r>
              <w:t xml:space="preserve"> </w:t>
            </w:r>
            <w:r>
              <w:rPr>
                <w:i w:val="0"/>
              </w:rPr>
              <w:t>separation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moves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proportion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job-finding</w:t>
            </w:r>
            <w:r>
              <w:t xml:space="preserve"> </w:t>
            </w:r>
            <w:r>
              <w:rPr>
                <w:i w:val="0"/>
              </w:rPr>
              <w:t>rate.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0.55</w:t>
            </w:r>
            <w:r>
              <w:t xml:space="preserve"> </w:t>
            </w:r>
            <w:r>
              <w:rPr>
                <w:i w:val="0"/>
              </w:rPr>
              <w:t>reflects</w:t>
            </w:r>
            <w:r>
              <w:t xml:space="preserve"> </w:t>
            </w:r>
            <w:r>
              <w:rPr>
                <w:i w:val="0"/>
              </w:rPr>
              <w:t>that,</w:t>
            </w:r>
            <w:r>
              <w:t xml:space="preserve"> </w:t>
            </w:r>
            <w:r>
              <w:rPr>
                <w:i w:val="0"/>
              </w:rPr>
              <w:t>if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finding</w:t>
            </w:r>
            <w:r>
              <w:t xml:space="preserve"> </w:t>
            </w:r>
            <w:r>
              <w:rPr>
                <w:i w:val="0"/>
              </w:rPr>
              <w:t>halves,</w:t>
            </w:r>
            <w:r>
              <w:t xml:space="preserve"> </w:t>
            </w:r>
            <w:r>
              <w:rPr>
                <w:i w:val="0"/>
              </w:rPr>
              <w:t>separations</w:t>
            </w:r>
            <w:r>
              <w:t xml:space="preserve"> </w:t>
            </w:r>
            <w:r>
              <w:rPr>
                <w:i w:val="0"/>
              </w:rPr>
              <w:t>fall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27%.</w:t>
            </w:r>
            <w:r>
              <w:t xml:space="preserve"> </w:t>
            </w:r>
            <w:r>
              <w:rPr>
                <w:i w:val="0"/>
              </w:rPr>
              <w:t>There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value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elasticity,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keep</w:t>
            </w:r>
            <w:r>
              <w:t xml:space="preserve"> </w:t>
            </w:r>
            <w:r>
              <w:rPr>
                <w:i w:val="0"/>
              </w:rPr>
              <w:t>it.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q̄_C / q̄; q̄_N / q̄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sep_rel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Calibration.sep_rel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much</w:t>
            </w:r>
            <w:r>
              <w:t xml:space="preserve"> </w:t>
            </w:r>
            <w:r>
              <w:rPr>
                <w:i w:val="0"/>
              </w:rPr>
              <w:t>more</w:t>
            </w:r>
            <w:r>
              <w:t xml:space="preserve"> </w:t>
            </w:r>
            <w:r>
              <w:rPr>
                <w:i w:val="0"/>
              </w:rPr>
              <w:t>or</w:t>
            </w:r>
            <w:r>
              <w:t xml:space="preserve"> </w:t>
            </w:r>
            <w:r>
              <w:rPr>
                <w:i w:val="0"/>
              </w:rPr>
              <w:t>less</w:t>
            </w:r>
            <w:r>
              <w:t xml:space="preserve"> </w:t>
            </w:r>
            <w:r>
              <w:rPr>
                <w:i w:val="0"/>
              </w:rPr>
              <w:t>often</w:t>
            </w:r>
            <w:r>
              <w:t xml:space="preserve"> </w:t>
            </w:r>
            <w:r>
              <w:rPr>
                <w:i w:val="0"/>
              </w:rPr>
              <w:t>each</w:t>
            </w:r>
            <w:r>
              <w:t xml:space="preserve"> </w:t>
            </w:r>
            <w:r>
              <w:rPr>
                <w:i w:val="0"/>
              </w:rPr>
              <w:t>group</w:t>
            </w:r>
            <w:r>
              <w:t xml:space="preserve"> </w:t>
            </w:r>
            <w:r>
              <w:rPr>
                <w:i w:val="0"/>
              </w:rPr>
              <w:t>separates</w:t>
            </w:r>
            <w:r>
              <w:t xml:space="preserve"> </w:t>
            </w:r>
            <w:r>
              <w:rPr>
                <w:i w:val="0"/>
              </w:rPr>
              <w:t>into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than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average</w:t>
            </w:r>
            <w:r>
              <w:t xml:space="preserve"> </w:t>
            </w:r>
            <w:r>
              <w:rPr>
                <w:i w:val="0"/>
              </w:rPr>
              <w:t>worker</w:t>
            </w:r>
            <w:r>
              <w:t xml:space="preserve"> </w:t>
            </w:r>
            <w:r>
              <w:rPr>
                <w:i w:val="0"/>
              </w:rPr>
              <w:t>(cognitive,</w:t>
            </w:r>
            <w:r>
              <w:t xml:space="preserve"> </w:t>
            </w:r>
            <w:r>
              <w:rPr>
                <w:i w:val="0"/>
              </w:rPr>
              <w:t>all</w:t>
            </w:r>
            <w:r>
              <w:t xml:space="preserve"> </w:t>
            </w:r>
            <w:r>
              <w:rPr>
                <w:i w:val="0"/>
              </w:rPr>
              <w:t>other)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0.69;</w:t>
            </w:r>
            <w:r>
              <w:t xml:space="preserve"> </w:t>
            </w:r>
            <w:r>
              <w:rPr>
                <w:i w:val="0"/>
              </w:rPr>
              <w:t>other</w:t>
            </w:r>
            <w:r>
              <w:t xml:space="preserve"> </w:t>
            </w:r>
            <w:r>
              <w:rPr>
                <w:i w:val="0"/>
              </w:rPr>
              <w:t>1.52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IPUMS-CPS</w:t>
            </w:r>
            <w:r>
              <w:t xml:space="preserve"> </w:t>
            </w:r>
            <w:r>
              <w:rPr>
                <w:i w:val="0"/>
              </w:rPr>
              <w:t>2010-19</w:t>
            </w:r>
            <w:r>
              <w:t xml:space="preserve"> </w:t>
            </w:r>
            <w:r>
              <w:rPr>
                <w:i w:val="0"/>
              </w:rPr>
              <w:t>(Flood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al.,</w:t>
            </w:r>
            <w:r>
              <w:t xml:space="preserve"> </w:t>
            </w:r>
            <w:r>
              <w:rPr>
                <w:i w:val="0"/>
              </w:rPr>
              <w:t>2025)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0.734;</w:t>
            </w:r>
            <w:r>
              <w:t xml:space="preserve"> </w:t>
            </w:r>
            <w:r>
              <w:rPr>
                <w:i w:val="0"/>
              </w:rPr>
              <w:t>other</w:t>
            </w:r>
            <w:r>
              <w:t xml:space="preserve"> </w:t>
            </w:r>
            <w:r>
              <w:rPr>
                <w:i w:val="0"/>
              </w:rPr>
              <w:t>1.423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Eurostat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last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occupation.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each</w:t>
            </w:r>
            <w:r>
              <w:t xml:space="preserve"> </w:t>
            </w:r>
            <w:r>
              <w:rPr>
                <w:i w:val="0"/>
              </w:rPr>
              <w:t>group</w:t>
            </w:r>
            <w:r>
              <w:t xml:space="preserve"> </w:t>
            </w:r>
            <w:r>
              <w:rPr>
                <w:i w:val="0"/>
              </w:rPr>
              <w:t>relative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average.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ISCO</w:t>
            </w:r>
            <w:r>
              <w:t xml:space="preserve"> </w:t>
            </w:r>
            <w:r>
              <w:rPr>
                <w:i w:val="0"/>
              </w:rPr>
              <w:t>1-4</w:t>
            </w:r>
            <w:r>
              <w:t xml:space="preserve"> </w:t>
            </w:r>
            <w:r>
              <w:rPr>
                <w:i w:val="0"/>
              </w:rPr>
              <w:t>plus</w:t>
            </w:r>
            <w:r>
              <w:t xml:space="preserve"> </w:t>
            </w:r>
            <w:r>
              <w:rPr>
                <w:i w:val="0"/>
              </w:rPr>
              <w:t>52;</w:t>
            </w:r>
            <w:r>
              <w:t xml:space="preserve"> </w:t>
            </w:r>
            <w:r>
              <w:rPr>
                <w:i w:val="0"/>
              </w:rPr>
              <w:t>group</w:t>
            </w:r>
            <w:r>
              <w:t xml:space="preserve"> </w:t>
            </w:r>
            <w:r>
              <w:rPr>
                <w:i w:val="0"/>
              </w:rPr>
              <w:t>5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published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1-digit</w:t>
            </w:r>
            <w:r>
              <w:t xml:space="preserve"> </w:t>
            </w:r>
            <w:r>
              <w:rPr>
                <w:i w:val="0"/>
              </w:rPr>
              <w:t>only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split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52</w:t>
            </w:r>
            <w:r>
              <w:t xml:space="preserve"> </w:t>
            </w:r>
            <w:r>
              <w:rPr>
                <w:i w:val="0"/>
              </w:rPr>
              <w:t>(0.42).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compute_values/compute_flows.py;</w:t>
            </w:r>
            <w:r>
              <w:t xml:space="preserve"> </w:t>
            </w:r>
            <w:r>
              <w:rPr>
                <w:i w:val="0"/>
              </w:rPr>
              <w:t>extract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data/eurostat_lfsa_ugpis_EU27_2015_2025.json.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hyperlink r:id="rId21">
              <w:r>
                <w:rPr>
                  <w:color w:val="2F5FA8"/>
                  <w:u w:val="single"/>
                </w:rPr>
                <w:t xml:space="preserve">https://ec.europa.eu/eurostat/databrowser/view/lfsa_ugpis</w:t>
              </w:r>
            </w:hyperlink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uses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E-to-U</w:t>
            </w:r>
            <w:r>
              <w:t xml:space="preserve"> </w:t>
            </w:r>
            <w:r>
              <w:rPr>
                <w:i w:val="0"/>
              </w:rPr>
              <w:t>flows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group.</w:t>
            </w:r>
            <w:r>
              <w:t xml:space="preserve"> </w:t>
            </w:r>
            <w:r>
              <w:rPr>
                <w:i w:val="0"/>
              </w:rPr>
              <w:t>Eurostat</w:t>
            </w:r>
            <w:r>
              <w:t xml:space="preserve"> </w:t>
            </w:r>
            <w:r>
              <w:rPr>
                <w:i w:val="0"/>
              </w:rPr>
              <w:t>publishes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flows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occupation,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use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stock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last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relative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employment.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equals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flow</w:t>
            </w:r>
            <w:r>
              <w:t xml:space="preserve"> </w:t>
            </w:r>
            <w:r>
              <w:rPr>
                <w:i w:val="0"/>
              </w:rPr>
              <w:t>ratio</w:t>
            </w:r>
            <w:r>
              <w:t xml:space="preserve"> </w:t>
            </w:r>
            <w:r>
              <w:rPr>
                <w:i w:val="0"/>
              </w:rPr>
              <w:t>if</w:t>
            </w:r>
            <w:r>
              <w:t xml:space="preserve"> </w:t>
            </w:r>
            <w:r>
              <w:rPr>
                <w:i w:val="0"/>
              </w:rPr>
              <w:t>spells</w:t>
            </w:r>
            <w:r>
              <w:t xml:space="preserve"> </w:t>
            </w:r>
            <w:r>
              <w:rPr>
                <w:i w:val="0"/>
              </w:rPr>
              <w:t>last</w:t>
            </w:r>
            <w:r>
              <w:t xml:space="preserve"> </w:t>
            </w:r>
            <w:r>
              <w:rPr>
                <w:i w:val="0"/>
              </w:rPr>
              <w:t>equally</w:t>
            </w:r>
            <w:r>
              <w:t xml:space="preserve"> </w:t>
            </w:r>
            <w:r>
              <w:rPr>
                <w:i w:val="0"/>
              </w:rPr>
              <w:t>long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both</w:t>
            </w:r>
            <w:r>
              <w:t xml:space="preserve"> </w:t>
            </w:r>
            <w:r>
              <w:rPr>
                <w:i w:val="0"/>
              </w:rPr>
              <w:t>groups.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close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Antropic</w:t>
            </w:r>
            <w:r>
              <w:t xml:space="preserve"> </w:t>
            </w:r>
            <w:r>
              <w:rPr>
                <w:i w:val="0"/>
              </w:rPr>
              <w:t>values:</w:t>
            </w:r>
            <w:r>
              <w:t xml:space="preserve"> </w:t>
            </w:r>
            <w:r>
              <w:rPr>
                <w:i w:val="0"/>
              </w:rPr>
              <w:t>other</w:t>
            </w:r>
            <w:r>
              <w:t xml:space="preserve"> </w:t>
            </w:r>
            <w:r>
              <w:rPr>
                <w:i w:val="0"/>
              </w:rPr>
              <w:t>occupations</w:t>
            </w:r>
            <w:r>
              <w:t xml:space="preserve"> </w:t>
            </w:r>
            <w:r>
              <w:rPr>
                <w:i w:val="0"/>
              </w:rPr>
              <w:t>separate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twice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often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if</w:t>
            </w:r>
            <w:r>
              <w:t xml:space="preserve"> </w:t>
            </w:r>
            <w:r>
              <w:rPr>
                <w:i w:val="0"/>
              </w:rPr>
              <w:t>cognitive</w:t>
            </w:r>
            <w:r>
              <w:t xml:space="preserve"> </w:t>
            </w:r>
            <w:r>
              <w:rPr>
                <w:i w:val="0"/>
              </w:rPr>
              <w:t>spells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shorter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stock</w:t>
            </w:r>
            <w:r>
              <w:t xml:space="preserve"> </w:t>
            </w:r>
            <w:r>
              <w:rPr>
                <w:i w:val="0"/>
              </w:rPr>
              <w:t>understates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gap</w:t>
            </w:r>
            <w:r>
              <w:t xml:space="preserve"> </w:t>
            </w:r>
            <w:r>
              <w:rPr>
                <w:i w:val="0"/>
              </w:rPr>
              <w:t>(small</w:t>
            </w:r>
            <w:r>
              <w:t xml:space="preserve"> </w:t>
            </w:r>
            <w:r>
              <w:rPr>
                <w:i w:val="0"/>
              </w:rPr>
              <w:t>effect)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Ū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U_bar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Calibration.U_bar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labour</w:t>
            </w:r>
            <w:r>
              <w:t xml:space="preserve"> </w:t>
            </w:r>
            <w:r>
              <w:rPr>
                <w:i w:val="0"/>
              </w:rPr>
              <w:t>force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had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previous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searching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normal</w:t>
            </w:r>
            <w:r>
              <w:t xml:space="preserve"> </w:t>
            </w:r>
            <w:r>
              <w:rPr>
                <w:i w:val="0"/>
              </w:rPr>
              <w:t>times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0.038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2025</w:t>
            </w:r>
            <w:r>
              <w:t xml:space="preserve"> </w:t>
            </w:r>
            <w:r>
              <w:rPr>
                <w:i w:val="0"/>
              </w:rPr>
              <w:t>(U.S.</w:t>
            </w:r>
            <w:r>
              <w:t xml:space="preserve"> </w:t>
            </w:r>
            <w:r>
              <w:rPr>
                <w:i w:val="0"/>
              </w:rPr>
              <w:t>Bureau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Labor</w:t>
            </w:r>
            <w:r>
              <w:t xml:space="preserve"> </w:t>
            </w:r>
            <w:r>
              <w:rPr>
                <w:i w:val="0"/>
              </w:rPr>
              <w:t>Statistics,</w:t>
            </w:r>
            <w:r>
              <w:t xml:space="preserve"> </w:t>
            </w:r>
            <w:r>
              <w:rPr>
                <w:i w:val="0"/>
              </w:rPr>
              <w:t>2026b)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0.046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definition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Antropic's: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previous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civilian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plus</w:t>
            </w:r>
            <w:r>
              <w:t xml:space="preserve"> </w:t>
            </w:r>
            <w:r>
              <w:rPr>
                <w:i w:val="0"/>
              </w:rPr>
              <w:t>them.</w:t>
            </w:r>
            <w:r>
              <w:t xml:space="preserve"> </w:t>
            </w:r>
            <w:r>
              <w:rPr>
                <w:i w:val="0"/>
              </w:rPr>
              <w:t>Eurostat</w:t>
            </w:r>
            <w:r>
              <w:t xml:space="preserve"> </w:t>
            </w:r>
            <w:r>
              <w:rPr>
                <w:i w:val="0"/>
              </w:rPr>
              <w:t>EU-27</w:t>
            </w:r>
            <w:r>
              <w:t xml:space="preserve"> </w:t>
            </w:r>
            <w:r>
              <w:rPr>
                <w:i w:val="0"/>
              </w:rPr>
              <w:t>2025: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last</w:t>
            </w:r>
            <w:r>
              <w:t xml:space="preserve"> </w:t>
            </w:r>
            <w:r>
              <w:rPr>
                <w:i w:val="0"/>
              </w:rPr>
              <w:t>8</w:t>
            </w:r>
            <w:r>
              <w:t xml:space="preserve"> </w:t>
            </w:r>
            <w:r>
              <w:rPr>
                <w:i w:val="0"/>
              </w:rPr>
              <w:t>years</w:t>
            </w:r>
            <w:r>
              <w:t xml:space="preserve"> </w:t>
            </w:r>
            <w:r>
              <w:rPr>
                <w:i w:val="0"/>
              </w:rPr>
              <w:t>9.95</w:t>
            </w:r>
            <w:r>
              <w:t xml:space="preserve"> </w:t>
            </w:r>
            <w:r>
              <w:rPr>
                <w:i w:val="0"/>
              </w:rPr>
              <w:t>million,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206.5</w:t>
            </w:r>
            <w:r>
              <w:t xml:space="preserve"> </w:t>
            </w:r>
            <w:r>
              <w:rPr>
                <w:i w:val="0"/>
              </w:rPr>
              <w:t>million.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compute_values/compute_flows.py.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hyperlink r:id="rId21">
              <w:r>
                <w:rPr>
                  <w:color w:val="2F5FA8"/>
                  <w:u w:val="single"/>
                </w:rPr>
                <w:t xml:space="preserve">https://ec.europa.eu/eurostat/databrowser/view/lfsa_ugpis</w:t>
              </w:r>
            </w:hyperlink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higher,</w:t>
            </w:r>
            <w:r>
              <w:t xml:space="preserve"> </w:t>
            </w:r>
            <w:r>
              <w:rPr>
                <w:i w:val="0"/>
              </w:rPr>
              <w:t>partly</w:t>
            </w:r>
            <w:r>
              <w:t xml:space="preserve"> </w:t>
            </w:r>
            <w:r>
              <w:rPr>
                <w:i w:val="0"/>
              </w:rPr>
              <w:t>offset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larger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new</w:t>
            </w:r>
            <w:r>
              <w:t xml:space="preserve"> </w:t>
            </w:r>
            <w:r>
              <w:rPr>
                <w:i w:val="0"/>
              </w:rPr>
              <w:t>entrants,</w:t>
            </w:r>
            <w:r>
              <w:t xml:space="preserve"> </w:t>
            </w:r>
            <w:r>
              <w:rPr>
                <w:i w:val="0"/>
              </w:rPr>
              <w:t>who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not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pool.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sets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normal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model</w:t>
            </w:r>
            <w:r>
              <w:t xml:space="preserve"> </w:t>
            </w:r>
            <w:r>
              <w:rPr>
                <w:i w:val="0"/>
              </w:rPr>
              <w:t>starts</w:t>
            </w:r>
            <w:r>
              <w:t xml:space="preserve"> </w:t>
            </w:r>
            <w:r>
              <w:rPr>
                <w:i w:val="0"/>
              </w:rPr>
              <w:t>from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AI</w:t>
            </w:r>
            <w:r>
              <w:t xml:space="preserve"> </w:t>
            </w:r>
            <w:r>
              <w:rPr>
                <w:i w:val="0"/>
              </w:rPr>
              <w:t>effects</w:t>
            </w:r>
            <w:r>
              <w:t xml:space="preserve"> </w:t>
            </w:r>
            <w:r>
              <w:rPr>
                <w:i w:val="0"/>
              </w:rPr>
              <w:t>come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top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it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μ̄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mu_bar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Calibration.mu_bar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normal</w:t>
            </w:r>
            <w:r>
              <w:t xml:space="preserve"> </w:t>
            </w:r>
            <w:r>
              <w:rPr>
                <w:i w:val="0"/>
              </w:rPr>
              <w:t>times,</w:t>
            </w:r>
            <w:r>
              <w:t xml:space="preserve"> </w:t>
            </w: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effectively</w:t>
            </w:r>
            <w:r>
              <w:t xml:space="preserve"> </w:t>
            </w:r>
            <w:r>
              <w:rPr>
                <w:i w:val="0"/>
              </w:rPr>
              <w:t>an</w:t>
            </w:r>
            <w:r>
              <w:t xml:space="preserve"> </w:t>
            </w:r>
            <w:r>
              <w:rPr>
                <w:i w:val="0"/>
              </w:rPr>
              <w:t>unemployed</w:t>
            </w:r>
            <w:r>
              <w:t xml:space="preserve"> </w:t>
            </w:r>
            <w:r>
              <w:rPr>
                <w:i w:val="0"/>
              </w:rPr>
              <w:t>worker</w:t>
            </w:r>
            <w:r>
              <w:t xml:space="preserve"> </w:t>
            </w:r>
            <w:r>
              <w:rPr>
                <w:i w:val="0"/>
              </w:rPr>
              <w:t>competes</w:t>
            </w:r>
            <w:r>
              <w:t xml:space="preserve"> </w:t>
            </w:r>
            <w:r>
              <w:rPr>
                <w:i w:val="0"/>
              </w:rPr>
              <w:t>for</w:t>
            </w:r>
            <w:r>
              <w:t xml:space="preserve"> </w:t>
            </w:r>
            <w:r>
              <w:rPr>
                <w:i w:val="0"/>
              </w:rPr>
              <w:t>jobs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other</w:t>
            </w:r>
            <w:r>
              <w:t xml:space="preserve"> </w:t>
            </w:r>
            <w:r>
              <w:rPr>
                <w:i w:val="0"/>
              </w:rPr>
              <w:t>occupation</w:t>
            </w:r>
            <w:r>
              <w:t xml:space="preserve"> </w:t>
            </w:r>
            <w:r>
              <w:rPr>
                <w:i w:val="0"/>
              </w:rPr>
              <w:t>group,</w:t>
            </w:r>
            <w:r>
              <w:t xml:space="preserve"> </w:t>
            </w:r>
            <w:r>
              <w:rPr>
                <w:i w:val="0"/>
              </w:rPr>
              <w:t>set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match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occupational</w:t>
            </w:r>
            <w:r>
              <w:t xml:space="preserve"> </w:t>
            </w:r>
            <w:r>
              <w:rPr>
                <w:i w:val="0"/>
              </w:rPr>
              <w:t>switching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0.17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CPS</w:t>
            </w:r>
            <w:r>
              <w:t xml:space="preserve"> </w:t>
            </w:r>
            <w:r>
              <w:rPr>
                <w:i w:val="0"/>
              </w:rPr>
              <w:t>2010-19</w:t>
            </w:r>
            <w:r>
              <w:t xml:space="preserve"> </w:t>
            </w:r>
            <w:r>
              <w:rPr>
                <w:i w:val="0"/>
              </w:rPr>
              <w:t>switching</w:t>
            </w:r>
            <w:r>
              <w:t xml:space="preserve"> </w:t>
            </w:r>
            <w:r>
              <w:rPr>
                <w:i w:val="0"/>
              </w:rPr>
              <w:t>matrix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replication</w:t>
            </w:r>
            <w:r>
              <w:t xml:space="preserve"> </w:t>
            </w:r>
            <w:r>
              <w:rPr>
                <w:i w:val="0"/>
              </w:rPr>
              <w:t>files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Carrillo-Tudela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Visschers</w:t>
            </w:r>
            <w:r>
              <w:t xml:space="preserve"> </w:t>
            </w:r>
            <w:r>
              <w:rPr>
                <w:i w:val="0"/>
              </w:rPr>
              <w:t>(2023b),</w:t>
            </w:r>
            <w:r>
              <w:t xml:space="preserve"> </w:t>
            </w:r>
            <w:r>
              <w:rPr>
                <w:i w:val="0"/>
              </w:rPr>
              <w:t>corrected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their</w:t>
            </w:r>
            <w:r>
              <w:t xml:space="preserve"> </w:t>
            </w:r>
            <w:r>
              <w:rPr>
                <w:i w:val="0"/>
              </w:rPr>
              <w:t>method</w:t>
            </w:r>
            <w:r>
              <w:t xml:space="preserve"> </w:t>
            </w:r>
            <w:r>
              <w:rPr>
                <w:i w:val="0"/>
              </w:rPr>
              <w:t>(Section</w:t>
            </w:r>
            <w:r>
              <w:t xml:space="preserve"> </w:t>
            </w:r>
            <w:r>
              <w:rPr>
                <w:i w:val="0"/>
              </w:rPr>
              <w:t>3.2)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0.17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EU-SILC</w:t>
            </w:r>
            <w:r>
              <w:t xml:space="preserve"> </w:t>
            </w:r>
            <w:r>
              <w:rPr>
                <w:i w:val="0"/>
              </w:rPr>
              <w:t>longitudinal</w:t>
            </w:r>
            <w:r>
              <w:t xml:space="preserve"> </w:t>
            </w:r>
            <w:r>
              <w:rPr>
                <w:i w:val="0"/>
              </w:rPr>
              <w:t>files</w:t>
            </w:r>
            <w:r>
              <w:t xml:space="preserve"> </w:t>
            </w:r>
            <w:r>
              <w:rPr>
                <w:i w:val="0"/>
              </w:rPr>
              <w:t>2005-2019.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20%</w:t>
            </w:r>
            <w:r>
              <w:t xml:space="preserve"> </w:t>
            </w:r>
            <w:r>
              <w:rPr>
                <w:i w:val="0"/>
              </w:rPr>
              <w:t>changed</w:t>
            </w:r>
            <w:r>
              <w:t xml:space="preserve"> </w:t>
            </w:r>
            <w:r>
              <w:rPr>
                <w:i w:val="0"/>
              </w:rPr>
              <w:t>occupational</w:t>
            </w:r>
            <w:r>
              <w:t xml:space="preserve"> </w:t>
            </w:r>
            <w:r>
              <w:rPr>
                <w:i w:val="0"/>
              </w:rPr>
              <w:t>group;</w:t>
            </w:r>
            <w:r>
              <w:t xml:space="preserve"> </w:t>
            </w:r>
            <w:r>
              <w:rPr>
                <w:i w:val="0"/>
              </w:rPr>
              <w:t>16%</w:t>
            </w:r>
            <w:r>
              <w:t xml:space="preserve"> </w:t>
            </w:r>
            <w:r>
              <w:rPr>
                <w:i w:val="0"/>
              </w:rPr>
              <w:t>if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apply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miscoding</w:t>
            </w:r>
            <w:r>
              <w:t xml:space="preserve"> </w:t>
            </w:r>
            <w:r>
              <w:rPr>
                <w:i w:val="0"/>
              </w:rPr>
              <w:t>error.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would</w:t>
            </w:r>
            <w:r>
              <w:t xml:space="preserve"> </w:t>
            </w:r>
            <w:r>
              <w:rPr>
                <w:i w:val="0"/>
              </w:rPr>
              <w:t>make</w:t>
            </w:r>
            <w:r>
              <w:t xml:space="preserve"> </w:t>
            </w:r>
            <w:r>
              <w:rPr>
                <w:i w:val="0"/>
              </w:rPr>
              <w:t>mu_bar</w:t>
            </w:r>
            <w:r>
              <w:t xml:space="preserve"> </w:t>
            </w:r>
            <w:r>
              <w:rPr>
                <w:i w:val="0"/>
              </w:rPr>
              <w:t>0.19.</w:t>
            </w:r>
            <w:r>
              <w:t xml:space="preserve"> </w:t>
            </w:r>
            <w:r>
              <w:rPr>
                <w:i w:val="0"/>
              </w:rPr>
              <w:t>Since</w:t>
            </w:r>
            <w:r>
              <w:t xml:space="preserve"> </w:t>
            </w:r>
            <w:r>
              <w:rPr>
                <w:i w:val="0"/>
              </w:rPr>
              <w:t>SILC</w:t>
            </w:r>
            <w:r>
              <w:t xml:space="preserve"> </w:t>
            </w:r>
            <w:r>
              <w:rPr>
                <w:i w:val="0"/>
              </w:rPr>
              <w:t>overstates</w:t>
            </w:r>
            <w:r>
              <w:t xml:space="preserve"> </w:t>
            </w:r>
            <w:r>
              <w:rPr>
                <w:i w:val="0"/>
              </w:rPr>
              <w:t>switches</w:t>
            </w:r>
            <w:r>
              <w:t xml:space="preserve"> </w:t>
            </w:r>
            <w:r>
              <w:rPr>
                <w:i w:val="0"/>
              </w:rPr>
              <w:t>due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2</w:t>
            </w:r>
            <w:r>
              <w:t xml:space="preserve"> </w:t>
            </w:r>
            <w:r>
              <w:rPr>
                <w:i w:val="0"/>
              </w:rPr>
              <w:t>year</w:t>
            </w:r>
            <w:r>
              <w:t xml:space="preserve"> </w:t>
            </w:r>
            <w:r>
              <w:rPr>
                <w:i w:val="0"/>
              </w:rPr>
              <w:t>window,</w:t>
            </w:r>
            <w:r>
              <w:t xml:space="preserve"> </w:t>
            </w:r>
            <w:r>
              <w:rPr>
                <w:i w:val="0"/>
              </w:rPr>
              <w:t>we</w:t>
            </w:r>
            <w:r>
              <w:t xml:space="preserve"> </w:t>
            </w:r>
            <w:r>
              <w:rPr>
                <w:i w:val="0"/>
              </w:rPr>
              <w:t>just</w:t>
            </w:r>
            <w:r>
              <w:t xml:space="preserve"> </w:t>
            </w:r>
            <w:r>
              <w:rPr>
                <w:i w:val="0"/>
              </w:rPr>
              <w:t>retain</w:t>
            </w:r>
            <w:r>
              <w:t xml:space="preserve"> </w:t>
            </w:r>
            <w:r>
              <w:rPr>
                <w:i w:val="0"/>
              </w:rPr>
              <w:t>0.17.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compute_values/compute_mu_bar_silc.R;</w:t>
            </w:r>
            <w:r>
              <w:t xml:space="preserve"> </w:t>
            </w:r>
            <w:r>
              <w:rPr>
                <w:i w:val="0"/>
              </w:rPr>
              <w:t>result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data/silc_switching_shares.csv.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r>
              <w:rPr>
                <w:i w:val="0"/>
              </w:rPr>
              <w:t>EU-SILC</w:t>
            </w:r>
            <w:r>
              <w:t xml:space="preserve"> </w:t>
            </w:r>
            <w:r>
              <w:rPr>
                <w:i w:val="0"/>
              </w:rPr>
              <w:t>longitudinal</w:t>
            </w:r>
            <w:r>
              <w:t xml:space="preserve"> </w:t>
            </w:r>
            <w:r>
              <w:rPr>
                <w:i w:val="0"/>
              </w:rPr>
              <w:t>microdata</w:t>
            </w:r>
            <w:r>
              <w:t xml:space="preserve"> </w:t>
            </w:r>
            <w:r>
              <w:rPr>
                <w:i w:val="0"/>
              </w:rPr>
              <w:t>(Eurostat),</w:t>
            </w:r>
            <w:r>
              <w:t xml:space="preserve"> </w:t>
            </w:r>
            <w:r>
              <w:rPr>
                <w:i w:val="0"/>
              </w:rPr>
              <w:t>ISCO</w:t>
            </w:r>
            <w:r>
              <w:t xml:space="preserve"> </w:t>
            </w:r>
            <w:r>
              <w:rPr>
                <w:i w:val="0"/>
              </w:rPr>
              <w:t>1-4</w:t>
            </w:r>
            <w:r>
              <w:t xml:space="preserve"> </w:t>
            </w:r>
            <w:r>
              <w:rPr>
                <w:i w:val="0"/>
              </w:rPr>
              <w:t>plus</w:t>
            </w:r>
            <w:r>
              <w:t xml:space="preserve"> </w:t>
            </w:r>
            <w:r>
              <w:rPr>
                <w:i w:val="0"/>
              </w:rPr>
              <w:t>52</w:t>
            </w:r>
            <w:r>
              <w:t xml:space="preserve"> </w:t>
            </w:r>
            <w:r>
              <w:rPr>
                <w:i w:val="0"/>
              </w:rPr>
              <w:t>=</w:t>
            </w:r>
            <w:r>
              <w:t xml:space="preserve"> </w:t>
            </w:r>
            <w:r>
              <w:rPr>
                <w:i w:val="0"/>
              </w:rPr>
              <w:t>cognitive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Yields</w:t>
            </w:r>
            <w:r>
              <w:t xml:space="preserve"> </w:t>
            </w:r>
            <w:r>
              <w:rPr>
                <w:i w:val="0"/>
              </w:rPr>
              <w:t>about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Antropic.</w:t>
            </w:r>
            <w:r>
              <w:t xml:space="preserve"> </w:t>
            </w:r>
            <w:r>
              <w:rPr>
                <w:i w:val="0"/>
              </w:rPr>
              <w:t>But</w:t>
            </w:r>
            <w:r>
              <w:t xml:space="preserve"> </w:t>
            </w:r>
            <w:r>
              <w:rPr>
                <w:i w:val="0"/>
              </w:rPr>
              <w:t>occupational</w:t>
            </w:r>
            <w:r>
              <w:t xml:space="preserve"> </w:t>
            </w:r>
            <w:r>
              <w:rPr>
                <w:i w:val="0"/>
              </w:rPr>
              <w:t>switching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questionable</w:t>
            </w:r>
            <w:r>
              <w:t xml:space="preserve"> </w:t>
            </w:r>
            <w:r>
              <w:rPr>
                <w:i w:val="0"/>
              </w:rPr>
              <w:t>proxy: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could</w:t>
            </w:r>
            <w:r>
              <w:t xml:space="preserve"> </w:t>
            </w:r>
            <w:r>
              <w:rPr>
                <w:i w:val="0"/>
              </w:rPr>
              <w:t>be</w:t>
            </w:r>
            <w:r>
              <w:t xml:space="preserve"> </w:t>
            </w:r>
            <w:r>
              <w:rPr>
                <w:i w:val="0"/>
              </w:rPr>
              <w:t>larger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reality,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observed</w:t>
            </w:r>
            <w:r>
              <w:t xml:space="preserve"> </w:t>
            </w:r>
            <w:r>
              <w:rPr>
                <w:i w:val="0"/>
              </w:rPr>
              <w:t>switching</w:t>
            </w:r>
            <w:r>
              <w:t xml:space="preserve"> </w:t>
            </w:r>
            <w:r>
              <w:rPr>
                <w:i w:val="0"/>
              </w:rPr>
              <w:t>reflects</w:t>
            </w:r>
            <w:r>
              <w:t xml:space="preserve"> </w:t>
            </w:r>
            <w:r>
              <w:rPr>
                <w:i w:val="0"/>
              </w:rPr>
              <w:t>workers'</w:t>
            </w:r>
            <w:r>
              <w:t xml:space="preserve"> </w:t>
            </w:r>
            <w:r>
              <w:rPr>
                <w:i w:val="0"/>
              </w:rPr>
              <w:t>choices</w:t>
            </w:r>
            <w:r>
              <w:t xml:space="preserve"> </w:t>
            </w:r>
            <w:r>
              <w:rPr>
                <w:i w:val="0"/>
              </w:rPr>
              <w:t>(preferences,</w:t>
            </w:r>
            <w:r>
              <w:t xml:space="preserve"> </w:t>
            </w:r>
            <w:r>
              <w:rPr>
                <w:i w:val="0"/>
              </w:rPr>
              <w:t>built-up</w:t>
            </w:r>
            <w:r>
              <w:t xml:space="preserve"> </w:t>
            </w:r>
            <w:r>
              <w:rPr>
                <w:i w:val="0"/>
              </w:rPr>
              <w:t>human</w:t>
            </w:r>
            <w:r>
              <w:t xml:space="preserve"> </w:t>
            </w:r>
            <w:r>
              <w:rPr>
                <w:i w:val="0"/>
              </w:rPr>
              <w:t>capital)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well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hiring</w:t>
            </w:r>
            <w:r>
              <w:t xml:space="preserve"> </w:t>
            </w:r>
            <w:r>
              <w:rPr>
                <w:i w:val="0"/>
              </w:rPr>
              <w:t>constraints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  <w:p>
            <w:pPr>
              <w:spacing w:before="0" w:after="20"/>
            </w:pPr>
            <w:r>
              <w:rPr>
                <w:i/>
                <w:color w:val="5F6670"/>
                <w:sz w:val="14"/>
              </w:rPr>
              <w:t>to-do: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refine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with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the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SILC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monthly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calendar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(one-year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window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with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an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observed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unemployment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spell;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definition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(b)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in</w:t>
            </w:r>
            <w:r>
              <w:t xml:space="preserve"> </w:t>
            </w:r>
            <w:r>
              <w:rPr>
                <w:i/>
                <w:color w:val="5F6670"/>
                <w:sz w:val="14"/>
              </w:rPr>
              <w:t>compute_mu_bar_silc.R)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</w:tcPr>
          <w:p>
            <w:pPr>
              <w:spacing w:before="0" w:after="20"/>
            </w:pPr>
            <w:r>
              <w:rPr>
                <w:b/>
                <w:sz w:val="18"/>
              </w:rPr>
              <w:t>ι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iota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Calibration.iota</w:t>
            </w:r>
          </w:p>
        </w:tc>
        <w:tc>
          <w:tcPr>
            <w:tcW w:type="dxa" w:w="1814"/>
            <w:tcW w:w="1814" w:type="dxa"/>
          </w:tcPr>
          <w:p>
            <w:pPr>
              <w:spacing w:before="0" w:after="40"/>
            </w:pPr>
            <w:r>
              <w:rPr>
                <w:i w:val="0"/>
              </w:rPr>
              <w:t>shape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matching</w:t>
            </w:r>
            <w:r>
              <w:t xml:space="preserve"> </w:t>
            </w:r>
            <w:r>
              <w:rPr>
                <w:i w:val="0"/>
              </w:rPr>
              <w:t>function:</w:t>
            </w:r>
            <w:r>
              <w:t xml:space="preserve"> </w:t>
            </w:r>
            <w:r>
              <w:rPr>
                <w:i w:val="0"/>
              </w:rPr>
              <w:t>how</w:t>
            </w:r>
            <w:r>
              <w:t xml:space="preserve"> </w:t>
            </w:r>
            <w:r>
              <w:rPr>
                <w:i w:val="0"/>
              </w:rPr>
              <w:t>sharply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chance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filling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vacancy</w:t>
            </w:r>
            <w:r>
              <w:t xml:space="preserve"> </w:t>
            </w:r>
            <w:r>
              <w:rPr>
                <w:i w:val="0"/>
              </w:rPr>
              <w:t>falls</w:t>
            </w:r>
            <w:r>
              <w:t xml:space="preserve"> </w:t>
            </w:r>
            <w:r>
              <w:rPr>
                <w:i w:val="0"/>
              </w:rPr>
              <w:t>as</w:t>
            </w:r>
            <w:r>
              <w:t xml:space="preserve"> </w:t>
            </w:r>
            <w:r>
              <w:rPr>
                <w:i w:val="0"/>
              </w:rPr>
              <w:t>vacancies</w:t>
            </w:r>
            <w:r>
              <w:t xml:space="preserve"> </w:t>
            </w:r>
            <w:r>
              <w:rPr>
                <w:i w:val="0"/>
              </w:rPr>
              <w:t>outnumber</w:t>
            </w:r>
            <w:r>
              <w:t xml:space="preserve"> </w:t>
            </w:r>
            <w:r>
              <w:rPr>
                <w:i w:val="0"/>
              </w:rPr>
              <w:t>searchers</w:t>
            </w:r>
          </w:p>
        </w:tc>
        <w:tc>
          <w:tcPr>
            <w:tcW w:type="dxa" w:w="1020"/>
            <w:tcW w:w="1020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1.27</w:t>
            </w:r>
          </w:p>
        </w:tc>
        <w:tc>
          <w:tcPr>
            <w:tcW w:type="dxa" w:w="1701"/>
            <w:tcW w:w="1701" w:type="dxa"/>
          </w:tcPr>
          <w:p>
            <w:pPr>
              <w:spacing w:before="0" w:after="40"/>
            </w:pPr>
            <w:r>
              <w:rPr>
                <w:i w:val="0"/>
              </w:rPr>
              <w:t>den</w:t>
            </w:r>
            <w:r>
              <w:t xml:space="preserve"> </w:t>
            </w:r>
            <w:r>
              <w:rPr>
                <w:i w:val="0"/>
              </w:rPr>
              <w:t>Haan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(2000)</w:t>
            </w:r>
          </w:p>
        </w:tc>
        <w:tc>
          <w:tcPr>
            <w:tcW w:type="dxa" w:w="1134"/>
            <w:tcW w:w="1134" w:type="dxa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1.27</w:t>
            </w:r>
          </w:p>
          <w:p>
            <w:pPr>
              <w:spacing w:before="0" w:after="20"/>
            </w:pPr>
            <w:r>
              <w:rPr>
                <w:i/>
                <w:color w:val="2E8B57"/>
                <w:sz w:val="14"/>
              </w:rPr>
              <w:t>retain</w:t>
            </w:r>
          </w:p>
        </w:tc>
        <w:tc>
          <w:tcPr>
            <w:tcW w:type="dxa" w:w="3005"/>
            <w:tcW w:w="3005" w:type="dxa"/>
          </w:tcPr>
          <w:p>
            <w:pPr>
              <w:spacing w:before="0" w:after="40"/>
            </w:pPr>
            <w:r>
              <w:rPr>
                <w:i w:val="0"/>
              </w:rPr>
              <w:t>den</w:t>
            </w:r>
            <w:r>
              <w:t xml:space="preserve"> </w:t>
            </w:r>
            <w:r>
              <w:rPr>
                <w:i w:val="0"/>
              </w:rPr>
              <w:t>Haan,</w:t>
            </w:r>
            <w:r>
              <w:t xml:space="preserve"> </w:t>
            </w:r>
            <w:r>
              <w:rPr>
                <w:i w:val="0"/>
              </w:rPr>
              <w:t>Ramey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Watson</w:t>
            </w:r>
            <w:r>
              <w:t xml:space="preserve"> </w:t>
            </w:r>
            <w:r>
              <w:rPr>
                <w:i w:val="0"/>
              </w:rPr>
              <w:t>(2000),</w:t>
            </w:r>
            <w:r>
              <w:t xml:space="preserve"> </w:t>
            </w:r>
            <w:r>
              <w:rPr>
                <w:i w:val="0"/>
              </w:rPr>
              <w:t>US</w:t>
            </w:r>
            <w:r>
              <w:t xml:space="preserve"> </w:t>
            </w:r>
            <w:r>
              <w:rPr>
                <w:i w:val="0"/>
              </w:rPr>
              <w:t>estimate;</w:t>
            </w:r>
            <w:r>
              <w:t xml:space="preserve"> </w:t>
            </w:r>
            <w:r>
              <w:rPr>
                <w:i w:val="0"/>
              </w:rPr>
              <w:t>no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estimate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matching</w:t>
            </w:r>
            <w:r>
              <w:t xml:space="preserve"> </w:t>
            </w:r>
            <w:r>
              <w:rPr>
                <w:i w:val="0"/>
              </w:rPr>
              <w:t>function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monthly</w:t>
            </w:r>
            <w:r>
              <w:t xml:space="preserve"> </w:t>
            </w:r>
            <w:r>
              <w:rPr>
                <w:i w:val="0"/>
              </w:rPr>
              <w:t>frequency.</w:t>
            </w:r>
          </w:p>
        </w:tc>
        <w:tc>
          <w:tcPr>
            <w:tcW w:type="dxa" w:w="3969"/>
            <w:tcW w:w="3969" w:type="dxa"/>
          </w:tcPr>
          <w:p>
            <w:pPr>
              <w:spacing w:before="0" w:after="40"/>
            </w:pP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shape</w:t>
            </w:r>
            <w:r>
              <w:t xml:space="preserve"> </w:t>
            </w:r>
            <w:r>
              <w:rPr>
                <w:i w:val="0"/>
              </w:rPr>
              <w:t>parameter,</w:t>
            </w:r>
            <w:r>
              <w:t xml:space="preserve"> </w:t>
            </w:r>
            <w:r>
              <w:rPr>
                <w:i w:val="0"/>
              </w:rPr>
              <w:t>kept</w:t>
            </w:r>
            <w:r>
              <w:t xml:space="preserve"> </w:t>
            </w:r>
            <w:r>
              <w:rPr>
                <w:i w:val="0"/>
              </w:rPr>
              <w:t>at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value.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level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matching</w:t>
            </w:r>
            <w:r>
              <w:t xml:space="preserve"> </w:t>
            </w:r>
            <w:r>
              <w:rPr>
                <w:i w:val="0"/>
              </w:rPr>
              <w:t>efficiency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re-solved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flows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EU</w:t>
            </w:r>
            <w:r>
              <w:t xml:space="preserve"> </w:t>
            </w:r>
            <w:r>
              <w:rPr>
                <w:i w:val="0"/>
              </w:rPr>
              <w:t>vacancy</w:t>
            </w:r>
            <w:r>
              <w:t xml:space="preserve"> </w:t>
            </w:r>
            <w:r>
              <w:rPr>
                <w:i w:val="0"/>
              </w:rPr>
              <w:t>filling</w:t>
            </w:r>
            <w:r>
              <w:t xml:space="preserve"> </w:t>
            </w:r>
            <w:r>
              <w:rPr>
                <w:i w:val="0"/>
              </w:rPr>
              <w:t>rate,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only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curvature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taken</w:t>
            </w:r>
            <w:r>
              <w:t xml:space="preserve"> </w:t>
            </w:r>
            <w:r>
              <w:rPr>
                <w:i w:val="0"/>
              </w:rPr>
              <w:t>from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US.</w:t>
            </w:r>
          </w:p>
        </w:tc>
        <w:tc>
          <w:tcPr>
            <w:tcW w:type="dxa" w:w="1134"/>
            <w:tcW w:w="1134" w:type="dxa"/>
            <w:shd w:val="clear" w:color="auto" w:fill="E4F3EA"/>
          </w:tcPr>
          <w:p>
            <w:pPr>
              <w:spacing w:before="0" w:after="20"/>
            </w:pPr>
            <w:r>
              <w:rPr>
                <w:b/>
                <w:color w:val="2E8B57"/>
              </w:rPr>
              <w:t>decided</w:t>
            </w:r>
          </w:p>
        </w:tc>
      </w:tr>
      <w:tr>
        <w:trPr>
          <w:cantSplit w:val="true"/>
        </w:trPr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20"/>
            </w:pPr>
            <w:r>
              <w:rPr>
                <w:b/>
                <w:sz w:val="18"/>
              </w:rPr>
              <w:t>π̄_o</w:t>
            </w:r>
          </w:p>
          <w:p>
            <w:pPr>
              <w:spacing w:before="0" w:after="20"/>
            </w:pPr>
            <w:r>
              <w:rPr>
                <w:i w:val="0"/>
                <w:color w:val="5F6670"/>
              </w:rPr>
              <w:t>pi_bar_mean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5F6670"/>
                <w:sz w:val="13"/>
              </w:rPr>
              <w:t>Calibration.pi_bar_mean</w:t>
            </w:r>
          </w:p>
        </w:tc>
        <w:tc>
          <w:tcPr>
            <w:tcW w:type="dxa" w:w="1814"/>
            <w:tcW w:w="1814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vacancies</w:t>
            </w:r>
            <w:r>
              <w:t xml:space="preserve"> </w:t>
            </w:r>
            <w:r>
              <w:rPr>
                <w:i w:val="0"/>
              </w:rPr>
              <w:t>filled</w:t>
            </w:r>
            <w:r>
              <w:t xml:space="preserve"> </w:t>
            </w:r>
            <w:r>
              <w:rPr>
                <w:i w:val="0"/>
              </w:rPr>
              <w:t>within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month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normal</w:t>
            </w:r>
            <w:r>
              <w:t xml:space="preserve"> </w:t>
            </w:r>
            <w:r>
              <w:rPr>
                <w:i w:val="0"/>
              </w:rPr>
              <w:t>times</w:t>
            </w:r>
          </w:p>
        </w:tc>
        <w:tc>
          <w:tcPr>
            <w:tcW w:type="dxa" w:w="1020"/>
            <w:tcW w:w="1020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0.65</w:t>
            </w:r>
          </w:p>
        </w:tc>
        <w:tc>
          <w:tcPr>
            <w:tcW w:type="dxa" w:w="1701"/>
            <w:tcW w:w="1701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JOLTS</w:t>
            </w:r>
            <w:r>
              <w:t xml:space="preserve"> </w:t>
            </w:r>
            <w:r>
              <w:rPr>
                <w:i w:val="0"/>
              </w:rPr>
              <w:t>2010-19,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using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method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Davis</w:t>
            </w:r>
            <w:r>
              <w:t xml:space="preserve"> </w:t>
            </w:r>
            <w:r>
              <w:rPr>
                <w:i w:val="0"/>
              </w:rPr>
              <w:t>et</w:t>
            </w:r>
            <w:r>
              <w:t xml:space="preserve"> </w:t>
            </w:r>
            <w:r>
              <w:rPr>
                <w:i w:val="0"/>
              </w:rPr>
              <w:t>al.</w:t>
            </w:r>
            <w:r>
              <w:t xml:space="preserve"> </w:t>
            </w:r>
            <w:r>
              <w:rPr>
                <w:i w:val="0"/>
              </w:rPr>
              <w:t>(2013)</w:t>
            </w:r>
          </w:p>
        </w:tc>
        <w:tc>
          <w:tcPr>
            <w:tcW w:type="dxa" w:w="1134"/>
            <w:tcW w:w="1134" w:type="dxa"/>
            <w:shd w:val="clear" w:color="auto" w:fill="FFF7E8"/>
          </w:tcPr>
          <w:p>
            <w:pPr>
              <w:spacing w:before="0" w:after="20"/>
              <w:jc w:val="left"/>
            </w:pPr>
            <w:r>
              <w:rPr>
                <w:i w:val="0"/>
              </w:rPr>
              <w:t>0.45</w:t>
            </w:r>
          </w:p>
          <w:p>
            <w:pPr>
              <w:spacing w:before="0" w:after="20"/>
            </w:pPr>
            <w:r>
              <w:rPr>
                <w:i/>
                <w:color w:val="B8701A"/>
                <w:sz w:val="14"/>
              </w:rPr>
              <w:t>recalculate</w:t>
            </w:r>
          </w:p>
        </w:tc>
        <w:tc>
          <w:tcPr>
            <w:tcW w:type="dxa" w:w="3005"/>
            <w:tcW w:w="3005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Same</w:t>
            </w:r>
            <w:r>
              <w:t xml:space="preserve"> </w:t>
            </w:r>
            <w:r>
              <w:rPr>
                <w:i w:val="0"/>
              </w:rPr>
              <w:t>logic: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daily</w:t>
            </w:r>
            <w:r>
              <w:t xml:space="preserve"> </w:t>
            </w:r>
            <w:r>
              <w:rPr>
                <w:i w:val="0"/>
              </w:rPr>
              <w:t>filling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hires</w:t>
            </w:r>
            <w:r>
              <w:t xml:space="preserve"> </w:t>
            </w:r>
            <w:r>
              <w:rPr>
                <w:i w:val="0"/>
              </w:rPr>
              <w:t>per</w:t>
            </w:r>
            <w:r>
              <w:t xml:space="preserve"> </w:t>
            </w:r>
            <w:r>
              <w:rPr>
                <w:i w:val="0"/>
              </w:rPr>
              <w:t>working</w:t>
            </w:r>
            <w:r>
              <w:t xml:space="preserve"> </w:t>
            </w:r>
            <w:r>
              <w:rPr>
                <w:i w:val="0"/>
              </w:rPr>
              <w:t>day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vacancy</w:t>
            </w:r>
            <w:r>
              <w:t xml:space="preserve"> </w:t>
            </w:r>
            <w:r>
              <w:rPr>
                <w:i w:val="0"/>
              </w:rPr>
              <w:t>stock.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share</w:t>
            </w:r>
            <w:r>
              <w:t xml:space="preserve"> </w:t>
            </w:r>
            <w:r>
              <w:rPr>
                <w:i w:val="0"/>
              </w:rPr>
              <w:t>filled</w:t>
            </w:r>
            <w:r>
              <w:t xml:space="preserve"> </w:t>
            </w:r>
            <w:r>
              <w:rPr>
                <w:i w:val="0"/>
              </w:rPr>
              <w:t>within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month</w:t>
            </w:r>
            <w:r>
              <w:t xml:space="preserve"> </w:t>
            </w:r>
            <w:r>
              <w:rPr>
                <w:i w:val="0"/>
              </w:rPr>
              <w:t>follows</w:t>
            </w:r>
            <w:r>
              <w:t xml:space="preserve"> </w:t>
            </w:r>
            <w:r>
              <w:rPr>
                <w:i w:val="0"/>
              </w:rPr>
              <w:t>over</w:t>
            </w:r>
            <w:r>
              <w:t xml:space="preserve"> </w:t>
            </w:r>
            <w:r>
              <w:rPr>
                <w:i w:val="0"/>
              </w:rPr>
              <w:t>26</w:t>
            </w:r>
            <w:r>
              <w:t xml:space="preserve"> </w:t>
            </w:r>
            <w:r>
              <w:rPr>
                <w:i w:val="0"/>
              </w:rPr>
              <w:t>days.</w:t>
            </w:r>
            <w:r>
              <w:t xml:space="preserve"> </w:t>
            </w:r>
            <w:r>
              <w:rPr>
                <w:i w:val="0"/>
              </w:rPr>
              <w:t>EU-27</w:t>
            </w:r>
            <w:r>
              <w:t xml:space="preserve"> </w:t>
            </w:r>
            <w:r>
              <w:rPr>
                <w:i w:val="0"/>
              </w:rPr>
              <w:t>2022-2025:</w:t>
            </w:r>
            <w:r>
              <w:t xml:space="preserve"> </w:t>
            </w:r>
            <w:r>
              <w:rPr>
                <w:i w:val="0"/>
              </w:rPr>
              <w:t>vacancy</w:t>
            </w:r>
            <w:r>
              <w:t xml:space="preserve"> </w:t>
            </w:r>
            <w:r>
              <w:rPr>
                <w:i w:val="0"/>
              </w:rPr>
              <w:t>rate</w:t>
            </w:r>
            <w:r>
              <w:t xml:space="preserve"> </w:t>
            </w:r>
            <w:r>
              <w:rPr>
                <w:i w:val="0"/>
              </w:rPr>
              <w:t>2.6%</w:t>
            </w:r>
            <w:r>
              <w:t xml:space="preserve"> </w:t>
            </w:r>
            <w:r>
              <w:rPr>
                <w:i w:val="0"/>
              </w:rPr>
              <w:t>(Eurostat</w:t>
            </w:r>
            <w:r>
              <w:t xml:space="preserve"> </w:t>
            </w:r>
            <w:r>
              <w:rPr>
                <w:i w:val="0"/>
              </w:rPr>
              <w:t>JVS,</w:t>
            </w:r>
            <w:r>
              <w:t xml:space="preserve"> </w:t>
            </w:r>
            <w:r>
              <w:rPr>
                <w:i w:val="0"/>
              </w:rPr>
              <w:t>B-S)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183</w:t>
            </w:r>
            <w:r>
              <w:t xml:space="preserve"> </w:t>
            </w:r>
            <w:r>
              <w:rPr>
                <w:i w:val="0"/>
              </w:rPr>
              <w:t>million</w:t>
            </w:r>
            <w:r>
              <w:t xml:space="preserve"> </w:t>
            </w:r>
            <w:r>
              <w:rPr>
                <w:i w:val="0"/>
              </w:rPr>
              <w:t>occupied</w:t>
            </w:r>
            <w:r>
              <w:t xml:space="preserve"> </w:t>
            </w:r>
            <w:r>
              <w:rPr>
                <w:i w:val="0"/>
              </w:rPr>
              <w:t>posts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5.0</w:t>
            </w:r>
            <w:r>
              <w:t xml:space="preserve"> </w:t>
            </w:r>
            <w:r>
              <w:rPr>
                <w:i w:val="0"/>
              </w:rPr>
              <w:t>million</w:t>
            </w:r>
            <w:r>
              <w:t xml:space="preserve"> </w:t>
            </w:r>
            <w:r>
              <w:rPr>
                <w:i w:val="0"/>
              </w:rPr>
              <w:t>vacancies.</w:t>
            </w:r>
            <w:r>
              <w:t xml:space="preserve"> </w:t>
            </w:r>
            <w:r>
              <w:rPr>
                <w:i w:val="0"/>
              </w:rPr>
              <w:t>There</w:t>
            </w:r>
            <w:r>
              <w:t xml:space="preserve"> </w:t>
            </w:r>
            <w:r>
              <w:rPr>
                <w:i w:val="0"/>
              </w:rPr>
              <w:t>are</w:t>
            </w:r>
            <w:r>
              <w:t xml:space="preserve"> </w:t>
            </w:r>
            <w:r>
              <w:rPr>
                <w:i w:val="0"/>
              </w:rPr>
              <w:t>2.8</w:t>
            </w:r>
            <w:r>
              <w:t xml:space="preserve"> </w:t>
            </w:r>
            <w:r>
              <w:rPr>
                <w:i w:val="0"/>
              </w:rPr>
              <w:t>million</w:t>
            </w:r>
            <w:r>
              <w:t xml:space="preserve"> </w:t>
            </w:r>
            <w:r>
              <w:rPr>
                <w:i w:val="0"/>
              </w:rPr>
              <w:t>hires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month</w:t>
            </w:r>
            <w:r>
              <w:t xml:space="preserve"> </w:t>
            </w:r>
            <w:r>
              <w:rPr>
                <w:i w:val="0"/>
              </w:rPr>
              <w:t>(employed</w:t>
            </w:r>
            <w:r>
              <w:t xml:space="preserve"> </w:t>
            </w:r>
            <w:r>
              <w:rPr>
                <w:i w:val="0"/>
              </w:rPr>
              <w:t>with</w:t>
            </w:r>
            <w:r>
              <w:t xml:space="preserve"> </w:t>
            </w:r>
            <w:r>
              <w:rPr>
                <w:i w:val="0"/>
              </w:rPr>
              <w:t>job</w:t>
            </w:r>
            <w:r>
              <w:t xml:space="preserve"> </w:t>
            </w:r>
            <w:r>
              <w:rPr>
                <w:i w:val="0"/>
              </w:rPr>
              <w:t>tenure</w:t>
            </w:r>
            <w:r>
              <w:t xml:space="preserve"> </w:t>
            </w:r>
            <w:r>
              <w:rPr>
                <w:i w:val="0"/>
              </w:rPr>
              <w:t>under</w:t>
            </w:r>
            <w:r>
              <w:t xml:space="preserve"> </w:t>
            </w:r>
            <w:r>
              <w:rPr>
                <w:i w:val="0"/>
              </w:rPr>
              <w:t>3</w:t>
            </w:r>
            <w:r>
              <w:t xml:space="preserve"> </w:t>
            </w:r>
            <w:r>
              <w:rPr>
                <w:i w:val="0"/>
              </w:rPr>
              <w:t>months,</w:t>
            </w:r>
            <w:r>
              <w:t xml:space="preserve"> </w:t>
            </w:r>
            <w:r>
              <w:rPr>
                <w:i w:val="0"/>
              </w:rPr>
              <w:t>Eurostat</w:t>
            </w:r>
            <w:r>
              <w:t xml:space="preserve"> </w:t>
            </w:r>
            <w:r>
              <w:rPr>
                <w:i w:val="0"/>
              </w:rPr>
              <w:t>LFS,</w:t>
            </w:r>
            <w:r>
              <w:t xml:space="preserve"> </w:t>
            </w:r>
            <w:r>
              <w:rPr>
                <w:i w:val="0"/>
              </w:rPr>
              <w:t>divided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3).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daily</w:t>
            </w:r>
            <w:r>
              <w:t xml:space="preserve"> </w:t>
            </w:r>
            <w:r>
              <w:rPr>
                <w:i w:val="0"/>
              </w:rPr>
              <w:t>fill</w:t>
            </w:r>
            <w:r>
              <w:t xml:space="preserve"> </w:t>
            </w:r>
            <w:r>
              <w:rPr>
                <w:i w:val="0"/>
              </w:rPr>
              <w:t>2.2%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0.43</w:t>
            </w:r>
            <w:r>
              <w:t xml:space="preserve"> </w:t>
            </w:r>
            <w:r>
              <w:rPr>
                <w:i w:val="0"/>
              </w:rPr>
              <w:t>within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month,</w:t>
            </w:r>
            <w:r>
              <w:t xml:space="preserve"> </w:t>
            </w:r>
            <w:r>
              <w:rPr>
                <w:i w:val="0"/>
              </w:rPr>
              <w:t>0.44</w:t>
            </w:r>
            <w:r>
              <w:t xml:space="preserve"> </w:t>
            </w:r>
            <w:r>
              <w:rPr>
                <w:i w:val="0"/>
              </w:rPr>
              <w:t>scaled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Antropic's</w:t>
            </w:r>
            <w:r>
              <w:t xml:space="preserve"> </w:t>
            </w:r>
            <w:r>
              <w:rPr>
                <w:i w:val="0"/>
              </w:rPr>
              <w:t>exact</w:t>
            </w:r>
            <w:r>
              <w:t xml:space="preserve"> </w:t>
            </w:r>
            <w:r>
              <w:rPr>
                <w:i w:val="0"/>
              </w:rPr>
              <w:t>method</w:t>
            </w:r>
            <w:r>
              <w:t xml:space="preserve"> </w:t>
            </w:r>
            <w:r>
              <w:rPr>
                <w:i w:val="0"/>
              </w:rPr>
              <w:t>(which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0.65</w:t>
            </w:r>
            <w:r>
              <w:t xml:space="preserve"> </w:t>
            </w:r>
            <w:r>
              <w:rPr>
                <w:i w:val="0"/>
              </w:rPr>
              <w:t>where</w:t>
            </w:r>
            <w:r>
              <w:t xml:space="preserve"> </w:t>
            </w:r>
            <w:r>
              <w:rPr>
                <w:i w:val="0"/>
              </w:rPr>
              <w:t>this</w:t>
            </w:r>
            <w:r>
              <w:t xml:space="preserve"> </w:t>
            </w:r>
            <w:r>
              <w:rPr>
                <w:i w:val="0"/>
              </w:rPr>
              <w:t>simple</w:t>
            </w:r>
            <w:r>
              <w:t xml:space="preserve"> </w:t>
            </w:r>
            <w:r>
              <w:rPr>
                <w:i w:val="0"/>
              </w:rPr>
              <w:t>version</w:t>
            </w:r>
            <w:r>
              <w:t xml:space="preserve"> </w:t>
            </w:r>
            <w:r>
              <w:rPr>
                <w:i w:val="0"/>
              </w:rPr>
              <w:t>gives</w:t>
            </w:r>
            <w:r>
              <w:t xml:space="preserve"> </w:t>
            </w:r>
            <w:r>
              <w:rPr>
                <w:i w:val="0"/>
              </w:rPr>
              <w:t>0.63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JOLTS).</w:t>
            </w:r>
            <w:r>
              <w:t xml:space="preserve"> </w:t>
            </w:r>
            <w:r>
              <w:rPr>
                <w:i w:val="0"/>
              </w:rPr>
              <w:t>Computed</w:t>
            </w:r>
            <w:r>
              <w:t xml:space="preserve"> </w:t>
            </w:r>
            <w:r>
              <w:rPr>
                <w:i w:val="0"/>
              </w:rPr>
              <w:t>by</w:t>
            </w:r>
            <w:r>
              <w:t xml:space="preserve"> </w:t>
            </w:r>
            <w:r>
              <w:rPr>
                <w:i w:val="0"/>
              </w:rPr>
              <w:t>compute_values/compute_vacancy_filling.py;</w:t>
            </w:r>
            <w:r>
              <w:t xml:space="preserve"> </w:t>
            </w:r>
            <w:r>
              <w:rPr>
                <w:i w:val="0"/>
              </w:rPr>
              <w:t>extracts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data/</w:t>
            </w:r>
            <w:r>
              <w:t xml:space="preserve"> </w:t>
            </w:r>
            <w:r>
              <w:rPr>
                <w:i w:val="0"/>
              </w:rPr>
              <w:t>(eurostat_jvs_q_nace2,</w:t>
            </w:r>
            <w:r>
              <w:t xml:space="preserve"> </w:t>
            </w:r>
            <w:r>
              <w:rPr>
                <w:i w:val="0"/>
              </w:rPr>
              <w:t>eurostat_lfsq_egdn2,</w:t>
            </w:r>
            <w:r>
              <w:t xml:space="preserve"> </w:t>
            </w:r>
            <w:r>
              <w:rPr>
                <w:i w:val="0"/>
              </w:rPr>
              <w:t>eurostat_namq_10_a10_e,</w:t>
            </w:r>
            <w:r>
              <w:t xml:space="preserve"> </w:t>
            </w:r>
            <w:r>
              <w:rPr>
                <w:i w:val="0"/>
              </w:rPr>
              <w:t>fred_JTSHIL,</w:t>
            </w:r>
            <w:r>
              <w:t xml:space="preserve"> </w:t>
            </w:r>
            <w:r>
              <w:rPr>
                <w:i w:val="0"/>
              </w:rPr>
              <w:t>fred_JTSJOL).</w:t>
            </w:r>
          </w:p>
          <w:p>
            <w:pPr>
              <w:spacing w:before="0" w:after="40"/>
            </w:pPr>
            <w:r>
              <w:rPr>
                <w:i w:val="0"/>
              </w:rPr>
              <w:t>Source:</w:t>
            </w:r>
            <w:r>
              <w:t xml:space="preserve"> </w:t>
            </w:r>
            <w:hyperlink r:id="rId22">
              <w:r>
                <w:rPr>
                  <w:color w:val="2F5FA8"/>
                  <w:u w:val="single"/>
                </w:rPr>
                <w:t xml:space="preserve">https://ec.europa.eu/eurostat/databrowser/view/jvs_q_nace2</w:t>
              </w:r>
            </w:hyperlink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lfsq_egdn2</w:t>
            </w:r>
          </w:p>
        </w:tc>
        <w:tc>
          <w:tcPr>
            <w:tcW w:type="dxa" w:w="3969"/>
            <w:tcW w:w="3969" w:type="dxa"/>
            <w:shd w:val="clear" w:color="auto" w:fill="FFF7E8"/>
          </w:tcPr>
          <w:p>
            <w:pPr>
              <w:spacing w:before="0" w:after="40"/>
            </w:pPr>
            <w:r>
              <w:rPr>
                <w:i w:val="0"/>
              </w:rPr>
              <w:t>Vacancies</w:t>
            </w:r>
            <w:r>
              <w:t xml:space="preserve"> </w:t>
            </w:r>
            <w:r>
              <w:rPr>
                <w:i w:val="0"/>
              </w:rPr>
              <w:t>take</w:t>
            </w:r>
            <w:r>
              <w:t xml:space="preserve"> </w:t>
            </w:r>
            <w:r>
              <w:rPr>
                <w:i w:val="0"/>
              </w:rPr>
              <w:t>longer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fill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Europe:</w:t>
            </w:r>
            <w:r>
              <w:t xml:space="preserve"> </w:t>
            </w:r>
            <w:r>
              <w:rPr>
                <w:i w:val="0"/>
              </w:rPr>
              <w:t>fewer</w:t>
            </w:r>
            <w:r>
              <w:t xml:space="preserve"> </w:t>
            </w:r>
            <w:r>
              <w:rPr>
                <w:i w:val="0"/>
              </w:rPr>
              <w:t>hires</w:t>
            </w:r>
            <w:r>
              <w:t xml:space="preserve"> </w:t>
            </w:r>
            <w:r>
              <w:rPr>
                <w:i w:val="0"/>
              </w:rPr>
              <w:t>per</w:t>
            </w:r>
            <w:r>
              <w:t xml:space="preserve"> </w:t>
            </w:r>
            <w:r>
              <w:rPr>
                <w:i w:val="0"/>
              </w:rPr>
              <w:t>vacancy</w:t>
            </w:r>
            <w:r>
              <w:t xml:space="preserve"> </w:t>
            </w:r>
            <w:r>
              <w:rPr>
                <w:i w:val="0"/>
              </w:rPr>
              <w:t>(hires</w:t>
            </w:r>
            <w:r>
              <w:t xml:space="preserve"> </w:t>
            </w:r>
            <w:r>
              <w:rPr>
                <w:i w:val="0"/>
              </w:rPr>
              <w:t>1.5%</w:t>
            </w:r>
            <w:r>
              <w:t xml:space="preserve"> </w:t>
            </w:r>
            <w:r>
              <w:rPr>
                <w:i w:val="0"/>
              </w:rPr>
              <w:t>of</w:t>
            </w:r>
            <w:r>
              <w:t xml:space="preserve"> </w:t>
            </w:r>
            <w:r>
              <w:rPr>
                <w:i w:val="0"/>
              </w:rPr>
              <w:t>employment</w:t>
            </w:r>
            <w:r>
              <w:t xml:space="preserve"> </w:t>
            </w:r>
            <w:r>
              <w:rPr>
                <w:i w:val="0"/>
              </w:rPr>
              <w:t>a</w:t>
            </w:r>
            <w:r>
              <w:t xml:space="preserve"> </w:t>
            </w:r>
            <w:r>
              <w:rPr>
                <w:i w:val="0"/>
              </w:rPr>
              <w:t>month</w:t>
            </w:r>
            <w:r>
              <w:t xml:space="preserve"> </w:t>
            </w:r>
            <w:r>
              <w:rPr>
                <w:i w:val="0"/>
              </w:rPr>
              <w:t>against</w:t>
            </w:r>
            <w:r>
              <w:t xml:space="preserve"> </w:t>
            </w:r>
            <w:r>
              <w:rPr>
                <w:i w:val="0"/>
              </w:rPr>
              <w:t>3.6%</w:t>
            </w:r>
            <w:r>
              <w:t xml:space="preserve"> </w:t>
            </w:r>
            <w:r>
              <w:rPr>
                <w:i w:val="0"/>
              </w:rPr>
              <w:t>in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US,</w:t>
            </w:r>
            <w:r>
              <w:t xml:space="preserve"> </w:t>
            </w:r>
            <w:r>
              <w:rPr>
                <w:i w:val="0"/>
              </w:rPr>
              <w:t>vacancies</w:t>
            </w:r>
            <w:r>
              <w:t xml:space="preserve"> </w:t>
            </w:r>
            <w:r>
              <w:rPr>
                <w:i w:val="0"/>
              </w:rPr>
              <w:t>2.6%</w:t>
            </w:r>
            <w:r>
              <w:t xml:space="preserve"> </w:t>
            </w:r>
            <w:r>
              <w:rPr>
                <w:i w:val="0"/>
              </w:rPr>
              <w:t>against</w:t>
            </w:r>
            <w:r>
              <w:t xml:space="preserve"> </w:t>
            </w:r>
            <w:r>
              <w:rPr>
                <w:i w:val="0"/>
              </w:rPr>
              <w:t>3.5%).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hires</w:t>
            </w:r>
            <w:r>
              <w:t xml:space="preserve"> </w:t>
            </w:r>
            <w:r>
              <w:rPr>
                <w:i w:val="0"/>
              </w:rPr>
              <w:t>proxy</w:t>
            </w:r>
            <w:r>
              <w:t xml:space="preserve"> </w:t>
            </w:r>
            <w:r>
              <w:rPr>
                <w:i w:val="0"/>
              </w:rPr>
              <w:t>misses</w:t>
            </w:r>
            <w:r>
              <w:t xml:space="preserve"> </w:t>
            </w:r>
            <w:r>
              <w:rPr>
                <w:i w:val="0"/>
              </w:rPr>
              <w:t>starts</w:t>
            </w:r>
            <w:r>
              <w:t xml:space="preserve"> </w:t>
            </w:r>
            <w:r>
              <w:rPr>
                <w:i w:val="0"/>
              </w:rPr>
              <w:t>that</w:t>
            </w:r>
            <w:r>
              <w:t xml:space="preserve"> </w:t>
            </w:r>
            <w:r>
              <w:rPr>
                <w:i w:val="0"/>
              </w:rPr>
              <w:t>ended</w:t>
            </w:r>
            <w:r>
              <w:t xml:space="preserve"> </w:t>
            </w:r>
            <w:r>
              <w:rPr>
                <w:i w:val="0"/>
              </w:rPr>
              <w:t>before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interview,</w:t>
            </w:r>
            <w:r>
              <w:t xml:space="preserve"> </w:t>
            </w:r>
            <w:r>
              <w:rPr>
                <w:i w:val="0"/>
              </w:rPr>
              <w:t>so</w:t>
            </w:r>
            <w:r>
              <w:t xml:space="preserve"> </w:t>
            </w:r>
            <w:r>
              <w:rPr>
                <w:i w:val="0"/>
              </w:rPr>
              <w:t>0.45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on</w:t>
            </w:r>
            <w:r>
              <w:t xml:space="preserve"> </w:t>
            </w:r>
            <w:r>
              <w:rPr>
                <w:i w:val="0"/>
              </w:rPr>
              <w:t>the</w:t>
            </w:r>
            <w:r>
              <w:t xml:space="preserve"> </w:t>
            </w:r>
            <w:r>
              <w:rPr>
                <w:i w:val="0"/>
              </w:rPr>
              <w:t>low</w:t>
            </w:r>
            <w:r>
              <w:t xml:space="preserve"> </w:t>
            </w:r>
            <w:r>
              <w:rPr>
                <w:i w:val="0"/>
              </w:rPr>
              <w:t>side;</w:t>
            </w:r>
            <w:r>
              <w:t xml:space="preserve"> </w:t>
            </w:r>
            <w:r>
              <w:rPr>
                <w:i w:val="0"/>
              </w:rPr>
              <w:t>0.50</w:t>
            </w:r>
            <w:r>
              <w:t xml:space="preserve"> </w:t>
            </w:r>
            <w:r>
              <w:rPr>
                <w:i w:val="0"/>
              </w:rPr>
              <w:t>is</w:t>
            </w:r>
            <w:r>
              <w:t xml:space="preserve"> </w:t>
            </w:r>
            <w:r>
              <w:rPr>
                <w:i w:val="0"/>
              </w:rPr>
              <w:t>plausible</w:t>
            </w:r>
          </w:p>
          <w:p>
            <w:pPr>
              <w:spacing w:before="0" w:after="20"/>
              <w:ind w:left="198" w:hanging="198"/>
            </w:pPr>
            <w:r>
              <w:rPr>
                <w:i w:val="0"/>
              </w:rPr>
              <w:t>•</w:t>
            </w:r>
            <w:r>
              <w:t xml:space="preserve"> </w:t>
            </w:r>
            <w:r>
              <w:rPr>
                <w:i w:val="0"/>
              </w:rPr>
            </w:r>
            <w:r>
              <w:t xml:space="preserve"> </w:t>
            </w:r>
            <w:r>
              <w:rPr>
                <w:i w:val="0"/>
              </w:rPr>
              <w:t>small</w:t>
            </w:r>
            <w:r>
              <w:t xml:space="preserve"> </w:t>
            </w:r>
            <w:r>
              <w:rPr>
                <w:i w:val="0"/>
              </w:rPr>
              <w:t>effect:</w:t>
            </w:r>
            <w:r>
              <w:t xml:space="preserve"> </w:t>
            </w:r>
            <w:r>
              <w:rPr>
                <w:i w:val="0"/>
              </w:rPr>
              <w:t>0.45</w:t>
            </w:r>
            <w:r>
              <w:t xml:space="preserve"> </w:t>
            </w:r>
            <w:r>
              <w:rPr>
                <w:i w:val="0"/>
              </w:rPr>
              <w:t>against</w:t>
            </w:r>
            <w:r>
              <w:t xml:space="preserve"> </w:t>
            </w:r>
            <w:r>
              <w:rPr>
                <w:i w:val="0"/>
              </w:rPr>
              <w:t>0.65</w:t>
            </w:r>
            <w:r>
              <w:t xml:space="preserve"> </w:t>
            </w:r>
            <w:r>
              <w:rPr>
                <w:i w:val="0"/>
              </w:rPr>
              <w:t>adds</w:t>
            </w:r>
            <w:r>
              <w:t xml:space="preserve"> </w:t>
            </w:r>
            <w:r>
              <w:rPr>
                <w:i w:val="0"/>
              </w:rPr>
              <w:t>0.4</w:t>
            </w:r>
            <w:r>
              <w:t xml:space="preserve"> </w:t>
            </w:r>
            <w:r>
              <w:rPr>
                <w:i w:val="0"/>
              </w:rPr>
              <w:t>points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extreme</w:t>
            </w:r>
            <w:r>
              <w:t xml:space="preserve"> </w:t>
            </w:r>
            <w:r>
              <w:rPr>
                <w:i w:val="0"/>
              </w:rPr>
              <w:t>2030</w:t>
            </w:r>
            <w:r>
              <w:t xml:space="preserve"> </w:t>
            </w:r>
            <w:r>
              <w:rPr>
                <w:i w:val="0"/>
              </w:rPr>
              <w:t>unemployment</w:t>
            </w:r>
            <w:r>
              <w:t xml:space="preserve"> </w:t>
            </w:r>
            <w:r>
              <w:rPr>
                <w:i w:val="0"/>
              </w:rPr>
              <w:t>and</w:t>
            </w:r>
            <w:r>
              <w:t xml:space="preserve"> </w:t>
            </w:r>
            <w:r>
              <w:rPr>
                <w:i w:val="0"/>
              </w:rPr>
              <w:t>0.06</w:t>
            </w:r>
            <w:r>
              <w:t xml:space="preserve"> </w:t>
            </w:r>
            <w:r>
              <w:rPr>
                <w:i w:val="0"/>
              </w:rPr>
              <w:t>to</w:t>
            </w:r>
            <w:r>
              <w:t xml:space="preserve"> </w:t>
            </w:r>
            <w:r>
              <w:rPr>
                <w:i w:val="0"/>
              </w:rPr>
              <w:t>substantial</w:t>
            </w:r>
          </w:p>
        </w:tc>
        <w:tc>
          <w:tcPr>
            <w:tcW w:type="dxa" w:w="1134"/>
            <w:tcW w:w="1134" w:type="dxa"/>
            <w:shd w:val="clear" w:color="auto" w:fill="FDF1DC"/>
          </w:tcPr>
          <w:p>
            <w:pPr>
              <w:spacing w:before="0" w:after="20"/>
            </w:pPr>
            <w:r>
              <w:rPr>
                <w:b/>
                <w:color w:val="B8701A"/>
              </w:rPr>
              <w:t>discuss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b.nomics.world/AMECO/ALCD2" TargetMode="External"/><Relationship Id="rId10" Type="http://schemas.openxmlformats.org/officeDocument/2006/relationships/hyperlink" Target="https://ec.europa.eu/eurostat/databrowser/view/lfsa_egai2d" TargetMode="External"/><Relationship Id="rId11" Type="http://schemas.openxmlformats.org/officeDocument/2006/relationships/hyperlink" Target="https://ec.europa.eu/eurostat/databrowser/view/nama_10_nfa_st" TargetMode="External"/><Relationship Id="rId12" Type="http://schemas.openxmlformats.org/officeDocument/2006/relationships/hyperlink" Target="https://db.nomics.world/AMECO/UKCT" TargetMode="External"/><Relationship Id="rId13" Type="http://schemas.openxmlformats.org/officeDocument/2006/relationships/hyperlink" Target="https://db.nomics.world/AMECO/ZVGDF" TargetMode="External"/><Relationship Id="rId14" Type="http://schemas.openxmlformats.org/officeDocument/2006/relationships/hyperlink" Target="https://huggingface.co/datasets/Anthropic/EconomicIndex" TargetMode="External"/><Relationship Id="rId15" Type="http://schemas.openxmlformats.org/officeDocument/2006/relationships/hyperlink" Target="https://github.com/openai/GPTs-are-GPTs/blob/main/data/occ_level.csv" TargetMode="External"/><Relationship Id="rId16" Type="http://schemas.openxmlformats.org/officeDocument/2006/relationships/hyperlink" Target="https://publications.jrc.ec.europa.eu/repository/handle/JRC143933" TargetMode="External"/><Relationship Id="rId17" Type="http://schemas.openxmlformats.org/officeDocument/2006/relationships/hyperlink" Target="https://nhf.euba.sk/www_write/files/katedry/khp/working-papers/dep_wp021.pdf" TargetMode="External"/><Relationship Id="rId18" Type="http://schemas.openxmlformats.org/officeDocument/2006/relationships/hyperlink" Target="https://doi.org/10.1007/s10645-019-09355-9" TargetMode="External"/><Relationship Id="rId19" Type="http://schemas.openxmlformats.org/officeDocument/2006/relationships/hyperlink" Target="https://www.oecd.org/en/data/datasets/ecdaias-ictwss-database.html" TargetMode="External"/><Relationship Id="rId20" Type="http://schemas.openxmlformats.org/officeDocument/2006/relationships/hyperlink" Target="https://ec.europa.eu/eurostat/databrowser/view/lfsi_long_q" TargetMode="External"/><Relationship Id="rId21" Type="http://schemas.openxmlformats.org/officeDocument/2006/relationships/hyperlink" Target="https://ec.europa.eu/eurostat/databrowser/view/lfsa_ugpis" TargetMode="External"/><Relationship Id="rId22" Type="http://schemas.openxmlformats.org/officeDocument/2006/relationships/hyperlink" Target="https://ec.europa.eu/eurostat/databrowser/view/jvs_q_nac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