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noProof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225755</wp:posOffset>
                </wp:positionH>
                <wp:positionV relativeFrom="page">
                  <wp:posOffset>-14788684</wp:posOffset>
                </wp:positionV>
                <wp:extent cx="7853082" cy="1308659"/>
                <wp:effectExtent l="0" t="0" r="14605" b="25400"/>
                <wp:wrapNone/>
                <wp:docPr id="1026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853082" cy="1308659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7189076" cy="1182321"/>
                                  <wp:effectExtent l="0" t="0" r="0" b="0"/>
                                  <wp:docPr id="2049" name="Picture 4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7189076" cy="118232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17.78pt;margin-top:-1164.46pt;width:618.35pt;height:103.04pt;z-index:3;mso-position-horizontal-relative:page;mso-position-vertical-relative:page;mso-height-percent:0;mso-width-relative:page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7189076" cy="1182321"/>
                            <wp:effectExtent l="0" t="0" r="0" b="0"/>
                            <wp:docPr id="2049" name="Picture 4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7189076" cy="1182321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380057</wp:posOffset>
                </wp:positionH>
                <wp:positionV relativeFrom="page">
                  <wp:posOffset>-40867</wp:posOffset>
                </wp:positionV>
                <wp:extent cx="7581900" cy="2419985"/>
                <wp:effectExtent l="0" t="0" r="19050" b="26035"/>
                <wp:wrapNone/>
                <wp:docPr id="1027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81900" cy="241998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ffffff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/>
                              <w:drawing>
                                <wp:inline distL="0" distT="0" distB="0" distR="0">
                                  <wp:extent cx="7266305" cy="2122805"/>
                                  <wp:effectExtent l="0" t="0" r="0" b="0"/>
                                  <wp:docPr id="2050" name="_x0000_t75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_x0000_t75"/>
                                          <pic:cNvPicPr/>
                                        </pic:nvPicPr>
                                        <pic:blipFill>
                                          <a:blip r:embed="rId3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7266305" cy="212280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7" fillcolor="white" stroked="t" style="position:absolute;margin-left:29.93pt;margin-top:-3.22pt;width:597.0pt;height:190.55pt;z-index:2;mso-position-horizontal-relative:page;mso-position-vertical-relative:page;mso-width-percent:0;mso-width-relative:margin;mso-height-relative:page;mso-wrap-distance-left:0.0pt;mso-wrap-distance-right:0.0pt;visibility:visible;">
                <v:stroke color="white" weight="0.5pt"/>
                <v:fill/>
                <v:textbox inset="7.2pt,3.6pt,7.2pt,3.6pt" style="mso-fit-shape-to-text:true;">
                  <w:txbxContent>
                    <w:p>
                      <w:pPr>
                        <w:pStyle w:val="style0"/>
                        <w:rPr/>
                      </w:pPr>
                      <w:r>
                        <w:rPr/>
                        <w:drawing>
                          <wp:inline distL="0" distT="0" distB="0" distR="0">
                            <wp:extent cx="7266305" cy="2122805"/>
                            <wp:effectExtent l="0" t="0" r="0" b="0"/>
                            <wp:docPr id="2050" name="_x0000_t75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_x0000_t75"/>
                                    <pic:cNvPicPr/>
                                  </pic:nvPicPr>
                                  <pic:blipFill>
                                    <a:blip r:embed="rId3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7266305" cy="212280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1st March, 2025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The Procurement Manager ,</w:t>
      </w:r>
    </w:p>
    <w:p>
      <w:pPr>
        <w:pStyle w:val="style0"/>
        <w:rPr>
          <w:lang w:val="en-US"/>
        </w:rPr>
      </w:pPr>
      <w:r>
        <w:rPr>
          <w:lang w:val="en-US"/>
        </w:rPr>
        <w:t>Saro Agrosciences Limited ,</w:t>
      </w:r>
    </w:p>
    <w:p>
      <w:pPr>
        <w:pStyle w:val="style0"/>
        <w:rPr>
          <w:lang w:val="en-US"/>
        </w:rPr>
      </w:pPr>
      <w:r>
        <w:rPr>
          <w:lang w:val="en-US"/>
        </w:rPr>
        <w:t>Magboro .</w:t>
      </w:r>
    </w:p>
    <w:p>
      <w:pPr>
        <w:pStyle w:val="style0"/>
        <w:rPr>
          <w:lang w:val="en-US"/>
        </w:rPr>
      </w:pPr>
      <w:r>
        <w:rPr>
          <w:lang w:val="en-US"/>
        </w:rPr>
        <w:t>Dear Sir,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QUOTE FOR GEOPHYSICAL SURVEY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Sequel to your request, please find below the quote for the proposed geophysical survey on your Magboro office.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1- Sounding of points within the premises for the best location for construction of a water  borehole, compilations and presentation of   report shall attract a lump sum payment of  N80,000:00 ( eighty thousand naira only)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2- Grand total cost of Survey and reporting for the two borehole points shall be N160,000:00 ( One hundred and sixty thousand naira only)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3-  Bank details - Godwtdegaule Nigeria Limited </w:t>
      </w:r>
    </w:p>
    <w:p>
      <w:pPr>
        <w:pStyle w:val="style0"/>
        <w:rPr/>
      </w:pPr>
      <w:r>
        <w:rPr>
          <w:lang w:val="en-US"/>
        </w:rPr>
        <w:t xml:space="preserve">                                 0096094522</w:t>
      </w:r>
    </w:p>
    <w:p>
      <w:pPr>
        <w:pStyle w:val="style0"/>
        <w:rPr/>
      </w:pPr>
      <w:r>
        <w:rPr>
          <w:lang w:val="en-US"/>
        </w:rPr>
        <w:t xml:space="preserve">                               Sterling Bank PLC </w:t>
      </w:r>
    </w:p>
    <w:p>
      <w:pPr>
        <w:pStyle w:val="style0"/>
        <w:rPr/>
      </w:pPr>
      <w:r>
        <w:rPr>
          <w:lang w:val="en-US"/>
        </w:rPr>
        <w:t xml:space="preserve">4- Many thanks 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E-SIGNED</w:t>
      </w:r>
    </w:p>
    <w:p>
      <w:pPr>
        <w:pStyle w:val="style0"/>
        <w:rPr/>
      </w:pPr>
      <w:r>
        <w:t>Ayo Adeniran (Mr)</w:t>
      </w:r>
    </w:p>
    <w:p>
      <w:pPr>
        <w:pStyle w:val="style0"/>
        <w:rPr/>
      </w:pPr>
      <w:r>
        <w:t>Geologist/Managing Partner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117</Words>
  <Pages>1</Pages>
  <Characters>618</Characters>
  <Application>WPS Office</Application>
  <DocSecurity>0</DocSecurity>
  <Paragraphs>36</Paragraphs>
  <ScaleCrop>false</ScaleCrop>
  <LinksUpToDate>false</LinksUpToDate>
  <CharactersWithSpaces>924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2024-04-30T16:17:15Z</dcterms:created>
  <dc:creator>HP</dc:creator>
  <lastModifiedBy>TECNO BG6</lastModifiedBy>
  <dcterms:modified xsi:type="dcterms:W3CDTF">2025-03-01T15:22:02Z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5e45078675d2448cbdafbd85a71cb86e</vt:lpwstr>
  </property>
</Properties>
</file>