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Individual Allocation:</w:t>
      </w:r>
    </w:p>
    <w:p>
      <w:pPr>
        <w:pStyle w:val="Normal"/>
        <w:spacing w:before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Gregory Moores: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password authentication :: low level design :: 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Posts :: low level design :: 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Discussion groups :: Create Group Route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subscription and Notifications :: low level design ::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subscription and Notifications :: Create notifications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subscription and Notifications :: Create subscriptions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subscription and Notifications :: Tests for User Subscription and Notifications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Navigation bar and css styling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Overall Prototype –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Documentation – Meeting Documentations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Weiming Chen: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low level design ::Documenting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Tests for posts functionality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Discussion group :: Add User View +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Profile and Direct Messaging :: low level design :: Documenting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Profile and Direct Messaging :: Create notification for direct message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Documentation – Merge and review Low Level Documentation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Gillian Mensah: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[Jinja/JS/Flask] Login + registration form and it's view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Create posts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Discussion groups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subscription and Notifications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Profile and Direct Messaging :: Create the messages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Profile and Direct Messaging :: Tests for User Profile and Direct Messaging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Profile and Direct Messaging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Documentation – Merge and review User Documentation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Sajid Kamadia: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 [Flask] Back end route for Login/out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[Flask]Tests for authenticating handler responses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 xml:space="preserve">Post :: </w:t>
      </w:r>
      <w:r>
        <w:rPr>
          <w:sz w:val="24"/>
          <w:szCs w:val="24"/>
        </w:rPr>
        <w:t xml:space="preserve">[Flask/Jinja] </w:t>
      </w:r>
      <w:r>
        <w:rPr>
          <w:sz w:val="24"/>
          <w:szCs w:val="24"/>
        </w:rPr>
        <w:t>Create post editor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low level design ::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Create Group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Group discussions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Group discussions :: User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subscription and Notifications :: low level design :: Documentation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Profile and Direct Messaging :: User Profile View +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User Profile –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  <w:u w:val="none"/>
        </w:rPr>
        <w:t>Overall Prototype - Integration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Moustafa Elsisy: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creating user table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Back end route for Login/out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password authentication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User password authentication :: Registration action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Create posts list view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Post :: Create posts list view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Create/Update Route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Post view route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Post :: Post view file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Post :: Integration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Dicussions :: Create Group View + Handler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Search for User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Tests for Group Discussions functionality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Group discussions :: Integration and Quality Assurance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 subscription and notifications :: Notifications menu + socket listener + backend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UserProfile - Added Direct Messaging on backend and frontend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/>
      </w:pPr>
      <w:r>
        <w:rPr>
          <w:sz w:val="24"/>
          <w:szCs w:val="24"/>
        </w:rPr>
        <w:t>UserProfile - Integration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LibreOffice/5.4.5.1$Linux_X86_64 LibreOffice_project/40m0$Build-1</Application>
  <Pages>2</Pages>
  <Words>472</Words>
  <Characters>2627</Characters>
  <CharactersWithSpaces>2987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2018-04-03T12:41:08Z</dcterms:modified>
  <cp:revision>3</cp:revision>
  <dc:subject/>
  <dc:title/>
</cp:coreProperties>
</file>