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rPr>
      </w:pPr>
      <w:bookmarkStart w:id="0" w:name="_GoBack"/>
      <w:bookmarkEnd w:id="0"/>
      <w:r>
        <w:rPr>
          <w:rFonts w:hint="default"/>
        </w:rPr>
        <w:t>3.4 Experience(s) Gained &amp; Lessons Learnt by Doing the Project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Throughout the development of the CCBnB Accommodation Platform, our team has gained invaluable experiences and learned several key lessons that have not only contributed to our professional growth but also shaped our approach to future projects.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1. Embracing New Technologies: One of the major experiences gained was working with a diverse technology stack, including React, ASP.NET, Docker, and cloud services like AWS and Google Apigee. Navigating through these technologies enhanced our technical skills and provided us with a deeper understanding of how different components interact in a modern web application.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2. Importance of API Management: Integrating Google Apigee for API management taught us the significance of secure and efficient API handling. This experience underscored the importance of API gateways in facilitating smooth communication between front-end and back-end systems, and in ensuring data security and scalability.</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3. Cloud Services and Scalability: Utilizing AWS Elastic Container Services for deploying our application helped us understand the nuances of cloud-based hosting and its benefits. We learned how vital scalability and reliability are for a web application, especially one that anticipates a variable and growing user base.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4. Agile Development Practices: The project also reinforced the importance of agile development practices. Regular iterations, continuous feedback, and adaptive planning were crucial in managing the complexities of the project and responding to challenges promptly.</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5. Team Collaboration and Communication: Effective team collaboration and communication were pivotal in the success of this project. Working in a group setting, we learned the importance of clear communication, mutual support, and leveraging individual strengths for the collective goal.</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6. User-Centric Design: Focusing on creating a user-friendly interface with React, we gained insights into the significance of a user-centric design approach. Understanding user needs and preferences was crucial in delivering an application that is not only functional but also engaging and easy to use.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7. Handling Data Security and Compliance: Working with sensitive user data, we learned about the responsibilities and best practices involved in ensuring data security and compliance with data protection regulations.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8. Problem-Solving and Adaptability: The project presented numerous unforeseen challenges, from technical hurdles to integration issues. Overcoming these obstacles required a problem-solving mindset and adaptability, skills that are essential in the ever-evolving field of technology.</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 conclusion, the project was a profound learning journey that went beyond technical skills, encompassing lessons in project management, team dynamics, and the critical importance of user experience in software development. These experiences and lessons will undoubtedly serve as a solid foundation in our future endeavors in the tech industry.</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F771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unhideWhenUsed/>
    <w:qFormat/>
    <w:uiPriority w:val="1"/>
  </w:style>
  <w:style w:type="table" w:default="1" w:styleId="4">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Office_1.2.1.1575_F1E327BC-269C-435d-A152-05C5408002CA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2012-08-07T11:44:00Z</dcterms:created>
  <dc:creator>Data</dc:creator>
  <cp:lastModifiedBy>hover</cp:lastModifiedBy>
  <dcterms:modified xsi:type="dcterms:W3CDTF">2023-12-04T01:45:35Z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