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Member:</w:t>
      </w:r>
    </w:p>
    <w:p>
      <w:pPr>
        <w:pStyle w:val="5"/>
        <w:keepNext w:val="0"/>
        <w:keepLines w:val="0"/>
        <w:widowControl/>
        <w:suppressLineNumbers w:val="0"/>
        <w:rPr>
          <w:rFonts w:ascii="ArialMT" w:hAnsi="ArialMT" w:eastAsia="ArialMT" w:cs="ArialMT"/>
          <w:sz w:val="28"/>
          <w:szCs w:val="28"/>
        </w:rPr>
      </w:pPr>
      <w:r>
        <w:rPr>
          <w:rFonts w:ascii="ArialMT" w:hAnsi="ArialMT" w:eastAsia="ArialMT" w:cs="ArialMT"/>
          <w:sz w:val="28"/>
          <w:szCs w:val="28"/>
        </w:rPr>
        <w:t>Bian, Fengfan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ArialMT" w:hAnsi="ArialMT" w:eastAsia="ArialMT" w:cs="ArialMT"/>
          <w:sz w:val="28"/>
          <w:szCs w:val="28"/>
          <w:lang w:val="en-US"/>
        </w:rPr>
      </w:pPr>
      <w:r>
        <w:rPr>
          <w:rFonts w:ascii="ArialMT" w:hAnsi="ArialMT" w:eastAsia="ArialMT" w:cs="ArialMT"/>
          <w:sz w:val="28"/>
          <w:szCs w:val="28"/>
        </w:rPr>
        <w:t>Sanyasi, Nishan</w:t>
      </w:r>
      <w:r>
        <w:rPr>
          <w:rFonts w:hint="default" w:ascii="ArialMT" w:hAnsi="ArialMT" w:eastAsia="ArialMT" w:cs="ArialMT"/>
          <w:sz w:val="28"/>
          <w:szCs w:val="28"/>
          <w:lang w:val="en-US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sz w:val="32"/>
          <w:szCs w:val="32"/>
          <w:lang w:val="en-US"/>
        </w:rPr>
      </w:pPr>
      <w:r>
        <w:rPr>
          <w:rFonts w:ascii="ArialMT" w:hAnsi="ArialMT" w:eastAsia="ArialMT" w:cs="ArialMT"/>
          <w:sz w:val="28"/>
          <w:szCs w:val="28"/>
        </w:rPr>
        <w:t xml:space="preserve">Nguyen, Khuc </w:t>
      </w:r>
    </w:p>
    <w:p>
      <w:pPr>
        <w:pStyle w:val="5"/>
        <w:keepNext w:val="0"/>
        <w:keepLines w:val="0"/>
        <w:widowControl/>
        <w:suppressLineNumbers w:val="0"/>
        <w:rPr>
          <w:lang w:val="en-US"/>
        </w:rPr>
      </w:pPr>
      <w:r>
        <w:rPr>
          <w:rFonts w:ascii="ArialMT" w:hAnsi="ArialMT" w:eastAsia="ArialMT" w:cs="ArialMT"/>
          <w:sz w:val="28"/>
          <w:szCs w:val="28"/>
        </w:rPr>
        <w:t xml:space="preserve">Khangura, Jaskaranjot </w:t>
      </w: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Agenda: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Decide on a topic to build a library for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Choose and app to be used for the interview 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Recruit 5 people before hand + set up interview schedule (preferably 2 members present)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-Create a list of tasks (and helper task) for the interview + questionnaires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Set deadline for explore task completion (don’t try to rush this) 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Come up with 5 design principles (for now, subjected to change) (optional)</w:t>
      </w:r>
    </w:p>
    <w:p>
      <w:pPr>
        <w:rPr>
          <w:sz w:val="24"/>
          <w:szCs w:val="24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Meeting Minutes: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Everyone write 10 cases for interfaces(totally 40 cases), and we pick the best 10 cases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pick the </w:t>
      </w:r>
      <w:r>
        <w:rPr>
          <w:b/>
          <w:bCs/>
          <w:lang w:val="en-US" w:eastAsia="zh-CN"/>
        </w:rPr>
        <w:t>Books website</w:t>
      </w:r>
      <w:r>
        <w:rPr>
          <w:rFonts w:hint="default"/>
          <w:lang w:val="en-US" w:eastAsia="zh-CN"/>
        </w:rPr>
        <w:t xml:space="preserve"> to be our topic.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have to choose UM bookstore (</w:t>
      </w:r>
      <w:r>
        <w:rPr>
          <w:b/>
          <w:bCs/>
          <w:lang w:val="en-US" w:eastAsia="zh-CN"/>
        </w:rPr>
        <w:t>Books website</w:t>
      </w:r>
      <w:r>
        <w:rPr>
          <w:rFonts w:hint="default"/>
          <w:b/>
          <w:bCs/>
          <w:lang w:val="en-US" w:eastAsia="zh-CN"/>
        </w:rPr>
        <w:t>)</w:t>
      </w:r>
      <w:r>
        <w:rPr>
          <w:rFonts w:hint="default"/>
          <w:lang w:val="en-US"/>
        </w:rPr>
        <w:t xml:space="preserve"> to be used for the interview.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booksstore we can preview on it and download it, maybe purchase it.</w:t>
      </w:r>
      <w:bookmarkStart w:id="0" w:name="_GoBack"/>
      <w:bookmarkEnd w:id="0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Sanyasi, Nishan and Nguyen, Khuc will do the interview.</w:t>
      </w:r>
    </w:p>
    <w:p>
      <w:pPr>
        <w:rPr>
          <w:rFonts w:hint="default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Task:</w:t>
      </w:r>
    </w:p>
    <w:p>
      <w:pPr>
        <w:rPr>
          <w:b/>
          <w:bCs/>
          <w:sz w:val="32"/>
          <w:szCs w:val="32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DE"/>
    <w:rsid w:val="004977DE"/>
    <w:rsid w:val="004B64A6"/>
    <w:rsid w:val="008D0CB1"/>
    <w:rsid w:val="00BB71CB"/>
    <w:rsid w:val="00C95643"/>
    <w:rsid w:val="00FF4AB2"/>
    <w:rsid w:val="9FB7D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CA" w:eastAsia="ja-JP" w:bidi="ar-SA"/>
      <w14:ligatures w14:val="standardContextual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379</Characters>
  <Lines>1</Lines>
  <Paragraphs>1</Paragraphs>
  <TotalTime>12</TotalTime>
  <ScaleCrop>false</ScaleCrop>
  <LinksUpToDate>false</LinksUpToDate>
  <CharactersWithSpaces>444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2023-09-28T16:47:00Z</dcterms:created>
  <dc:creator>Tano Nguyen</dc:creator>
  <cp:lastModifiedBy>Fyfe Bian</cp:lastModifiedBy>
  <dcterms:modified xsi:type="dcterms:W3CDTF">2023-09-29T10:19:30Z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