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3"/>
          <w:tab w:val="right" w:pos="7850"/>
          <w:tab w:val="right" w:pos="7850"/>
        </w:tabs>
        <w:spacing w:after="567" w:before="0" w:line="240" w:lineRule="auto"/>
        <w:ind w:left="0" w:right="0" w:firstLine="0"/>
        <w:jc w:val="left"/>
        <w:rPr>
          <w:rFonts w:ascii="Noto Sans" w:cs="Noto Sans" w:eastAsia="Noto Sans" w:hAnsi="Noto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" w:cs="Noto Sans" w:eastAsia="Noto Sans" w:hAnsi="Noto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br w:type="textWrapping"/>
      </w:r>
      <w:r w:rsidDel="00000000" w:rsidR="00000000" w:rsidRPr="00000000">
        <w:rPr>
          <w:rFonts w:ascii="Noto Sans" w:cs="Noto Sans" w:eastAsia="Noto Sans" w:hAnsi="Noto Sans"/>
          <w:b w:val="1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Meeting Agenda</w:t>
      </w:r>
      <w:r w:rsidDel="00000000" w:rsidR="00000000" w:rsidRPr="00000000">
        <w:rPr>
          <w:rFonts w:ascii="Noto Sans" w:cs="Noto Sans" w:eastAsia="Noto Sans" w:hAnsi="Noto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ab/>
      </w:r>
      <w:r w:rsidDel="00000000" w:rsidR="00000000" w:rsidRPr="00000000">
        <w:rPr>
          <w:rFonts w:ascii="Noto Sans" w:cs="Noto Sans" w:eastAsia="Noto Sans" w:hAnsi="Noto San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November 4, 2020</w:t>
      </w:r>
      <w:r w:rsidDel="00000000" w:rsidR="00000000" w:rsidRPr="00000000">
        <w:rPr>
          <w:rFonts w:ascii="Noto Sans" w:cs="Noto Sans" w:eastAsia="Noto Sans" w:hAnsi="Noto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4978400</wp:posOffset>
                </wp:positionH>
                <wp:positionV relativeFrom="paragraph">
                  <wp:posOffset>0</wp:posOffset>
                </wp:positionV>
                <wp:extent cx="1425575" cy="1261745"/>
                <wp:effectExtent b="0" l="0" r="0" t="0"/>
                <wp:wrapSquare wrapText="bothSides" distB="0" distT="0" distL="0" distR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633560" y="3149460"/>
                          <a:ext cx="1425575" cy="1261745"/>
                          <a:chOff x="4633560" y="3149460"/>
                          <a:chExt cx="4144680" cy="1261075"/>
                        </a:xfrm>
                      </wpg:grpSpPr>
                      <wpg:grpSp>
                        <wpg:cNvGrpSpPr/>
                        <wpg:grpSpPr>
                          <a:xfrm>
                            <a:off x="4633560" y="3149460"/>
                            <a:ext cx="4144680" cy="1261075"/>
                            <a:chOff x="0" y="0"/>
                            <a:chExt cx="4144680" cy="126107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1424875" cy="12610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0" y="0"/>
                              <a:ext cx="1107360" cy="1051560"/>
                            </a:xfrm>
                            <a:prstGeom prst="rect">
                              <a:avLst/>
                            </a:prstGeom>
                            <a:solidFill>
                              <a:srgbClr val="83CA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Noto Sans" w:cs="Noto Sans" w:eastAsia="Noto Sans" w:hAnsi="Noto Sans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36"/>
                                    <w:vertAlign w:val="baseline"/>
                                  </w:rPr>
                                  <w:t xml:space="preserve">crime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Noto Sans" w:cs="Noto Sans" w:eastAsia="Noto Sans" w:hAnsi="Noto Sans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Noto Sans" w:cs="Noto Sans" w:eastAsia="Noto Sans" w:hAnsi="Noto Sans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44"/>
                                    <w:vertAlign w:val="baseline"/>
                                  </w:rPr>
                                  <w:t xml:space="preserve">WAVE</w:t>
                                </w:r>
                              </w:p>
                            </w:txbxContent>
                          </wps:txbx>
                          <wps:bodyPr anchorCtr="0" anchor="ctr" bIns="45000" lIns="90000" spcFirstLastPara="1" rIns="90000" wrap="square" tIns="45000">
                            <a:noAutofit/>
                          </wps:bodyPr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3560400" y="974520"/>
                              <a:ext cx="584280" cy="283320"/>
                            </a:xfrm>
                            <a:custGeom>
                              <a:rect b="b" l="l" r="r" t="t"/>
                              <a:pathLst>
                                <a:path extrusionOk="0" h="787" w="1623">
                                  <a:moveTo>
                                    <a:pt x="0" y="488"/>
                                  </a:moveTo>
                                  <a:cubicBezTo>
                                    <a:pt x="40" y="297"/>
                                    <a:pt x="411" y="74"/>
                                    <a:pt x="485" y="367"/>
                                  </a:cubicBezTo>
                                  <a:cubicBezTo>
                                    <a:pt x="525" y="526"/>
                                    <a:pt x="671" y="786"/>
                                    <a:pt x="849" y="655"/>
                                  </a:cubicBezTo>
                                  <a:cubicBezTo>
                                    <a:pt x="1011" y="536"/>
                                    <a:pt x="1042" y="294"/>
                                    <a:pt x="1197" y="170"/>
                                  </a:cubicBezTo>
                                  <a:cubicBezTo>
                                    <a:pt x="1410" y="0"/>
                                    <a:pt x="1536" y="351"/>
                                    <a:pt x="1606" y="504"/>
                                  </a:cubicBezTo>
                                  <a:lnTo>
                                    <a:pt x="1622" y="640"/>
                                  </a:lnTo>
                                </a:path>
                              </a:pathLst>
                            </a:custGeom>
                            <a:noFill/>
                            <a:ln cap="flat" cmpd="sng" w="71625">
                              <a:solidFill>
                                <a:srgbClr val="3465A4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4978400</wp:posOffset>
                </wp:positionH>
                <wp:positionV relativeFrom="paragraph">
                  <wp:posOffset>0</wp:posOffset>
                </wp:positionV>
                <wp:extent cx="1425575" cy="1261745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25575" cy="12617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67" w:before="0" w:line="240" w:lineRule="auto"/>
        <w:ind w:left="0" w:right="0" w:firstLine="0"/>
        <w:jc w:val="left"/>
        <w:rPr>
          <w:rFonts w:ascii="Noto Sans" w:cs="Noto Sans" w:eastAsia="Noto Sans" w:hAnsi="Noto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" w:cs="Noto Sans" w:eastAsia="Noto Sans" w:hAnsi="No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Meeting scheduled for 5 November 2020 @ 10am</w:t>
      </w:r>
      <w:r w:rsidDel="00000000" w:rsidR="00000000" w:rsidRPr="00000000">
        <w:rPr>
          <w:rtl w:val="0"/>
        </w:rPr>
      </w:r>
    </w:p>
    <w:tbl>
      <w:tblPr>
        <w:tblStyle w:val="Table1"/>
        <w:tblW w:w="9519.0" w:type="dxa"/>
        <w:jc w:val="left"/>
        <w:tblInd w:w="63.0" w:type="dxa"/>
        <w:tblLayout w:type="fixed"/>
        <w:tblLook w:val="0000"/>
      </w:tblPr>
      <w:tblGrid>
        <w:gridCol w:w="2607"/>
        <w:gridCol w:w="682"/>
        <w:gridCol w:w="682"/>
        <w:gridCol w:w="682"/>
        <w:gridCol w:w="501"/>
        <w:gridCol w:w="4365"/>
        <w:tblGridChange w:id="0">
          <w:tblGrid>
            <w:gridCol w:w="2607"/>
            <w:gridCol w:w="682"/>
            <w:gridCol w:w="682"/>
            <w:gridCol w:w="682"/>
            <w:gridCol w:w="501"/>
            <w:gridCol w:w="4365"/>
          </w:tblGrid>
        </w:tblGridChange>
      </w:tblGrid>
      <w:tr>
        <w:trPr>
          <w:trHeight w:val="283" w:hRule="atLeast"/>
        </w:trPr>
        <w:tc>
          <w:tcPr>
            <w:shd w:fill="729fcf" w:val="clear"/>
            <w:vAlign w:val="center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oto Sans" w:cs="Noto Sans" w:eastAsia="Noto Sans" w:hAnsi="Noto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" w:cs="Noto Sans" w:eastAsia="Noto Sans" w:hAnsi="Noto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 team (circulation)</w:t>
            </w:r>
          </w:p>
        </w:tc>
        <w:tc>
          <w:tcPr>
            <w:shd w:fill="729fcf" w:val="clear"/>
            <w:vAlign w:val="cente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oto Sans" w:cs="Noto Sans" w:eastAsia="Noto Sans" w:hAnsi="Noto Sans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729fcf" w:val="clear"/>
            <w:vAlign w:val="cente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oto Sans" w:cs="Noto Sans" w:eastAsia="Noto Sans" w:hAnsi="Noto Sans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" w:cs="Noto Sans" w:eastAsia="Noto Sans" w:hAnsi="Noto Sans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Apols</w:t>
            </w:r>
          </w:p>
        </w:tc>
        <w:tc>
          <w:tcPr>
            <w:shd w:fill="729fcf" w:val="clear"/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oto Sans" w:cs="Noto Sans" w:eastAsia="Noto Sans" w:hAnsi="Noto Sans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oto Sans" w:cs="Noto Sans" w:eastAsia="Noto Sans" w:hAnsi="Noto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oto Sans" w:cs="Noto Sans" w:eastAsia="Noto Sans" w:hAnsi="Noto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" w:cs="Noto Sans" w:eastAsia="Noto Sans" w:hAnsi="Noto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Guests to be invited</w:t>
            </w:r>
          </w:p>
        </w:tc>
      </w:tr>
      <w:tr>
        <w:trPr>
          <w:trHeight w:val="283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oto Sans" w:cs="Noto Sans" w:eastAsia="Noto Sans" w:hAnsi="Noto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" w:cs="Noto Sans" w:eastAsia="Noto Sans" w:hAnsi="Noto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Maclan </w:t>
            </w:r>
            <w:r w:rsidDel="00000000" w:rsidR="00000000" w:rsidRPr="00000000">
              <w:rPr>
                <w:rFonts w:ascii="FreeSans" w:cs="FreeSans" w:eastAsia="FreeSans" w:hAnsi="Free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⁕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reeSans" w:cs="FreeSans" w:eastAsia="FreeSans" w:hAnsi="Free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reeSans" w:cs="FreeSans" w:eastAsia="FreeSans" w:hAnsi="Free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reeSans" w:cs="FreeSans" w:eastAsia="FreeSans" w:hAnsi="Free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▢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reeSans" w:cs="FreeSans" w:eastAsia="FreeSans" w:hAnsi="Free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oto Sans" w:cs="Noto Sans" w:eastAsia="Noto Sans" w:hAnsi="Noto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28.0" w:type="dxa"/>
              <w:left w:w="27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oto Sans" w:cs="Noto Sans" w:eastAsia="Noto Sans" w:hAnsi="Noto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3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oto Sans" w:cs="Noto Sans" w:eastAsia="Noto Sans" w:hAnsi="Noto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" w:cs="Noto Sans" w:eastAsia="Noto Sans" w:hAnsi="Noto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Malachi Loveridge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reeSans" w:cs="FreeSans" w:eastAsia="FreeSans" w:hAnsi="Free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reeSans" w:cs="FreeSans" w:eastAsia="FreeSans" w:hAnsi="Free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reeSans" w:cs="FreeSans" w:eastAsia="FreeSans" w:hAnsi="Free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▢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reeSans" w:cs="FreeSans" w:eastAsia="FreeSans" w:hAnsi="Free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oto Sans" w:cs="Noto Sans" w:eastAsia="Noto Sans" w:hAnsi="Noto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28.0" w:type="dxa"/>
              <w:left w:w="27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oto Sans" w:cs="Noto Sans" w:eastAsia="Noto Sans" w:hAnsi="Noto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3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oto Sans" w:cs="Noto Sans" w:eastAsia="Noto Sans" w:hAnsi="Noto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" w:cs="Noto Sans" w:eastAsia="Noto Sans" w:hAnsi="Noto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Steve Griffiths </w:t>
            </w:r>
            <w:r w:rsidDel="00000000" w:rsidR="00000000" w:rsidRPr="00000000">
              <w:rPr>
                <w:rFonts w:ascii="FreeSerif" w:cs="FreeSerif" w:eastAsia="FreeSerif" w:hAnsi="FreeSerif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♛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reeSans" w:cs="FreeSans" w:eastAsia="FreeSans" w:hAnsi="Free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reeSans" w:cs="FreeSans" w:eastAsia="FreeSans" w:hAnsi="Free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reeSans" w:cs="FreeSans" w:eastAsia="FreeSans" w:hAnsi="Free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▢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reeSans" w:cs="FreeSans" w:eastAsia="FreeSans" w:hAnsi="Free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oto Sans" w:cs="Noto Sans" w:eastAsia="Noto Sans" w:hAnsi="Noto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28.0" w:type="dxa"/>
              <w:left w:w="27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oto Sans" w:cs="Noto Sans" w:eastAsia="Noto Sans" w:hAnsi="Noto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3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oto Sans" w:cs="Noto Sans" w:eastAsia="Noto Sans" w:hAnsi="Noto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" w:cs="Noto Sans" w:eastAsia="Noto Sans" w:hAnsi="Noto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Jusaf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reeSans" w:cs="FreeSans" w:eastAsia="FreeSans" w:hAnsi="Free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reeSans" w:cs="FreeSans" w:eastAsia="FreeSans" w:hAnsi="Free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reeSans" w:cs="FreeSans" w:eastAsia="FreeSans" w:hAnsi="Free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▢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reeSans" w:cs="FreeSans" w:eastAsia="FreeSans" w:hAnsi="Free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oto Sans" w:cs="Noto Sans" w:eastAsia="Noto Sans" w:hAnsi="Noto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28.0" w:type="dxa"/>
              <w:left w:w="27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oto Sans" w:cs="Noto Sans" w:eastAsia="Noto Sans" w:hAnsi="Noto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3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oto Sans" w:cs="Noto Sans" w:eastAsia="Noto Sans" w:hAnsi="Noto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" w:cs="Noto Sans" w:eastAsia="Noto Sans" w:hAnsi="Noto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Ali Khan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reeSans" w:cs="FreeSans" w:eastAsia="FreeSans" w:hAnsi="Free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reeSans" w:cs="FreeSans" w:eastAsia="FreeSans" w:hAnsi="Free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reeSans" w:cs="FreeSans" w:eastAsia="FreeSans" w:hAnsi="Free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▢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reeSans" w:cs="FreeSans" w:eastAsia="FreeSans" w:hAnsi="Free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oto Sans" w:cs="Noto Sans" w:eastAsia="Noto Sans" w:hAnsi="Noto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28.0" w:type="dxa"/>
              <w:left w:w="27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oto Sans" w:cs="Noto Sans" w:eastAsia="Noto Sans" w:hAnsi="Noto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3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oto Sans" w:cs="Noto Sans" w:eastAsia="Noto Sans" w:hAnsi="Noto Sans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" w:cs="Noto Sans" w:eastAsia="Noto Sans" w:hAnsi="Noto Sans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  <w:rtl w:val="0"/>
              </w:rPr>
              <w:t xml:space="preserve">Product owner: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oto Sans" w:cs="Noto Sans" w:eastAsia="Noto Sans" w:hAnsi="Noto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" w:cs="Noto Sans" w:eastAsia="Noto Sans" w:hAnsi="Noto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Bob Champion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reeSans" w:cs="FreeSans" w:eastAsia="FreeSans" w:hAnsi="Free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reeSans" w:cs="FreeSans" w:eastAsia="FreeSans" w:hAnsi="Free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reeSans" w:cs="FreeSans" w:eastAsia="FreeSans" w:hAnsi="Free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▢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reeSans" w:cs="FreeSans" w:eastAsia="FreeSans" w:hAnsi="Free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oto Sans" w:cs="Noto Sans" w:eastAsia="Noto Sans" w:hAnsi="Noto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28.0" w:type="dxa"/>
              <w:left w:w="27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oto Sans" w:cs="Noto Sans" w:eastAsia="Noto Sans" w:hAnsi="Noto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67" w:before="0" w:line="240" w:lineRule="auto"/>
        <w:ind w:left="0" w:right="0" w:firstLine="0"/>
        <w:jc w:val="left"/>
        <w:rPr>
          <w:rFonts w:ascii="Noto Sans" w:cs="Noto Sans" w:eastAsia="Noto Sans" w:hAnsi="Noto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" w:cs="Noto Sans" w:eastAsia="Noto Sans" w:hAnsi="Noto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FreeSans" w:cs="FreeSans" w:eastAsia="FreeSans" w:hAnsi="Free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⁕ This week’s scrum master  </w:t>
      </w:r>
      <w:r w:rsidDel="00000000" w:rsidR="00000000" w:rsidRPr="00000000">
        <w:rPr>
          <w:rFonts w:ascii="FreeSerif" w:cs="FreeSerif" w:eastAsia="FreeSerif" w:hAnsi="FreeSerif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♛ </w:t>
      </w:r>
      <w:r w:rsidDel="00000000" w:rsidR="00000000" w:rsidRPr="00000000">
        <w:rPr>
          <w:rFonts w:ascii="FreeSans" w:cs="FreeSans" w:eastAsia="FreeSans" w:hAnsi="Free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Chairperson  (scrum master and chair are rotated every fortnight)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3" w:before="0" w:line="288" w:lineRule="auto"/>
        <w:ind w:left="0" w:right="0" w:firstLine="0"/>
        <w:jc w:val="both"/>
        <w:rPr>
          <w:rFonts w:ascii="Noto Sans" w:cs="Noto Sans" w:eastAsia="Noto Sans" w:hAnsi="Noto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" w:cs="Noto Sans" w:eastAsia="Noto Sans" w:hAnsi="Noto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Dear All, 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3" w:before="0" w:line="288" w:lineRule="auto"/>
        <w:ind w:left="0" w:right="0" w:firstLine="0"/>
        <w:jc w:val="both"/>
        <w:rPr>
          <w:rFonts w:ascii="Noto Sans" w:cs="Noto Sans" w:eastAsia="Noto Sans" w:hAnsi="Noto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" w:cs="Noto Sans" w:eastAsia="Noto Sans" w:hAnsi="Noto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You are invited to the following meeting to discuss </w:t>
      </w:r>
    </w:p>
    <w:tbl>
      <w:tblPr>
        <w:tblStyle w:val="Table2"/>
        <w:tblW w:w="9519.0" w:type="dxa"/>
        <w:jc w:val="left"/>
        <w:tblInd w:w="0.0" w:type="dxa"/>
        <w:tblLayout w:type="fixed"/>
        <w:tblLook w:val="0000"/>
      </w:tblPr>
      <w:tblGrid>
        <w:gridCol w:w="389"/>
        <w:gridCol w:w="8054"/>
        <w:gridCol w:w="1076"/>
        <w:tblGridChange w:id="0">
          <w:tblGrid>
            <w:gridCol w:w="389"/>
            <w:gridCol w:w="8054"/>
            <w:gridCol w:w="1076"/>
          </w:tblGrid>
        </w:tblGridChange>
      </w:tblGrid>
      <w:tr>
        <w:trPr>
          <w:trHeight w:val="621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oto Sans" w:cs="Noto Sans" w:eastAsia="Noto Sans" w:hAnsi="Noto Sans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" w:cs="Noto Sans" w:eastAsia="Noto Sans" w:hAnsi="Noto Sans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No.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left w:w="141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oto Sans" w:cs="Noto Sans" w:eastAsia="Noto Sans" w:hAnsi="Noto Sans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" w:cs="Noto Sans" w:eastAsia="Noto Sans" w:hAnsi="Noto Sans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single"/>
                <w:shd w:fill="auto" w:val="clear"/>
                <w:vertAlign w:val="baseline"/>
                <w:rtl w:val="0"/>
              </w:rPr>
              <w:t xml:space="preserve">Item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left w:w="141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oto Sans" w:cs="Noto Sans" w:eastAsia="Noto Sans" w:hAnsi="Noto Sans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" w:cs="Noto Sans" w:eastAsia="Noto Sans" w:hAnsi="Noto Sans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Estimated time (mins)</w:t>
            </w:r>
          </w:p>
        </w:tc>
      </w:tr>
      <w:tr>
        <w:trPr>
          <w:trHeight w:val="51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oto Sans" w:cs="Noto Sans" w:eastAsia="Noto Sans" w:hAnsi="Noto Sans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left w:w="141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oto Sans" w:cs="Noto Sans" w:eastAsia="Noto Sans" w:hAnsi="Noto Sans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" w:cs="Noto Sans" w:eastAsia="Noto Sans" w:hAnsi="Noto Sans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Matters arising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left w:w="141.0" w:type="dxa"/>
            </w:tcMar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oto Sans" w:cs="Noto Sans" w:eastAsia="Noto Sans" w:hAnsi="Noto Sans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" w:cs="Noto Sans" w:eastAsia="Noto Sans" w:hAnsi="Noto Sans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</w:tr>
      <w:tr>
        <w:trPr>
          <w:trHeight w:val="510" w:hRule="atLeast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oto Sans" w:cs="Noto Sans" w:eastAsia="Noto Sans" w:hAnsi="Noto Sans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" w:cs="Noto Sans" w:eastAsia="Noto Sans" w:hAnsi="Noto Sans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left w:w="141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oto Sans" w:cs="Noto Sans" w:eastAsia="Noto Sans" w:hAnsi="Noto Sans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" w:cs="Noto Sans" w:eastAsia="Noto Sans" w:hAnsi="Noto Sans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Changes to the product roadmap (attached)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left w:w="141.0" w:type="dxa"/>
            </w:tcMar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oto Sans" w:cs="Noto Sans" w:eastAsia="Noto Sans" w:hAnsi="Noto Sans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" w:cs="Noto Sans" w:eastAsia="Noto Sans" w:hAnsi="Noto Sans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</w:tr>
      <w:tr>
        <w:trPr>
          <w:trHeight w:val="510" w:hRule="atLeast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oto Sans" w:cs="Noto Sans" w:eastAsia="Noto Sans" w:hAnsi="Noto Sans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" w:cs="Noto Sans" w:eastAsia="Noto Sans" w:hAnsi="Noto Sans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left w:w="141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oto Sans" w:cs="Noto Sans" w:eastAsia="Noto Sans" w:hAnsi="Noto Sans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" w:cs="Noto Sans" w:eastAsia="Noto Sans" w:hAnsi="Noto Sans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Changes to the initial product backlog (attached)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left w:w="141.0" w:type="dxa"/>
            </w:tcMar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oto Sans" w:cs="Noto Sans" w:eastAsia="Noto Sans" w:hAnsi="Noto Sans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" w:cs="Noto Sans" w:eastAsia="Noto Sans" w:hAnsi="Noto Sans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15</w:t>
            </w:r>
          </w:p>
        </w:tc>
      </w:tr>
      <w:tr>
        <w:trPr>
          <w:trHeight w:val="510" w:hRule="atLeast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oto Sans" w:cs="Noto Sans" w:eastAsia="Noto Sans" w:hAnsi="Noto Sans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" w:cs="Noto Sans" w:eastAsia="Noto Sans" w:hAnsi="Noto Sans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left w:w="141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oto Sans" w:cs="Noto Sans" w:eastAsia="Noto Sans" w:hAnsi="Noto Sans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" w:cs="Noto Sans" w:eastAsia="Noto Sans" w:hAnsi="Noto Sans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Our skills matrix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left w:w="141.0" w:type="dxa"/>
            </w:tcMar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oto Sans" w:cs="Noto Sans" w:eastAsia="Noto Sans" w:hAnsi="Noto Sans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" w:cs="Noto Sans" w:eastAsia="Noto Sans" w:hAnsi="Noto Sans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10</w:t>
            </w:r>
          </w:p>
        </w:tc>
      </w:tr>
      <w:tr>
        <w:trPr>
          <w:trHeight w:val="1310" w:hRule="atLeast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oto Sans" w:cs="Noto Sans" w:eastAsia="Noto Sans" w:hAnsi="Noto Sans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" w:cs="Noto Sans" w:eastAsia="Noto Sans" w:hAnsi="Noto Sans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left w:w="141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oto Sans" w:cs="Noto Sans" w:eastAsia="Noto Sans" w:hAnsi="Noto Sans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" w:cs="Noto Sans" w:eastAsia="Noto Sans" w:hAnsi="Noto Sans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Our plan for sprint #1 (produce sprint backlog &amp; plan)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oto Sans" w:cs="Noto Sans" w:eastAsia="Noto Sans" w:hAnsi="Noto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" w:cs="Noto Sans" w:eastAsia="Noto Sans" w:hAnsi="Noto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Which user stories to include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oto Sans" w:cs="Noto Sans" w:eastAsia="Noto Sans" w:hAnsi="Noto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" w:cs="Noto Sans" w:eastAsia="Noto Sans" w:hAnsi="Noto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What tasks are involved with each story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oto Sans" w:cs="Noto Sans" w:eastAsia="Noto Sans" w:hAnsi="Noto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" w:cs="Noto Sans" w:eastAsia="Noto Sans" w:hAnsi="Noto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Allocation and estimation of tasks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oto Sans" w:cs="Noto Sans" w:eastAsia="Noto Sans" w:hAnsi="Noto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" w:cs="Noto Sans" w:eastAsia="Noto Sans" w:hAnsi="Noto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Acceptance criteria for each story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left w:w="141.0" w:type="dxa"/>
            </w:tcMar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oto Sans" w:cs="Noto Sans" w:eastAsia="Noto Sans" w:hAnsi="Noto Sans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" w:cs="Noto Sans" w:eastAsia="Noto Sans" w:hAnsi="Noto Sans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30</w:t>
            </w:r>
          </w:p>
        </w:tc>
      </w:tr>
      <w:tr>
        <w:trPr>
          <w:trHeight w:val="510" w:hRule="atLeast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oto Sans" w:cs="Noto Sans" w:eastAsia="Noto Sans" w:hAnsi="Noto Sans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" w:cs="Noto Sans" w:eastAsia="Noto Sans" w:hAnsi="Noto Sans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left w:w="141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oto Sans" w:cs="Noto Sans" w:eastAsia="Noto Sans" w:hAnsi="Noto Sans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" w:cs="Noto Sans" w:eastAsia="Noto Sans" w:hAnsi="Noto Sans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Possible technology stack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left w:w="141.0" w:type="dxa"/>
            </w:tcMar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oto Sans" w:cs="Noto Sans" w:eastAsia="Noto Sans" w:hAnsi="Noto Sans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" w:cs="Noto Sans" w:eastAsia="Noto Sans" w:hAnsi="Noto Sans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10</w:t>
            </w:r>
          </w:p>
        </w:tc>
      </w:tr>
      <w:tr>
        <w:trPr>
          <w:trHeight w:val="510" w:hRule="atLeast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oto Sans" w:cs="Noto Sans" w:eastAsia="Noto Sans" w:hAnsi="Noto Sans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" w:cs="Noto Sans" w:eastAsia="Noto Sans" w:hAnsi="Noto Sans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left w:w="141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oto Sans" w:cs="Noto Sans" w:eastAsia="Noto Sans" w:hAnsi="Noto Sans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" w:cs="Noto Sans" w:eastAsia="Noto Sans" w:hAnsi="Noto Sans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Training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left w:w="141.0" w:type="dxa"/>
            </w:tcMar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oto Sans" w:cs="Noto Sans" w:eastAsia="Noto Sans" w:hAnsi="Noto Sans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" w:cs="Noto Sans" w:eastAsia="Noto Sans" w:hAnsi="Noto Sans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10</w:t>
            </w:r>
          </w:p>
        </w:tc>
      </w:tr>
      <w:tr>
        <w:trPr>
          <w:trHeight w:val="510" w:hRule="atLeast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oto Sans" w:cs="Noto Sans" w:eastAsia="Noto Sans" w:hAnsi="Noto Sans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" w:cs="Noto Sans" w:eastAsia="Noto Sans" w:hAnsi="Noto Sans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7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left w:w="141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oto Sans" w:cs="Noto Sans" w:eastAsia="Noto Sans" w:hAnsi="Noto Sans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" w:cs="Noto Sans" w:eastAsia="Noto Sans" w:hAnsi="Noto Sans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Scrum master and chair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left w:w="141.0" w:type="dxa"/>
            </w:tcMar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oto Sans" w:cs="Noto Sans" w:eastAsia="Noto Sans" w:hAnsi="Noto Sans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" w:cs="Noto Sans" w:eastAsia="Noto Sans" w:hAnsi="Noto Sans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</w:tr>
      <w:tr>
        <w:trPr>
          <w:trHeight w:val="510" w:hRule="atLeast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oto Sans" w:cs="Noto Sans" w:eastAsia="Noto Sans" w:hAnsi="Noto Sans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left w:w="141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oto Sans" w:cs="Noto Sans" w:eastAsia="Noto Sans" w:hAnsi="Noto Sans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" w:cs="Noto Sans" w:eastAsia="Noto Sans" w:hAnsi="Noto Sans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Any other business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left w:w="141.0" w:type="dxa"/>
            </w:tcMar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oto Sans" w:cs="Noto Sans" w:eastAsia="Noto Sans" w:hAnsi="Noto Sans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" w:cs="Noto Sans" w:eastAsia="Noto Sans" w:hAnsi="Noto Sans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oto Sans" w:cs="Noto Sans" w:eastAsia="Noto Sans" w:hAnsi="Noto Sans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left w:w="141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oto Sans" w:cs="Noto Sans" w:eastAsia="Noto Sans" w:hAnsi="Noto Sans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left w:w="141.0" w:type="dxa"/>
            </w:tcMar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oto Sans" w:cs="Noto Sans" w:eastAsia="Noto Sans" w:hAnsi="Noto Sans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" w:cs="Noto Sans" w:eastAsia="Noto Sans" w:hAnsi="Noto Sans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1h 30mins</w:t>
            </w:r>
          </w:p>
        </w:tc>
      </w:tr>
    </w:tbl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3" w:before="0" w:line="288" w:lineRule="auto"/>
        <w:ind w:left="0" w:right="0" w:firstLine="0"/>
        <w:jc w:val="both"/>
        <w:rPr>
          <w:rFonts w:ascii="Noto Sans" w:cs="Noto Sans" w:eastAsia="Noto Sans" w:hAnsi="Noto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3" w:before="0" w:line="288" w:lineRule="auto"/>
        <w:ind w:left="0" w:right="0" w:firstLine="0"/>
        <w:jc w:val="both"/>
        <w:rPr>
          <w:rFonts w:ascii="Noto Sans" w:cs="Noto Sans" w:eastAsia="Noto Sans" w:hAnsi="Noto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" w:cs="Noto Sans" w:eastAsia="Noto Sans" w:hAnsi="Noto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Steve Griffiths</w:t>
      </w:r>
    </w:p>
    <w:sectPr>
      <w:footerReference r:id="rId7" w:type="default"/>
      <w:pgSz w:h="16838" w:w="11906" w:orient="portrait"/>
      <w:pgMar w:bottom="1690" w:top="1134" w:left="1134" w:right="1134" w:header="0" w:footer="1134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Noto Sans"/>
  <w:font w:name="FreeSans"/>
  <w:font w:name="FreeSerif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8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819"/>
        <w:tab w:val="right" w:pos="9638"/>
        <w:tab w:val="left" w:pos="2959"/>
        <w:tab w:val="center" w:pos="4819"/>
        <w:tab w:val="right" w:pos="9638"/>
      </w:tabs>
      <w:spacing w:after="0" w:before="0" w:line="240" w:lineRule="auto"/>
      <w:ind w:left="0" w:right="0" w:firstLine="0"/>
      <w:jc w:val="center"/>
      <w:rPr>
        <w:rFonts w:ascii="Noto Sans" w:cs="Noto Sans" w:eastAsia="Noto Sans" w:hAnsi="Noto Sans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Noto Sans" w:cs="Noto Sans" w:eastAsia="Noto Sans" w:hAnsi="Noto Sans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Noto Sans" w:cs="Noto Sans" w:eastAsia="Noto Sans" w:hAnsi="Noto Sans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120" w:before="240" w:lineRule="auto"/>
      <w:ind w:left="432" w:hanging="432"/>
    </w:pPr>
    <w:rPr>
      <w:rFonts w:ascii="Noto Sans" w:cs="Noto Sans" w:eastAsia="Noto Sans" w:hAnsi="Noto Sans"/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spacing w:after="120" w:before="200" w:lineRule="auto"/>
      <w:ind w:left="576" w:hanging="576"/>
    </w:pPr>
    <w:rPr>
      <w:rFonts w:ascii="Noto Sans" w:cs="Noto Sans" w:eastAsia="Noto Sans" w:hAnsi="Noto Sans"/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spacing w:after="120" w:before="140" w:lineRule="auto"/>
      <w:ind w:left="720" w:hanging="720"/>
    </w:pPr>
    <w:rPr>
      <w:rFonts w:ascii="Noto Sans" w:cs="Noto Sans" w:eastAsia="Noto Sans" w:hAnsi="Noto Sans"/>
      <w:b w:val="1"/>
      <w:color w:val="808080"/>
      <w:sz w:val="28"/>
      <w:szCs w:val="28"/>
    </w:rPr>
  </w:style>
  <w:style w:type="paragraph" w:styleId="Heading4">
    <w:name w:val="heading 4"/>
    <w:basedOn w:val="Normal"/>
    <w:next w:val="Normal"/>
    <w:pPr>
      <w:keepNext w:val="1"/>
      <w:spacing w:after="120" w:before="120" w:lineRule="auto"/>
      <w:ind w:left="864" w:hanging="864"/>
    </w:pPr>
    <w:rPr>
      <w:rFonts w:ascii="Noto Sans" w:cs="Noto Sans" w:eastAsia="Noto Sans" w:hAnsi="Noto Sans"/>
      <w:b w:val="1"/>
      <w:i w:val="1"/>
      <w:color w:val="808080"/>
      <w:sz w:val="27"/>
      <w:szCs w:val="27"/>
    </w:rPr>
  </w:style>
  <w:style w:type="paragraph" w:styleId="Heading5">
    <w:name w:val="heading 5"/>
    <w:basedOn w:val="Normal"/>
    <w:next w:val="Normal"/>
    <w:pPr>
      <w:keepNext w:val="1"/>
      <w:spacing w:after="60" w:before="120" w:lineRule="auto"/>
      <w:ind w:left="1008" w:hanging="1008"/>
    </w:pPr>
    <w:rPr>
      <w:rFonts w:ascii="Noto Sans" w:cs="Noto Sans" w:eastAsia="Noto Sans" w:hAnsi="Noto Sans"/>
      <w:b w:val="1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  <w:jc w:val="center"/>
    </w:pPr>
    <w:rPr>
      <w:rFonts w:ascii="Noto Sans" w:cs="Noto Sans" w:eastAsia="Noto Sans" w:hAnsi="Noto Sans"/>
      <w:b w:val="1"/>
      <w:sz w:val="56"/>
      <w:szCs w:val="56"/>
    </w:rPr>
  </w:style>
  <w:style w:type="paragraph" w:styleId="Subtitle">
    <w:name w:val="Subtitle"/>
    <w:basedOn w:val="Normal"/>
    <w:next w:val="Normal"/>
    <w:pPr>
      <w:keepNext w:val="1"/>
      <w:spacing w:after="120" w:before="60" w:lineRule="auto"/>
      <w:jc w:val="center"/>
    </w:pPr>
    <w:rPr>
      <w:rFonts w:ascii="Noto Sans" w:cs="Noto Sans" w:eastAsia="Noto Sans" w:hAnsi="Noto Sans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28.0" w:type="dxa"/>
        <w:left w:w="28.0" w:type="dxa"/>
        <w:bottom w:w="28.0" w:type="dxa"/>
        <w:right w:w="2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