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66CC" w14:textId="16C70652" w:rsidR="00B0496F" w:rsidRDefault="00B0496F" w:rsidP="00B0496F">
      <w:pPr>
        <w:pStyle w:val="Heading1"/>
        <w:spacing w:line="480" w:lineRule="auto"/>
        <w:rPr>
          <w:lang w:val="en-US"/>
        </w:rPr>
      </w:pPr>
      <w:r>
        <w:rPr>
          <w:lang w:val="en-US"/>
        </w:rPr>
        <w:t>Hong Kong Recover from Covid-19?</w:t>
      </w:r>
    </w:p>
    <w:p w14:paraId="75D7B0F3" w14:textId="002D82EF" w:rsidR="00B0496F" w:rsidRDefault="00B0496F" w:rsidP="006F54A3">
      <w:pPr>
        <w:pStyle w:val="Heading2"/>
        <w:spacing w:line="480" w:lineRule="auto"/>
        <w:rPr>
          <w:lang w:val="en-US"/>
        </w:rPr>
      </w:pPr>
      <w:r>
        <w:rPr>
          <w:lang w:val="en-US"/>
        </w:rPr>
        <w:t>Objective:</w:t>
      </w:r>
    </w:p>
    <w:p w14:paraId="6998268F" w14:textId="1DFC3997" w:rsidR="00B0496F" w:rsidRDefault="00B0496F" w:rsidP="00B0496F">
      <w:pPr>
        <w:spacing w:line="480" w:lineRule="auto"/>
      </w:pPr>
      <w:r>
        <w:rPr>
          <w:lang w:val="en-US"/>
        </w:rPr>
        <w:tab/>
        <w:t xml:space="preserve">This visualizing application focus on the impact to HK brought by covid-19. We are interested in some indictor differences before and after this </w:t>
      </w:r>
      <w:r>
        <w:t>pandemic</w:t>
      </w:r>
      <w:r>
        <w:t xml:space="preserve">, especially </w:t>
      </w:r>
      <w:r w:rsidRPr="00B0496F">
        <w:t xml:space="preserve">office vacancy rates, public transportation ridership, and retail </w:t>
      </w:r>
      <w:proofErr w:type="gramStart"/>
      <w:r w:rsidRPr="00B0496F">
        <w:t>spending</w:t>
      </w:r>
      <w:r w:rsidR="00C019AA">
        <w:rPr>
          <w:lang w:val="en-US"/>
        </w:rPr>
        <w:t>[</w:t>
      </w:r>
      <w:proofErr w:type="gramEnd"/>
      <w:r w:rsidR="00C019AA">
        <w:rPr>
          <w:lang w:val="en-US"/>
        </w:rPr>
        <w:t>1]</w:t>
      </w:r>
      <w:r w:rsidRPr="00B0496F">
        <w:t>.</w:t>
      </w:r>
      <w:r w:rsidR="006F54A3">
        <w:t xml:space="preserve"> And based on </w:t>
      </w:r>
      <w:r w:rsidR="00AE3160">
        <w:t>results</w:t>
      </w:r>
      <w:r w:rsidR="006F54A3">
        <w:t>, we will provide some suggestions to public policy.</w:t>
      </w:r>
    </w:p>
    <w:p w14:paraId="7903C5A6" w14:textId="77777777" w:rsidR="006F54A3" w:rsidRDefault="006F54A3" w:rsidP="00B0496F">
      <w:pPr>
        <w:spacing w:line="480" w:lineRule="auto"/>
      </w:pPr>
    </w:p>
    <w:p w14:paraId="601BC7DE" w14:textId="2EBB9F1B" w:rsidR="006F54A3" w:rsidRDefault="006F54A3" w:rsidP="006F54A3">
      <w:pPr>
        <w:pStyle w:val="Heading2"/>
        <w:spacing w:line="480" w:lineRule="auto"/>
        <w:rPr>
          <w:lang w:val="en-US"/>
        </w:rPr>
      </w:pPr>
      <w:r>
        <w:rPr>
          <w:lang w:val="en-US"/>
        </w:rPr>
        <w:t>Data Set:</w:t>
      </w:r>
    </w:p>
    <w:p w14:paraId="4872A00E" w14:textId="27471657" w:rsidR="006F54A3" w:rsidRDefault="006F54A3" w:rsidP="006F54A3">
      <w:pPr>
        <w:spacing w:line="480" w:lineRule="auto"/>
        <w:rPr>
          <w:lang w:val="en-US"/>
        </w:rPr>
      </w:pPr>
      <w:r>
        <w:rPr>
          <w:lang w:val="en-US"/>
        </w:rPr>
        <w:tab/>
        <w:t>…</w:t>
      </w:r>
      <w:r w:rsidR="00AE3160">
        <w:rPr>
          <w:lang w:val="en-US"/>
        </w:rPr>
        <w:t xml:space="preserve"> </w:t>
      </w:r>
      <w:r>
        <w:rPr>
          <w:lang w:val="en-US"/>
        </w:rPr>
        <w:t xml:space="preserve">(left to </w:t>
      </w:r>
      <w:r>
        <w:rPr>
          <w:rFonts w:hint="eastAsia"/>
          <w:lang w:val="en-US"/>
        </w:rPr>
        <w:t>r</w:t>
      </w:r>
      <w:r w:rsidRPr="006F54A3">
        <w:rPr>
          <w:lang w:val="en-US"/>
        </w:rPr>
        <w:t>eplenish</w:t>
      </w:r>
      <w:r w:rsidR="00AE3160">
        <w:rPr>
          <w:lang w:val="en-US"/>
        </w:rPr>
        <w:t>, not sure current datasets are sufficient, still need to figure out what time range, area the datasets should achieve</w:t>
      </w:r>
      <w:r>
        <w:rPr>
          <w:lang w:val="en-US"/>
        </w:rPr>
        <w:t>)</w:t>
      </w:r>
    </w:p>
    <w:p w14:paraId="44BFF1A7" w14:textId="77777777" w:rsidR="006F54A3" w:rsidRDefault="006F54A3" w:rsidP="006F54A3">
      <w:pPr>
        <w:rPr>
          <w:lang w:val="en-US"/>
        </w:rPr>
      </w:pPr>
    </w:p>
    <w:p w14:paraId="130C4533" w14:textId="6832EF34" w:rsidR="006F54A3" w:rsidRDefault="006F54A3" w:rsidP="006F54A3">
      <w:pPr>
        <w:pStyle w:val="Heading2"/>
        <w:spacing w:line="480" w:lineRule="auto"/>
        <w:rPr>
          <w:lang w:val="en-US"/>
        </w:rPr>
      </w:pPr>
      <w:r w:rsidRPr="006F54A3">
        <w:rPr>
          <w:lang w:val="en-US"/>
        </w:rPr>
        <w:t>Methodology</w:t>
      </w:r>
      <w:r>
        <w:rPr>
          <w:lang w:val="en-US"/>
        </w:rPr>
        <w:t>:</w:t>
      </w:r>
    </w:p>
    <w:p w14:paraId="372E6783" w14:textId="6EB78AE1" w:rsidR="00AE3160" w:rsidRPr="00AE3160" w:rsidRDefault="00AE3160" w:rsidP="00AE3160">
      <w:pPr>
        <w:spacing w:line="480" w:lineRule="auto"/>
        <w:rPr>
          <w:lang w:val="en-US"/>
        </w:rPr>
      </w:pPr>
      <w:r>
        <w:rPr>
          <w:lang w:val="en-US"/>
        </w:rPr>
        <w:tab/>
        <w:t>Gathering those data in 2019-2020 and 2022-2023, we need:</w:t>
      </w:r>
    </w:p>
    <w:p w14:paraId="416D84B2" w14:textId="1148583F" w:rsidR="006F54A3" w:rsidRDefault="006F54A3" w:rsidP="006F54A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Visualization </w:t>
      </w:r>
      <w:r w:rsidR="00AE3160">
        <w:rPr>
          <w:lang w:val="en-US"/>
        </w:rPr>
        <w:t>tools (</w:t>
      </w:r>
      <w:r>
        <w:rPr>
          <w:lang w:val="en-US"/>
        </w:rPr>
        <w:t>Tableau, or something else) to draw pictures and charts.</w:t>
      </w:r>
    </w:p>
    <w:p w14:paraId="1FEC1AFB" w14:textId="2A9ECD29" w:rsidR="006F54A3" w:rsidRDefault="00AE3160" w:rsidP="006F54A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Python (</w:t>
      </w:r>
      <w:r w:rsidR="006F54A3">
        <w:rPr>
          <w:lang w:val="en-US"/>
        </w:rPr>
        <w:t>or something else) to provide interaction.</w:t>
      </w:r>
    </w:p>
    <w:p w14:paraId="629805A8" w14:textId="6FB609D6" w:rsidR="00AE3160" w:rsidRDefault="00AE3160" w:rsidP="006F54A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Build a dashboard and design our results properly.</w:t>
      </w:r>
    </w:p>
    <w:p w14:paraId="19BF2800" w14:textId="77777777" w:rsidR="007E18B3" w:rsidRDefault="007E18B3" w:rsidP="007E18B3">
      <w:pPr>
        <w:spacing w:line="480" w:lineRule="auto"/>
        <w:rPr>
          <w:lang w:val="en-US"/>
        </w:rPr>
      </w:pPr>
    </w:p>
    <w:p w14:paraId="0008559A" w14:textId="229F6028" w:rsidR="007E18B3" w:rsidRDefault="007E18B3" w:rsidP="007E18B3">
      <w:pPr>
        <w:pStyle w:val="Heading2"/>
        <w:spacing w:line="480" w:lineRule="auto"/>
        <w:rPr>
          <w:lang w:val="en-US"/>
        </w:rPr>
      </w:pPr>
      <w:r>
        <w:rPr>
          <w:lang w:val="en-US"/>
        </w:rPr>
        <w:t>Tasks:</w:t>
      </w:r>
    </w:p>
    <w:p w14:paraId="312EFDED" w14:textId="1F60D7F3" w:rsidR="007E18B3" w:rsidRDefault="007E18B3" w:rsidP="007E18B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ollect</w:t>
      </w:r>
      <w:r>
        <w:rPr>
          <w:lang w:val="en-US"/>
        </w:rPr>
        <w:t xml:space="preserve"> data </w:t>
      </w:r>
      <w:r>
        <w:rPr>
          <w:rFonts w:hint="eastAsia"/>
          <w:lang w:val="en-US"/>
        </w:rPr>
        <w:t>on</w:t>
      </w:r>
      <w:r>
        <w:rPr>
          <w:lang w:val="en-US"/>
        </w:rPr>
        <w:t xml:space="preserve"> these talked before and process them.</w:t>
      </w:r>
    </w:p>
    <w:p w14:paraId="4A194842" w14:textId="3E2442D1" w:rsidR="007E18B3" w:rsidRDefault="007E18B3" w:rsidP="007E18B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Visualize them and find their inner connection.</w:t>
      </w:r>
    </w:p>
    <w:p w14:paraId="4A40B07F" w14:textId="02C40586" w:rsidR="007E18B3" w:rsidRDefault="007E18B3" w:rsidP="007E18B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Draw conclusion and find support material.</w:t>
      </w:r>
    </w:p>
    <w:p w14:paraId="10EDB37C" w14:textId="465FCC4F" w:rsidR="007E18B3" w:rsidRDefault="007E18B3" w:rsidP="007E18B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Build demo (need to confirm which form).</w:t>
      </w:r>
    </w:p>
    <w:p w14:paraId="64175CAC" w14:textId="2CF18621" w:rsidR="007E18B3" w:rsidRDefault="007E18B3" w:rsidP="00C019A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Final report.</w:t>
      </w:r>
    </w:p>
    <w:p w14:paraId="5E6AECB4" w14:textId="77777777" w:rsidR="00C019AA" w:rsidRDefault="00C019AA" w:rsidP="00C019AA">
      <w:pPr>
        <w:rPr>
          <w:lang w:val="en-US"/>
        </w:rPr>
      </w:pPr>
    </w:p>
    <w:p w14:paraId="4C2A572A" w14:textId="3302BA53" w:rsidR="00C019AA" w:rsidRDefault="00C019AA" w:rsidP="00C019AA">
      <w:pPr>
        <w:pStyle w:val="Heading2"/>
        <w:spacing w:line="480" w:lineRule="auto"/>
        <w:rPr>
          <w:lang w:val="en-US"/>
        </w:rPr>
      </w:pPr>
      <w:r>
        <w:rPr>
          <w:rFonts w:hint="eastAsia"/>
          <w:lang w:val="en-US"/>
        </w:rPr>
        <w:lastRenderedPageBreak/>
        <w:t>Ref</w:t>
      </w:r>
      <w:r>
        <w:rPr>
          <w:lang w:val="en-US"/>
        </w:rPr>
        <w:t>:</w:t>
      </w:r>
    </w:p>
    <w:p w14:paraId="09A8DCB8" w14:textId="25F2772D" w:rsidR="00C019AA" w:rsidRPr="00C019AA" w:rsidRDefault="00C019AA" w:rsidP="00C019AA">
      <w:pPr>
        <w:rPr>
          <w:rFonts w:hint="eastAsia"/>
          <w:lang w:val="en-US"/>
        </w:rPr>
      </w:pPr>
      <w:r w:rsidRPr="00C019AA">
        <w:rPr>
          <w:lang w:val="en-US"/>
        </w:rPr>
        <w:t xml:space="preserve">[1] S. Brail, "COVID-19 and the Future of Urban Policy and Planning," Current History, pp. 298-303, 2022. Available: http://eproxy.lib.hku.hk/login?url=https://www.proquest.com/magazines/covid-19-future-urban-policy-planning/docview/2728431608/se-2. DOI: </w:t>
      </w:r>
      <w:hyperlink r:id="rId5" w:history="1">
        <w:r w:rsidRPr="0006072B">
          <w:rPr>
            <w:rStyle w:val="Hyperlink"/>
            <w:lang w:val="en-US"/>
          </w:rPr>
          <w:t>https://doi.org/10.1525/curh.2022.121.838.298</w:t>
        </w:r>
      </w:hyperlink>
      <w:r w:rsidRPr="00C019AA">
        <w:rPr>
          <w:lang w:val="en-US"/>
        </w:rPr>
        <w:t>.</w:t>
      </w:r>
      <w:r>
        <w:rPr>
          <w:lang w:val="en-US"/>
        </w:rPr>
        <w:t>(</w:t>
      </w:r>
      <w:r>
        <w:rPr>
          <w:rFonts w:hint="eastAsia"/>
          <w:lang w:val="en-US"/>
        </w:rPr>
        <w:t>吹水文章</w:t>
      </w:r>
      <w:r>
        <w:rPr>
          <w:lang w:val="en-US"/>
        </w:rPr>
        <w:t>)</w:t>
      </w:r>
    </w:p>
    <w:sectPr w:rsidR="00C019AA" w:rsidRPr="00C0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18A"/>
    <w:multiLevelType w:val="hybridMultilevel"/>
    <w:tmpl w:val="E2C66F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76193F"/>
    <w:multiLevelType w:val="hybridMultilevel"/>
    <w:tmpl w:val="85045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656F2"/>
    <w:multiLevelType w:val="hybridMultilevel"/>
    <w:tmpl w:val="85D814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027403">
    <w:abstractNumId w:val="0"/>
  </w:num>
  <w:num w:numId="2" w16cid:durableId="216285319">
    <w:abstractNumId w:val="2"/>
  </w:num>
  <w:num w:numId="3" w16cid:durableId="85488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6F"/>
    <w:rsid w:val="00111FB6"/>
    <w:rsid w:val="006F54A3"/>
    <w:rsid w:val="007E18B3"/>
    <w:rsid w:val="008C42E3"/>
    <w:rsid w:val="00AE3160"/>
    <w:rsid w:val="00B0496F"/>
    <w:rsid w:val="00C0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A3B3E"/>
  <w15:chartTrackingRefBased/>
  <w15:docId w15:val="{17915CA5-C9A6-2C48-BFAF-89199D9E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6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96F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96F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96F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96F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6F5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525/curh.2022.121.838.2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xingjian zhou</dc:creator>
  <cp:keywords/>
  <dc:description/>
  <cp:lastModifiedBy>xingjian zhou</cp:lastModifiedBy>
  <cp:revision>1</cp:revision>
  <dcterms:created xsi:type="dcterms:W3CDTF">2023-10-07T09:10:00Z</dcterms:created>
  <dcterms:modified xsi:type="dcterms:W3CDTF">2023-10-08T07:56:00Z</dcterms:modified>
</cp:coreProperties>
</file>