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E33647" w14:textId="3544CCE4" w:rsidR="008766DD" w:rsidRPr="002813E6" w:rsidRDefault="0030629F" w:rsidP="0030629F">
      <w:pPr>
        <w:pStyle w:val="BodyText"/>
        <w:jc w:val="center"/>
        <w:rPr>
          <w:sz w:val="20"/>
          <w:lang w:val="en-AU"/>
        </w:rPr>
      </w:pPr>
      <w:r w:rsidRPr="002813E6">
        <w:rPr>
          <w:noProof/>
          <w:lang w:val="en-AU"/>
        </w:rPr>
        <w:drawing>
          <wp:inline distT="0" distB="0" distL="0" distR="0" wp14:anchorId="2B750EB0" wp14:editId="44C130D5">
            <wp:extent cx="1801368" cy="1801368"/>
            <wp:effectExtent l="0" t="0" r="8890" b="8890"/>
            <wp:docPr id="2" name="Picture 2" descr="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1368" cy="1801368"/>
                    </a:xfrm>
                    <a:prstGeom prst="rect">
                      <a:avLst/>
                    </a:prstGeom>
                    <a:noFill/>
                    <a:ln>
                      <a:noFill/>
                    </a:ln>
                  </pic:spPr>
                </pic:pic>
              </a:graphicData>
            </a:graphic>
          </wp:inline>
        </w:drawing>
      </w:r>
    </w:p>
    <w:p w14:paraId="3DA5EED3" w14:textId="77777777" w:rsidR="008766DD" w:rsidRPr="002813E6" w:rsidRDefault="008766DD" w:rsidP="008766DD">
      <w:pPr>
        <w:pStyle w:val="BodyText"/>
        <w:spacing w:before="6"/>
        <w:rPr>
          <w:sz w:val="28"/>
          <w:lang w:val="en-AU"/>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F7AF8" w:rsidRPr="002813E6" w14:paraId="15F0214D" w14:textId="77777777" w:rsidTr="00DF7AF8">
        <w:tc>
          <w:tcPr>
            <w:tcW w:w="10790" w:type="dxa"/>
          </w:tcPr>
          <w:p w14:paraId="14BFB513" w14:textId="77777777" w:rsidR="00BB1F09" w:rsidRPr="002813E6" w:rsidRDefault="00BB1F09" w:rsidP="00BB1F09">
            <w:pPr>
              <w:jc w:val="center"/>
              <w:rPr>
                <w:rFonts w:ascii="Century Schoolbook" w:eastAsia="Arial Unicode MS" w:hAnsi="Century Schoolbook" w:cs="Microsoft Sans Serif"/>
                <w:bCs/>
                <w:sz w:val="36"/>
                <w:szCs w:val="36"/>
                <w:lang w:val="en-AU"/>
              </w:rPr>
            </w:pPr>
          </w:p>
          <w:p w14:paraId="4C00FB58" w14:textId="0A79D99F" w:rsidR="00DF7AF8" w:rsidRPr="002813E6" w:rsidRDefault="00DF7AF8" w:rsidP="00BB1F09">
            <w:pPr>
              <w:jc w:val="center"/>
              <w:rPr>
                <w:rFonts w:ascii="Century Schoolbook" w:hAnsi="Century Schoolbook" w:cs="Microsoft Sans Serif"/>
                <w:bCs/>
                <w:sz w:val="32"/>
                <w:szCs w:val="32"/>
                <w:lang w:val="en-AU"/>
              </w:rPr>
            </w:pPr>
            <w:r w:rsidRPr="002813E6">
              <w:rPr>
                <w:rFonts w:ascii="Century Schoolbook" w:eastAsia="Arial Unicode MS" w:hAnsi="Century Schoolbook" w:cs="Microsoft Sans Serif"/>
                <w:bCs/>
                <w:sz w:val="36"/>
                <w:szCs w:val="36"/>
                <w:lang w:val="en-AU"/>
              </w:rPr>
              <w:t>COMP90024 Cluster and Cloud Computing</w:t>
            </w:r>
            <w:r w:rsidR="00BB1F09" w:rsidRPr="002813E6">
              <w:rPr>
                <w:rFonts w:ascii="Century Schoolbook" w:eastAsia="Arial Unicode MS" w:hAnsi="Century Schoolbook" w:cs="Microsoft Sans Serif"/>
                <w:bCs/>
                <w:sz w:val="36"/>
                <w:szCs w:val="36"/>
                <w:lang w:val="en-AU"/>
              </w:rPr>
              <w:t xml:space="preserve"> </w:t>
            </w:r>
          </w:p>
          <w:p w14:paraId="1B8D3B3F" w14:textId="77777777" w:rsidR="00044B9C" w:rsidRPr="002813E6" w:rsidRDefault="00044B9C" w:rsidP="00044B9C">
            <w:pPr>
              <w:jc w:val="center"/>
              <w:rPr>
                <w:rFonts w:ascii="Century Schoolbook" w:eastAsia="Arial Unicode MS" w:hAnsi="Century Schoolbook" w:cs="Microsoft Sans Serif"/>
                <w:bCs/>
                <w:sz w:val="36"/>
                <w:szCs w:val="36"/>
                <w:lang w:val="en-AU"/>
              </w:rPr>
            </w:pPr>
            <w:r w:rsidRPr="002813E6">
              <w:rPr>
                <w:rFonts w:ascii="Century Schoolbook" w:eastAsia="Arial Unicode MS" w:hAnsi="Century Schoolbook" w:cs="Microsoft Sans Serif"/>
                <w:bCs/>
                <w:sz w:val="36"/>
                <w:szCs w:val="36"/>
                <w:lang w:val="en-AU"/>
              </w:rPr>
              <w:t>Assignment 2</w:t>
            </w:r>
          </w:p>
          <w:p w14:paraId="73A18173" w14:textId="29A237C3" w:rsidR="00DF7AF8" w:rsidRPr="002813E6" w:rsidRDefault="00DF7AF8" w:rsidP="00044B9C">
            <w:pPr>
              <w:jc w:val="center"/>
              <w:rPr>
                <w:rFonts w:ascii="Century Schoolbook" w:eastAsia="Arial Unicode MS" w:hAnsi="Century Schoolbook" w:cs="Microsoft Sans Serif"/>
                <w:bCs/>
                <w:sz w:val="36"/>
                <w:szCs w:val="36"/>
                <w:lang w:val="en-AU"/>
              </w:rPr>
            </w:pPr>
          </w:p>
        </w:tc>
      </w:tr>
    </w:tbl>
    <w:p w14:paraId="4CAE3644" w14:textId="77777777" w:rsidR="00DF7AF8" w:rsidRPr="002813E6" w:rsidRDefault="00DF7AF8" w:rsidP="00FC5D67">
      <w:pPr>
        <w:rPr>
          <w:rFonts w:ascii="Microsoft Sans Serif" w:eastAsia="Arial Unicode MS" w:hAnsi="Microsoft Sans Serif" w:cs="Microsoft Sans Serif"/>
          <w:bCs/>
          <w:sz w:val="40"/>
          <w:lang w:val="en-AU"/>
        </w:rPr>
      </w:pPr>
    </w:p>
    <w:p w14:paraId="642C88EA" w14:textId="2DF63DB7" w:rsidR="005266CD" w:rsidRPr="002813E6" w:rsidRDefault="00044B9C" w:rsidP="00044B9C">
      <w:pPr>
        <w:jc w:val="center"/>
        <w:rPr>
          <w:rFonts w:ascii="Century Schoolbook" w:eastAsia="Arial Unicode MS" w:hAnsi="Century Schoolbook" w:cs="Microsoft Sans Serif"/>
          <w:bCs/>
          <w:sz w:val="36"/>
          <w:szCs w:val="36"/>
          <w:lang w:val="en-AU"/>
        </w:rPr>
      </w:pPr>
      <w:r w:rsidRPr="002813E6">
        <w:rPr>
          <w:rFonts w:ascii="Century Schoolbook" w:eastAsia="Arial Unicode MS" w:hAnsi="Century Schoolbook" w:cs="Microsoft Sans Serif"/>
          <w:bCs/>
          <w:sz w:val="36"/>
          <w:szCs w:val="36"/>
          <w:lang w:val="en-AU"/>
        </w:rPr>
        <w:t>Semester 1 2020</w:t>
      </w:r>
    </w:p>
    <w:p w14:paraId="1A34038A" w14:textId="75E72764" w:rsidR="005266CD" w:rsidRPr="002813E6" w:rsidRDefault="005266CD" w:rsidP="008766DD">
      <w:pPr>
        <w:jc w:val="center"/>
        <w:rPr>
          <w:rFonts w:ascii="Century Schoolbook" w:hAnsi="Century Schoolbook" w:cs="Microsoft Sans Serif"/>
          <w:bCs/>
          <w:sz w:val="32"/>
          <w:szCs w:val="32"/>
          <w:lang w:val="en-AU"/>
        </w:rPr>
      </w:pPr>
    </w:p>
    <w:p w14:paraId="3FDF25A8" w14:textId="77777777" w:rsidR="004C2570" w:rsidRPr="002813E6" w:rsidRDefault="004C2570" w:rsidP="008766DD">
      <w:pPr>
        <w:jc w:val="center"/>
        <w:rPr>
          <w:rFonts w:ascii="Century Schoolbook" w:hAnsi="Century Schoolbook" w:cs="Microsoft Sans Serif"/>
          <w:bCs/>
          <w:sz w:val="32"/>
          <w:szCs w:val="32"/>
          <w:lang w:val="en-AU"/>
        </w:rPr>
      </w:pPr>
    </w:p>
    <w:p w14:paraId="7EFB2D47" w14:textId="6B1F7FCE" w:rsidR="00E473F8" w:rsidRPr="002813E6" w:rsidRDefault="000F72D4" w:rsidP="00BB1F09">
      <w:pPr>
        <w:jc w:val="center"/>
        <w:rPr>
          <w:rFonts w:ascii="Century Schoolbook" w:hAnsi="Century Schoolbook"/>
          <w:lang w:val="en-AU"/>
        </w:rPr>
      </w:pPr>
      <w:r w:rsidRPr="002813E6">
        <w:rPr>
          <w:rFonts w:ascii="Century Schoolbook" w:hAnsi="Century Schoolbook" w:cs="Microsoft Sans Serif"/>
          <w:bCs/>
          <w:sz w:val="32"/>
          <w:szCs w:val="32"/>
          <w:lang w:val="en-AU"/>
        </w:rPr>
        <w:t>Team 19</w:t>
      </w:r>
    </w:p>
    <w:p w14:paraId="2B3116F9" w14:textId="77777777" w:rsidR="00E473F8" w:rsidRPr="002813E6" w:rsidRDefault="00E473F8" w:rsidP="00FC5D67">
      <w:pPr>
        <w:ind w:left="720" w:firstLine="720"/>
        <w:rPr>
          <w:rFonts w:ascii="Century Schoolbook" w:hAnsi="Century Schoolbook"/>
          <w:lang w:val="en-AU"/>
        </w:rPr>
      </w:pPr>
    </w:p>
    <w:p w14:paraId="1474686D" w14:textId="0504FB80" w:rsidR="00DF7AF8" w:rsidRPr="002813E6" w:rsidRDefault="00DF7AF8" w:rsidP="00044B9C">
      <w:pPr>
        <w:ind w:left="720"/>
        <w:rPr>
          <w:rFonts w:ascii="Century Schoolbook" w:hAnsi="Century Schoolbook"/>
          <w:sz w:val="22"/>
          <w:szCs w:val="22"/>
          <w:lang w:val="en-AU"/>
        </w:rPr>
      </w:pPr>
      <w:proofErr w:type="spellStart"/>
      <w:r w:rsidRPr="002813E6">
        <w:rPr>
          <w:rFonts w:ascii="Century Schoolbook" w:hAnsi="Century Schoolbook"/>
          <w:sz w:val="22"/>
          <w:szCs w:val="22"/>
          <w:lang w:val="en-AU"/>
        </w:rPr>
        <w:t>Sayan</w:t>
      </w:r>
      <w:proofErr w:type="spellEnd"/>
      <w:r w:rsidRPr="002813E6">
        <w:rPr>
          <w:rFonts w:ascii="Century Schoolbook" w:hAnsi="Century Schoolbook"/>
          <w:sz w:val="22"/>
          <w:szCs w:val="22"/>
          <w:lang w:val="en-AU"/>
        </w:rPr>
        <w:t xml:space="preserve"> Chatterjee (965301) </w:t>
      </w:r>
      <w:r w:rsidRPr="002813E6">
        <w:rPr>
          <w:rFonts w:ascii="Century Schoolbook" w:hAnsi="Century Schoolbook"/>
          <w:sz w:val="22"/>
          <w:szCs w:val="22"/>
          <w:lang w:val="en-AU"/>
        </w:rPr>
        <w:tab/>
      </w:r>
      <w:r w:rsidRPr="002813E6">
        <w:rPr>
          <w:rFonts w:ascii="Century Schoolbook" w:hAnsi="Century Schoolbook"/>
          <w:sz w:val="22"/>
          <w:szCs w:val="22"/>
          <w:lang w:val="en-AU"/>
        </w:rPr>
        <w:tab/>
      </w:r>
      <w:r w:rsidR="00FC5D67" w:rsidRPr="002813E6">
        <w:rPr>
          <w:rFonts w:ascii="Century Schoolbook" w:hAnsi="Century Schoolbook"/>
          <w:sz w:val="22"/>
          <w:szCs w:val="22"/>
          <w:lang w:val="en-AU"/>
        </w:rPr>
        <w:tab/>
      </w:r>
      <w:r w:rsidRPr="002813E6">
        <w:rPr>
          <w:rFonts w:ascii="Century Schoolbook" w:hAnsi="Century Schoolbook"/>
          <w:sz w:val="22"/>
          <w:szCs w:val="22"/>
          <w:lang w:val="en-AU"/>
        </w:rPr>
        <w:t>Carlos Davalos Castrillon (1020724)</w:t>
      </w:r>
    </w:p>
    <w:p w14:paraId="646B2D6E" w14:textId="061A3AD4" w:rsidR="00FC5D67" w:rsidRPr="002813E6" w:rsidRDefault="00FC5D67" w:rsidP="00044B9C">
      <w:pPr>
        <w:ind w:firstLine="720"/>
        <w:rPr>
          <w:rFonts w:ascii="Century Schoolbook" w:hAnsi="Century Schoolbook"/>
          <w:sz w:val="22"/>
          <w:szCs w:val="22"/>
          <w:lang w:val="en-AU"/>
        </w:rPr>
      </w:pPr>
      <w:proofErr w:type="spellStart"/>
      <w:r w:rsidRPr="002813E6">
        <w:rPr>
          <w:rFonts w:ascii="Century Schoolbook" w:hAnsi="Century Schoolbook"/>
          <w:sz w:val="22"/>
          <w:szCs w:val="22"/>
          <w:lang w:val="en-AU"/>
        </w:rPr>
        <w:t>Mukhammad</w:t>
      </w:r>
      <w:proofErr w:type="spellEnd"/>
      <w:r w:rsidRPr="002813E6">
        <w:rPr>
          <w:rFonts w:ascii="Century Schoolbook" w:hAnsi="Century Schoolbook"/>
          <w:sz w:val="22"/>
          <w:szCs w:val="22"/>
          <w:lang w:val="en-AU"/>
        </w:rPr>
        <w:t xml:space="preserve"> </w:t>
      </w:r>
      <w:proofErr w:type="spellStart"/>
      <w:r w:rsidRPr="002813E6">
        <w:rPr>
          <w:rFonts w:ascii="Century Schoolbook" w:hAnsi="Century Schoolbook"/>
          <w:sz w:val="22"/>
          <w:szCs w:val="22"/>
          <w:lang w:val="en-AU"/>
        </w:rPr>
        <w:t>Karimov</w:t>
      </w:r>
      <w:proofErr w:type="spellEnd"/>
      <w:r w:rsidRPr="002813E6">
        <w:rPr>
          <w:rFonts w:ascii="Century Schoolbook" w:hAnsi="Century Schoolbook"/>
          <w:sz w:val="22"/>
          <w:szCs w:val="22"/>
          <w:lang w:val="en-AU"/>
        </w:rPr>
        <w:t xml:space="preserve"> (</w:t>
      </w:r>
      <w:r w:rsidR="00020457" w:rsidRPr="00020457">
        <w:rPr>
          <w:rFonts w:ascii="Century Schoolbook" w:hAnsi="Century Schoolbook"/>
          <w:sz w:val="22"/>
          <w:szCs w:val="22"/>
          <w:lang w:val="en-AU"/>
        </w:rPr>
        <w:t>1019332</w:t>
      </w:r>
      <w:r w:rsidRPr="002813E6">
        <w:rPr>
          <w:rFonts w:ascii="Century Schoolbook" w:hAnsi="Century Schoolbook"/>
          <w:sz w:val="22"/>
          <w:szCs w:val="22"/>
          <w:lang w:val="en-AU"/>
        </w:rPr>
        <w:t xml:space="preserve">) </w:t>
      </w:r>
      <w:r w:rsidRPr="002813E6">
        <w:rPr>
          <w:rFonts w:ascii="Century Schoolbook" w:hAnsi="Century Schoolbook"/>
          <w:sz w:val="22"/>
          <w:szCs w:val="22"/>
          <w:lang w:val="en-AU"/>
        </w:rPr>
        <w:tab/>
      </w:r>
      <w:r w:rsidRPr="002813E6">
        <w:rPr>
          <w:rFonts w:ascii="Century Schoolbook" w:hAnsi="Century Schoolbook"/>
          <w:sz w:val="22"/>
          <w:szCs w:val="22"/>
          <w:lang w:val="en-AU"/>
        </w:rPr>
        <w:tab/>
      </w:r>
      <w:proofErr w:type="spellStart"/>
      <w:r w:rsidRPr="002813E6">
        <w:rPr>
          <w:rFonts w:ascii="Century Schoolbook" w:hAnsi="Century Schoolbook"/>
          <w:sz w:val="22"/>
          <w:szCs w:val="22"/>
          <w:lang w:val="en-AU"/>
        </w:rPr>
        <w:t>Rezatama</w:t>
      </w:r>
      <w:proofErr w:type="spellEnd"/>
      <w:r w:rsidRPr="002813E6">
        <w:rPr>
          <w:rFonts w:ascii="Century Schoolbook" w:hAnsi="Century Schoolbook"/>
          <w:sz w:val="22"/>
          <w:szCs w:val="22"/>
          <w:lang w:val="en-AU"/>
        </w:rPr>
        <w:t xml:space="preserve"> </w:t>
      </w:r>
      <w:proofErr w:type="spellStart"/>
      <w:r w:rsidRPr="002813E6">
        <w:rPr>
          <w:rFonts w:ascii="Century Schoolbook" w:hAnsi="Century Schoolbook"/>
          <w:sz w:val="22"/>
          <w:szCs w:val="22"/>
          <w:lang w:val="en-AU"/>
        </w:rPr>
        <w:t>Fathullah</w:t>
      </w:r>
      <w:proofErr w:type="spellEnd"/>
      <w:r w:rsidRPr="002813E6">
        <w:rPr>
          <w:rFonts w:ascii="Century Schoolbook" w:hAnsi="Century Schoolbook"/>
          <w:sz w:val="22"/>
          <w:szCs w:val="22"/>
          <w:lang w:val="en-AU"/>
        </w:rPr>
        <w:t xml:space="preserve"> (</w:t>
      </w:r>
      <w:r w:rsidR="00020457" w:rsidRPr="00020457">
        <w:rPr>
          <w:rFonts w:ascii="Century Schoolbook" w:hAnsi="Century Schoolbook"/>
          <w:sz w:val="22"/>
          <w:szCs w:val="22"/>
          <w:lang w:val="en-AU"/>
        </w:rPr>
        <w:t>1052987</w:t>
      </w:r>
      <w:r w:rsidRPr="002813E6">
        <w:rPr>
          <w:rFonts w:ascii="Century Schoolbook" w:hAnsi="Century Schoolbook"/>
          <w:sz w:val="22"/>
          <w:szCs w:val="22"/>
          <w:lang w:val="en-AU"/>
        </w:rPr>
        <w:t>)</w:t>
      </w:r>
    </w:p>
    <w:p w14:paraId="02B431C9" w14:textId="51C4307B" w:rsidR="00FC5D67" w:rsidRPr="002813E6" w:rsidRDefault="00FC5D67" w:rsidP="00044B9C">
      <w:pPr>
        <w:ind w:firstLine="720"/>
        <w:rPr>
          <w:rFonts w:ascii="Century Schoolbook" w:hAnsi="Century Schoolbook"/>
          <w:b/>
          <w:sz w:val="22"/>
          <w:szCs w:val="22"/>
          <w:lang w:val="en-AU"/>
        </w:rPr>
      </w:pPr>
      <w:proofErr w:type="spellStart"/>
      <w:r w:rsidRPr="002813E6">
        <w:rPr>
          <w:rFonts w:ascii="Century Schoolbook" w:hAnsi="Century Schoolbook"/>
          <w:sz w:val="22"/>
          <w:szCs w:val="22"/>
          <w:lang w:val="en-AU"/>
        </w:rPr>
        <w:t>Aali</w:t>
      </w:r>
      <w:proofErr w:type="spellEnd"/>
      <w:r w:rsidRPr="002813E6">
        <w:rPr>
          <w:rFonts w:ascii="Century Schoolbook" w:hAnsi="Century Schoolbook"/>
          <w:sz w:val="22"/>
          <w:szCs w:val="22"/>
          <w:lang w:val="en-AU"/>
        </w:rPr>
        <w:t xml:space="preserve"> </w:t>
      </w:r>
      <w:proofErr w:type="spellStart"/>
      <w:r w:rsidRPr="002813E6">
        <w:rPr>
          <w:rFonts w:ascii="Century Schoolbook" w:hAnsi="Century Schoolbook"/>
          <w:sz w:val="22"/>
          <w:szCs w:val="22"/>
          <w:lang w:val="en-AU"/>
        </w:rPr>
        <w:t>Alqarni</w:t>
      </w:r>
      <w:proofErr w:type="spellEnd"/>
      <w:r w:rsidRPr="002813E6">
        <w:rPr>
          <w:rFonts w:ascii="Century Schoolbook" w:hAnsi="Century Schoolbook"/>
          <w:sz w:val="22"/>
          <w:szCs w:val="22"/>
          <w:lang w:val="en-AU"/>
        </w:rPr>
        <w:t xml:space="preserve"> (</w:t>
      </w:r>
      <w:r w:rsidR="00020457" w:rsidRPr="00020457">
        <w:rPr>
          <w:rFonts w:ascii="Century Schoolbook" w:hAnsi="Century Schoolbook"/>
          <w:sz w:val="22"/>
          <w:szCs w:val="22"/>
          <w:lang w:val="en-AU"/>
        </w:rPr>
        <w:t>1002741</w:t>
      </w:r>
      <w:r w:rsidRPr="002813E6">
        <w:rPr>
          <w:rFonts w:ascii="Century Schoolbook" w:hAnsi="Century Schoolbook"/>
          <w:sz w:val="22"/>
          <w:szCs w:val="22"/>
          <w:lang w:val="en-AU"/>
        </w:rPr>
        <w:t>)</w:t>
      </w:r>
    </w:p>
    <w:p w14:paraId="419D64B9" w14:textId="3183F02A" w:rsidR="000013E8" w:rsidRPr="002813E6" w:rsidRDefault="000013E8" w:rsidP="008766DD">
      <w:pPr>
        <w:jc w:val="center"/>
        <w:rPr>
          <w:b/>
          <w:sz w:val="36"/>
          <w:lang w:val="en-AU"/>
        </w:rPr>
      </w:pPr>
    </w:p>
    <w:p w14:paraId="3CC89BE9" w14:textId="77777777" w:rsidR="005266CD" w:rsidRPr="002813E6" w:rsidRDefault="005266CD" w:rsidP="001429D8">
      <w:pPr>
        <w:pStyle w:val="Body"/>
        <w:rPr>
          <w:lang w:val="en-AU"/>
        </w:rPr>
      </w:pPr>
    </w:p>
    <w:p w14:paraId="631F3C82" w14:textId="39850128" w:rsidR="00BB1F09" w:rsidRPr="002813E6" w:rsidRDefault="00BB1F09" w:rsidP="001429D8">
      <w:pPr>
        <w:pStyle w:val="Body"/>
        <w:spacing w:before="0" w:after="0" w:line="240" w:lineRule="auto"/>
        <w:jc w:val="center"/>
        <w:rPr>
          <w:lang w:val="en-AU"/>
        </w:rPr>
      </w:pPr>
      <w:r w:rsidRPr="002813E6">
        <w:rPr>
          <w:lang w:val="en-AU"/>
        </w:rPr>
        <w:t>A report submitted in fulfillment for the</w:t>
      </w:r>
    </w:p>
    <w:p w14:paraId="406139F1" w14:textId="1FEE0B16" w:rsidR="00BB1F09" w:rsidRPr="002813E6" w:rsidRDefault="00366C7B" w:rsidP="001429D8">
      <w:pPr>
        <w:pStyle w:val="Body"/>
        <w:spacing w:before="0" w:after="0" w:line="240" w:lineRule="auto"/>
        <w:jc w:val="center"/>
        <w:rPr>
          <w:lang w:val="en-AU"/>
        </w:rPr>
      </w:pPr>
      <w:r w:rsidRPr="002813E6">
        <w:rPr>
          <w:lang w:val="en-AU"/>
        </w:rPr>
        <w:t>A</w:t>
      </w:r>
      <w:r w:rsidR="005E4ED0" w:rsidRPr="002813E6">
        <w:rPr>
          <w:lang w:val="en-AU"/>
        </w:rPr>
        <w:t>ssignment</w:t>
      </w:r>
      <w:r>
        <w:rPr>
          <w:lang w:val="en-AU"/>
        </w:rPr>
        <w:t xml:space="preserve"> 2</w:t>
      </w:r>
      <w:r w:rsidR="00BB1F09" w:rsidRPr="002813E6">
        <w:rPr>
          <w:lang w:val="en-AU"/>
        </w:rPr>
        <w:t xml:space="preserve"> of </w:t>
      </w:r>
      <w:r w:rsidR="005E4ED0" w:rsidRPr="002813E6">
        <w:rPr>
          <w:lang w:val="en-AU"/>
        </w:rPr>
        <w:t>Cluster and Cloud Computing COMP90024</w:t>
      </w:r>
    </w:p>
    <w:p w14:paraId="6CF8AFE9" w14:textId="1F2852F5" w:rsidR="00BB1F09" w:rsidRPr="002813E6" w:rsidRDefault="00BB1F09" w:rsidP="001429D8">
      <w:pPr>
        <w:pStyle w:val="Body"/>
        <w:spacing w:before="0" w:after="0" w:line="240" w:lineRule="auto"/>
        <w:jc w:val="center"/>
        <w:rPr>
          <w:lang w:val="en-AU"/>
        </w:rPr>
      </w:pPr>
      <w:r w:rsidRPr="002813E6">
        <w:rPr>
          <w:lang w:val="en-AU"/>
        </w:rPr>
        <w:t>under the Faculty of Science</w:t>
      </w:r>
    </w:p>
    <w:p w14:paraId="69033C92" w14:textId="139CBC42" w:rsidR="00BB1F09" w:rsidRPr="002813E6" w:rsidRDefault="00BB1F09" w:rsidP="00BB1F09">
      <w:pPr>
        <w:pStyle w:val="BodyText"/>
        <w:spacing w:before="8"/>
        <w:jc w:val="center"/>
        <w:rPr>
          <w:rFonts w:ascii="Century Schoolbook" w:hAnsi="Century Schoolbook"/>
          <w:bCs/>
          <w:sz w:val="32"/>
          <w:lang w:val="en-AU"/>
        </w:rPr>
      </w:pPr>
    </w:p>
    <w:p w14:paraId="7EEEDAC2" w14:textId="77777777" w:rsidR="00BB1F09" w:rsidRPr="002813E6" w:rsidRDefault="00BB1F09" w:rsidP="00BB1F09">
      <w:pPr>
        <w:pStyle w:val="BodyText"/>
        <w:spacing w:before="8"/>
        <w:jc w:val="center"/>
        <w:rPr>
          <w:rFonts w:ascii="Century Schoolbook" w:hAnsi="Century Schoolbook"/>
          <w:bCs/>
          <w:sz w:val="32"/>
          <w:lang w:val="en-AU"/>
        </w:rPr>
      </w:pPr>
    </w:p>
    <w:p w14:paraId="1B8163ED" w14:textId="19926821" w:rsidR="00BB1F09" w:rsidRPr="002813E6" w:rsidRDefault="00BB1F09" w:rsidP="00BB1F09">
      <w:pPr>
        <w:pStyle w:val="BodyText"/>
        <w:spacing w:before="8"/>
        <w:jc w:val="center"/>
        <w:rPr>
          <w:rFonts w:ascii="Century Schoolbook" w:hAnsi="Century Schoolbook"/>
          <w:bCs/>
          <w:sz w:val="32"/>
          <w:lang w:val="en-AU"/>
        </w:rPr>
      </w:pPr>
      <w:r w:rsidRPr="002813E6">
        <w:rPr>
          <w:rFonts w:ascii="Century Schoolbook" w:hAnsi="Century Schoolbook"/>
          <w:bCs/>
          <w:sz w:val="32"/>
          <w:lang w:val="en-AU"/>
        </w:rPr>
        <w:t>THE UNIVERSITY OF MELBOURNE</w:t>
      </w:r>
    </w:p>
    <w:p w14:paraId="20B185BE" w14:textId="10D3D8A0" w:rsidR="00BB1F09" w:rsidRPr="002813E6" w:rsidRDefault="00BB1F09" w:rsidP="00BB1F09">
      <w:pPr>
        <w:pStyle w:val="BodyText"/>
        <w:spacing w:before="8"/>
        <w:jc w:val="center"/>
        <w:rPr>
          <w:rFonts w:ascii="Century Schoolbook" w:hAnsi="Century Schoolbook"/>
          <w:bCs/>
          <w:sz w:val="32"/>
          <w:lang w:val="en-AU"/>
        </w:rPr>
      </w:pPr>
    </w:p>
    <w:p w14:paraId="2A2A2168" w14:textId="2D505DDC" w:rsidR="00BB1F09" w:rsidRPr="002813E6" w:rsidRDefault="00BB1F09" w:rsidP="00BB1F09">
      <w:pPr>
        <w:pStyle w:val="BodyText"/>
        <w:spacing w:before="8"/>
        <w:jc w:val="center"/>
        <w:rPr>
          <w:rFonts w:ascii="Century Schoolbook" w:hAnsi="Century Schoolbook"/>
          <w:bCs/>
          <w:sz w:val="32"/>
          <w:lang w:val="en-AU"/>
        </w:rPr>
      </w:pPr>
    </w:p>
    <w:p w14:paraId="0EDB5EE3" w14:textId="77777777" w:rsidR="00BB1F09" w:rsidRPr="002813E6" w:rsidRDefault="00BB1F09" w:rsidP="00B547C2">
      <w:pPr>
        <w:pStyle w:val="BodyText"/>
        <w:spacing w:before="8"/>
        <w:rPr>
          <w:rFonts w:ascii="Century Schoolbook" w:hAnsi="Century Schoolbook"/>
          <w:bCs/>
          <w:sz w:val="32"/>
          <w:lang w:val="en-AU"/>
        </w:rPr>
      </w:pPr>
    </w:p>
    <w:p w14:paraId="05BFE993" w14:textId="7D1B4013" w:rsidR="008766DD" w:rsidRPr="002813E6" w:rsidRDefault="00BB1F09" w:rsidP="00BB1F09">
      <w:pPr>
        <w:pStyle w:val="BodyText"/>
        <w:spacing w:before="8"/>
        <w:jc w:val="center"/>
        <w:rPr>
          <w:rFonts w:ascii="Century Schoolbook" w:hAnsi="Century Schoolbook"/>
          <w:bCs/>
          <w:sz w:val="32"/>
          <w:lang w:val="en-AU"/>
        </w:rPr>
      </w:pPr>
      <w:r w:rsidRPr="002813E6">
        <w:rPr>
          <w:rFonts w:ascii="Century Schoolbook" w:hAnsi="Century Schoolbook"/>
          <w:bCs/>
          <w:sz w:val="32"/>
          <w:lang w:val="en-AU"/>
        </w:rPr>
        <w:t>May 2020</w:t>
      </w:r>
    </w:p>
    <w:p w14:paraId="5BE99C2F" w14:textId="77777777" w:rsidR="00F224EF" w:rsidRPr="002813E6" w:rsidRDefault="00F224EF" w:rsidP="00C26BA9">
      <w:pPr>
        <w:pStyle w:val="BodyText"/>
        <w:spacing w:before="8"/>
        <w:jc w:val="center"/>
        <w:rPr>
          <w:rFonts w:ascii="Century Schoolbook" w:hAnsi="Century Schoolbook"/>
          <w:bCs/>
          <w:sz w:val="32"/>
          <w:lang w:val="en-AU"/>
        </w:rPr>
        <w:sectPr w:rsidR="00F224EF" w:rsidRPr="002813E6" w:rsidSect="007F209B">
          <w:headerReference w:type="default" r:id="rId9"/>
          <w:footerReference w:type="default" r:id="rId10"/>
          <w:headerReference w:type="first" r:id="rId11"/>
          <w:footerReference w:type="first" r:id="rId12"/>
          <w:pgSz w:w="12240" w:h="15840"/>
          <w:pgMar w:top="1440" w:right="1440" w:bottom="1440" w:left="1440" w:header="708" w:footer="708" w:gutter="0"/>
          <w:pgNumType w:fmt="lowerRoman" w:start="1"/>
          <w:cols w:space="708"/>
          <w:docGrid w:linePitch="360"/>
        </w:sectPr>
      </w:pPr>
    </w:p>
    <w:p w14:paraId="014D87CD" w14:textId="38F64CB5" w:rsidR="00C26BA9" w:rsidRPr="002813E6" w:rsidRDefault="00C26BA9" w:rsidP="00C26BA9">
      <w:pPr>
        <w:pStyle w:val="BodyText"/>
        <w:spacing w:before="8"/>
        <w:jc w:val="center"/>
        <w:rPr>
          <w:rFonts w:ascii="Century Schoolbook" w:hAnsi="Century Schoolbook"/>
          <w:bCs/>
          <w:sz w:val="32"/>
          <w:lang w:val="en-AU"/>
        </w:rPr>
      </w:pPr>
      <w:r w:rsidRPr="002813E6">
        <w:rPr>
          <w:rFonts w:ascii="Century Schoolbook" w:hAnsi="Century Schoolbook"/>
          <w:bCs/>
          <w:sz w:val="32"/>
          <w:lang w:val="en-AU"/>
        </w:rPr>
        <w:lastRenderedPageBreak/>
        <w:t>THE UNIVERSITY OF MELBOURNE</w:t>
      </w:r>
    </w:p>
    <w:p w14:paraId="120FC036" w14:textId="77777777" w:rsidR="00C26BA9" w:rsidRPr="002813E6" w:rsidRDefault="00C26BA9" w:rsidP="00154F71">
      <w:pPr>
        <w:tabs>
          <w:tab w:val="left" w:pos="2879"/>
        </w:tabs>
        <w:ind w:left="2879"/>
        <w:rPr>
          <w:lang w:val="en-AU"/>
        </w:rPr>
      </w:pPr>
    </w:p>
    <w:p w14:paraId="26250EB4" w14:textId="77777777" w:rsidR="00C26BA9" w:rsidRPr="002813E6" w:rsidRDefault="00C26BA9" w:rsidP="001429D8">
      <w:pPr>
        <w:pStyle w:val="Body"/>
        <w:rPr>
          <w:lang w:val="en-AU"/>
        </w:rPr>
      </w:pPr>
    </w:p>
    <w:p w14:paraId="7148CF8F" w14:textId="1A375ACD" w:rsidR="00C26BA9" w:rsidRPr="002813E6" w:rsidRDefault="00C26BA9" w:rsidP="00DB36B4">
      <w:pPr>
        <w:pStyle w:val="AbstractStyle"/>
        <w:rPr>
          <w:lang w:val="en-AU"/>
        </w:rPr>
      </w:pPr>
      <w:bookmarkStart w:id="0" w:name="_Toc41236401"/>
      <w:r w:rsidRPr="002813E6">
        <w:rPr>
          <w:lang w:val="en-AU"/>
        </w:rPr>
        <w:t>Abstract</w:t>
      </w:r>
      <w:bookmarkEnd w:id="0"/>
    </w:p>
    <w:p w14:paraId="7D299DD0" w14:textId="77777777" w:rsidR="00C26BA9" w:rsidRPr="002813E6" w:rsidRDefault="00C26BA9" w:rsidP="001429D8">
      <w:pPr>
        <w:pStyle w:val="Body"/>
        <w:rPr>
          <w:lang w:val="en-AU"/>
        </w:rPr>
      </w:pPr>
    </w:p>
    <w:p w14:paraId="3CDA81F9" w14:textId="5652902D" w:rsidR="00C26BA9" w:rsidRPr="002813E6" w:rsidRDefault="0049580A" w:rsidP="0049580A">
      <w:pPr>
        <w:pStyle w:val="Body"/>
        <w:jc w:val="center"/>
        <w:rPr>
          <w:lang w:val="en-AU"/>
        </w:rPr>
      </w:pPr>
      <w:r w:rsidRPr="002813E6">
        <w:rPr>
          <w:lang w:val="en-AU"/>
        </w:rPr>
        <w:t>COMP90024 Cluster and Cloud Computing</w:t>
      </w:r>
    </w:p>
    <w:p w14:paraId="3871E08C" w14:textId="77777777" w:rsidR="0049580A" w:rsidRPr="002813E6" w:rsidRDefault="0049580A" w:rsidP="0049580A">
      <w:pPr>
        <w:pStyle w:val="Body"/>
        <w:jc w:val="center"/>
        <w:rPr>
          <w:lang w:val="en-AU"/>
        </w:rPr>
      </w:pPr>
    </w:p>
    <w:p w14:paraId="648A2435" w14:textId="146E94A2" w:rsidR="00C26BA9" w:rsidRPr="002813E6" w:rsidRDefault="00C26BA9" w:rsidP="00A64CC7">
      <w:pPr>
        <w:pStyle w:val="Body"/>
        <w:spacing w:before="0" w:after="0" w:line="240" w:lineRule="auto"/>
        <w:ind w:firstLine="720"/>
        <w:rPr>
          <w:lang w:val="en-AU"/>
        </w:rPr>
      </w:pPr>
      <w:proofErr w:type="spellStart"/>
      <w:r w:rsidRPr="002813E6">
        <w:rPr>
          <w:lang w:val="en-AU"/>
        </w:rPr>
        <w:t>Sayan</w:t>
      </w:r>
      <w:proofErr w:type="spellEnd"/>
      <w:r w:rsidRPr="002813E6">
        <w:rPr>
          <w:lang w:val="en-AU"/>
        </w:rPr>
        <w:t xml:space="preserve"> Chatterjee (965301) </w:t>
      </w:r>
      <w:r w:rsidRPr="002813E6">
        <w:rPr>
          <w:lang w:val="en-AU"/>
        </w:rPr>
        <w:tab/>
      </w:r>
      <w:r w:rsidRPr="002813E6">
        <w:rPr>
          <w:lang w:val="en-AU"/>
        </w:rPr>
        <w:tab/>
      </w:r>
      <w:r w:rsidRPr="002813E6">
        <w:rPr>
          <w:lang w:val="en-AU"/>
        </w:rPr>
        <w:tab/>
        <w:t>Carlos Davalos Castrillon (1020724)</w:t>
      </w:r>
    </w:p>
    <w:p w14:paraId="229BF799" w14:textId="77777777" w:rsidR="00C26BA9" w:rsidRPr="002813E6" w:rsidRDefault="00C26BA9" w:rsidP="00A64CC7">
      <w:pPr>
        <w:ind w:firstLine="720"/>
        <w:rPr>
          <w:rFonts w:ascii="Century Schoolbook" w:hAnsi="Century Schoolbook"/>
          <w:sz w:val="22"/>
          <w:szCs w:val="22"/>
          <w:lang w:val="en-AU"/>
        </w:rPr>
      </w:pPr>
      <w:proofErr w:type="spellStart"/>
      <w:r w:rsidRPr="002813E6">
        <w:rPr>
          <w:rFonts w:ascii="Century Schoolbook" w:hAnsi="Century Schoolbook"/>
          <w:sz w:val="22"/>
          <w:szCs w:val="22"/>
          <w:lang w:val="en-AU"/>
        </w:rPr>
        <w:t>Mukhammad</w:t>
      </w:r>
      <w:proofErr w:type="spellEnd"/>
      <w:r w:rsidRPr="002813E6">
        <w:rPr>
          <w:rFonts w:ascii="Century Schoolbook" w:hAnsi="Century Schoolbook"/>
          <w:sz w:val="22"/>
          <w:szCs w:val="22"/>
          <w:lang w:val="en-AU"/>
        </w:rPr>
        <w:t xml:space="preserve"> </w:t>
      </w:r>
      <w:proofErr w:type="spellStart"/>
      <w:r w:rsidRPr="002813E6">
        <w:rPr>
          <w:rFonts w:ascii="Century Schoolbook" w:hAnsi="Century Schoolbook"/>
          <w:sz w:val="22"/>
          <w:szCs w:val="22"/>
          <w:lang w:val="en-AU"/>
        </w:rPr>
        <w:t>Karimov</w:t>
      </w:r>
      <w:proofErr w:type="spellEnd"/>
      <w:r w:rsidRPr="002813E6">
        <w:rPr>
          <w:rFonts w:ascii="Century Schoolbook" w:hAnsi="Century Schoolbook"/>
          <w:sz w:val="22"/>
          <w:szCs w:val="22"/>
          <w:lang w:val="en-AU"/>
        </w:rPr>
        <w:t xml:space="preserve"> (1234567) </w:t>
      </w:r>
      <w:r w:rsidRPr="002813E6">
        <w:rPr>
          <w:rFonts w:ascii="Century Schoolbook" w:hAnsi="Century Schoolbook"/>
          <w:sz w:val="22"/>
          <w:szCs w:val="22"/>
          <w:lang w:val="en-AU"/>
        </w:rPr>
        <w:tab/>
      </w:r>
      <w:r w:rsidRPr="002813E6">
        <w:rPr>
          <w:rFonts w:ascii="Century Schoolbook" w:hAnsi="Century Schoolbook"/>
          <w:sz w:val="22"/>
          <w:szCs w:val="22"/>
          <w:lang w:val="en-AU"/>
        </w:rPr>
        <w:tab/>
      </w:r>
      <w:proofErr w:type="spellStart"/>
      <w:r w:rsidRPr="002813E6">
        <w:rPr>
          <w:rFonts w:ascii="Century Schoolbook" w:hAnsi="Century Schoolbook"/>
          <w:sz w:val="22"/>
          <w:szCs w:val="22"/>
          <w:lang w:val="en-AU"/>
        </w:rPr>
        <w:t>Rezatama</w:t>
      </w:r>
      <w:proofErr w:type="spellEnd"/>
      <w:r w:rsidRPr="002813E6">
        <w:rPr>
          <w:rFonts w:ascii="Century Schoolbook" w:hAnsi="Century Schoolbook"/>
          <w:sz w:val="22"/>
          <w:szCs w:val="22"/>
          <w:lang w:val="en-AU"/>
        </w:rPr>
        <w:t xml:space="preserve"> </w:t>
      </w:r>
      <w:proofErr w:type="spellStart"/>
      <w:r w:rsidRPr="002813E6">
        <w:rPr>
          <w:rFonts w:ascii="Century Schoolbook" w:hAnsi="Century Schoolbook"/>
          <w:sz w:val="22"/>
          <w:szCs w:val="22"/>
          <w:lang w:val="en-AU"/>
        </w:rPr>
        <w:t>Fathullah</w:t>
      </w:r>
      <w:proofErr w:type="spellEnd"/>
      <w:r w:rsidRPr="002813E6">
        <w:rPr>
          <w:rFonts w:ascii="Century Schoolbook" w:hAnsi="Century Schoolbook"/>
          <w:sz w:val="22"/>
          <w:szCs w:val="22"/>
          <w:lang w:val="en-AU"/>
        </w:rPr>
        <w:t xml:space="preserve"> (1234567)</w:t>
      </w:r>
    </w:p>
    <w:p w14:paraId="5476631A" w14:textId="77777777" w:rsidR="00C26BA9" w:rsidRPr="002813E6" w:rsidRDefault="00C26BA9" w:rsidP="00A64CC7">
      <w:pPr>
        <w:ind w:firstLine="720"/>
        <w:rPr>
          <w:rFonts w:ascii="Century Schoolbook" w:hAnsi="Century Schoolbook"/>
          <w:b/>
          <w:sz w:val="22"/>
          <w:szCs w:val="22"/>
          <w:lang w:val="en-AU"/>
        </w:rPr>
      </w:pPr>
      <w:proofErr w:type="spellStart"/>
      <w:r w:rsidRPr="002813E6">
        <w:rPr>
          <w:rFonts w:ascii="Century Schoolbook" w:hAnsi="Century Schoolbook"/>
          <w:sz w:val="22"/>
          <w:szCs w:val="22"/>
          <w:lang w:val="en-AU"/>
        </w:rPr>
        <w:t>Aali</w:t>
      </w:r>
      <w:proofErr w:type="spellEnd"/>
      <w:r w:rsidRPr="002813E6">
        <w:rPr>
          <w:rFonts w:ascii="Century Schoolbook" w:hAnsi="Century Schoolbook"/>
          <w:sz w:val="22"/>
          <w:szCs w:val="22"/>
          <w:lang w:val="en-AU"/>
        </w:rPr>
        <w:t xml:space="preserve"> </w:t>
      </w:r>
      <w:proofErr w:type="spellStart"/>
      <w:r w:rsidRPr="002813E6">
        <w:rPr>
          <w:rFonts w:ascii="Century Schoolbook" w:hAnsi="Century Schoolbook"/>
          <w:sz w:val="22"/>
          <w:szCs w:val="22"/>
          <w:lang w:val="en-AU"/>
        </w:rPr>
        <w:t>Alqarni</w:t>
      </w:r>
      <w:proofErr w:type="spellEnd"/>
      <w:r w:rsidRPr="002813E6">
        <w:rPr>
          <w:rFonts w:ascii="Century Schoolbook" w:hAnsi="Century Schoolbook"/>
          <w:sz w:val="22"/>
          <w:szCs w:val="22"/>
          <w:lang w:val="en-AU"/>
        </w:rPr>
        <w:t xml:space="preserve"> (1234567)</w:t>
      </w:r>
    </w:p>
    <w:p w14:paraId="4A6E7020" w14:textId="77777777" w:rsidR="00C26BA9" w:rsidRPr="002813E6" w:rsidRDefault="00C26BA9" w:rsidP="001429D8">
      <w:pPr>
        <w:pStyle w:val="Body"/>
        <w:rPr>
          <w:lang w:val="en-AU"/>
        </w:rPr>
      </w:pPr>
    </w:p>
    <w:p w14:paraId="1A5431EB" w14:textId="467F3A93" w:rsidR="00C26BA9" w:rsidRPr="002813E6" w:rsidRDefault="0026400E" w:rsidP="001429D8">
      <w:pPr>
        <w:pStyle w:val="Body"/>
        <w:rPr>
          <w:lang w:val="en-AU"/>
        </w:rPr>
      </w:pPr>
      <w:r w:rsidRPr="0026400E">
        <w:rPr>
          <w:lang w:val="en-AU"/>
        </w:rPr>
        <w:t xml:space="preserve">Understanding people’s emotions </w:t>
      </w:r>
      <w:r w:rsidR="00BD52B2">
        <w:rPr>
          <w:lang w:val="en-AU"/>
        </w:rPr>
        <w:t xml:space="preserve">and what influences those emotions </w:t>
      </w:r>
      <w:r w:rsidRPr="0026400E">
        <w:rPr>
          <w:lang w:val="en-AU"/>
        </w:rPr>
        <w:t xml:space="preserve">is essential for </w:t>
      </w:r>
      <w:r>
        <w:rPr>
          <w:lang w:val="en-AU"/>
        </w:rPr>
        <w:t xml:space="preserve">any </w:t>
      </w:r>
      <w:r w:rsidR="00BD52B2">
        <w:rPr>
          <w:lang w:val="en-AU"/>
        </w:rPr>
        <w:t>Government</w:t>
      </w:r>
      <w:r w:rsidRPr="0026400E">
        <w:rPr>
          <w:lang w:val="en-AU"/>
        </w:rPr>
        <w:t xml:space="preserve"> </w:t>
      </w:r>
      <w:r w:rsidR="00BD52B2">
        <w:rPr>
          <w:lang w:val="en-AU"/>
        </w:rPr>
        <w:t>to decide new policies</w:t>
      </w:r>
      <w:r w:rsidR="009C5B5C">
        <w:rPr>
          <w:lang w:val="en-AU"/>
        </w:rPr>
        <w:t>, schemes</w:t>
      </w:r>
      <w:r w:rsidR="00BD52B2">
        <w:rPr>
          <w:lang w:val="en-AU"/>
        </w:rPr>
        <w:t xml:space="preserve"> and roadmap.</w:t>
      </w:r>
      <w:r w:rsidRPr="0026400E">
        <w:rPr>
          <w:lang w:val="en-AU"/>
        </w:rPr>
        <w:t xml:space="preserve"> </w:t>
      </w:r>
      <w:r w:rsidR="00D23E3C" w:rsidRPr="002813E6">
        <w:rPr>
          <w:lang w:val="en-AU"/>
        </w:rPr>
        <w:t xml:space="preserve">This project aims to study how social, health and </w:t>
      </w:r>
      <w:r w:rsidR="006E07FD">
        <w:rPr>
          <w:lang w:val="en-AU"/>
        </w:rPr>
        <w:t>financial</w:t>
      </w:r>
      <w:r w:rsidR="00D23E3C" w:rsidRPr="002813E6">
        <w:rPr>
          <w:lang w:val="en-AU"/>
        </w:rPr>
        <w:t xml:space="preserve"> situation</w:t>
      </w:r>
      <w:r w:rsidR="002813E6" w:rsidRPr="002813E6">
        <w:rPr>
          <w:lang w:val="en-AU"/>
        </w:rPr>
        <w:t>s</w:t>
      </w:r>
      <w:r w:rsidR="00D23E3C" w:rsidRPr="002813E6">
        <w:rPr>
          <w:lang w:val="en-AU"/>
        </w:rPr>
        <w:t xml:space="preserve"> across different Australian cities, influence the sentiment of </w:t>
      </w:r>
      <w:r w:rsidR="005712FC">
        <w:rPr>
          <w:lang w:val="en-AU"/>
        </w:rPr>
        <w:t>its</w:t>
      </w:r>
      <w:r w:rsidR="00D23E3C" w:rsidRPr="002813E6">
        <w:rPr>
          <w:lang w:val="en-AU"/>
        </w:rPr>
        <w:t xml:space="preserve"> residents </w:t>
      </w:r>
      <w:r w:rsidR="002813E6" w:rsidRPr="002813E6">
        <w:rPr>
          <w:lang w:val="en-AU"/>
        </w:rPr>
        <w:t>on Australian politics</w:t>
      </w:r>
      <w:r w:rsidR="002813E6">
        <w:rPr>
          <w:lang w:val="en-AU"/>
        </w:rPr>
        <w:t xml:space="preserve"> over the last </w:t>
      </w:r>
      <w:r w:rsidR="00E82193">
        <w:rPr>
          <w:lang w:val="en-AU"/>
        </w:rPr>
        <w:t>nine</w:t>
      </w:r>
      <w:r w:rsidR="002813E6">
        <w:rPr>
          <w:lang w:val="en-AU"/>
        </w:rPr>
        <w:t xml:space="preserve"> years</w:t>
      </w:r>
      <w:r w:rsidR="00E82193">
        <w:rPr>
          <w:lang w:val="en-AU"/>
        </w:rPr>
        <w:t xml:space="preserve"> (</w:t>
      </w:r>
      <w:r w:rsidR="00CD3951">
        <w:rPr>
          <w:lang w:val="en-AU"/>
        </w:rPr>
        <w:t xml:space="preserve">year </w:t>
      </w:r>
      <w:r w:rsidR="00E82193">
        <w:rPr>
          <w:lang w:val="en-AU"/>
        </w:rPr>
        <w:t xml:space="preserve">2012 </w:t>
      </w:r>
      <w:r w:rsidR="00CD3951">
        <w:rPr>
          <w:lang w:val="en-AU"/>
        </w:rPr>
        <w:t>-</w:t>
      </w:r>
      <w:r w:rsidR="00E82193">
        <w:rPr>
          <w:lang w:val="en-AU"/>
        </w:rPr>
        <w:t xml:space="preserve"> 2020)</w:t>
      </w:r>
      <w:r w:rsidR="002813E6" w:rsidRPr="002813E6">
        <w:rPr>
          <w:lang w:val="en-AU"/>
        </w:rPr>
        <w:t xml:space="preserve">. </w:t>
      </w:r>
      <w:r w:rsidR="005712FC">
        <w:rPr>
          <w:lang w:val="en-AU"/>
        </w:rPr>
        <w:t>To achieve this goal</w:t>
      </w:r>
      <w:r>
        <w:rPr>
          <w:lang w:val="en-AU"/>
        </w:rPr>
        <w:t>,</w:t>
      </w:r>
      <w:r>
        <w:t xml:space="preserve"> </w:t>
      </w:r>
      <w:r>
        <w:rPr>
          <w:lang w:val="en-AU"/>
        </w:rPr>
        <w:t>a Cloud hosted, web-based system has been implemented</w:t>
      </w:r>
      <w:r w:rsidR="000D6D77">
        <w:rPr>
          <w:lang w:val="en-AU"/>
        </w:rPr>
        <w:t>. This system</w:t>
      </w:r>
      <w:r>
        <w:rPr>
          <w:lang w:val="en-AU"/>
        </w:rPr>
        <w:t xml:space="preserve"> allows the user</w:t>
      </w:r>
      <w:r w:rsidR="000D6D77">
        <w:rPr>
          <w:lang w:val="en-AU"/>
        </w:rPr>
        <w:t>s</w:t>
      </w:r>
      <w:r>
        <w:rPr>
          <w:lang w:val="en-AU"/>
        </w:rPr>
        <w:t xml:space="preserve"> to compare </w:t>
      </w:r>
      <w:r w:rsidR="000D6D77">
        <w:rPr>
          <w:lang w:val="en-AU"/>
        </w:rPr>
        <w:t>social, health and financial</w:t>
      </w:r>
      <w:r>
        <w:rPr>
          <w:lang w:val="en-AU"/>
        </w:rPr>
        <w:t xml:space="preserve"> factors against</w:t>
      </w:r>
      <w:r w:rsidR="008E5589">
        <w:rPr>
          <w:lang w:val="en-AU"/>
        </w:rPr>
        <w:t xml:space="preserve"> the</w:t>
      </w:r>
      <w:r>
        <w:rPr>
          <w:lang w:val="en-AU"/>
        </w:rPr>
        <w:t xml:space="preserve"> sentiments on Australian Politics</w:t>
      </w:r>
      <w:r w:rsidR="008E5589">
        <w:rPr>
          <w:lang w:val="en-AU"/>
        </w:rPr>
        <w:t>.</w:t>
      </w:r>
    </w:p>
    <w:p w14:paraId="07221A45" w14:textId="443B3BCD" w:rsidR="002C6136" w:rsidRPr="002813E6" w:rsidRDefault="00C26BA9" w:rsidP="008E0F21">
      <w:pPr>
        <w:pStyle w:val="Body"/>
        <w:rPr>
          <w:lang w:val="en-AU"/>
        </w:rPr>
      </w:pPr>
      <w:r w:rsidRPr="002813E6">
        <w:rPr>
          <w:lang w:val="en-AU"/>
        </w:rPr>
        <w:t xml:space="preserve">Twitter is one of the most popular social media </w:t>
      </w:r>
      <w:r w:rsidR="000D6D77" w:rsidRPr="002813E6">
        <w:rPr>
          <w:lang w:val="en-AU"/>
        </w:rPr>
        <w:t>platforms</w:t>
      </w:r>
      <w:r w:rsidRPr="002813E6">
        <w:rPr>
          <w:lang w:val="en-AU"/>
        </w:rPr>
        <w:t>.</w:t>
      </w:r>
      <w:r w:rsidR="007C6877">
        <w:rPr>
          <w:lang w:val="en-AU"/>
        </w:rPr>
        <w:t xml:space="preserve"> </w:t>
      </w:r>
      <w:r w:rsidR="007C6877" w:rsidRPr="002813E6">
        <w:rPr>
          <w:lang w:val="en-AU"/>
        </w:rPr>
        <w:t>This social network allows people to express themselves freely and reflects different opinions and needs of people</w:t>
      </w:r>
      <w:r w:rsidR="007C6877">
        <w:rPr>
          <w:lang w:val="en-AU"/>
        </w:rPr>
        <w:t xml:space="preserve">. </w:t>
      </w:r>
      <w:r w:rsidR="002C6136" w:rsidRPr="00B71D02">
        <w:rPr>
          <w:lang w:val="en-AU"/>
        </w:rPr>
        <w:t>Twitter users also share geolocation information along with the tweet; however, this depends on user’s preference. Using location information available with tweets, it is possible to analyse the sentiments of the people across different geographic locations.</w:t>
      </w:r>
    </w:p>
    <w:p w14:paraId="1B0EAFA9" w14:textId="29A62397" w:rsidR="00C26BA9" w:rsidRDefault="00C26BA9" w:rsidP="008E0F21">
      <w:pPr>
        <w:pStyle w:val="Body"/>
        <w:rPr>
          <w:lang w:val="en-AU"/>
        </w:rPr>
      </w:pPr>
      <w:r w:rsidRPr="002813E6">
        <w:rPr>
          <w:lang w:val="en-AU"/>
        </w:rPr>
        <w:t>AURIN is a platform for researchers, government and industry, accelerating research into our towns, cities and communities. AURIN provides the data and tools to allow you to make evidence-based decisions quickly and confidently and find correlations between tweets and research datasets from various sources.</w:t>
      </w:r>
    </w:p>
    <w:p w14:paraId="65F81871" w14:textId="681401E1" w:rsidR="001429D8" w:rsidRPr="002813E6" w:rsidRDefault="005D6257" w:rsidP="00142D8C">
      <w:pPr>
        <w:pStyle w:val="Body"/>
        <w:rPr>
          <w:lang w:val="en-AU"/>
        </w:rPr>
      </w:pPr>
      <w:r>
        <w:rPr>
          <w:lang w:val="en-AU"/>
        </w:rPr>
        <w:t xml:space="preserve">The </w:t>
      </w:r>
      <w:r w:rsidR="00142D8C">
        <w:rPr>
          <w:lang w:val="en-AU"/>
        </w:rPr>
        <w:t>four</w:t>
      </w:r>
      <w:r>
        <w:rPr>
          <w:lang w:val="en-AU"/>
        </w:rPr>
        <w:t xml:space="preserve"> main tasks </w:t>
      </w:r>
      <w:r w:rsidR="00716EB0">
        <w:rPr>
          <w:lang w:val="en-AU"/>
        </w:rPr>
        <w:t xml:space="preserve">performed in this </w:t>
      </w:r>
      <w:r>
        <w:rPr>
          <w:lang w:val="en-AU"/>
        </w:rPr>
        <w:t>this project are</w:t>
      </w:r>
      <w:r w:rsidR="00142D8C">
        <w:rPr>
          <w:lang w:val="en-AU"/>
        </w:rPr>
        <w:t xml:space="preserve"> </w:t>
      </w:r>
      <w:r w:rsidR="004C1A80">
        <w:rPr>
          <w:lang w:val="en-AU"/>
        </w:rPr>
        <w:t>system</w:t>
      </w:r>
      <w:r>
        <w:rPr>
          <w:lang w:val="en-AU"/>
        </w:rPr>
        <w:t xml:space="preserve"> design</w:t>
      </w:r>
      <w:r w:rsidR="00142D8C">
        <w:rPr>
          <w:lang w:val="en-AU"/>
        </w:rPr>
        <w:t xml:space="preserve"> &amp; </w:t>
      </w:r>
      <w:r w:rsidR="00CA6394">
        <w:rPr>
          <w:lang w:val="en-AU"/>
        </w:rPr>
        <w:t>development</w:t>
      </w:r>
      <w:r>
        <w:rPr>
          <w:lang w:val="en-AU"/>
        </w:rPr>
        <w:t>, deployment</w:t>
      </w:r>
      <w:r w:rsidR="00CA6394">
        <w:rPr>
          <w:lang w:val="en-AU"/>
        </w:rPr>
        <w:t>,</w:t>
      </w:r>
      <w:r w:rsidR="00142D8C">
        <w:rPr>
          <w:lang w:val="en-AU"/>
        </w:rPr>
        <w:t xml:space="preserve"> testing,</w:t>
      </w:r>
      <w:r w:rsidR="00CA6394">
        <w:rPr>
          <w:lang w:val="en-AU"/>
        </w:rPr>
        <w:t xml:space="preserve"> </w:t>
      </w:r>
      <w:r w:rsidR="00142D8C">
        <w:rPr>
          <w:lang w:val="en-AU"/>
        </w:rPr>
        <w:t>analysis and conclusion</w:t>
      </w:r>
      <w:r>
        <w:rPr>
          <w:lang w:val="en-AU"/>
        </w:rPr>
        <w:t>.</w:t>
      </w:r>
    </w:p>
    <w:p w14:paraId="375175B7" w14:textId="77777777" w:rsidR="001429D8" w:rsidRPr="002813E6" w:rsidRDefault="001429D8" w:rsidP="00AE2B51">
      <w:pPr>
        <w:pStyle w:val="Title"/>
        <w:rPr>
          <w:lang w:val="en-AU"/>
        </w:rPr>
      </w:pPr>
    </w:p>
    <w:p w14:paraId="51E735C7" w14:textId="77777777" w:rsidR="001429D8" w:rsidRPr="002813E6" w:rsidRDefault="001429D8" w:rsidP="00AE2B51">
      <w:pPr>
        <w:pStyle w:val="Title"/>
        <w:rPr>
          <w:lang w:val="en-AU"/>
        </w:rPr>
      </w:pPr>
    </w:p>
    <w:p w14:paraId="7207CE50" w14:textId="4B1DD0FC" w:rsidR="001429D8" w:rsidRPr="002813E6" w:rsidRDefault="001429D8" w:rsidP="00DB36B4">
      <w:pPr>
        <w:pStyle w:val="AbstractStyle"/>
        <w:rPr>
          <w:i w:val="0"/>
          <w:iCs w:val="0"/>
          <w:lang w:val="en-AU"/>
        </w:rPr>
      </w:pPr>
      <w:bookmarkStart w:id="1" w:name="_Toc41236402"/>
      <w:r w:rsidRPr="002813E6">
        <w:rPr>
          <w:i w:val="0"/>
          <w:iCs w:val="0"/>
          <w:lang w:val="en-AU"/>
        </w:rPr>
        <w:t>Declaration of Authorship</w:t>
      </w:r>
      <w:bookmarkEnd w:id="1"/>
    </w:p>
    <w:p w14:paraId="2490F93B" w14:textId="77777777" w:rsidR="001429D8" w:rsidRPr="002813E6" w:rsidRDefault="001429D8">
      <w:pPr>
        <w:rPr>
          <w:lang w:val="en-AU"/>
        </w:rPr>
      </w:pPr>
    </w:p>
    <w:p w14:paraId="2ABCAD15" w14:textId="77777777" w:rsidR="001429D8" w:rsidRPr="002813E6" w:rsidRDefault="001429D8">
      <w:pPr>
        <w:rPr>
          <w:lang w:val="en-AU"/>
        </w:rPr>
      </w:pPr>
    </w:p>
    <w:p w14:paraId="53C8E657" w14:textId="76A81F62" w:rsidR="001429D8" w:rsidRPr="002813E6" w:rsidRDefault="001429D8" w:rsidP="001429D8">
      <w:pPr>
        <w:pStyle w:val="Body"/>
        <w:rPr>
          <w:lang w:val="en-AU"/>
        </w:rPr>
      </w:pPr>
      <w:r w:rsidRPr="002813E6">
        <w:rPr>
          <w:lang w:val="en-AU"/>
        </w:rPr>
        <w:t xml:space="preserve">We certify that this report does not incorporate without acknowledgement any material previously submitted for a degree or diploma in any university; and that to the best of our knowledge and belief it does not contain any material previously published or written by another person where due reference is not made in the text. The report is </w:t>
      </w:r>
      <w:r w:rsidRPr="002813E6">
        <w:rPr>
          <w:b/>
          <w:bCs/>
          <w:highlight w:val="yellow"/>
          <w:lang w:val="en-AU"/>
        </w:rPr>
        <w:t>7311</w:t>
      </w:r>
      <w:r w:rsidRPr="002813E6">
        <w:rPr>
          <w:lang w:val="en-AU"/>
        </w:rPr>
        <w:t xml:space="preserve"> words in length (excluding text in images, tables, bibliographies and appendices).</w:t>
      </w:r>
    </w:p>
    <w:p w14:paraId="2AC8F7C0" w14:textId="7AD5520B" w:rsidR="008E0F21" w:rsidRPr="002813E6" w:rsidRDefault="008E0F21" w:rsidP="008E0F21">
      <w:pPr>
        <w:pStyle w:val="Body"/>
        <w:jc w:val="right"/>
        <w:rPr>
          <w:lang w:val="en-AU"/>
        </w:rPr>
      </w:pPr>
      <w:r w:rsidRPr="002813E6">
        <w:rPr>
          <w:lang w:val="en-AU"/>
        </w:rPr>
        <w:t>25/05/2020</w:t>
      </w:r>
    </w:p>
    <w:p w14:paraId="2A02913A" w14:textId="77777777" w:rsidR="00C26BA9" w:rsidRPr="002813E6" w:rsidRDefault="00C26BA9">
      <w:pPr>
        <w:rPr>
          <w:rFonts w:ascii="Century Schoolbook" w:hAnsi="Century Schoolbook" w:cstheme="minorHAnsi"/>
          <w:sz w:val="22"/>
          <w:szCs w:val="22"/>
          <w:lang w:val="en-AU"/>
        </w:rPr>
      </w:pPr>
    </w:p>
    <w:p w14:paraId="7FC62164" w14:textId="445B1E59" w:rsidR="001429D8" w:rsidRPr="002813E6" w:rsidRDefault="001429D8" w:rsidP="008E0F21">
      <w:pPr>
        <w:pStyle w:val="Body"/>
        <w:rPr>
          <w:lang w:val="en-AU"/>
        </w:rPr>
      </w:pPr>
      <w:r w:rsidRPr="002813E6">
        <w:rPr>
          <w:lang w:val="en-AU"/>
        </w:rPr>
        <w:br w:type="page"/>
      </w:r>
    </w:p>
    <w:p w14:paraId="74A10D46" w14:textId="64FDC6B0" w:rsidR="008E0F21" w:rsidRPr="002813E6" w:rsidRDefault="008E0F21" w:rsidP="00DB36B4">
      <w:pPr>
        <w:pStyle w:val="AbstractStyle"/>
        <w:rPr>
          <w:lang w:val="en-AU"/>
        </w:rPr>
      </w:pPr>
      <w:bookmarkStart w:id="2" w:name="_Toc41236403"/>
      <w:r w:rsidRPr="002813E6">
        <w:rPr>
          <w:lang w:val="en-AU"/>
        </w:rPr>
        <w:lastRenderedPageBreak/>
        <w:t>Acknowledgements</w:t>
      </w:r>
      <w:bookmarkEnd w:id="2"/>
    </w:p>
    <w:p w14:paraId="53427DA4" w14:textId="6C2AF12D" w:rsidR="0049580A" w:rsidRPr="002813E6" w:rsidRDefault="008E0F21" w:rsidP="008E0F21">
      <w:pPr>
        <w:pStyle w:val="Body"/>
        <w:rPr>
          <w:rFonts w:eastAsiaTheme="minorHAnsi"/>
          <w:highlight w:val="yellow"/>
          <w:lang w:val="en-AU"/>
        </w:rPr>
      </w:pPr>
      <w:r w:rsidRPr="002813E6">
        <w:rPr>
          <w:rFonts w:eastAsiaTheme="minorHAnsi"/>
          <w:lang w:val="en-AU"/>
        </w:rPr>
        <w:t xml:space="preserve">We would like to express our sincere gratitude to our supervisor Prof. </w:t>
      </w:r>
      <w:r w:rsidR="003C6838" w:rsidRPr="002813E6">
        <w:rPr>
          <w:rFonts w:eastAsiaTheme="minorHAnsi"/>
          <w:lang w:val="en-AU"/>
        </w:rPr>
        <w:t>Richard O. Sinnott</w:t>
      </w:r>
      <w:r w:rsidRPr="002813E6">
        <w:rPr>
          <w:rFonts w:eastAsiaTheme="minorHAnsi"/>
          <w:lang w:val="en-AU"/>
        </w:rPr>
        <w:t xml:space="preserve">, for his patience and guidance throughout the course. </w:t>
      </w:r>
      <w:r w:rsidRPr="002813E6">
        <w:rPr>
          <w:rFonts w:eastAsiaTheme="minorHAnsi"/>
          <w:highlight w:val="yellow"/>
          <w:lang w:val="en-AU"/>
        </w:rPr>
        <w:t xml:space="preserve">We would also like to thank our co-supervisor Prof. </w:t>
      </w:r>
      <w:r w:rsidR="003C6838" w:rsidRPr="002813E6">
        <w:rPr>
          <w:rFonts w:eastAsiaTheme="minorHAnsi"/>
          <w:highlight w:val="yellow"/>
          <w:lang w:val="en-AU"/>
        </w:rPr>
        <w:t>Luca</w:t>
      </w:r>
      <w:r w:rsidRPr="002813E6">
        <w:rPr>
          <w:rFonts w:eastAsiaTheme="minorHAnsi"/>
          <w:highlight w:val="yellow"/>
          <w:lang w:val="en-AU"/>
        </w:rPr>
        <w:t>, for his continued support. Lastly, we would like to thank Angela and Susan for their support and trust in us throughout this project.</w:t>
      </w:r>
    </w:p>
    <w:p w14:paraId="6AC820A1" w14:textId="77777777" w:rsidR="008E0F21" w:rsidRPr="002813E6" w:rsidRDefault="008E0F21" w:rsidP="008E0F21">
      <w:pPr>
        <w:pStyle w:val="Body"/>
        <w:rPr>
          <w:rFonts w:eastAsiaTheme="minorHAnsi"/>
          <w:highlight w:val="yellow"/>
          <w:lang w:val="en-AU"/>
        </w:rPr>
      </w:pPr>
      <w:r w:rsidRPr="002813E6">
        <w:rPr>
          <w:rFonts w:eastAsiaTheme="minorHAnsi"/>
          <w:highlight w:val="yellow"/>
          <w:lang w:val="en-AU"/>
        </w:rPr>
        <w:t xml:space="preserve">We want to thank Prof. </w:t>
      </w:r>
      <w:proofErr w:type="spellStart"/>
      <w:r w:rsidRPr="002813E6">
        <w:rPr>
          <w:rFonts w:eastAsiaTheme="minorHAnsi"/>
          <w:highlight w:val="yellow"/>
          <w:lang w:val="en-AU"/>
        </w:rPr>
        <w:t>Gouqi</w:t>
      </w:r>
      <w:proofErr w:type="spellEnd"/>
      <w:r w:rsidRPr="002813E6">
        <w:rPr>
          <w:rFonts w:eastAsiaTheme="minorHAnsi"/>
          <w:highlight w:val="yellow"/>
          <w:lang w:val="en-AU"/>
        </w:rPr>
        <w:t xml:space="preserve"> Qian for giving his valuable time to help us understand the</w:t>
      </w:r>
    </w:p>
    <w:p w14:paraId="1A98A4F8" w14:textId="77777777" w:rsidR="008E0F21" w:rsidRPr="002813E6" w:rsidRDefault="008E0F21" w:rsidP="008E0F21">
      <w:pPr>
        <w:pStyle w:val="Body"/>
        <w:rPr>
          <w:rFonts w:eastAsiaTheme="minorHAnsi"/>
          <w:lang w:val="en-AU"/>
        </w:rPr>
      </w:pPr>
      <w:r w:rsidRPr="002813E6">
        <w:rPr>
          <w:rFonts w:eastAsiaTheme="minorHAnsi"/>
          <w:highlight w:val="yellow"/>
          <w:lang w:val="en-AU"/>
        </w:rPr>
        <w:t>theory behind the statistical methods used in this project.</w:t>
      </w:r>
    </w:p>
    <w:p w14:paraId="74CB071B" w14:textId="774DDEA6" w:rsidR="008E0F21" w:rsidRPr="002813E6" w:rsidRDefault="008E0F21" w:rsidP="00060962">
      <w:pPr>
        <w:pStyle w:val="Body"/>
        <w:rPr>
          <w:lang w:val="en-AU"/>
        </w:rPr>
      </w:pPr>
      <w:r w:rsidRPr="002813E6">
        <w:rPr>
          <w:rFonts w:eastAsiaTheme="minorHAnsi"/>
          <w:lang w:val="en-AU"/>
        </w:rPr>
        <w:t xml:space="preserve">Finally, thanks to our family and friends on the </w:t>
      </w:r>
      <w:r w:rsidR="003C6838" w:rsidRPr="002813E6">
        <w:rPr>
          <w:rFonts w:eastAsiaTheme="minorHAnsi"/>
          <w:lang w:val="en-AU"/>
        </w:rPr>
        <w:t>three</w:t>
      </w:r>
      <w:r w:rsidRPr="002813E6">
        <w:rPr>
          <w:rFonts w:eastAsiaTheme="minorHAnsi"/>
          <w:lang w:val="en-AU"/>
        </w:rPr>
        <w:t xml:space="preserve"> different continents who have helped us in ways unknown to them.</w:t>
      </w:r>
    </w:p>
    <w:p w14:paraId="189190CD" w14:textId="550294B5" w:rsidR="00C77628" w:rsidRPr="002813E6" w:rsidRDefault="00C77628" w:rsidP="00C77628">
      <w:pPr>
        <w:pStyle w:val="ListParagraph"/>
        <w:rPr>
          <w:lang w:val="en-AU"/>
        </w:rPr>
      </w:pPr>
      <w:r w:rsidRPr="002813E6">
        <w:rPr>
          <w:lang w:val="en-AU"/>
        </w:rPr>
        <w:br w:type="page"/>
      </w:r>
      <w:bookmarkStart w:id="3" w:name="_Toc41236404"/>
      <w:r w:rsidRPr="002813E6">
        <w:rPr>
          <w:lang w:val="en-AU"/>
        </w:rPr>
        <w:lastRenderedPageBreak/>
        <w:t>List of Figures</w:t>
      </w:r>
      <w:bookmarkEnd w:id="3"/>
    </w:p>
    <w:p w14:paraId="5F0FC370" w14:textId="13EA2A83" w:rsidR="00C77628" w:rsidRPr="002813E6" w:rsidRDefault="00C77628">
      <w:pPr>
        <w:rPr>
          <w:rFonts w:ascii="Century Schoolbook" w:hAnsi="Century Schoolbook"/>
          <w:b/>
          <w:sz w:val="40"/>
          <w:lang w:val="en-AU"/>
        </w:rPr>
      </w:pPr>
    </w:p>
    <w:p w14:paraId="013E7B08" w14:textId="77777777" w:rsidR="00C77628" w:rsidRPr="002813E6" w:rsidRDefault="00C77628" w:rsidP="00C77628">
      <w:pPr>
        <w:pStyle w:val="ListParagraph"/>
        <w:rPr>
          <w:rFonts w:cstheme="minorHAnsi"/>
          <w:szCs w:val="22"/>
          <w:lang w:val="en-AU"/>
        </w:rPr>
      </w:pPr>
    </w:p>
    <w:p w14:paraId="73E30774" w14:textId="4B3868A8" w:rsidR="00C77628" w:rsidRPr="002813E6" w:rsidRDefault="00C77628" w:rsidP="00C77628">
      <w:pPr>
        <w:pStyle w:val="ListParagraph"/>
        <w:rPr>
          <w:lang w:val="en-AU"/>
        </w:rPr>
      </w:pPr>
      <w:bookmarkStart w:id="4" w:name="_Toc41236405"/>
      <w:r w:rsidRPr="002813E6">
        <w:rPr>
          <w:lang w:val="en-AU"/>
        </w:rPr>
        <w:t>List of Tables</w:t>
      </w:r>
      <w:bookmarkEnd w:id="4"/>
    </w:p>
    <w:p w14:paraId="4E13CD99" w14:textId="196D9E7C" w:rsidR="00C77628" w:rsidRPr="002813E6" w:rsidRDefault="00C77628">
      <w:pPr>
        <w:rPr>
          <w:rFonts w:ascii="Century Schoolbook" w:hAnsi="Century Schoolbook"/>
          <w:b/>
          <w:sz w:val="40"/>
          <w:lang w:val="en-AU"/>
        </w:rPr>
      </w:pPr>
    </w:p>
    <w:p w14:paraId="1FBDB0E8" w14:textId="77777777" w:rsidR="00C26BA9" w:rsidRPr="002813E6" w:rsidRDefault="00C26BA9" w:rsidP="00C77628">
      <w:pPr>
        <w:pStyle w:val="ListParagraph"/>
        <w:rPr>
          <w:lang w:val="en-AU"/>
        </w:rPr>
      </w:pPr>
    </w:p>
    <w:p w14:paraId="19CF2465" w14:textId="45E5313C" w:rsidR="00C77628" w:rsidRPr="002813E6" w:rsidRDefault="00C77628" w:rsidP="00C77628">
      <w:pPr>
        <w:pStyle w:val="ListParagraph"/>
        <w:rPr>
          <w:lang w:val="en-AU"/>
        </w:rPr>
      </w:pPr>
      <w:bookmarkStart w:id="5" w:name="_Toc41236406"/>
      <w:r w:rsidRPr="002813E6">
        <w:rPr>
          <w:lang w:val="en-AU"/>
        </w:rPr>
        <w:t>List of Abbreviations</w:t>
      </w:r>
      <w:bookmarkEnd w:id="5"/>
    </w:p>
    <w:p w14:paraId="5C4B890A" w14:textId="77777777" w:rsidR="00625548" w:rsidRPr="002813E6" w:rsidRDefault="00625548" w:rsidP="00625548">
      <w:pPr>
        <w:pStyle w:val="Body"/>
        <w:rPr>
          <w:b/>
          <w:bCs/>
          <w:lang w:val="en-AU"/>
        </w:rPr>
      </w:pPr>
    </w:p>
    <w:p w14:paraId="22B7FFB2" w14:textId="294BCEDC" w:rsidR="00625548" w:rsidRPr="002813E6" w:rsidRDefault="00625548" w:rsidP="00625548">
      <w:pPr>
        <w:pStyle w:val="Body"/>
        <w:rPr>
          <w:rFonts w:ascii="Times New Roman" w:hAnsi="Times New Roman"/>
          <w:b/>
          <w:bCs/>
          <w:sz w:val="24"/>
          <w:lang w:val="en-AU"/>
        </w:rPr>
      </w:pPr>
      <w:proofErr w:type="spellStart"/>
      <w:r w:rsidRPr="002813E6">
        <w:rPr>
          <w:b/>
          <w:bCs/>
          <w:lang w:val="en-AU"/>
        </w:rPr>
        <w:t>RestFul</w:t>
      </w:r>
      <w:proofErr w:type="spellEnd"/>
      <w:r w:rsidRPr="002813E6">
        <w:rPr>
          <w:b/>
          <w:bCs/>
          <w:lang w:val="en-AU"/>
        </w:rPr>
        <w:t xml:space="preserve"> </w:t>
      </w:r>
      <w:r w:rsidRPr="002813E6">
        <w:rPr>
          <w:lang w:val="en-AU"/>
        </w:rPr>
        <w:t>Representational state transfer</w:t>
      </w:r>
    </w:p>
    <w:p w14:paraId="346523AE" w14:textId="1D75A3EA" w:rsidR="00C26BA9" w:rsidRPr="002813E6" w:rsidRDefault="00C26BA9">
      <w:pPr>
        <w:rPr>
          <w:rFonts w:ascii="Calibri" w:eastAsiaTheme="majorEastAsia" w:hAnsi="Calibri" w:cs="Calibri"/>
          <w:spacing w:val="-10"/>
          <w:kern w:val="28"/>
          <w:sz w:val="28"/>
          <w:szCs w:val="56"/>
          <w:lang w:val="en-AU"/>
        </w:rPr>
      </w:pPr>
    </w:p>
    <w:p w14:paraId="11CF9741" w14:textId="77777777" w:rsidR="00625548" w:rsidRPr="002813E6" w:rsidRDefault="00625548" w:rsidP="00AE2B51">
      <w:pPr>
        <w:pStyle w:val="Title"/>
        <w:rPr>
          <w:rStyle w:val="BookTitle"/>
          <w:sz w:val="48"/>
          <w:szCs w:val="48"/>
          <w:lang w:val="en-AU"/>
        </w:rPr>
        <w:sectPr w:rsidR="00625548" w:rsidRPr="002813E6" w:rsidSect="000534C2">
          <w:pgSz w:w="12240" w:h="15840"/>
          <w:pgMar w:top="1440" w:right="1440" w:bottom="1440" w:left="1440" w:header="708" w:footer="708" w:gutter="0"/>
          <w:pgNumType w:fmt="lowerRoman" w:start="1"/>
          <w:cols w:space="708"/>
          <w:titlePg/>
          <w:docGrid w:linePitch="360"/>
        </w:sectPr>
      </w:pPr>
    </w:p>
    <w:p w14:paraId="10F7543E" w14:textId="2109D8D1" w:rsidR="008766DD" w:rsidRPr="002813E6" w:rsidRDefault="00617BA0" w:rsidP="00AE2B51">
      <w:pPr>
        <w:pStyle w:val="Title"/>
        <w:rPr>
          <w:rStyle w:val="BookTitle"/>
          <w:sz w:val="48"/>
          <w:szCs w:val="48"/>
          <w:lang w:val="en-AU"/>
        </w:rPr>
      </w:pPr>
      <w:r w:rsidRPr="002813E6">
        <w:rPr>
          <w:rStyle w:val="BookTitle"/>
          <w:sz w:val="48"/>
          <w:szCs w:val="48"/>
          <w:lang w:val="en-AU"/>
        </w:rPr>
        <w:lastRenderedPageBreak/>
        <w:t>Contents</w:t>
      </w:r>
    </w:p>
    <w:p w14:paraId="782D3FE6" w14:textId="77777777" w:rsidR="00617BA0" w:rsidRPr="002813E6" w:rsidRDefault="00617BA0" w:rsidP="008766DD">
      <w:pPr>
        <w:tabs>
          <w:tab w:val="left" w:pos="2879"/>
        </w:tabs>
        <w:spacing w:before="119"/>
        <w:ind w:left="2160"/>
        <w:rPr>
          <w:b/>
          <w:sz w:val="28"/>
          <w:lang w:val="en-AU"/>
        </w:rPr>
      </w:pPr>
    </w:p>
    <w:p w14:paraId="7E8FDEBA" w14:textId="1CE2D3FA" w:rsidR="007344B1" w:rsidRDefault="00DB36B4">
      <w:pPr>
        <w:pStyle w:val="TOC1"/>
        <w:tabs>
          <w:tab w:val="right" w:leader="dot" w:pos="9350"/>
        </w:tabs>
        <w:rPr>
          <w:rFonts w:eastAsiaTheme="minorEastAsia" w:cstheme="minorBidi"/>
          <w:noProof/>
          <w:sz w:val="22"/>
          <w:szCs w:val="22"/>
        </w:rPr>
      </w:pPr>
      <w:r w:rsidRPr="002813E6">
        <w:rPr>
          <w:b/>
          <w:bCs/>
          <w:color w:val="FF0000"/>
          <w:lang w:val="en-AU"/>
        </w:rPr>
        <w:fldChar w:fldCharType="begin"/>
      </w:r>
      <w:r w:rsidRPr="002813E6">
        <w:rPr>
          <w:b/>
          <w:bCs/>
          <w:color w:val="FF0000"/>
          <w:lang w:val="en-AU"/>
        </w:rPr>
        <w:instrText xml:space="preserve"> TOC \o "1-3" \t "List Paragraph,1,Abstract Style,1" </w:instrText>
      </w:r>
      <w:r w:rsidRPr="002813E6">
        <w:rPr>
          <w:b/>
          <w:bCs/>
          <w:color w:val="FF0000"/>
          <w:lang w:val="en-AU"/>
        </w:rPr>
        <w:fldChar w:fldCharType="separate"/>
      </w:r>
      <w:r w:rsidR="007344B1" w:rsidRPr="007B63A4">
        <w:rPr>
          <w:noProof/>
          <w:lang w:val="en-AU"/>
        </w:rPr>
        <w:t>Abstract</w:t>
      </w:r>
      <w:r w:rsidR="007344B1">
        <w:rPr>
          <w:noProof/>
        </w:rPr>
        <w:tab/>
      </w:r>
      <w:r w:rsidR="007344B1">
        <w:rPr>
          <w:noProof/>
        </w:rPr>
        <w:fldChar w:fldCharType="begin"/>
      </w:r>
      <w:r w:rsidR="007344B1">
        <w:rPr>
          <w:noProof/>
        </w:rPr>
        <w:instrText xml:space="preserve"> PAGEREF _Toc41236401 \h </w:instrText>
      </w:r>
      <w:r w:rsidR="007344B1">
        <w:rPr>
          <w:noProof/>
        </w:rPr>
      </w:r>
      <w:r w:rsidR="007344B1">
        <w:rPr>
          <w:noProof/>
        </w:rPr>
        <w:fldChar w:fldCharType="separate"/>
      </w:r>
      <w:r w:rsidR="007344B1">
        <w:rPr>
          <w:noProof/>
        </w:rPr>
        <w:t>i</w:t>
      </w:r>
      <w:r w:rsidR="007344B1">
        <w:rPr>
          <w:noProof/>
        </w:rPr>
        <w:fldChar w:fldCharType="end"/>
      </w:r>
    </w:p>
    <w:p w14:paraId="70607536" w14:textId="57FED138" w:rsidR="007344B1" w:rsidRDefault="007344B1">
      <w:pPr>
        <w:pStyle w:val="TOC1"/>
        <w:tabs>
          <w:tab w:val="right" w:leader="dot" w:pos="9350"/>
        </w:tabs>
        <w:rPr>
          <w:rFonts w:eastAsiaTheme="minorEastAsia" w:cstheme="minorBidi"/>
          <w:noProof/>
          <w:sz w:val="22"/>
          <w:szCs w:val="22"/>
        </w:rPr>
      </w:pPr>
      <w:r w:rsidRPr="007B63A4">
        <w:rPr>
          <w:noProof/>
          <w:lang w:val="en-AU"/>
        </w:rPr>
        <w:t>Declaration of Authorship</w:t>
      </w:r>
      <w:r>
        <w:rPr>
          <w:noProof/>
        </w:rPr>
        <w:tab/>
      </w:r>
      <w:r>
        <w:rPr>
          <w:noProof/>
        </w:rPr>
        <w:fldChar w:fldCharType="begin"/>
      </w:r>
      <w:r>
        <w:rPr>
          <w:noProof/>
        </w:rPr>
        <w:instrText xml:space="preserve"> PAGEREF _Toc41236402 \h </w:instrText>
      </w:r>
      <w:r>
        <w:rPr>
          <w:noProof/>
        </w:rPr>
      </w:r>
      <w:r>
        <w:rPr>
          <w:noProof/>
        </w:rPr>
        <w:fldChar w:fldCharType="separate"/>
      </w:r>
      <w:r>
        <w:rPr>
          <w:noProof/>
        </w:rPr>
        <w:t>ii</w:t>
      </w:r>
      <w:r>
        <w:rPr>
          <w:noProof/>
        </w:rPr>
        <w:fldChar w:fldCharType="end"/>
      </w:r>
    </w:p>
    <w:p w14:paraId="3F7D8B55" w14:textId="2AAB0D03" w:rsidR="007344B1" w:rsidRDefault="007344B1">
      <w:pPr>
        <w:pStyle w:val="TOC1"/>
        <w:tabs>
          <w:tab w:val="right" w:leader="dot" w:pos="9350"/>
        </w:tabs>
        <w:rPr>
          <w:rFonts w:eastAsiaTheme="minorEastAsia" w:cstheme="minorBidi"/>
          <w:noProof/>
          <w:sz w:val="22"/>
          <w:szCs w:val="22"/>
        </w:rPr>
      </w:pPr>
      <w:r w:rsidRPr="007B63A4">
        <w:rPr>
          <w:noProof/>
          <w:lang w:val="en-AU"/>
        </w:rPr>
        <w:t>Acknowledgements</w:t>
      </w:r>
      <w:r>
        <w:rPr>
          <w:noProof/>
        </w:rPr>
        <w:tab/>
      </w:r>
      <w:r>
        <w:rPr>
          <w:noProof/>
        </w:rPr>
        <w:fldChar w:fldCharType="begin"/>
      </w:r>
      <w:r>
        <w:rPr>
          <w:noProof/>
        </w:rPr>
        <w:instrText xml:space="preserve"> PAGEREF _Toc41236403 \h </w:instrText>
      </w:r>
      <w:r>
        <w:rPr>
          <w:noProof/>
        </w:rPr>
      </w:r>
      <w:r>
        <w:rPr>
          <w:noProof/>
        </w:rPr>
        <w:fldChar w:fldCharType="separate"/>
      </w:r>
      <w:r>
        <w:rPr>
          <w:noProof/>
        </w:rPr>
        <w:t>iii</w:t>
      </w:r>
      <w:r>
        <w:rPr>
          <w:noProof/>
        </w:rPr>
        <w:fldChar w:fldCharType="end"/>
      </w:r>
    </w:p>
    <w:p w14:paraId="4E571950" w14:textId="6E214802" w:rsidR="007344B1" w:rsidRDefault="007344B1">
      <w:pPr>
        <w:pStyle w:val="TOC1"/>
        <w:tabs>
          <w:tab w:val="right" w:leader="dot" w:pos="9350"/>
        </w:tabs>
        <w:rPr>
          <w:rFonts w:eastAsiaTheme="minorEastAsia" w:cstheme="minorBidi"/>
          <w:noProof/>
          <w:sz w:val="22"/>
          <w:szCs w:val="22"/>
        </w:rPr>
      </w:pPr>
      <w:r w:rsidRPr="007B63A4">
        <w:rPr>
          <w:noProof/>
          <w:lang w:val="en-AU"/>
        </w:rPr>
        <w:t>List of Figures</w:t>
      </w:r>
      <w:r>
        <w:rPr>
          <w:noProof/>
        </w:rPr>
        <w:tab/>
      </w:r>
      <w:r>
        <w:rPr>
          <w:noProof/>
        </w:rPr>
        <w:fldChar w:fldCharType="begin"/>
      </w:r>
      <w:r>
        <w:rPr>
          <w:noProof/>
        </w:rPr>
        <w:instrText xml:space="preserve"> PAGEREF _Toc41236404 \h </w:instrText>
      </w:r>
      <w:r>
        <w:rPr>
          <w:noProof/>
        </w:rPr>
      </w:r>
      <w:r>
        <w:rPr>
          <w:noProof/>
        </w:rPr>
        <w:fldChar w:fldCharType="separate"/>
      </w:r>
      <w:r>
        <w:rPr>
          <w:noProof/>
        </w:rPr>
        <w:t>iv</w:t>
      </w:r>
      <w:r>
        <w:rPr>
          <w:noProof/>
        </w:rPr>
        <w:fldChar w:fldCharType="end"/>
      </w:r>
    </w:p>
    <w:p w14:paraId="7E72FF4E" w14:textId="61E23DB6" w:rsidR="007344B1" w:rsidRDefault="007344B1">
      <w:pPr>
        <w:pStyle w:val="TOC1"/>
        <w:tabs>
          <w:tab w:val="right" w:leader="dot" w:pos="9350"/>
        </w:tabs>
        <w:rPr>
          <w:rFonts w:eastAsiaTheme="minorEastAsia" w:cstheme="minorBidi"/>
          <w:noProof/>
          <w:sz w:val="22"/>
          <w:szCs w:val="22"/>
        </w:rPr>
      </w:pPr>
      <w:r w:rsidRPr="007B63A4">
        <w:rPr>
          <w:noProof/>
          <w:lang w:val="en-AU"/>
        </w:rPr>
        <w:t>List of Tables</w:t>
      </w:r>
      <w:r>
        <w:rPr>
          <w:noProof/>
        </w:rPr>
        <w:tab/>
      </w:r>
      <w:r>
        <w:rPr>
          <w:noProof/>
        </w:rPr>
        <w:fldChar w:fldCharType="begin"/>
      </w:r>
      <w:r>
        <w:rPr>
          <w:noProof/>
        </w:rPr>
        <w:instrText xml:space="preserve"> PAGEREF _Toc41236405 \h </w:instrText>
      </w:r>
      <w:r>
        <w:rPr>
          <w:noProof/>
        </w:rPr>
      </w:r>
      <w:r>
        <w:rPr>
          <w:noProof/>
        </w:rPr>
        <w:fldChar w:fldCharType="separate"/>
      </w:r>
      <w:r>
        <w:rPr>
          <w:noProof/>
        </w:rPr>
        <w:t>iv</w:t>
      </w:r>
      <w:r>
        <w:rPr>
          <w:noProof/>
        </w:rPr>
        <w:fldChar w:fldCharType="end"/>
      </w:r>
    </w:p>
    <w:p w14:paraId="1CB94D19" w14:textId="072BC66A" w:rsidR="007344B1" w:rsidRDefault="007344B1">
      <w:pPr>
        <w:pStyle w:val="TOC1"/>
        <w:tabs>
          <w:tab w:val="right" w:leader="dot" w:pos="9350"/>
        </w:tabs>
        <w:rPr>
          <w:rFonts w:eastAsiaTheme="minorEastAsia" w:cstheme="minorBidi"/>
          <w:noProof/>
          <w:sz w:val="22"/>
          <w:szCs w:val="22"/>
        </w:rPr>
      </w:pPr>
      <w:r w:rsidRPr="007B63A4">
        <w:rPr>
          <w:noProof/>
          <w:lang w:val="en-AU"/>
        </w:rPr>
        <w:t>List of Abbreviations</w:t>
      </w:r>
      <w:r>
        <w:rPr>
          <w:noProof/>
        </w:rPr>
        <w:tab/>
      </w:r>
      <w:r>
        <w:rPr>
          <w:noProof/>
        </w:rPr>
        <w:fldChar w:fldCharType="begin"/>
      </w:r>
      <w:r>
        <w:rPr>
          <w:noProof/>
        </w:rPr>
        <w:instrText xml:space="preserve"> PAGEREF _Toc41236406 \h </w:instrText>
      </w:r>
      <w:r>
        <w:rPr>
          <w:noProof/>
        </w:rPr>
      </w:r>
      <w:r>
        <w:rPr>
          <w:noProof/>
        </w:rPr>
        <w:fldChar w:fldCharType="separate"/>
      </w:r>
      <w:r>
        <w:rPr>
          <w:noProof/>
        </w:rPr>
        <w:t>iv</w:t>
      </w:r>
      <w:r>
        <w:rPr>
          <w:noProof/>
        </w:rPr>
        <w:fldChar w:fldCharType="end"/>
      </w:r>
    </w:p>
    <w:p w14:paraId="0BCF7201" w14:textId="057F4D7A" w:rsidR="007344B1" w:rsidRDefault="007344B1">
      <w:pPr>
        <w:pStyle w:val="TOC1"/>
        <w:tabs>
          <w:tab w:val="right" w:leader="dot" w:pos="9350"/>
        </w:tabs>
        <w:rPr>
          <w:rFonts w:eastAsiaTheme="minorEastAsia" w:cstheme="minorBidi"/>
          <w:noProof/>
          <w:sz w:val="22"/>
          <w:szCs w:val="22"/>
        </w:rPr>
      </w:pPr>
      <w:r w:rsidRPr="007B63A4">
        <w:rPr>
          <w:noProof/>
          <w:lang w:val="en-AU"/>
        </w:rPr>
        <w:t xml:space="preserve"> Introduction</w:t>
      </w:r>
      <w:r>
        <w:rPr>
          <w:noProof/>
        </w:rPr>
        <w:tab/>
      </w:r>
      <w:r>
        <w:rPr>
          <w:noProof/>
        </w:rPr>
        <w:fldChar w:fldCharType="begin"/>
      </w:r>
      <w:r>
        <w:rPr>
          <w:noProof/>
        </w:rPr>
        <w:instrText xml:space="preserve"> PAGEREF _Toc41236407 \h </w:instrText>
      </w:r>
      <w:r>
        <w:rPr>
          <w:noProof/>
        </w:rPr>
      </w:r>
      <w:r>
        <w:rPr>
          <w:noProof/>
        </w:rPr>
        <w:fldChar w:fldCharType="separate"/>
      </w:r>
      <w:r>
        <w:rPr>
          <w:noProof/>
        </w:rPr>
        <w:t>1</w:t>
      </w:r>
      <w:r>
        <w:rPr>
          <w:noProof/>
        </w:rPr>
        <w:fldChar w:fldCharType="end"/>
      </w:r>
    </w:p>
    <w:p w14:paraId="30555380" w14:textId="3F1BDAD4"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1.1</w:t>
      </w:r>
      <w:r>
        <w:rPr>
          <w:rFonts w:eastAsiaTheme="minorEastAsia" w:cstheme="minorBidi"/>
          <w:noProof/>
          <w:sz w:val="22"/>
          <w:szCs w:val="22"/>
        </w:rPr>
        <w:tab/>
      </w:r>
      <w:r w:rsidRPr="007B63A4">
        <w:rPr>
          <w:noProof/>
          <w:lang w:val="en-AU"/>
        </w:rPr>
        <w:t>Problem Statement</w:t>
      </w:r>
      <w:r>
        <w:rPr>
          <w:noProof/>
        </w:rPr>
        <w:tab/>
      </w:r>
      <w:r>
        <w:rPr>
          <w:noProof/>
        </w:rPr>
        <w:fldChar w:fldCharType="begin"/>
      </w:r>
      <w:r>
        <w:rPr>
          <w:noProof/>
        </w:rPr>
        <w:instrText xml:space="preserve"> PAGEREF _Toc41236408 \h </w:instrText>
      </w:r>
      <w:r>
        <w:rPr>
          <w:noProof/>
        </w:rPr>
      </w:r>
      <w:r>
        <w:rPr>
          <w:noProof/>
        </w:rPr>
        <w:fldChar w:fldCharType="separate"/>
      </w:r>
      <w:r>
        <w:rPr>
          <w:noProof/>
        </w:rPr>
        <w:t>1</w:t>
      </w:r>
      <w:r>
        <w:rPr>
          <w:noProof/>
        </w:rPr>
        <w:fldChar w:fldCharType="end"/>
      </w:r>
    </w:p>
    <w:p w14:paraId="547125BF" w14:textId="2D4FEE8E"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1.2</w:t>
      </w:r>
      <w:r>
        <w:rPr>
          <w:rFonts w:eastAsiaTheme="minorEastAsia" w:cstheme="minorBidi"/>
          <w:noProof/>
          <w:sz w:val="22"/>
          <w:szCs w:val="22"/>
        </w:rPr>
        <w:tab/>
      </w:r>
      <w:r w:rsidRPr="007B63A4">
        <w:rPr>
          <w:noProof/>
          <w:lang w:val="en-AU"/>
        </w:rPr>
        <w:t>Functionalities</w:t>
      </w:r>
      <w:r>
        <w:rPr>
          <w:noProof/>
        </w:rPr>
        <w:tab/>
      </w:r>
      <w:r>
        <w:rPr>
          <w:noProof/>
        </w:rPr>
        <w:fldChar w:fldCharType="begin"/>
      </w:r>
      <w:r>
        <w:rPr>
          <w:noProof/>
        </w:rPr>
        <w:instrText xml:space="preserve"> PAGEREF _Toc41236409 \h </w:instrText>
      </w:r>
      <w:r>
        <w:rPr>
          <w:noProof/>
        </w:rPr>
      </w:r>
      <w:r>
        <w:rPr>
          <w:noProof/>
        </w:rPr>
        <w:fldChar w:fldCharType="separate"/>
      </w:r>
      <w:r>
        <w:rPr>
          <w:noProof/>
        </w:rPr>
        <w:t>1</w:t>
      </w:r>
      <w:r>
        <w:rPr>
          <w:noProof/>
        </w:rPr>
        <w:fldChar w:fldCharType="end"/>
      </w:r>
    </w:p>
    <w:p w14:paraId="13C1FED6" w14:textId="25E82738"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1.2.1</w:t>
      </w:r>
      <w:r>
        <w:rPr>
          <w:rFonts w:eastAsiaTheme="minorEastAsia" w:cstheme="minorBidi"/>
          <w:noProof/>
          <w:sz w:val="22"/>
          <w:szCs w:val="22"/>
        </w:rPr>
        <w:tab/>
      </w:r>
      <w:r w:rsidRPr="007B63A4">
        <w:rPr>
          <w:noProof/>
          <w:lang w:val="en-AU"/>
        </w:rPr>
        <w:t>Study of social, health and financial situations</w:t>
      </w:r>
      <w:r>
        <w:rPr>
          <w:noProof/>
        </w:rPr>
        <w:tab/>
      </w:r>
      <w:r>
        <w:rPr>
          <w:noProof/>
        </w:rPr>
        <w:fldChar w:fldCharType="begin"/>
      </w:r>
      <w:r>
        <w:rPr>
          <w:noProof/>
        </w:rPr>
        <w:instrText xml:space="preserve"> PAGEREF _Toc41236410 \h </w:instrText>
      </w:r>
      <w:r>
        <w:rPr>
          <w:noProof/>
        </w:rPr>
      </w:r>
      <w:r>
        <w:rPr>
          <w:noProof/>
        </w:rPr>
        <w:fldChar w:fldCharType="separate"/>
      </w:r>
      <w:r>
        <w:rPr>
          <w:noProof/>
        </w:rPr>
        <w:t>1</w:t>
      </w:r>
      <w:r>
        <w:rPr>
          <w:noProof/>
        </w:rPr>
        <w:fldChar w:fldCharType="end"/>
      </w:r>
    </w:p>
    <w:p w14:paraId="145A012E" w14:textId="19632F7F"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1.2.2</w:t>
      </w:r>
      <w:r>
        <w:rPr>
          <w:rFonts w:eastAsiaTheme="minorEastAsia" w:cstheme="minorBidi"/>
          <w:noProof/>
          <w:sz w:val="22"/>
          <w:szCs w:val="22"/>
        </w:rPr>
        <w:tab/>
      </w:r>
      <w:r w:rsidRPr="007B63A4">
        <w:rPr>
          <w:noProof/>
          <w:lang w:val="en-AU"/>
        </w:rPr>
        <w:t>Study of sentiments of Australian residents on Australian politics</w:t>
      </w:r>
      <w:r>
        <w:rPr>
          <w:noProof/>
        </w:rPr>
        <w:tab/>
      </w:r>
      <w:r>
        <w:rPr>
          <w:noProof/>
        </w:rPr>
        <w:fldChar w:fldCharType="begin"/>
      </w:r>
      <w:r>
        <w:rPr>
          <w:noProof/>
        </w:rPr>
        <w:instrText xml:space="preserve"> PAGEREF _Toc41236411 \h </w:instrText>
      </w:r>
      <w:r>
        <w:rPr>
          <w:noProof/>
        </w:rPr>
      </w:r>
      <w:r>
        <w:rPr>
          <w:noProof/>
        </w:rPr>
        <w:fldChar w:fldCharType="separate"/>
      </w:r>
      <w:r>
        <w:rPr>
          <w:noProof/>
        </w:rPr>
        <w:t>2</w:t>
      </w:r>
      <w:r>
        <w:rPr>
          <w:noProof/>
        </w:rPr>
        <w:fldChar w:fldCharType="end"/>
      </w:r>
    </w:p>
    <w:p w14:paraId="5BEC0658" w14:textId="0E0D3AC6"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1.2.3</w:t>
      </w:r>
      <w:r>
        <w:rPr>
          <w:rFonts w:eastAsiaTheme="minorEastAsia" w:cstheme="minorBidi"/>
          <w:noProof/>
          <w:sz w:val="22"/>
          <w:szCs w:val="22"/>
        </w:rPr>
        <w:tab/>
      </w:r>
      <w:r w:rsidRPr="007B63A4">
        <w:rPr>
          <w:noProof/>
          <w:lang w:val="en-AU"/>
        </w:rPr>
        <w:t>Comparison of political sentiments against social, economic and health situations</w:t>
      </w:r>
      <w:r>
        <w:rPr>
          <w:noProof/>
        </w:rPr>
        <w:tab/>
      </w:r>
      <w:r>
        <w:rPr>
          <w:noProof/>
        </w:rPr>
        <w:fldChar w:fldCharType="begin"/>
      </w:r>
      <w:r>
        <w:rPr>
          <w:noProof/>
        </w:rPr>
        <w:instrText xml:space="preserve"> PAGEREF _Toc41236412 \h </w:instrText>
      </w:r>
      <w:r>
        <w:rPr>
          <w:noProof/>
        </w:rPr>
      </w:r>
      <w:r>
        <w:rPr>
          <w:noProof/>
        </w:rPr>
        <w:fldChar w:fldCharType="separate"/>
      </w:r>
      <w:r>
        <w:rPr>
          <w:noProof/>
        </w:rPr>
        <w:t>2</w:t>
      </w:r>
      <w:r>
        <w:rPr>
          <w:noProof/>
        </w:rPr>
        <w:fldChar w:fldCharType="end"/>
      </w:r>
    </w:p>
    <w:p w14:paraId="08BC467F" w14:textId="7513FC9B"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1.3</w:t>
      </w:r>
      <w:r>
        <w:rPr>
          <w:rFonts w:eastAsiaTheme="minorEastAsia" w:cstheme="minorBidi"/>
          <w:noProof/>
          <w:sz w:val="22"/>
          <w:szCs w:val="22"/>
        </w:rPr>
        <w:tab/>
      </w:r>
      <w:r w:rsidRPr="007B63A4">
        <w:rPr>
          <w:noProof/>
          <w:lang w:val="en-AU"/>
        </w:rPr>
        <w:t>Non-functional requirements</w:t>
      </w:r>
      <w:r>
        <w:rPr>
          <w:noProof/>
        </w:rPr>
        <w:tab/>
      </w:r>
      <w:r>
        <w:rPr>
          <w:noProof/>
        </w:rPr>
        <w:fldChar w:fldCharType="begin"/>
      </w:r>
      <w:r>
        <w:rPr>
          <w:noProof/>
        </w:rPr>
        <w:instrText xml:space="preserve"> PAGEREF _Toc41236413 \h </w:instrText>
      </w:r>
      <w:r>
        <w:rPr>
          <w:noProof/>
        </w:rPr>
      </w:r>
      <w:r>
        <w:rPr>
          <w:noProof/>
        </w:rPr>
        <w:fldChar w:fldCharType="separate"/>
      </w:r>
      <w:r>
        <w:rPr>
          <w:noProof/>
        </w:rPr>
        <w:t>2</w:t>
      </w:r>
      <w:r>
        <w:rPr>
          <w:noProof/>
        </w:rPr>
        <w:fldChar w:fldCharType="end"/>
      </w:r>
    </w:p>
    <w:p w14:paraId="39E93886" w14:textId="5CBDF4F2" w:rsidR="007344B1" w:rsidRDefault="007344B1">
      <w:pPr>
        <w:pStyle w:val="TOC1"/>
        <w:tabs>
          <w:tab w:val="right" w:leader="dot" w:pos="9350"/>
        </w:tabs>
        <w:rPr>
          <w:rFonts w:eastAsiaTheme="minorEastAsia" w:cstheme="minorBidi"/>
          <w:noProof/>
          <w:sz w:val="22"/>
          <w:szCs w:val="22"/>
        </w:rPr>
      </w:pPr>
      <w:r w:rsidRPr="007B63A4">
        <w:rPr>
          <w:noProof/>
          <w:lang w:val="en-AU"/>
        </w:rPr>
        <w:t xml:space="preserve"> System Design &amp; Development</w:t>
      </w:r>
      <w:r>
        <w:rPr>
          <w:noProof/>
        </w:rPr>
        <w:tab/>
      </w:r>
      <w:r>
        <w:rPr>
          <w:noProof/>
        </w:rPr>
        <w:fldChar w:fldCharType="begin"/>
      </w:r>
      <w:r>
        <w:rPr>
          <w:noProof/>
        </w:rPr>
        <w:instrText xml:space="preserve"> PAGEREF _Toc41236414 \h </w:instrText>
      </w:r>
      <w:r>
        <w:rPr>
          <w:noProof/>
        </w:rPr>
      </w:r>
      <w:r>
        <w:rPr>
          <w:noProof/>
        </w:rPr>
        <w:fldChar w:fldCharType="separate"/>
      </w:r>
      <w:r>
        <w:rPr>
          <w:noProof/>
        </w:rPr>
        <w:t>1</w:t>
      </w:r>
      <w:r>
        <w:rPr>
          <w:noProof/>
        </w:rPr>
        <w:fldChar w:fldCharType="end"/>
      </w:r>
    </w:p>
    <w:p w14:paraId="432A43F9" w14:textId="0B331341"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2.1</w:t>
      </w:r>
      <w:r>
        <w:rPr>
          <w:rFonts w:eastAsiaTheme="minorEastAsia" w:cstheme="minorBidi"/>
          <w:noProof/>
          <w:sz w:val="22"/>
          <w:szCs w:val="22"/>
        </w:rPr>
        <w:tab/>
      </w:r>
      <w:r w:rsidRPr="007B63A4">
        <w:rPr>
          <w:noProof/>
          <w:lang w:val="en-AU"/>
        </w:rPr>
        <w:t>Application Design</w:t>
      </w:r>
      <w:r>
        <w:rPr>
          <w:noProof/>
        </w:rPr>
        <w:tab/>
      </w:r>
      <w:r>
        <w:rPr>
          <w:noProof/>
        </w:rPr>
        <w:fldChar w:fldCharType="begin"/>
      </w:r>
      <w:r>
        <w:rPr>
          <w:noProof/>
        </w:rPr>
        <w:instrText xml:space="preserve"> PAGEREF _Toc41236415 \h </w:instrText>
      </w:r>
      <w:r>
        <w:rPr>
          <w:noProof/>
        </w:rPr>
      </w:r>
      <w:r>
        <w:rPr>
          <w:noProof/>
        </w:rPr>
        <w:fldChar w:fldCharType="separate"/>
      </w:r>
      <w:r>
        <w:rPr>
          <w:noProof/>
        </w:rPr>
        <w:t>2</w:t>
      </w:r>
      <w:r>
        <w:rPr>
          <w:noProof/>
        </w:rPr>
        <w:fldChar w:fldCharType="end"/>
      </w:r>
    </w:p>
    <w:p w14:paraId="477E7263" w14:textId="1D2E47FD"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2.1.1</w:t>
      </w:r>
      <w:r>
        <w:rPr>
          <w:rFonts w:eastAsiaTheme="minorEastAsia" w:cstheme="minorBidi"/>
          <w:noProof/>
          <w:sz w:val="22"/>
          <w:szCs w:val="22"/>
        </w:rPr>
        <w:tab/>
      </w:r>
      <w:r w:rsidRPr="007B63A4">
        <w:rPr>
          <w:noProof/>
          <w:lang w:val="en-AU"/>
        </w:rPr>
        <w:t>Users</w:t>
      </w:r>
      <w:r>
        <w:rPr>
          <w:noProof/>
        </w:rPr>
        <w:tab/>
      </w:r>
      <w:r>
        <w:rPr>
          <w:noProof/>
        </w:rPr>
        <w:fldChar w:fldCharType="begin"/>
      </w:r>
      <w:r>
        <w:rPr>
          <w:noProof/>
        </w:rPr>
        <w:instrText xml:space="preserve"> PAGEREF _Toc41236416 \h </w:instrText>
      </w:r>
      <w:r>
        <w:rPr>
          <w:noProof/>
        </w:rPr>
      </w:r>
      <w:r>
        <w:rPr>
          <w:noProof/>
        </w:rPr>
        <w:fldChar w:fldCharType="separate"/>
      </w:r>
      <w:r>
        <w:rPr>
          <w:noProof/>
        </w:rPr>
        <w:t>2</w:t>
      </w:r>
      <w:r>
        <w:rPr>
          <w:noProof/>
        </w:rPr>
        <w:fldChar w:fldCharType="end"/>
      </w:r>
    </w:p>
    <w:p w14:paraId="58F70C04" w14:textId="06B9A2D0" w:rsidR="007344B1" w:rsidRDefault="007344B1">
      <w:pPr>
        <w:pStyle w:val="TOC3"/>
        <w:tabs>
          <w:tab w:val="left" w:pos="1320"/>
          <w:tab w:val="right" w:leader="dot" w:pos="9350"/>
        </w:tabs>
        <w:rPr>
          <w:rFonts w:eastAsiaTheme="minorEastAsia" w:cstheme="minorBidi"/>
          <w:noProof/>
          <w:sz w:val="22"/>
          <w:szCs w:val="22"/>
        </w:rPr>
      </w:pPr>
      <w:r>
        <w:rPr>
          <w:noProof/>
        </w:rPr>
        <w:t>2.1.2</w:t>
      </w:r>
      <w:r>
        <w:rPr>
          <w:rFonts w:eastAsiaTheme="minorEastAsia" w:cstheme="minorBidi"/>
          <w:noProof/>
          <w:sz w:val="22"/>
          <w:szCs w:val="22"/>
        </w:rPr>
        <w:tab/>
      </w:r>
      <w:r>
        <w:rPr>
          <w:noProof/>
        </w:rPr>
        <w:t>External Systems</w:t>
      </w:r>
      <w:r>
        <w:rPr>
          <w:noProof/>
        </w:rPr>
        <w:tab/>
      </w:r>
      <w:r>
        <w:rPr>
          <w:noProof/>
        </w:rPr>
        <w:fldChar w:fldCharType="begin"/>
      </w:r>
      <w:r>
        <w:rPr>
          <w:noProof/>
        </w:rPr>
        <w:instrText xml:space="preserve"> PAGEREF _Toc41236417 \h </w:instrText>
      </w:r>
      <w:r>
        <w:rPr>
          <w:noProof/>
        </w:rPr>
      </w:r>
      <w:r>
        <w:rPr>
          <w:noProof/>
        </w:rPr>
        <w:fldChar w:fldCharType="separate"/>
      </w:r>
      <w:r>
        <w:rPr>
          <w:noProof/>
        </w:rPr>
        <w:t>3</w:t>
      </w:r>
      <w:r>
        <w:rPr>
          <w:noProof/>
        </w:rPr>
        <w:fldChar w:fldCharType="end"/>
      </w:r>
    </w:p>
    <w:p w14:paraId="1894DD4E" w14:textId="3443289D"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2.1.3</w:t>
      </w:r>
      <w:r>
        <w:rPr>
          <w:rFonts w:eastAsiaTheme="minorEastAsia" w:cstheme="minorBidi"/>
          <w:noProof/>
          <w:sz w:val="22"/>
          <w:szCs w:val="22"/>
        </w:rPr>
        <w:tab/>
      </w:r>
      <w:r w:rsidRPr="007B63A4">
        <w:rPr>
          <w:noProof/>
          <w:lang w:val="en-AU"/>
        </w:rPr>
        <w:t>Web Tier</w:t>
      </w:r>
      <w:r>
        <w:rPr>
          <w:noProof/>
        </w:rPr>
        <w:tab/>
      </w:r>
      <w:r>
        <w:rPr>
          <w:noProof/>
        </w:rPr>
        <w:fldChar w:fldCharType="begin"/>
      </w:r>
      <w:r>
        <w:rPr>
          <w:noProof/>
        </w:rPr>
        <w:instrText xml:space="preserve"> PAGEREF _Toc41236418 \h </w:instrText>
      </w:r>
      <w:r>
        <w:rPr>
          <w:noProof/>
        </w:rPr>
      </w:r>
      <w:r>
        <w:rPr>
          <w:noProof/>
        </w:rPr>
        <w:fldChar w:fldCharType="separate"/>
      </w:r>
      <w:r>
        <w:rPr>
          <w:noProof/>
        </w:rPr>
        <w:t>4</w:t>
      </w:r>
      <w:r>
        <w:rPr>
          <w:noProof/>
        </w:rPr>
        <w:fldChar w:fldCharType="end"/>
      </w:r>
    </w:p>
    <w:p w14:paraId="21FAC9BC" w14:textId="34272428"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2.1.4</w:t>
      </w:r>
      <w:r>
        <w:rPr>
          <w:rFonts w:eastAsiaTheme="minorEastAsia" w:cstheme="minorBidi"/>
          <w:noProof/>
          <w:sz w:val="22"/>
          <w:szCs w:val="22"/>
        </w:rPr>
        <w:tab/>
      </w:r>
      <w:r w:rsidRPr="007B63A4">
        <w:rPr>
          <w:noProof/>
          <w:lang w:val="en-AU"/>
        </w:rPr>
        <w:t>Application Tier</w:t>
      </w:r>
      <w:r>
        <w:rPr>
          <w:noProof/>
        </w:rPr>
        <w:tab/>
      </w:r>
      <w:r>
        <w:rPr>
          <w:noProof/>
        </w:rPr>
        <w:fldChar w:fldCharType="begin"/>
      </w:r>
      <w:r>
        <w:rPr>
          <w:noProof/>
        </w:rPr>
        <w:instrText xml:space="preserve"> PAGEREF _Toc41236419 \h </w:instrText>
      </w:r>
      <w:r>
        <w:rPr>
          <w:noProof/>
        </w:rPr>
      </w:r>
      <w:r>
        <w:rPr>
          <w:noProof/>
        </w:rPr>
        <w:fldChar w:fldCharType="separate"/>
      </w:r>
      <w:r>
        <w:rPr>
          <w:noProof/>
        </w:rPr>
        <w:t>4</w:t>
      </w:r>
      <w:r>
        <w:rPr>
          <w:noProof/>
        </w:rPr>
        <w:fldChar w:fldCharType="end"/>
      </w:r>
    </w:p>
    <w:p w14:paraId="2D1A0751" w14:textId="41440673"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2.1.5</w:t>
      </w:r>
      <w:r>
        <w:rPr>
          <w:rFonts w:eastAsiaTheme="minorEastAsia" w:cstheme="minorBidi"/>
          <w:noProof/>
          <w:sz w:val="22"/>
          <w:szCs w:val="22"/>
        </w:rPr>
        <w:tab/>
      </w:r>
      <w:r w:rsidRPr="007B63A4">
        <w:rPr>
          <w:noProof/>
          <w:lang w:val="en-AU"/>
        </w:rPr>
        <w:t>Database Tier</w:t>
      </w:r>
      <w:r>
        <w:rPr>
          <w:noProof/>
        </w:rPr>
        <w:tab/>
      </w:r>
      <w:r>
        <w:rPr>
          <w:noProof/>
        </w:rPr>
        <w:fldChar w:fldCharType="begin"/>
      </w:r>
      <w:r>
        <w:rPr>
          <w:noProof/>
        </w:rPr>
        <w:instrText xml:space="preserve"> PAGEREF _Toc41236420 \h </w:instrText>
      </w:r>
      <w:r>
        <w:rPr>
          <w:noProof/>
        </w:rPr>
      </w:r>
      <w:r>
        <w:rPr>
          <w:noProof/>
        </w:rPr>
        <w:fldChar w:fldCharType="separate"/>
      </w:r>
      <w:r>
        <w:rPr>
          <w:noProof/>
        </w:rPr>
        <w:t>7</w:t>
      </w:r>
      <w:r>
        <w:rPr>
          <w:noProof/>
        </w:rPr>
        <w:fldChar w:fldCharType="end"/>
      </w:r>
    </w:p>
    <w:p w14:paraId="5A9775FB" w14:textId="1B50ECD0"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2.1.6</w:t>
      </w:r>
      <w:r>
        <w:rPr>
          <w:rFonts w:eastAsiaTheme="minorEastAsia" w:cstheme="minorBidi"/>
          <w:noProof/>
          <w:sz w:val="22"/>
          <w:szCs w:val="22"/>
        </w:rPr>
        <w:tab/>
      </w:r>
      <w:r w:rsidRPr="007B63A4">
        <w:rPr>
          <w:noProof/>
          <w:lang w:val="en-AU"/>
        </w:rPr>
        <w:t>Deployment</w:t>
      </w:r>
      <w:r>
        <w:rPr>
          <w:noProof/>
        </w:rPr>
        <w:tab/>
      </w:r>
      <w:r>
        <w:rPr>
          <w:noProof/>
        </w:rPr>
        <w:fldChar w:fldCharType="begin"/>
      </w:r>
      <w:r>
        <w:rPr>
          <w:noProof/>
        </w:rPr>
        <w:instrText xml:space="preserve"> PAGEREF _Toc41236421 \h </w:instrText>
      </w:r>
      <w:r>
        <w:rPr>
          <w:noProof/>
        </w:rPr>
      </w:r>
      <w:r>
        <w:rPr>
          <w:noProof/>
        </w:rPr>
        <w:fldChar w:fldCharType="separate"/>
      </w:r>
      <w:r>
        <w:rPr>
          <w:noProof/>
        </w:rPr>
        <w:t>8</w:t>
      </w:r>
      <w:r>
        <w:rPr>
          <w:noProof/>
        </w:rPr>
        <w:fldChar w:fldCharType="end"/>
      </w:r>
    </w:p>
    <w:p w14:paraId="7F9609ED" w14:textId="11EDF30E"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2.2</w:t>
      </w:r>
      <w:r>
        <w:rPr>
          <w:rFonts w:eastAsiaTheme="minorEastAsia" w:cstheme="minorBidi"/>
          <w:noProof/>
          <w:sz w:val="22"/>
          <w:szCs w:val="22"/>
        </w:rPr>
        <w:tab/>
      </w:r>
      <w:r w:rsidRPr="007B63A4">
        <w:rPr>
          <w:noProof/>
          <w:lang w:val="en-AU"/>
        </w:rPr>
        <w:t>Security Design</w:t>
      </w:r>
      <w:r>
        <w:rPr>
          <w:noProof/>
        </w:rPr>
        <w:tab/>
      </w:r>
      <w:r>
        <w:rPr>
          <w:noProof/>
        </w:rPr>
        <w:fldChar w:fldCharType="begin"/>
      </w:r>
      <w:r>
        <w:rPr>
          <w:noProof/>
        </w:rPr>
        <w:instrText xml:space="preserve"> PAGEREF _Toc41236422 \h </w:instrText>
      </w:r>
      <w:r>
        <w:rPr>
          <w:noProof/>
        </w:rPr>
      </w:r>
      <w:r>
        <w:rPr>
          <w:noProof/>
        </w:rPr>
        <w:fldChar w:fldCharType="separate"/>
      </w:r>
      <w:r>
        <w:rPr>
          <w:noProof/>
        </w:rPr>
        <w:t>8</w:t>
      </w:r>
      <w:r>
        <w:rPr>
          <w:noProof/>
        </w:rPr>
        <w:fldChar w:fldCharType="end"/>
      </w:r>
    </w:p>
    <w:p w14:paraId="3A07D0F1" w14:textId="73745287"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2.3</w:t>
      </w:r>
      <w:r>
        <w:rPr>
          <w:rFonts w:eastAsiaTheme="minorEastAsia" w:cstheme="minorBidi"/>
          <w:noProof/>
          <w:sz w:val="22"/>
          <w:szCs w:val="22"/>
        </w:rPr>
        <w:tab/>
      </w:r>
      <w:r w:rsidRPr="007B63A4">
        <w:rPr>
          <w:noProof/>
          <w:lang w:val="en-AU"/>
        </w:rPr>
        <w:t>Infrastructure Design</w:t>
      </w:r>
      <w:r>
        <w:rPr>
          <w:noProof/>
        </w:rPr>
        <w:tab/>
      </w:r>
      <w:r>
        <w:rPr>
          <w:noProof/>
        </w:rPr>
        <w:fldChar w:fldCharType="begin"/>
      </w:r>
      <w:r>
        <w:rPr>
          <w:noProof/>
        </w:rPr>
        <w:instrText xml:space="preserve"> PAGEREF _Toc41236423 \h </w:instrText>
      </w:r>
      <w:r>
        <w:rPr>
          <w:noProof/>
        </w:rPr>
      </w:r>
      <w:r>
        <w:rPr>
          <w:noProof/>
        </w:rPr>
        <w:fldChar w:fldCharType="separate"/>
      </w:r>
      <w:r>
        <w:rPr>
          <w:noProof/>
        </w:rPr>
        <w:t>9</w:t>
      </w:r>
      <w:r>
        <w:rPr>
          <w:noProof/>
        </w:rPr>
        <w:fldChar w:fldCharType="end"/>
      </w:r>
    </w:p>
    <w:p w14:paraId="58E79387" w14:textId="6FA550FF"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2.3.1</w:t>
      </w:r>
      <w:r>
        <w:rPr>
          <w:rFonts w:eastAsiaTheme="minorEastAsia" w:cstheme="minorBidi"/>
          <w:noProof/>
          <w:sz w:val="22"/>
          <w:szCs w:val="22"/>
        </w:rPr>
        <w:tab/>
      </w:r>
      <w:r w:rsidRPr="007B63A4">
        <w:rPr>
          <w:noProof/>
          <w:lang w:val="en-AU"/>
        </w:rPr>
        <w:t>Instances</w:t>
      </w:r>
      <w:r>
        <w:rPr>
          <w:noProof/>
        </w:rPr>
        <w:tab/>
      </w:r>
      <w:r>
        <w:rPr>
          <w:noProof/>
        </w:rPr>
        <w:fldChar w:fldCharType="begin"/>
      </w:r>
      <w:r>
        <w:rPr>
          <w:noProof/>
        </w:rPr>
        <w:instrText xml:space="preserve"> PAGEREF _Toc41236424 \h </w:instrText>
      </w:r>
      <w:r>
        <w:rPr>
          <w:noProof/>
        </w:rPr>
      </w:r>
      <w:r>
        <w:rPr>
          <w:noProof/>
        </w:rPr>
        <w:fldChar w:fldCharType="separate"/>
      </w:r>
      <w:r>
        <w:rPr>
          <w:noProof/>
        </w:rPr>
        <w:t>9</w:t>
      </w:r>
      <w:r>
        <w:rPr>
          <w:noProof/>
        </w:rPr>
        <w:fldChar w:fldCharType="end"/>
      </w:r>
    </w:p>
    <w:p w14:paraId="4713840D" w14:textId="5CBAE025"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2.3.2</w:t>
      </w:r>
      <w:r>
        <w:rPr>
          <w:rFonts w:eastAsiaTheme="minorEastAsia" w:cstheme="minorBidi"/>
          <w:noProof/>
          <w:sz w:val="22"/>
          <w:szCs w:val="22"/>
        </w:rPr>
        <w:tab/>
      </w:r>
      <w:r w:rsidRPr="007B63A4">
        <w:rPr>
          <w:noProof/>
          <w:lang w:val="en-AU"/>
        </w:rPr>
        <w:t>Software</w:t>
      </w:r>
      <w:r>
        <w:rPr>
          <w:noProof/>
        </w:rPr>
        <w:tab/>
      </w:r>
      <w:r>
        <w:rPr>
          <w:noProof/>
        </w:rPr>
        <w:fldChar w:fldCharType="begin"/>
      </w:r>
      <w:r>
        <w:rPr>
          <w:noProof/>
        </w:rPr>
        <w:instrText xml:space="preserve"> PAGEREF _Toc41236425 \h </w:instrText>
      </w:r>
      <w:r>
        <w:rPr>
          <w:noProof/>
        </w:rPr>
      </w:r>
      <w:r>
        <w:rPr>
          <w:noProof/>
        </w:rPr>
        <w:fldChar w:fldCharType="separate"/>
      </w:r>
      <w:r>
        <w:rPr>
          <w:noProof/>
        </w:rPr>
        <w:t>9</w:t>
      </w:r>
      <w:r>
        <w:rPr>
          <w:noProof/>
        </w:rPr>
        <w:fldChar w:fldCharType="end"/>
      </w:r>
    </w:p>
    <w:p w14:paraId="52BDB0AD" w14:textId="0CBD055D"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2.3.3</w:t>
      </w:r>
      <w:r>
        <w:rPr>
          <w:rFonts w:eastAsiaTheme="minorEastAsia" w:cstheme="minorBidi"/>
          <w:noProof/>
          <w:sz w:val="22"/>
          <w:szCs w:val="22"/>
        </w:rPr>
        <w:tab/>
      </w:r>
      <w:r w:rsidRPr="007B63A4">
        <w:rPr>
          <w:noProof/>
          <w:lang w:val="en-AU"/>
        </w:rPr>
        <w:t>Firewall rules</w:t>
      </w:r>
      <w:r>
        <w:rPr>
          <w:noProof/>
        </w:rPr>
        <w:tab/>
      </w:r>
      <w:r>
        <w:rPr>
          <w:noProof/>
        </w:rPr>
        <w:fldChar w:fldCharType="begin"/>
      </w:r>
      <w:r>
        <w:rPr>
          <w:noProof/>
        </w:rPr>
        <w:instrText xml:space="preserve"> PAGEREF _Toc41236426 \h </w:instrText>
      </w:r>
      <w:r>
        <w:rPr>
          <w:noProof/>
        </w:rPr>
      </w:r>
      <w:r>
        <w:rPr>
          <w:noProof/>
        </w:rPr>
        <w:fldChar w:fldCharType="separate"/>
      </w:r>
      <w:r>
        <w:rPr>
          <w:noProof/>
        </w:rPr>
        <w:t>10</w:t>
      </w:r>
      <w:r>
        <w:rPr>
          <w:noProof/>
        </w:rPr>
        <w:fldChar w:fldCharType="end"/>
      </w:r>
    </w:p>
    <w:p w14:paraId="522FC167" w14:textId="5788261D"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2.4</w:t>
      </w:r>
      <w:r>
        <w:rPr>
          <w:rFonts w:eastAsiaTheme="minorEastAsia" w:cstheme="minorBidi"/>
          <w:noProof/>
          <w:sz w:val="22"/>
          <w:szCs w:val="22"/>
        </w:rPr>
        <w:tab/>
      </w:r>
      <w:r w:rsidRPr="007B63A4">
        <w:rPr>
          <w:noProof/>
          <w:lang w:val="en-AU"/>
        </w:rPr>
        <w:t>Constraints</w:t>
      </w:r>
      <w:r>
        <w:rPr>
          <w:noProof/>
        </w:rPr>
        <w:tab/>
      </w:r>
      <w:r>
        <w:rPr>
          <w:noProof/>
        </w:rPr>
        <w:fldChar w:fldCharType="begin"/>
      </w:r>
      <w:r>
        <w:rPr>
          <w:noProof/>
        </w:rPr>
        <w:instrText xml:space="preserve"> PAGEREF _Toc41236427 \h </w:instrText>
      </w:r>
      <w:r>
        <w:rPr>
          <w:noProof/>
        </w:rPr>
      </w:r>
      <w:r>
        <w:rPr>
          <w:noProof/>
        </w:rPr>
        <w:fldChar w:fldCharType="separate"/>
      </w:r>
      <w:r>
        <w:rPr>
          <w:noProof/>
        </w:rPr>
        <w:t>10</w:t>
      </w:r>
      <w:r>
        <w:rPr>
          <w:noProof/>
        </w:rPr>
        <w:fldChar w:fldCharType="end"/>
      </w:r>
    </w:p>
    <w:p w14:paraId="0D1B5D1F" w14:textId="79DA6B68" w:rsidR="007344B1" w:rsidRDefault="007344B1">
      <w:pPr>
        <w:pStyle w:val="TOC3"/>
        <w:tabs>
          <w:tab w:val="left" w:pos="1320"/>
          <w:tab w:val="right" w:leader="dot" w:pos="9350"/>
        </w:tabs>
        <w:rPr>
          <w:rFonts w:eastAsiaTheme="minorEastAsia" w:cstheme="minorBidi"/>
          <w:noProof/>
          <w:sz w:val="22"/>
          <w:szCs w:val="22"/>
        </w:rPr>
      </w:pPr>
      <w:r w:rsidRPr="007B63A4">
        <w:rPr>
          <w:noProof/>
          <w:lang w:val="en-AU"/>
        </w:rPr>
        <w:t>2.4.1</w:t>
      </w:r>
      <w:r>
        <w:rPr>
          <w:rFonts w:eastAsiaTheme="minorEastAsia" w:cstheme="minorBidi"/>
          <w:noProof/>
          <w:sz w:val="22"/>
          <w:szCs w:val="22"/>
        </w:rPr>
        <w:tab/>
      </w:r>
      <w:r w:rsidRPr="007B63A4">
        <w:rPr>
          <w:noProof/>
          <w:lang w:val="en-AU"/>
        </w:rPr>
        <w:t>Limitations of University of Melbourne Research Cloud</w:t>
      </w:r>
      <w:r>
        <w:rPr>
          <w:noProof/>
        </w:rPr>
        <w:tab/>
      </w:r>
      <w:r>
        <w:rPr>
          <w:noProof/>
        </w:rPr>
        <w:fldChar w:fldCharType="begin"/>
      </w:r>
      <w:r>
        <w:rPr>
          <w:noProof/>
        </w:rPr>
        <w:instrText xml:space="preserve"> PAGEREF _Toc41236428 \h </w:instrText>
      </w:r>
      <w:r>
        <w:rPr>
          <w:noProof/>
        </w:rPr>
      </w:r>
      <w:r>
        <w:rPr>
          <w:noProof/>
        </w:rPr>
        <w:fldChar w:fldCharType="separate"/>
      </w:r>
      <w:r>
        <w:rPr>
          <w:noProof/>
        </w:rPr>
        <w:t>10</w:t>
      </w:r>
      <w:r>
        <w:rPr>
          <w:noProof/>
        </w:rPr>
        <w:fldChar w:fldCharType="end"/>
      </w:r>
    </w:p>
    <w:p w14:paraId="6DD0136C" w14:textId="213BCD37" w:rsidR="007344B1" w:rsidRDefault="007344B1">
      <w:pPr>
        <w:pStyle w:val="TOC3"/>
        <w:tabs>
          <w:tab w:val="left" w:pos="1320"/>
          <w:tab w:val="right" w:leader="dot" w:pos="9350"/>
        </w:tabs>
        <w:rPr>
          <w:rFonts w:eastAsiaTheme="minorEastAsia" w:cstheme="minorBidi"/>
          <w:noProof/>
          <w:sz w:val="22"/>
          <w:szCs w:val="22"/>
        </w:rPr>
      </w:pPr>
      <w:r w:rsidRPr="007B63A4">
        <w:rPr>
          <w:rFonts w:eastAsiaTheme="minorHAnsi"/>
          <w:noProof/>
          <w:lang w:val="en-AU"/>
        </w:rPr>
        <w:t>2.4.2</w:t>
      </w:r>
      <w:r>
        <w:rPr>
          <w:rFonts w:eastAsiaTheme="minorEastAsia" w:cstheme="minorBidi"/>
          <w:noProof/>
          <w:sz w:val="22"/>
          <w:szCs w:val="22"/>
        </w:rPr>
        <w:tab/>
      </w:r>
      <w:r w:rsidRPr="007B63A4">
        <w:rPr>
          <w:rFonts w:eastAsiaTheme="minorHAnsi"/>
          <w:noProof/>
          <w:lang w:val="en-AU"/>
        </w:rPr>
        <w:t>Issues with harvesting Twitter data</w:t>
      </w:r>
      <w:r>
        <w:rPr>
          <w:noProof/>
        </w:rPr>
        <w:tab/>
      </w:r>
      <w:r>
        <w:rPr>
          <w:noProof/>
        </w:rPr>
        <w:fldChar w:fldCharType="begin"/>
      </w:r>
      <w:r>
        <w:rPr>
          <w:noProof/>
        </w:rPr>
        <w:instrText xml:space="preserve"> PAGEREF _Toc41236429 \h </w:instrText>
      </w:r>
      <w:r>
        <w:rPr>
          <w:noProof/>
        </w:rPr>
      </w:r>
      <w:r>
        <w:rPr>
          <w:noProof/>
        </w:rPr>
        <w:fldChar w:fldCharType="separate"/>
      </w:r>
      <w:r>
        <w:rPr>
          <w:noProof/>
        </w:rPr>
        <w:t>11</w:t>
      </w:r>
      <w:r>
        <w:rPr>
          <w:noProof/>
        </w:rPr>
        <w:fldChar w:fldCharType="end"/>
      </w:r>
    </w:p>
    <w:p w14:paraId="62861A08" w14:textId="6177C02F" w:rsidR="007344B1" w:rsidRDefault="007344B1">
      <w:pPr>
        <w:pStyle w:val="TOC2"/>
        <w:tabs>
          <w:tab w:val="left" w:pos="880"/>
          <w:tab w:val="right" w:leader="dot" w:pos="9350"/>
        </w:tabs>
        <w:rPr>
          <w:rFonts w:eastAsiaTheme="minorEastAsia" w:cstheme="minorBidi"/>
          <w:noProof/>
          <w:sz w:val="22"/>
          <w:szCs w:val="22"/>
        </w:rPr>
      </w:pPr>
      <w:r w:rsidRPr="007B63A4">
        <w:rPr>
          <w:noProof/>
          <w:lang w:val="en-AU"/>
        </w:rPr>
        <w:t>2.5</w:t>
      </w:r>
      <w:r>
        <w:rPr>
          <w:rFonts w:eastAsiaTheme="minorEastAsia" w:cstheme="minorBidi"/>
          <w:noProof/>
          <w:sz w:val="22"/>
          <w:szCs w:val="22"/>
        </w:rPr>
        <w:tab/>
      </w:r>
      <w:r w:rsidRPr="007B63A4">
        <w:rPr>
          <w:noProof/>
          <w:lang w:val="en-AU"/>
        </w:rPr>
        <w:t>Fault Tolerance</w:t>
      </w:r>
      <w:r>
        <w:rPr>
          <w:noProof/>
        </w:rPr>
        <w:tab/>
      </w:r>
      <w:r>
        <w:rPr>
          <w:noProof/>
        </w:rPr>
        <w:fldChar w:fldCharType="begin"/>
      </w:r>
      <w:r>
        <w:rPr>
          <w:noProof/>
        </w:rPr>
        <w:instrText xml:space="preserve"> PAGEREF _Toc41236430 \h </w:instrText>
      </w:r>
      <w:r>
        <w:rPr>
          <w:noProof/>
        </w:rPr>
      </w:r>
      <w:r>
        <w:rPr>
          <w:noProof/>
        </w:rPr>
        <w:fldChar w:fldCharType="separate"/>
      </w:r>
      <w:r>
        <w:rPr>
          <w:noProof/>
        </w:rPr>
        <w:t>11</w:t>
      </w:r>
      <w:r>
        <w:rPr>
          <w:noProof/>
        </w:rPr>
        <w:fldChar w:fldCharType="end"/>
      </w:r>
    </w:p>
    <w:p w14:paraId="4DA1923A" w14:textId="3EA84BBF" w:rsidR="007344B1" w:rsidRDefault="007344B1">
      <w:pPr>
        <w:pStyle w:val="TOC1"/>
        <w:tabs>
          <w:tab w:val="right" w:leader="dot" w:pos="9350"/>
        </w:tabs>
        <w:rPr>
          <w:rFonts w:eastAsiaTheme="minorEastAsia" w:cstheme="minorBidi"/>
          <w:noProof/>
          <w:sz w:val="22"/>
          <w:szCs w:val="22"/>
        </w:rPr>
      </w:pPr>
      <w:r w:rsidRPr="007B63A4">
        <w:rPr>
          <w:noProof/>
          <w:lang w:val="en-AU"/>
        </w:rPr>
        <w:lastRenderedPageBreak/>
        <w:t xml:space="preserve"> Deployment</w:t>
      </w:r>
      <w:r>
        <w:rPr>
          <w:noProof/>
        </w:rPr>
        <w:tab/>
      </w:r>
      <w:r>
        <w:rPr>
          <w:noProof/>
        </w:rPr>
        <w:fldChar w:fldCharType="begin"/>
      </w:r>
      <w:r>
        <w:rPr>
          <w:noProof/>
        </w:rPr>
        <w:instrText xml:space="preserve"> PAGEREF _Toc41236431 \h </w:instrText>
      </w:r>
      <w:r>
        <w:rPr>
          <w:noProof/>
        </w:rPr>
      </w:r>
      <w:r>
        <w:rPr>
          <w:noProof/>
        </w:rPr>
        <w:fldChar w:fldCharType="separate"/>
      </w:r>
      <w:r>
        <w:rPr>
          <w:noProof/>
        </w:rPr>
        <w:t>12</w:t>
      </w:r>
      <w:r>
        <w:rPr>
          <w:noProof/>
        </w:rPr>
        <w:fldChar w:fldCharType="end"/>
      </w:r>
    </w:p>
    <w:p w14:paraId="4A73956F" w14:textId="04FBA510" w:rsidR="007344B1" w:rsidRDefault="007344B1">
      <w:pPr>
        <w:pStyle w:val="TOC1"/>
        <w:tabs>
          <w:tab w:val="right" w:leader="dot" w:pos="9350"/>
        </w:tabs>
        <w:rPr>
          <w:rFonts w:eastAsiaTheme="minorEastAsia" w:cstheme="minorBidi"/>
          <w:noProof/>
          <w:sz w:val="22"/>
          <w:szCs w:val="22"/>
        </w:rPr>
      </w:pPr>
      <w:r w:rsidRPr="007B63A4">
        <w:rPr>
          <w:noProof/>
          <w:lang w:val="en-AU"/>
        </w:rPr>
        <w:t xml:space="preserve"> Testing</w:t>
      </w:r>
      <w:r>
        <w:rPr>
          <w:noProof/>
        </w:rPr>
        <w:tab/>
      </w:r>
      <w:r>
        <w:rPr>
          <w:noProof/>
        </w:rPr>
        <w:fldChar w:fldCharType="begin"/>
      </w:r>
      <w:r>
        <w:rPr>
          <w:noProof/>
        </w:rPr>
        <w:instrText xml:space="preserve"> PAGEREF _Toc41236432 \h </w:instrText>
      </w:r>
      <w:r>
        <w:rPr>
          <w:noProof/>
        </w:rPr>
      </w:r>
      <w:r>
        <w:rPr>
          <w:noProof/>
        </w:rPr>
        <w:fldChar w:fldCharType="separate"/>
      </w:r>
      <w:r>
        <w:rPr>
          <w:noProof/>
        </w:rPr>
        <w:t>1</w:t>
      </w:r>
      <w:r>
        <w:rPr>
          <w:noProof/>
        </w:rPr>
        <w:fldChar w:fldCharType="end"/>
      </w:r>
    </w:p>
    <w:p w14:paraId="4F389F69" w14:textId="50EAA136" w:rsidR="007344B1" w:rsidRDefault="007344B1">
      <w:pPr>
        <w:pStyle w:val="TOC2"/>
        <w:tabs>
          <w:tab w:val="left" w:pos="880"/>
          <w:tab w:val="right" w:leader="dot" w:pos="9350"/>
        </w:tabs>
        <w:rPr>
          <w:rFonts w:eastAsiaTheme="minorEastAsia" w:cstheme="minorBidi"/>
          <w:noProof/>
          <w:sz w:val="22"/>
          <w:szCs w:val="22"/>
        </w:rPr>
      </w:pPr>
      <w:r>
        <w:rPr>
          <w:noProof/>
        </w:rPr>
        <w:t>4.1</w:t>
      </w:r>
      <w:r>
        <w:rPr>
          <w:rFonts w:eastAsiaTheme="minorEastAsia" w:cstheme="minorBidi"/>
          <w:noProof/>
          <w:sz w:val="22"/>
          <w:szCs w:val="22"/>
        </w:rPr>
        <w:tab/>
      </w:r>
      <w:r>
        <w:rPr>
          <w:noProof/>
        </w:rPr>
        <w:t>TST 001</w:t>
      </w:r>
      <w:r>
        <w:rPr>
          <w:noProof/>
        </w:rPr>
        <w:tab/>
      </w:r>
      <w:r>
        <w:rPr>
          <w:noProof/>
        </w:rPr>
        <w:fldChar w:fldCharType="begin"/>
      </w:r>
      <w:r>
        <w:rPr>
          <w:noProof/>
        </w:rPr>
        <w:instrText xml:space="preserve"> PAGEREF _Toc41236433 \h </w:instrText>
      </w:r>
      <w:r>
        <w:rPr>
          <w:noProof/>
        </w:rPr>
      </w:r>
      <w:r>
        <w:rPr>
          <w:noProof/>
        </w:rPr>
        <w:fldChar w:fldCharType="separate"/>
      </w:r>
      <w:r>
        <w:rPr>
          <w:noProof/>
        </w:rPr>
        <w:t>1</w:t>
      </w:r>
      <w:r>
        <w:rPr>
          <w:noProof/>
        </w:rPr>
        <w:fldChar w:fldCharType="end"/>
      </w:r>
    </w:p>
    <w:p w14:paraId="4A48620D" w14:textId="3B3461DF" w:rsidR="007344B1" w:rsidRDefault="007344B1">
      <w:pPr>
        <w:pStyle w:val="TOC2"/>
        <w:tabs>
          <w:tab w:val="left" w:pos="880"/>
          <w:tab w:val="right" w:leader="dot" w:pos="9350"/>
        </w:tabs>
        <w:rPr>
          <w:rFonts w:eastAsiaTheme="minorEastAsia" w:cstheme="minorBidi"/>
          <w:noProof/>
          <w:sz w:val="22"/>
          <w:szCs w:val="22"/>
        </w:rPr>
      </w:pPr>
      <w:r>
        <w:rPr>
          <w:noProof/>
        </w:rPr>
        <w:t>4.2</w:t>
      </w:r>
      <w:r>
        <w:rPr>
          <w:rFonts w:eastAsiaTheme="minorEastAsia" w:cstheme="minorBidi"/>
          <w:noProof/>
          <w:sz w:val="22"/>
          <w:szCs w:val="22"/>
        </w:rPr>
        <w:tab/>
      </w:r>
      <w:r>
        <w:rPr>
          <w:noProof/>
        </w:rPr>
        <w:t>TST 002</w:t>
      </w:r>
      <w:r>
        <w:rPr>
          <w:noProof/>
        </w:rPr>
        <w:tab/>
      </w:r>
      <w:r>
        <w:rPr>
          <w:noProof/>
        </w:rPr>
        <w:fldChar w:fldCharType="begin"/>
      </w:r>
      <w:r>
        <w:rPr>
          <w:noProof/>
        </w:rPr>
        <w:instrText xml:space="preserve"> PAGEREF _Toc41236434 \h </w:instrText>
      </w:r>
      <w:r>
        <w:rPr>
          <w:noProof/>
        </w:rPr>
      </w:r>
      <w:r>
        <w:rPr>
          <w:noProof/>
        </w:rPr>
        <w:fldChar w:fldCharType="separate"/>
      </w:r>
      <w:r>
        <w:rPr>
          <w:noProof/>
        </w:rPr>
        <w:t>2</w:t>
      </w:r>
      <w:r>
        <w:rPr>
          <w:noProof/>
        </w:rPr>
        <w:fldChar w:fldCharType="end"/>
      </w:r>
    </w:p>
    <w:p w14:paraId="55E65D92" w14:textId="507BD280" w:rsidR="007344B1" w:rsidRDefault="007344B1">
      <w:pPr>
        <w:pStyle w:val="TOC2"/>
        <w:tabs>
          <w:tab w:val="left" w:pos="880"/>
          <w:tab w:val="right" w:leader="dot" w:pos="9350"/>
        </w:tabs>
        <w:rPr>
          <w:rFonts w:eastAsiaTheme="minorEastAsia" w:cstheme="minorBidi"/>
          <w:noProof/>
          <w:sz w:val="22"/>
          <w:szCs w:val="22"/>
        </w:rPr>
      </w:pPr>
      <w:r>
        <w:rPr>
          <w:noProof/>
        </w:rPr>
        <w:t>4.3</w:t>
      </w:r>
      <w:r>
        <w:rPr>
          <w:rFonts w:eastAsiaTheme="minorEastAsia" w:cstheme="minorBidi"/>
          <w:noProof/>
          <w:sz w:val="22"/>
          <w:szCs w:val="22"/>
        </w:rPr>
        <w:tab/>
      </w:r>
      <w:r>
        <w:rPr>
          <w:noProof/>
        </w:rPr>
        <w:t>TST 002</w:t>
      </w:r>
      <w:r>
        <w:rPr>
          <w:noProof/>
        </w:rPr>
        <w:tab/>
      </w:r>
      <w:r>
        <w:rPr>
          <w:noProof/>
        </w:rPr>
        <w:fldChar w:fldCharType="begin"/>
      </w:r>
      <w:r>
        <w:rPr>
          <w:noProof/>
        </w:rPr>
        <w:instrText xml:space="preserve"> PAGEREF _Toc41236435 \h </w:instrText>
      </w:r>
      <w:r>
        <w:rPr>
          <w:noProof/>
        </w:rPr>
      </w:r>
      <w:r>
        <w:rPr>
          <w:noProof/>
        </w:rPr>
        <w:fldChar w:fldCharType="separate"/>
      </w:r>
      <w:r>
        <w:rPr>
          <w:noProof/>
        </w:rPr>
        <w:t>2</w:t>
      </w:r>
      <w:r>
        <w:rPr>
          <w:noProof/>
        </w:rPr>
        <w:fldChar w:fldCharType="end"/>
      </w:r>
    </w:p>
    <w:p w14:paraId="01A08382" w14:textId="0CC0BE7B" w:rsidR="007344B1" w:rsidRDefault="007344B1">
      <w:pPr>
        <w:pStyle w:val="TOC1"/>
        <w:tabs>
          <w:tab w:val="right" w:leader="dot" w:pos="9350"/>
        </w:tabs>
        <w:rPr>
          <w:rFonts w:eastAsiaTheme="minorEastAsia" w:cstheme="minorBidi"/>
          <w:noProof/>
          <w:sz w:val="22"/>
          <w:szCs w:val="22"/>
        </w:rPr>
      </w:pPr>
      <w:r w:rsidRPr="007B63A4">
        <w:rPr>
          <w:rFonts w:eastAsiaTheme="minorHAnsi"/>
          <w:noProof/>
          <w:lang w:val="en-AU"/>
        </w:rPr>
        <w:t xml:space="preserve"> Analysis &amp; Conclusion</w:t>
      </w:r>
      <w:r>
        <w:rPr>
          <w:noProof/>
        </w:rPr>
        <w:tab/>
      </w:r>
      <w:r>
        <w:rPr>
          <w:noProof/>
        </w:rPr>
        <w:fldChar w:fldCharType="begin"/>
      </w:r>
      <w:r>
        <w:rPr>
          <w:noProof/>
        </w:rPr>
        <w:instrText xml:space="preserve"> PAGEREF _Toc41236436 \h </w:instrText>
      </w:r>
      <w:r>
        <w:rPr>
          <w:noProof/>
        </w:rPr>
      </w:r>
      <w:r>
        <w:rPr>
          <w:noProof/>
        </w:rPr>
        <w:fldChar w:fldCharType="separate"/>
      </w:r>
      <w:r>
        <w:rPr>
          <w:noProof/>
        </w:rPr>
        <w:t>1</w:t>
      </w:r>
      <w:r>
        <w:rPr>
          <w:noProof/>
        </w:rPr>
        <w:fldChar w:fldCharType="end"/>
      </w:r>
    </w:p>
    <w:p w14:paraId="05E1C110" w14:textId="62999683" w:rsidR="007344B1" w:rsidRDefault="007344B1">
      <w:pPr>
        <w:pStyle w:val="TOC1"/>
        <w:tabs>
          <w:tab w:val="right" w:leader="dot" w:pos="9350"/>
        </w:tabs>
        <w:rPr>
          <w:rFonts w:eastAsiaTheme="minorEastAsia" w:cstheme="minorBidi"/>
          <w:noProof/>
          <w:sz w:val="22"/>
          <w:szCs w:val="22"/>
        </w:rPr>
      </w:pPr>
      <w:r w:rsidRPr="007B63A4">
        <w:rPr>
          <w:noProof/>
          <w:lang w:val="en-AU"/>
        </w:rPr>
        <w:t xml:space="preserve"> Bibliography</w:t>
      </w:r>
      <w:r>
        <w:rPr>
          <w:noProof/>
        </w:rPr>
        <w:tab/>
      </w:r>
      <w:r>
        <w:rPr>
          <w:noProof/>
        </w:rPr>
        <w:fldChar w:fldCharType="begin"/>
      </w:r>
      <w:r>
        <w:rPr>
          <w:noProof/>
        </w:rPr>
        <w:instrText xml:space="preserve"> PAGEREF _Toc41236437 \h </w:instrText>
      </w:r>
      <w:r>
        <w:rPr>
          <w:noProof/>
        </w:rPr>
      </w:r>
      <w:r>
        <w:rPr>
          <w:noProof/>
        </w:rPr>
        <w:fldChar w:fldCharType="separate"/>
      </w:r>
      <w:r>
        <w:rPr>
          <w:noProof/>
        </w:rPr>
        <w:t>1</w:t>
      </w:r>
      <w:r>
        <w:rPr>
          <w:noProof/>
        </w:rPr>
        <w:fldChar w:fldCharType="end"/>
      </w:r>
    </w:p>
    <w:p w14:paraId="4D45EEB3" w14:textId="40B82415" w:rsidR="008766DD" w:rsidRPr="002813E6" w:rsidRDefault="00DB36B4">
      <w:pPr>
        <w:rPr>
          <w:b/>
          <w:bCs/>
          <w:color w:val="FF0000"/>
          <w:lang w:val="en-AU"/>
        </w:rPr>
      </w:pPr>
      <w:r w:rsidRPr="002813E6">
        <w:rPr>
          <w:rFonts w:asciiTheme="minorHAnsi" w:hAnsiTheme="minorHAnsi"/>
          <w:b/>
          <w:bCs/>
          <w:color w:val="FF0000"/>
          <w:lang w:val="en-AU"/>
        </w:rPr>
        <w:fldChar w:fldCharType="end"/>
      </w:r>
    </w:p>
    <w:p w14:paraId="40AFC6EB" w14:textId="77777777" w:rsidR="00625548" w:rsidRPr="002813E6" w:rsidRDefault="00625548" w:rsidP="00625548">
      <w:pPr>
        <w:pStyle w:val="Title"/>
        <w:rPr>
          <w:lang w:val="en-AU"/>
        </w:rPr>
        <w:sectPr w:rsidR="00625548" w:rsidRPr="002813E6" w:rsidSect="00367F54">
          <w:headerReference w:type="default" r:id="rId13"/>
          <w:pgSz w:w="12240" w:h="15840"/>
          <w:pgMar w:top="1440" w:right="1440" w:bottom="1440" w:left="1440" w:header="708" w:footer="708" w:gutter="0"/>
          <w:pgNumType w:start="1"/>
          <w:cols w:space="708"/>
          <w:docGrid w:linePitch="360"/>
        </w:sectPr>
      </w:pPr>
    </w:p>
    <w:p w14:paraId="4F4641E0" w14:textId="1C674431" w:rsidR="001B2251" w:rsidRPr="002813E6" w:rsidRDefault="00044B9C" w:rsidP="00625548">
      <w:pPr>
        <w:pStyle w:val="Title"/>
        <w:rPr>
          <w:lang w:val="en-AU"/>
        </w:rPr>
      </w:pPr>
      <w:r w:rsidRPr="002813E6">
        <w:rPr>
          <w:lang w:val="en-AU"/>
        </w:rPr>
        <w:lastRenderedPageBreak/>
        <w:t>Chapter 1</w:t>
      </w:r>
    </w:p>
    <w:p w14:paraId="5C6530AB" w14:textId="47FF8C32" w:rsidR="001B2251" w:rsidRPr="002813E6" w:rsidRDefault="001B2251" w:rsidP="001B2251">
      <w:pPr>
        <w:rPr>
          <w:rFonts w:ascii="Century Schoolbook" w:hAnsi="Century Schoolbook"/>
          <w:lang w:val="en-AU"/>
        </w:rPr>
      </w:pPr>
    </w:p>
    <w:p w14:paraId="31B23ECB" w14:textId="58F15449" w:rsidR="00044B9C" w:rsidRPr="002813E6" w:rsidRDefault="00044B9C" w:rsidP="00EC1241">
      <w:pPr>
        <w:pStyle w:val="Heading1"/>
        <w:rPr>
          <w:lang w:val="en-AU"/>
        </w:rPr>
      </w:pPr>
      <w:bookmarkStart w:id="6" w:name="_Toc41236407"/>
      <w:r w:rsidRPr="002813E6">
        <w:rPr>
          <w:lang w:val="en-AU"/>
        </w:rPr>
        <w:t>Introduction</w:t>
      </w:r>
      <w:bookmarkEnd w:id="6"/>
    </w:p>
    <w:p w14:paraId="6BD51108" w14:textId="0E162EF8" w:rsidR="006A68B7" w:rsidRPr="002813E6" w:rsidRDefault="006A68B7" w:rsidP="001429D8">
      <w:pPr>
        <w:pStyle w:val="Body"/>
        <w:rPr>
          <w:rFonts w:eastAsiaTheme="minorHAnsi"/>
          <w:lang w:val="en-AU"/>
        </w:rPr>
      </w:pPr>
      <w:r w:rsidRPr="002813E6">
        <w:rPr>
          <w:lang w:val="en-AU"/>
        </w:rPr>
        <w:t xml:space="preserve">This document describes </w:t>
      </w:r>
      <w:r w:rsidR="002F0B37" w:rsidRPr="002813E6">
        <w:rPr>
          <w:lang w:val="en-AU"/>
        </w:rPr>
        <w:t xml:space="preserve">design, development and implementation of </w:t>
      </w:r>
      <w:r w:rsidR="002F0B37" w:rsidRPr="002813E6">
        <w:rPr>
          <w:rFonts w:eastAsiaTheme="minorHAnsi"/>
          <w:lang w:val="en-AU"/>
        </w:rPr>
        <w:t xml:space="preserve">a Cloud-based solution that narrates interesting stories </w:t>
      </w:r>
      <w:r w:rsidR="00BE2B24" w:rsidRPr="002813E6">
        <w:rPr>
          <w:rFonts w:eastAsiaTheme="minorHAnsi"/>
          <w:lang w:val="en-AU"/>
        </w:rPr>
        <w:t xml:space="preserve">about </w:t>
      </w:r>
      <w:r w:rsidR="002F0B37" w:rsidRPr="002813E6">
        <w:rPr>
          <w:rFonts w:eastAsiaTheme="minorHAnsi"/>
          <w:lang w:val="en-AU"/>
        </w:rPr>
        <w:t xml:space="preserve">life in Australian cities. </w:t>
      </w:r>
      <w:r w:rsidR="002F0B37" w:rsidRPr="002813E6">
        <w:rPr>
          <w:lang w:val="en-AU"/>
        </w:rPr>
        <w:t>This solution is hosted on Research Cloud and undertake</w:t>
      </w:r>
      <w:r w:rsidR="00BA34AF" w:rsidRPr="002813E6">
        <w:rPr>
          <w:lang w:val="en-AU"/>
        </w:rPr>
        <w:t>s</w:t>
      </w:r>
      <w:r w:rsidR="002F0B37" w:rsidRPr="002813E6">
        <w:rPr>
          <w:lang w:val="en-AU"/>
        </w:rPr>
        <w:t xml:space="preserve"> a variety of social media data analytics scenarios</w:t>
      </w:r>
      <w:r w:rsidR="002F0B37" w:rsidRPr="002813E6">
        <w:rPr>
          <w:rFonts w:eastAsiaTheme="minorHAnsi"/>
          <w:lang w:val="en-AU"/>
        </w:rPr>
        <w:t>.</w:t>
      </w:r>
    </w:p>
    <w:p w14:paraId="6ECE4814" w14:textId="75C11654" w:rsidR="00AD0D60" w:rsidRPr="002813E6" w:rsidRDefault="00AD0D60" w:rsidP="00EC1241">
      <w:pPr>
        <w:pStyle w:val="Heading2"/>
        <w:rPr>
          <w:lang w:val="en-AU"/>
        </w:rPr>
      </w:pPr>
      <w:bookmarkStart w:id="7" w:name="_Toc41236408"/>
      <w:r w:rsidRPr="002813E6">
        <w:rPr>
          <w:lang w:val="en-AU"/>
        </w:rPr>
        <w:t>Problem Statement</w:t>
      </w:r>
      <w:bookmarkEnd w:id="7"/>
    </w:p>
    <w:p w14:paraId="017B5D95" w14:textId="13539180" w:rsidR="00AD0D60" w:rsidRPr="00D260E1" w:rsidRDefault="00170E34" w:rsidP="00D260E1">
      <w:pPr>
        <w:pStyle w:val="Body"/>
      </w:pPr>
      <w:r w:rsidRPr="00D260E1">
        <w:t>T</w:t>
      </w:r>
      <w:r w:rsidR="00E251BB" w:rsidRPr="00D260E1">
        <w:t xml:space="preserve">here </w:t>
      </w:r>
      <w:r w:rsidR="00515A2C">
        <w:t>was</w:t>
      </w:r>
      <w:r w:rsidR="00E251BB" w:rsidRPr="00D260E1">
        <w:t xml:space="preserve"> no easy to use</w:t>
      </w:r>
      <w:r w:rsidRPr="00D260E1">
        <w:t>, easy to access</w:t>
      </w:r>
      <w:r w:rsidR="00E251BB" w:rsidRPr="00D260E1">
        <w:t xml:space="preserve"> software system which University of Melbourne staff and students</w:t>
      </w:r>
      <w:r w:rsidRPr="00D260E1">
        <w:t xml:space="preserve"> can use</w:t>
      </w:r>
      <w:r w:rsidR="00E251BB" w:rsidRPr="00D260E1">
        <w:t xml:space="preserve"> to study influence </w:t>
      </w:r>
      <w:r w:rsidRPr="00D260E1">
        <w:t xml:space="preserve">of social, health and financial factors on </w:t>
      </w:r>
      <w:r w:rsidR="00E251BB" w:rsidRPr="00D260E1">
        <w:t xml:space="preserve">the sentiment of the population </w:t>
      </w:r>
      <w:r w:rsidRPr="00D260E1">
        <w:t>about</w:t>
      </w:r>
      <w:r w:rsidR="00E251BB" w:rsidRPr="00D260E1">
        <w:t xml:space="preserve"> Australian Politics. </w:t>
      </w:r>
      <w:r w:rsidRPr="00D260E1">
        <w:t xml:space="preserve">The aim of this project </w:t>
      </w:r>
      <w:r w:rsidR="00515A2C">
        <w:t>was</w:t>
      </w:r>
      <w:r w:rsidRPr="00D260E1">
        <w:t xml:space="preserve"> </w:t>
      </w:r>
      <w:r w:rsidR="00E965A8" w:rsidRPr="00D260E1">
        <w:t>to address this issue by</w:t>
      </w:r>
      <w:r w:rsidRPr="00D260E1">
        <w:t xml:space="preserve"> </w:t>
      </w:r>
      <w:r w:rsidR="00E965A8" w:rsidRPr="00D260E1">
        <w:t>implementing</w:t>
      </w:r>
      <w:r w:rsidRPr="00D260E1">
        <w:t xml:space="preserve"> a</w:t>
      </w:r>
      <w:r w:rsidR="009413B4" w:rsidRPr="00D260E1">
        <w:t xml:space="preserve"> </w:t>
      </w:r>
      <w:r w:rsidR="008A3311" w:rsidRPr="00D260E1">
        <w:t xml:space="preserve">scalable, </w:t>
      </w:r>
      <w:r w:rsidRPr="00D260E1">
        <w:t>web-</w:t>
      </w:r>
      <w:r w:rsidR="00E965A8" w:rsidRPr="00D260E1">
        <w:t>based solution</w:t>
      </w:r>
      <w:r w:rsidR="009413B4" w:rsidRPr="00D260E1">
        <w:t xml:space="preserve"> which easy to use, easy to deploy</w:t>
      </w:r>
      <w:r w:rsidR="00AD0D60" w:rsidRPr="00D260E1">
        <w:t xml:space="preserve">. </w:t>
      </w:r>
      <w:r w:rsidR="00E965A8" w:rsidRPr="00D260E1">
        <w:t>The solution harvest</w:t>
      </w:r>
      <w:r w:rsidR="00515A2C">
        <w:t>ed</w:t>
      </w:r>
      <w:r w:rsidR="00E965A8" w:rsidRPr="00D260E1">
        <w:t xml:space="preserve"> data from Twitter for sentiment analysis. </w:t>
      </w:r>
      <w:r w:rsidR="001A6093" w:rsidRPr="00D260E1">
        <w:t xml:space="preserve">The solution </w:t>
      </w:r>
      <w:r w:rsidR="00515A2C">
        <w:t>is</w:t>
      </w:r>
      <w:r w:rsidR="008A3311" w:rsidRPr="00D260E1">
        <w:t xml:space="preserve"> hosted on </w:t>
      </w:r>
      <w:r w:rsidR="001A6093" w:rsidRPr="00D260E1">
        <w:t>University of Melbourne Research Cloud</w:t>
      </w:r>
      <w:r w:rsidR="008A3311" w:rsidRPr="00D260E1">
        <w:t>.</w:t>
      </w:r>
    </w:p>
    <w:p w14:paraId="5952DF0F" w14:textId="13002A07" w:rsidR="00305503" w:rsidRPr="002813E6" w:rsidRDefault="00473C9A" w:rsidP="00EC1241">
      <w:pPr>
        <w:pStyle w:val="Heading2"/>
        <w:rPr>
          <w:lang w:val="en-AU"/>
        </w:rPr>
      </w:pPr>
      <w:bookmarkStart w:id="8" w:name="_Toc41236409"/>
      <w:r>
        <w:rPr>
          <w:lang w:val="en-AU"/>
        </w:rPr>
        <w:t>Functional</w:t>
      </w:r>
      <w:r w:rsidR="007B62DB">
        <w:rPr>
          <w:lang w:val="en-AU"/>
        </w:rPr>
        <w:t>ities</w:t>
      </w:r>
      <w:bookmarkEnd w:id="8"/>
    </w:p>
    <w:p w14:paraId="1C6EE4F1" w14:textId="5864738A" w:rsidR="00F56412" w:rsidRDefault="00F56412" w:rsidP="00B245E2">
      <w:pPr>
        <w:pStyle w:val="Body"/>
        <w:rPr>
          <w:lang w:val="en-AU"/>
        </w:rPr>
      </w:pPr>
      <w:r>
        <w:rPr>
          <w:lang w:val="en-AU"/>
        </w:rPr>
        <w:t xml:space="preserve">The </w:t>
      </w:r>
      <w:r w:rsidR="00323A3A">
        <w:rPr>
          <w:lang w:val="en-AU"/>
        </w:rPr>
        <w:t xml:space="preserve">web-based </w:t>
      </w:r>
      <w:r>
        <w:rPr>
          <w:lang w:val="en-AU"/>
        </w:rPr>
        <w:t xml:space="preserve">user interface developed as part of this project </w:t>
      </w:r>
      <w:r w:rsidR="00323A3A">
        <w:rPr>
          <w:lang w:val="en-AU"/>
        </w:rPr>
        <w:t xml:space="preserve">offers </w:t>
      </w:r>
      <w:r w:rsidR="00355E20">
        <w:rPr>
          <w:lang w:val="en-AU"/>
        </w:rPr>
        <w:t>users</w:t>
      </w:r>
      <w:r w:rsidR="00323A3A">
        <w:rPr>
          <w:lang w:val="en-AU"/>
        </w:rPr>
        <w:t xml:space="preserve"> capabilit</w:t>
      </w:r>
      <w:r w:rsidR="00E20651">
        <w:rPr>
          <w:lang w:val="en-AU"/>
        </w:rPr>
        <w:t>ies</w:t>
      </w:r>
      <w:r w:rsidR="00323A3A">
        <w:rPr>
          <w:lang w:val="en-AU"/>
        </w:rPr>
        <w:t xml:space="preserve"> </w:t>
      </w:r>
      <w:r>
        <w:rPr>
          <w:lang w:val="en-AU"/>
        </w:rPr>
        <w:t>to perform following studies across different cities of Australia over last nine years (year 2012 -2020).</w:t>
      </w:r>
    </w:p>
    <w:p w14:paraId="1C3E93BA" w14:textId="2A12BB11" w:rsidR="00F56412" w:rsidRDefault="00F56412" w:rsidP="00D97D15">
      <w:pPr>
        <w:pStyle w:val="Body"/>
        <w:numPr>
          <w:ilvl w:val="0"/>
          <w:numId w:val="10"/>
        </w:numPr>
        <w:spacing w:after="0"/>
        <w:rPr>
          <w:lang w:val="en-AU"/>
        </w:rPr>
      </w:pPr>
      <w:r>
        <w:rPr>
          <w:lang w:val="en-AU"/>
        </w:rPr>
        <w:t xml:space="preserve">Study of social, </w:t>
      </w:r>
      <w:r w:rsidR="00093D21">
        <w:rPr>
          <w:lang w:val="en-AU"/>
        </w:rPr>
        <w:t>health</w:t>
      </w:r>
      <w:r>
        <w:rPr>
          <w:lang w:val="en-AU"/>
        </w:rPr>
        <w:t xml:space="preserve"> and </w:t>
      </w:r>
      <w:r w:rsidR="00093D21">
        <w:rPr>
          <w:lang w:val="en-AU"/>
        </w:rPr>
        <w:t xml:space="preserve">financial </w:t>
      </w:r>
      <w:r>
        <w:rPr>
          <w:lang w:val="en-AU"/>
        </w:rPr>
        <w:t>situations</w:t>
      </w:r>
    </w:p>
    <w:p w14:paraId="5F9D91C9" w14:textId="3DB5B01C" w:rsidR="00F56412" w:rsidRDefault="00F56412" w:rsidP="00D97D15">
      <w:pPr>
        <w:pStyle w:val="Body"/>
        <w:numPr>
          <w:ilvl w:val="0"/>
          <w:numId w:val="10"/>
        </w:numPr>
        <w:spacing w:after="0"/>
        <w:rPr>
          <w:lang w:val="en-AU"/>
        </w:rPr>
      </w:pPr>
      <w:r>
        <w:rPr>
          <w:lang w:val="en-AU"/>
        </w:rPr>
        <w:t xml:space="preserve">Study of sentiments of </w:t>
      </w:r>
      <w:r w:rsidR="005F0439">
        <w:rPr>
          <w:lang w:val="en-AU"/>
        </w:rPr>
        <w:t>Australian residents</w:t>
      </w:r>
      <w:r>
        <w:rPr>
          <w:lang w:val="en-AU"/>
        </w:rPr>
        <w:t xml:space="preserve"> on Australian politics</w:t>
      </w:r>
    </w:p>
    <w:p w14:paraId="7667ECDE" w14:textId="603754EB" w:rsidR="00B245E2" w:rsidRPr="002813E6" w:rsidRDefault="00F56412" w:rsidP="00D97D15">
      <w:pPr>
        <w:pStyle w:val="Body"/>
        <w:numPr>
          <w:ilvl w:val="0"/>
          <w:numId w:val="10"/>
        </w:numPr>
        <w:spacing w:after="0"/>
        <w:rPr>
          <w:lang w:val="en-AU"/>
        </w:rPr>
      </w:pPr>
      <w:r>
        <w:rPr>
          <w:lang w:val="en-AU"/>
        </w:rPr>
        <w:t xml:space="preserve">Comparison of </w:t>
      </w:r>
      <w:r w:rsidR="00203167">
        <w:rPr>
          <w:lang w:val="en-AU"/>
        </w:rPr>
        <w:t xml:space="preserve">sentiments on Australian politics </w:t>
      </w:r>
      <w:r>
        <w:rPr>
          <w:lang w:val="en-AU"/>
        </w:rPr>
        <w:t xml:space="preserve">against social, economic and health situations  </w:t>
      </w:r>
    </w:p>
    <w:p w14:paraId="7B5BF3DF" w14:textId="025D3C43" w:rsidR="00E350DD" w:rsidRDefault="00E350DD" w:rsidP="00E350DD">
      <w:pPr>
        <w:pStyle w:val="Heading3"/>
        <w:rPr>
          <w:lang w:val="en-AU"/>
        </w:rPr>
      </w:pPr>
      <w:bookmarkStart w:id="9" w:name="_Toc41236410"/>
      <w:r w:rsidRPr="00E350DD">
        <w:rPr>
          <w:lang w:val="en-AU"/>
        </w:rPr>
        <w:t>Study of soc</w:t>
      </w:r>
      <w:r w:rsidR="004C7B66">
        <w:rPr>
          <w:lang w:val="en-AU"/>
        </w:rPr>
        <w:t xml:space="preserve">ial, </w:t>
      </w:r>
      <w:r w:rsidRPr="00E350DD">
        <w:rPr>
          <w:lang w:val="en-AU"/>
        </w:rPr>
        <w:t xml:space="preserve">health </w:t>
      </w:r>
      <w:r w:rsidR="004C7B66">
        <w:rPr>
          <w:lang w:val="en-AU"/>
        </w:rPr>
        <w:t xml:space="preserve">and financial </w:t>
      </w:r>
      <w:r w:rsidRPr="00E350DD">
        <w:rPr>
          <w:lang w:val="en-AU"/>
        </w:rPr>
        <w:t>situations</w:t>
      </w:r>
      <w:bookmarkEnd w:id="9"/>
    </w:p>
    <w:p w14:paraId="528B9608" w14:textId="3FD5B5E5" w:rsidR="005D4125" w:rsidRPr="007C6877" w:rsidRDefault="004C7B66" w:rsidP="007C6877">
      <w:pPr>
        <w:pStyle w:val="Body"/>
        <w:rPr>
          <w:lang w:val="en-AU"/>
        </w:rPr>
      </w:pPr>
      <w:r w:rsidRPr="007C6877">
        <w:rPr>
          <w:lang w:val="en-AU"/>
        </w:rPr>
        <w:t xml:space="preserve">A statistical study of social, health and financial situations of different cities and suburb of Australia </w:t>
      </w:r>
      <w:r w:rsidR="00DD5A06" w:rsidRPr="007C6877">
        <w:rPr>
          <w:lang w:val="en-AU"/>
        </w:rPr>
        <w:t xml:space="preserve">helps to correlate the </w:t>
      </w:r>
      <w:r w:rsidR="00515A2C" w:rsidRPr="007C6877">
        <w:rPr>
          <w:lang w:val="en-AU"/>
        </w:rPr>
        <w:t xml:space="preserve">social, environmental and political </w:t>
      </w:r>
      <w:proofErr w:type="spellStart"/>
      <w:r w:rsidR="00515A2C" w:rsidRPr="007C6877">
        <w:rPr>
          <w:lang w:val="en-AU"/>
        </w:rPr>
        <w:t>behaviors</w:t>
      </w:r>
      <w:proofErr w:type="spellEnd"/>
      <w:r w:rsidR="00DD5A06" w:rsidRPr="007C6877">
        <w:rPr>
          <w:lang w:val="en-AU"/>
        </w:rPr>
        <w:t xml:space="preserve"> of the population against certain events or situations</w:t>
      </w:r>
      <w:r w:rsidR="00515A2C" w:rsidRPr="007C6877">
        <w:rPr>
          <w:lang w:val="en-AU"/>
        </w:rPr>
        <w:t xml:space="preserve">. </w:t>
      </w:r>
    </w:p>
    <w:p w14:paraId="04AFEDAF" w14:textId="77777777" w:rsidR="005D4125" w:rsidRDefault="005D4125">
      <w:pPr>
        <w:rPr>
          <w:rFonts w:ascii="Century Schoolbook" w:eastAsiaTheme="majorEastAsia" w:hAnsi="Century Schoolbook" w:cstheme="minorHAnsi"/>
          <w:sz w:val="22"/>
          <w:szCs w:val="22"/>
        </w:rPr>
      </w:pPr>
      <w:r>
        <w:rPr>
          <w:rFonts w:eastAsiaTheme="majorEastAsia"/>
        </w:rPr>
        <w:br w:type="page"/>
      </w:r>
    </w:p>
    <w:p w14:paraId="6B13727C" w14:textId="5843117F" w:rsidR="00F949A8" w:rsidRDefault="000C1ABD" w:rsidP="00A97764">
      <w:pPr>
        <w:pStyle w:val="Body"/>
        <w:rPr>
          <w:rFonts w:eastAsiaTheme="majorEastAsia"/>
          <w:lang w:val="en-AU"/>
        </w:rPr>
      </w:pPr>
      <w:r>
        <w:rPr>
          <w:rFonts w:eastAsiaTheme="majorEastAsia"/>
          <w:lang w:val="en-AU"/>
        </w:rPr>
        <w:lastRenderedPageBreak/>
        <w:t>The user interface</w:t>
      </w:r>
      <w:r w:rsidR="00004CD3">
        <w:rPr>
          <w:rFonts w:eastAsiaTheme="majorEastAsia"/>
          <w:lang w:val="en-AU"/>
        </w:rPr>
        <w:t xml:space="preserve"> allows users to study the </w:t>
      </w:r>
      <w:r w:rsidR="00F949A8">
        <w:rPr>
          <w:rFonts w:eastAsiaTheme="majorEastAsia"/>
          <w:lang w:val="en-AU"/>
        </w:rPr>
        <w:t>following</w:t>
      </w:r>
      <w:r w:rsidR="00F451E6">
        <w:rPr>
          <w:rFonts w:eastAsiaTheme="majorEastAsia"/>
          <w:lang w:val="en-AU"/>
        </w:rPr>
        <w:t xml:space="preserve"> for major Australian cities.</w:t>
      </w:r>
    </w:p>
    <w:p w14:paraId="7D4EBA9D" w14:textId="3BA956BE" w:rsidR="00F949A8" w:rsidRPr="00F949A8" w:rsidRDefault="00F949A8" w:rsidP="00F949A8">
      <w:pPr>
        <w:pStyle w:val="Body"/>
        <w:numPr>
          <w:ilvl w:val="0"/>
          <w:numId w:val="12"/>
        </w:numPr>
        <w:rPr>
          <w:lang w:val="en-AU"/>
        </w:rPr>
      </w:pPr>
      <w:r w:rsidRPr="00F949A8">
        <w:rPr>
          <w:lang w:val="en-AU"/>
        </w:rPr>
        <w:t>Median age</w:t>
      </w:r>
    </w:p>
    <w:p w14:paraId="062B1813" w14:textId="2771C29C" w:rsidR="00F949A8" w:rsidRPr="00F949A8" w:rsidRDefault="00F949A8" w:rsidP="00F949A8">
      <w:pPr>
        <w:pStyle w:val="Body"/>
        <w:numPr>
          <w:ilvl w:val="0"/>
          <w:numId w:val="12"/>
        </w:numPr>
        <w:rPr>
          <w:lang w:val="en-AU"/>
        </w:rPr>
      </w:pPr>
      <w:r w:rsidRPr="00F949A8">
        <w:rPr>
          <w:lang w:val="en-AU"/>
        </w:rPr>
        <w:t>M</w:t>
      </w:r>
      <w:r w:rsidR="00C64073" w:rsidRPr="00F949A8">
        <w:rPr>
          <w:lang w:val="en-AU"/>
        </w:rPr>
        <w:t>edian</w:t>
      </w:r>
      <w:r w:rsidR="00004CD3" w:rsidRPr="00F949A8">
        <w:rPr>
          <w:lang w:val="en-AU"/>
        </w:rPr>
        <w:t xml:space="preserve"> </w:t>
      </w:r>
      <w:r w:rsidRPr="00F949A8">
        <w:rPr>
          <w:lang w:val="en-AU"/>
        </w:rPr>
        <w:t>i</w:t>
      </w:r>
      <w:r w:rsidR="00004CD3" w:rsidRPr="00F949A8">
        <w:rPr>
          <w:lang w:val="en-AU"/>
        </w:rPr>
        <w:t>ncome</w:t>
      </w:r>
    </w:p>
    <w:p w14:paraId="7D080048" w14:textId="324ED1A4" w:rsidR="00F949A8" w:rsidRPr="00F949A8" w:rsidRDefault="00F949A8" w:rsidP="00F949A8">
      <w:pPr>
        <w:pStyle w:val="Body"/>
        <w:numPr>
          <w:ilvl w:val="0"/>
          <w:numId w:val="12"/>
        </w:numPr>
        <w:rPr>
          <w:lang w:val="en-AU"/>
        </w:rPr>
      </w:pPr>
      <w:r w:rsidRPr="00F949A8">
        <w:rPr>
          <w:lang w:val="en-AU"/>
        </w:rPr>
        <w:t>M</w:t>
      </w:r>
      <w:r w:rsidR="00004CD3" w:rsidRPr="00F949A8">
        <w:rPr>
          <w:lang w:val="en-AU"/>
        </w:rPr>
        <w:t xml:space="preserve">ental </w:t>
      </w:r>
      <w:r w:rsidRPr="00F949A8">
        <w:rPr>
          <w:lang w:val="en-AU"/>
        </w:rPr>
        <w:t>h</w:t>
      </w:r>
      <w:r w:rsidR="00C64073" w:rsidRPr="00F949A8">
        <w:rPr>
          <w:lang w:val="en-AU"/>
        </w:rPr>
        <w:t>ealth</w:t>
      </w:r>
    </w:p>
    <w:p w14:paraId="3553814A" w14:textId="6519AEAC" w:rsidR="00F949A8" w:rsidRPr="00F949A8" w:rsidRDefault="00F949A8" w:rsidP="00F949A8">
      <w:pPr>
        <w:pStyle w:val="Body"/>
        <w:numPr>
          <w:ilvl w:val="0"/>
          <w:numId w:val="12"/>
        </w:numPr>
        <w:rPr>
          <w:lang w:val="en-AU"/>
        </w:rPr>
      </w:pPr>
      <w:r w:rsidRPr="00F949A8">
        <w:rPr>
          <w:lang w:val="en-AU"/>
        </w:rPr>
        <w:t>O</w:t>
      </w:r>
      <w:r w:rsidR="00004CD3" w:rsidRPr="00F949A8">
        <w:rPr>
          <w:lang w:val="en-AU"/>
        </w:rPr>
        <w:t xml:space="preserve">verseas </w:t>
      </w:r>
      <w:r w:rsidRPr="00F949A8">
        <w:rPr>
          <w:lang w:val="en-AU"/>
        </w:rPr>
        <w:t>b</w:t>
      </w:r>
      <w:r w:rsidR="00004CD3" w:rsidRPr="00F949A8">
        <w:rPr>
          <w:lang w:val="en-AU"/>
        </w:rPr>
        <w:t xml:space="preserve">orn </w:t>
      </w:r>
      <w:r w:rsidRPr="00F949A8">
        <w:rPr>
          <w:lang w:val="en-AU"/>
        </w:rPr>
        <w:t>r</w:t>
      </w:r>
      <w:r w:rsidR="00004CD3" w:rsidRPr="00F949A8">
        <w:rPr>
          <w:lang w:val="en-AU"/>
        </w:rPr>
        <w:t xml:space="preserve">ate </w:t>
      </w:r>
    </w:p>
    <w:p w14:paraId="356BA200" w14:textId="605BE649" w:rsidR="00F949A8" w:rsidRPr="00F949A8" w:rsidRDefault="00F949A8" w:rsidP="00F949A8">
      <w:pPr>
        <w:pStyle w:val="Body"/>
        <w:numPr>
          <w:ilvl w:val="0"/>
          <w:numId w:val="12"/>
        </w:numPr>
        <w:rPr>
          <w:lang w:val="en-AU"/>
        </w:rPr>
      </w:pPr>
      <w:r w:rsidRPr="00F949A8">
        <w:rPr>
          <w:lang w:val="en-AU"/>
        </w:rPr>
        <w:t>E</w:t>
      </w:r>
      <w:r w:rsidR="00004CD3" w:rsidRPr="00F949A8">
        <w:rPr>
          <w:lang w:val="en-AU"/>
        </w:rPr>
        <w:t xml:space="preserve">mployment rate </w:t>
      </w:r>
    </w:p>
    <w:p w14:paraId="680EAADB" w14:textId="0F7A458D" w:rsidR="00323A3A" w:rsidRPr="00323A3A" w:rsidRDefault="00F451E6" w:rsidP="00A97764">
      <w:pPr>
        <w:pStyle w:val="Body"/>
        <w:rPr>
          <w:rFonts w:eastAsiaTheme="majorEastAsia"/>
          <w:lang w:val="en-AU"/>
        </w:rPr>
      </w:pPr>
      <w:r>
        <w:rPr>
          <w:rFonts w:eastAsiaTheme="majorEastAsia"/>
          <w:lang w:val="en-AU"/>
        </w:rPr>
        <w:t>Please note that, t</w:t>
      </w:r>
      <w:r w:rsidR="00004CD3">
        <w:rPr>
          <w:rFonts w:eastAsiaTheme="majorEastAsia"/>
          <w:lang w:val="en-AU"/>
        </w:rPr>
        <w:t xml:space="preserve">he interface has a limitation </w:t>
      </w:r>
      <w:r w:rsidR="00EF4D96">
        <w:rPr>
          <w:rFonts w:eastAsiaTheme="majorEastAsia"/>
          <w:lang w:val="en-AU"/>
        </w:rPr>
        <w:t>that it</w:t>
      </w:r>
      <w:r w:rsidR="00004CD3">
        <w:rPr>
          <w:rFonts w:eastAsiaTheme="majorEastAsia"/>
          <w:lang w:val="en-AU"/>
        </w:rPr>
        <w:t xml:space="preserve"> does</w:t>
      </w:r>
      <w:r w:rsidR="00A97764">
        <w:rPr>
          <w:rFonts w:eastAsiaTheme="majorEastAsia"/>
          <w:lang w:val="en-AU"/>
        </w:rPr>
        <w:t xml:space="preserve"> not provide these details for all Australian cities.</w:t>
      </w:r>
    </w:p>
    <w:p w14:paraId="0DC96227" w14:textId="64EFA01B" w:rsidR="00323A3A" w:rsidRDefault="00E350DD" w:rsidP="00323A3A">
      <w:pPr>
        <w:pStyle w:val="Heading3"/>
        <w:rPr>
          <w:lang w:val="en-AU"/>
        </w:rPr>
      </w:pPr>
      <w:bookmarkStart w:id="10" w:name="_Toc41236411"/>
      <w:r>
        <w:rPr>
          <w:lang w:val="en-AU"/>
        </w:rPr>
        <w:t xml:space="preserve">Study of sentiments of </w:t>
      </w:r>
      <w:r w:rsidR="005F0439">
        <w:rPr>
          <w:lang w:val="en-AU"/>
        </w:rPr>
        <w:t>Australian residents</w:t>
      </w:r>
      <w:r>
        <w:rPr>
          <w:lang w:val="en-AU"/>
        </w:rPr>
        <w:t xml:space="preserve"> on Australian politics</w:t>
      </w:r>
      <w:bookmarkEnd w:id="10"/>
    </w:p>
    <w:p w14:paraId="57DE21F8" w14:textId="38ACF5C5" w:rsidR="007C6877" w:rsidRPr="007C6877" w:rsidRDefault="007C6877" w:rsidP="007C6877">
      <w:pPr>
        <w:pStyle w:val="Body"/>
        <w:rPr>
          <w:lang w:val="en-AU"/>
        </w:rPr>
      </w:pPr>
      <w:r>
        <w:rPr>
          <w:lang w:val="en-AU"/>
        </w:rPr>
        <w:t>The following topics are available for analysis of sentiments of population across different Australian cities.</w:t>
      </w:r>
    </w:p>
    <w:p w14:paraId="5256ABB6" w14:textId="519095CE" w:rsidR="00323A3A" w:rsidRPr="00323A3A" w:rsidRDefault="00323A3A" w:rsidP="00323A3A">
      <w:pPr>
        <w:pStyle w:val="Body"/>
        <w:numPr>
          <w:ilvl w:val="0"/>
          <w:numId w:val="12"/>
        </w:numPr>
        <w:rPr>
          <w:lang w:val="en-AU"/>
        </w:rPr>
      </w:pPr>
      <w:r>
        <w:rPr>
          <w:lang w:val="en-AU"/>
        </w:rPr>
        <w:t>Australian Politics</w:t>
      </w:r>
    </w:p>
    <w:p w14:paraId="634C2A5B" w14:textId="77777777" w:rsidR="00121E78" w:rsidRDefault="0093188C" w:rsidP="00872ED9">
      <w:pPr>
        <w:pStyle w:val="Body"/>
        <w:numPr>
          <w:ilvl w:val="0"/>
          <w:numId w:val="12"/>
        </w:numPr>
        <w:rPr>
          <w:lang w:val="en-AU"/>
        </w:rPr>
      </w:pPr>
      <w:proofErr w:type="spellStart"/>
      <w:r w:rsidRPr="007C6877">
        <w:rPr>
          <w:lang w:val="en-AU"/>
        </w:rPr>
        <w:t>COVIDSafe</w:t>
      </w:r>
      <w:proofErr w:type="spellEnd"/>
    </w:p>
    <w:p w14:paraId="6C8FD99D" w14:textId="27552258" w:rsidR="00B245E2" w:rsidRPr="007C6877" w:rsidRDefault="007C6877" w:rsidP="00121E78">
      <w:pPr>
        <w:pStyle w:val="Body"/>
        <w:rPr>
          <w:lang w:val="en-AU"/>
        </w:rPr>
      </w:pPr>
      <w:r w:rsidRPr="007C6877">
        <w:rPr>
          <w:lang w:val="en-AU"/>
        </w:rPr>
        <w:t xml:space="preserve">The </w:t>
      </w:r>
      <w:r>
        <w:rPr>
          <w:lang w:val="en-AU"/>
        </w:rPr>
        <w:t>web site</w:t>
      </w:r>
      <w:r w:rsidRPr="007C6877">
        <w:rPr>
          <w:lang w:val="en-AU"/>
        </w:rPr>
        <w:t xml:space="preserve"> allows to visualize and compare the</w:t>
      </w:r>
      <w:r w:rsidR="00323A3A" w:rsidRPr="007C6877">
        <w:rPr>
          <w:lang w:val="en-AU"/>
        </w:rPr>
        <w:t xml:space="preserve"> opinion</w:t>
      </w:r>
      <w:r w:rsidR="00AB4BC3">
        <w:rPr>
          <w:lang w:val="en-AU"/>
        </w:rPr>
        <w:t xml:space="preserve"> or</w:t>
      </w:r>
      <w:r w:rsidR="00323A3A" w:rsidRPr="007C6877">
        <w:rPr>
          <w:lang w:val="en-AU"/>
        </w:rPr>
        <w:t xml:space="preserve"> feeling </w:t>
      </w:r>
      <w:r w:rsidR="00AB4BC3">
        <w:rPr>
          <w:lang w:val="en-AU"/>
        </w:rPr>
        <w:t xml:space="preserve">of the </w:t>
      </w:r>
      <w:r w:rsidR="00323A3A" w:rsidRPr="007C6877">
        <w:rPr>
          <w:lang w:val="en-AU"/>
        </w:rPr>
        <w:t xml:space="preserve">people </w:t>
      </w:r>
      <w:r w:rsidR="00AB4BC3">
        <w:rPr>
          <w:lang w:val="en-AU"/>
        </w:rPr>
        <w:t xml:space="preserve">about </w:t>
      </w:r>
      <w:proofErr w:type="spellStart"/>
      <w:r w:rsidR="00323A3A" w:rsidRPr="007C6877">
        <w:rPr>
          <w:lang w:val="en-AU"/>
        </w:rPr>
        <w:t>COVIDSafe</w:t>
      </w:r>
      <w:proofErr w:type="spellEnd"/>
      <w:r w:rsidR="00323A3A" w:rsidRPr="007C6877">
        <w:rPr>
          <w:lang w:val="en-AU"/>
        </w:rPr>
        <w:t xml:space="preserve"> </w:t>
      </w:r>
      <w:r>
        <w:rPr>
          <w:lang w:val="en-AU"/>
        </w:rPr>
        <w:t>mobile application</w:t>
      </w:r>
      <w:r w:rsidR="005E5869">
        <w:rPr>
          <w:lang w:val="en-AU"/>
        </w:rPr>
        <w:t>.</w:t>
      </w:r>
    </w:p>
    <w:p w14:paraId="3E909D5F" w14:textId="77777777" w:rsidR="00E350DD" w:rsidRDefault="00E350DD" w:rsidP="00E350DD">
      <w:pPr>
        <w:pStyle w:val="Heading3"/>
        <w:rPr>
          <w:lang w:val="en-AU"/>
        </w:rPr>
      </w:pPr>
      <w:bookmarkStart w:id="11" w:name="_Toc41236412"/>
      <w:r>
        <w:rPr>
          <w:lang w:val="en-AU"/>
        </w:rPr>
        <w:t>Comparison of political sentiments against social, economic and health situations</w:t>
      </w:r>
      <w:bookmarkEnd w:id="11"/>
    </w:p>
    <w:p w14:paraId="18CFD94E" w14:textId="0881C957" w:rsidR="00473C9A" w:rsidRDefault="005B4F44" w:rsidP="005B4F44">
      <w:pPr>
        <w:pStyle w:val="Body"/>
        <w:rPr>
          <w:lang w:val="en-AU"/>
        </w:rPr>
      </w:pPr>
      <w:r>
        <w:rPr>
          <w:lang w:val="en-AU"/>
        </w:rPr>
        <w:t xml:space="preserve">The user interface allows the users to compare the social, health and financial factors against Australian Politics on the map and find out if there is any correlation. </w:t>
      </w:r>
    </w:p>
    <w:p w14:paraId="7615D017" w14:textId="6A5C0EED" w:rsidR="000F4FF8" w:rsidRDefault="000F4FF8" w:rsidP="005B4F44">
      <w:pPr>
        <w:pStyle w:val="Body"/>
        <w:rPr>
          <w:lang w:val="en-AU"/>
        </w:rPr>
      </w:pPr>
    </w:p>
    <w:p w14:paraId="68B59D25" w14:textId="77777777" w:rsidR="000F4FF8" w:rsidRDefault="000F4FF8" w:rsidP="005B4F44">
      <w:pPr>
        <w:pStyle w:val="Body"/>
        <w:rPr>
          <w:lang w:val="en-AU"/>
        </w:rPr>
      </w:pPr>
    </w:p>
    <w:p w14:paraId="34C32EA7" w14:textId="77777777" w:rsidR="00473C9A" w:rsidRPr="002813E6" w:rsidRDefault="00473C9A" w:rsidP="00473C9A">
      <w:pPr>
        <w:pStyle w:val="Heading2"/>
        <w:rPr>
          <w:lang w:val="en-AU"/>
        </w:rPr>
      </w:pPr>
      <w:bookmarkStart w:id="12" w:name="_Toc41236413"/>
      <w:r>
        <w:rPr>
          <w:lang w:val="en-AU"/>
        </w:rPr>
        <w:t>Non-functional r</w:t>
      </w:r>
      <w:r w:rsidRPr="002813E6">
        <w:rPr>
          <w:lang w:val="en-AU"/>
        </w:rPr>
        <w:t>equirements</w:t>
      </w:r>
      <w:bookmarkEnd w:id="12"/>
    </w:p>
    <w:p w14:paraId="3EE19D7A" w14:textId="77777777" w:rsidR="00473C9A" w:rsidRPr="002813E6" w:rsidRDefault="00473C9A" w:rsidP="00473C9A">
      <w:pPr>
        <w:pStyle w:val="Body"/>
        <w:rPr>
          <w:lang w:val="en-AU"/>
        </w:rPr>
      </w:pPr>
      <w:r w:rsidRPr="002813E6">
        <w:rPr>
          <w:lang w:val="en-AU"/>
        </w:rPr>
        <w:t>Following are the key requirements for implementation of the solution.</w:t>
      </w:r>
    </w:p>
    <w:p w14:paraId="70631EDE" w14:textId="77777777" w:rsidR="00473C9A" w:rsidRPr="002813E6" w:rsidRDefault="00473C9A" w:rsidP="00473C9A">
      <w:pPr>
        <w:pStyle w:val="Body"/>
        <w:numPr>
          <w:ilvl w:val="0"/>
          <w:numId w:val="1"/>
        </w:numPr>
        <w:rPr>
          <w:lang w:val="en-AU"/>
        </w:rPr>
      </w:pPr>
      <w:r w:rsidRPr="002813E6">
        <w:rPr>
          <w:lang w:val="en-AU"/>
        </w:rPr>
        <w:t>A version-control system for sharing source code</w:t>
      </w:r>
    </w:p>
    <w:p w14:paraId="25A42AC7" w14:textId="77777777" w:rsidR="00473C9A" w:rsidRPr="002813E6" w:rsidRDefault="00473C9A" w:rsidP="00473C9A">
      <w:pPr>
        <w:pStyle w:val="Body"/>
        <w:numPr>
          <w:ilvl w:val="0"/>
          <w:numId w:val="1"/>
        </w:numPr>
        <w:rPr>
          <w:lang w:val="en-AU"/>
        </w:rPr>
      </w:pPr>
      <w:r w:rsidRPr="002813E6">
        <w:rPr>
          <w:lang w:val="en-AU"/>
        </w:rPr>
        <w:t>MapReduce based implementations for analytics</w:t>
      </w:r>
    </w:p>
    <w:p w14:paraId="2609DF26" w14:textId="77777777" w:rsidR="00473C9A" w:rsidRPr="002813E6" w:rsidRDefault="00473C9A" w:rsidP="00473C9A">
      <w:pPr>
        <w:pStyle w:val="Body"/>
        <w:numPr>
          <w:ilvl w:val="0"/>
          <w:numId w:val="1"/>
        </w:numPr>
        <w:rPr>
          <w:lang w:val="en-AU"/>
        </w:rPr>
      </w:pPr>
      <w:r w:rsidRPr="002813E6">
        <w:rPr>
          <w:lang w:val="en-AU"/>
        </w:rPr>
        <w:t>The entire system should have scripted deployment capabilities</w:t>
      </w:r>
    </w:p>
    <w:p w14:paraId="63C279E3" w14:textId="77777777" w:rsidR="00473C9A" w:rsidRPr="002813E6" w:rsidRDefault="00473C9A" w:rsidP="00473C9A">
      <w:pPr>
        <w:pStyle w:val="Body"/>
        <w:numPr>
          <w:ilvl w:val="0"/>
          <w:numId w:val="1"/>
        </w:numPr>
        <w:rPr>
          <w:lang w:val="en-AU"/>
        </w:rPr>
      </w:pPr>
      <w:r w:rsidRPr="002813E6">
        <w:rPr>
          <w:lang w:val="en-AU"/>
        </w:rPr>
        <w:lastRenderedPageBreak/>
        <w:t xml:space="preserve">The server side of analytics web application may expose its data to the client through a </w:t>
      </w:r>
      <w:proofErr w:type="spellStart"/>
      <w:r w:rsidRPr="002813E6">
        <w:rPr>
          <w:lang w:val="en-AU"/>
        </w:rPr>
        <w:t>ReSTful</w:t>
      </w:r>
      <w:proofErr w:type="spellEnd"/>
      <w:r w:rsidRPr="002813E6">
        <w:rPr>
          <w:lang w:val="en-AU"/>
        </w:rPr>
        <w:t xml:space="preserve"> design</w:t>
      </w:r>
    </w:p>
    <w:p w14:paraId="36CAE570" w14:textId="77777777" w:rsidR="00473C9A" w:rsidRPr="002813E6" w:rsidRDefault="00473C9A" w:rsidP="00473C9A">
      <w:pPr>
        <w:pStyle w:val="Body"/>
        <w:numPr>
          <w:ilvl w:val="0"/>
          <w:numId w:val="1"/>
        </w:numPr>
        <w:rPr>
          <w:lang w:val="en-AU"/>
        </w:rPr>
      </w:pPr>
      <w:r w:rsidRPr="002813E6">
        <w:rPr>
          <w:lang w:val="en-AU"/>
        </w:rPr>
        <w:t xml:space="preserve">Authentication or authorization is </w:t>
      </w:r>
      <w:r>
        <w:rPr>
          <w:lang w:val="en-AU"/>
        </w:rPr>
        <w:t>not</w:t>
      </w:r>
      <w:r w:rsidRPr="002813E6">
        <w:rPr>
          <w:lang w:val="en-AU"/>
        </w:rPr>
        <w:t xml:space="preserve"> required for the web </w:t>
      </w:r>
      <w:r>
        <w:rPr>
          <w:lang w:val="en-AU"/>
        </w:rPr>
        <w:t>interface</w:t>
      </w:r>
    </w:p>
    <w:p w14:paraId="34F2B922" w14:textId="356FB06B" w:rsidR="00473C9A" w:rsidRPr="00473C9A" w:rsidRDefault="00473C9A" w:rsidP="00473C9A">
      <w:pPr>
        <w:pStyle w:val="BodyText"/>
        <w:rPr>
          <w:lang w:val="en-AU"/>
        </w:rPr>
        <w:sectPr w:rsidR="00473C9A" w:rsidRPr="00473C9A" w:rsidSect="00367F54">
          <w:headerReference w:type="default" r:id="rId14"/>
          <w:pgSz w:w="12240" w:h="15840"/>
          <w:pgMar w:top="1440" w:right="1440" w:bottom="1440" w:left="1440" w:header="708" w:footer="708" w:gutter="0"/>
          <w:pgNumType w:start="1"/>
          <w:cols w:space="708"/>
          <w:docGrid w:linePitch="360"/>
        </w:sectPr>
      </w:pPr>
    </w:p>
    <w:p w14:paraId="499C47E0" w14:textId="5F074519" w:rsidR="00CE5E68" w:rsidRPr="002813E6" w:rsidRDefault="00CE5E68" w:rsidP="00CE5E68">
      <w:pPr>
        <w:pStyle w:val="Title"/>
        <w:rPr>
          <w:lang w:val="en-AU"/>
        </w:rPr>
      </w:pPr>
      <w:r w:rsidRPr="002813E6">
        <w:rPr>
          <w:lang w:val="en-AU"/>
        </w:rPr>
        <w:lastRenderedPageBreak/>
        <w:t>Chapter 2</w:t>
      </w:r>
    </w:p>
    <w:p w14:paraId="30B52ED0" w14:textId="087E099E" w:rsidR="009954E1" w:rsidRPr="002813E6" w:rsidRDefault="004C1A80" w:rsidP="00EC1241">
      <w:pPr>
        <w:pStyle w:val="Heading1"/>
        <w:rPr>
          <w:lang w:val="en-AU"/>
        </w:rPr>
      </w:pPr>
      <w:bookmarkStart w:id="13" w:name="_Toc41236414"/>
      <w:r>
        <w:rPr>
          <w:lang w:val="en-AU"/>
        </w:rPr>
        <w:t>System</w:t>
      </w:r>
      <w:r w:rsidR="009954E1" w:rsidRPr="002813E6">
        <w:rPr>
          <w:lang w:val="en-AU"/>
        </w:rPr>
        <w:t xml:space="preserve"> Design</w:t>
      </w:r>
      <w:r w:rsidR="006A30B4">
        <w:rPr>
          <w:lang w:val="en-AU"/>
        </w:rPr>
        <w:t xml:space="preserve"> &amp; Development</w:t>
      </w:r>
      <w:bookmarkEnd w:id="13"/>
    </w:p>
    <w:p w14:paraId="7FD8180B" w14:textId="7918B77C" w:rsidR="00EC211D" w:rsidRDefault="004C1A80" w:rsidP="001429D8">
      <w:pPr>
        <w:pStyle w:val="Body"/>
        <w:rPr>
          <w:lang w:val="en-AU"/>
        </w:rPr>
      </w:pPr>
      <w:r>
        <w:rPr>
          <w:lang w:val="en-AU"/>
        </w:rPr>
        <w:t>The</w:t>
      </w:r>
      <w:r w:rsidR="0008521D">
        <w:rPr>
          <w:lang w:val="en-AU"/>
        </w:rPr>
        <w:t xml:space="preserve"> system has been designed</w:t>
      </w:r>
      <w:r w:rsidR="005735FA">
        <w:rPr>
          <w:lang w:val="en-AU"/>
        </w:rPr>
        <w:t xml:space="preserve"> </w:t>
      </w:r>
      <w:r w:rsidR="0008521D">
        <w:rPr>
          <w:lang w:val="en-AU"/>
        </w:rPr>
        <w:t>to follow three tier architecture.</w:t>
      </w:r>
      <w:r w:rsidR="00EC211D">
        <w:rPr>
          <w:lang w:val="en-AU"/>
        </w:rPr>
        <w:t xml:space="preserve"> The reason</w:t>
      </w:r>
      <w:r w:rsidR="009548F7">
        <w:rPr>
          <w:lang w:val="en-AU"/>
        </w:rPr>
        <w:t>s</w:t>
      </w:r>
      <w:r w:rsidR="00EC211D">
        <w:rPr>
          <w:lang w:val="en-AU"/>
        </w:rPr>
        <w:t xml:space="preserve"> behind selection of a </w:t>
      </w:r>
      <w:r w:rsidR="008E6575">
        <w:rPr>
          <w:lang w:val="en-AU"/>
        </w:rPr>
        <w:t>three-tier</w:t>
      </w:r>
      <w:r w:rsidR="00EC211D">
        <w:rPr>
          <w:lang w:val="en-AU"/>
        </w:rPr>
        <w:t xml:space="preserve"> architecture are described below.</w:t>
      </w:r>
    </w:p>
    <w:p w14:paraId="452D9BBE" w14:textId="1FE20668" w:rsidR="009548F7" w:rsidRDefault="009548F7" w:rsidP="009548F7">
      <w:pPr>
        <w:pStyle w:val="Body"/>
        <w:numPr>
          <w:ilvl w:val="0"/>
          <w:numId w:val="13"/>
        </w:numPr>
        <w:rPr>
          <w:lang w:val="en-AU"/>
        </w:rPr>
      </w:pPr>
      <w:r>
        <w:rPr>
          <w:lang w:val="en-AU"/>
        </w:rPr>
        <w:t>S</w:t>
      </w:r>
      <w:r w:rsidRPr="009548F7">
        <w:rPr>
          <w:lang w:val="en-AU"/>
        </w:rPr>
        <w:t>peed of development</w:t>
      </w:r>
    </w:p>
    <w:p w14:paraId="5084DBFE" w14:textId="390B2F6B" w:rsidR="009548F7" w:rsidRDefault="009548F7" w:rsidP="009548F7">
      <w:pPr>
        <w:pStyle w:val="Body"/>
        <w:numPr>
          <w:ilvl w:val="0"/>
          <w:numId w:val="13"/>
        </w:numPr>
        <w:rPr>
          <w:lang w:val="en-AU"/>
        </w:rPr>
      </w:pPr>
      <w:r>
        <w:rPr>
          <w:lang w:val="en-AU"/>
        </w:rPr>
        <w:t>Fault tolerance</w:t>
      </w:r>
      <w:r w:rsidRPr="009548F7">
        <w:rPr>
          <w:lang w:val="en-AU"/>
        </w:rPr>
        <w:t xml:space="preserve"> </w:t>
      </w:r>
    </w:p>
    <w:p w14:paraId="05262C62" w14:textId="75EAB7FF" w:rsidR="004C1A80" w:rsidRDefault="009548F7" w:rsidP="009548F7">
      <w:pPr>
        <w:pStyle w:val="Body"/>
        <w:numPr>
          <w:ilvl w:val="0"/>
          <w:numId w:val="13"/>
        </w:numPr>
        <w:rPr>
          <w:lang w:val="en-AU"/>
        </w:rPr>
      </w:pPr>
      <w:r>
        <w:rPr>
          <w:lang w:val="en-AU"/>
        </w:rPr>
        <w:t>P</w:t>
      </w:r>
      <w:r w:rsidRPr="009548F7">
        <w:rPr>
          <w:lang w:val="en-AU"/>
        </w:rPr>
        <w:t>erformance</w:t>
      </w:r>
    </w:p>
    <w:p w14:paraId="180463BA" w14:textId="305636E8" w:rsidR="003D4CAB" w:rsidRPr="002813E6" w:rsidRDefault="00994410" w:rsidP="001429D8">
      <w:pPr>
        <w:pStyle w:val="Body"/>
        <w:rPr>
          <w:lang w:val="en-AU"/>
        </w:rPr>
      </w:pPr>
      <w:r w:rsidRPr="002813E6">
        <w:rPr>
          <w:lang w:val="en-AU"/>
        </w:rPr>
        <w:t>Based on the requirements</w:t>
      </w:r>
      <w:r w:rsidR="005735FA">
        <w:rPr>
          <w:lang w:val="en-AU"/>
        </w:rPr>
        <w:t xml:space="preserve">, </w:t>
      </w:r>
      <w:r w:rsidRPr="002813E6">
        <w:rPr>
          <w:lang w:val="en-AU"/>
        </w:rPr>
        <w:t xml:space="preserve">constraints </w:t>
      </w:r>
      <w:r w:rsidR="005735FA">
        <w:rPr>
          <w:lang w:val="en-AU"/>
        </w:rPr>
        <w:t>and architecture principles,</w:t>
      </w:r>
      <w:r w:rsidRPr="002813E6">
        <w:rPr>
          <w:lang w:val="en-AU"/>
        </w:rPr>
        <w:t xml:space="preserve"> </w:t>
      </w:r>
      <w:r w:rsidR="00D97D15">
        <w:rPr>
          <w:lang w:val="en-AU"/>
        </w:rPr>
        <w:t xml:space="preserve">tasks in </w:t>
      </w:r>
      <w:r w:rsidRPr="002813E6">
        <w:rPr>
          <w:lang w:val="en-AU"/>
        </w:rPr>
        <w:t>s</w:t>
      </w:r>
      <w:r w:rsidR="00C76C57" w:rsidRPr="002813E6">
        <w:rPr>
          <w:lang w:val="en-AU"/>
        </w:rPr>
        <w:t xml:space="preserve">cope of the project is described </w:t>
      </w:r>
      <w:r w:rsidRPr="002813E6">
        <w:rPr>
          <w:lang w:val="en-AU"/>
        </w:rPr>
        <w:t>below</w:t>
      </w:r>
      <w:r w:rsidR="00C76C57" w:rsidRPr="002813E6">
        <w:rPr>
          <w:lang w:val="en-AU"/>
        </w:rPr>
        <w:t>.</w:t>
      </w:r>
    </w:p>
    <w:p w14:paraId="1AE0FBD0" w14:textId="4EC83526" w:rsidR="00994410" w:rsidRPr="00311F2A" w:rsidRDefault="00D97D15" w:rsidP="00311F2A">
      <w:pPr>
        <w:pStyle w:val="Body"/>
        <w:rPr>
          <w:b/>
          <w:bCs/>
          <w:lang w:val="en-AU"/>
        </w:rPr>
      </w:pPr>
      <w:r w:rsidRPr="00311F2A">
        <w:rPr>
          <w:b/>
          <w:bCs/>
          <w:lang w:val="en-AU"/>
        </w:rPr>
        <w:t>Tasks i</w:t>
      </w:r>
      <w:r w:rsidR="00C76C57" w:rsidRPr="00311F2A">
        <w:rPr>
          <w:b/>
          <w:bCs/>
          <w:lang w:val="en-AU"/>
        </w:rPr>
        <w:t>n-scope</w:t>
      </w:r>
      <w:r w:rsidR="00311F2A" w:rsidRPr="00311F2A">
        <w:rPr>
          <w:b/>
          <w:bCs/>
          <w:lang w:val="en-AU"/>
        </w:rPr>
        <w:t>:</w:t>
      </w:r>
    </w:p>
    <w:p w14:paraId="0D8F9168" w14:textId="18DB8CBA" w:rsidR="0035757D" w:rsidRPr="002813E6" w:rsidRDefault="0035757D" w:rsidP="00F40A2E">
      <w:pPr>
        <w:pStyle w:val="Body"/>
        <w:numPr>
          <w:ilvl w:val="0"/>
          <w:numId w:val="4"/>
        </w:numPr>
        <w:rPr>
          <w:lang w:val="en-AU"/>
        </w:rPr>
      </w:pPr>
      <w:r w:rsidRPr="002813E6">
        <w:rPr>
          <w:lang w:val="en-AU"/>
        </w:rPr>
        <w:t xml:space="preserve">Set up a version control system </w:t>
      </w:r>
    </w:p>
    <w:p w14:paraId="76E9BD58" w14:textId="6E4C9B79" w:rsidR="00994410" w:rsidRPr="002813E6" w:rsidRDefault="0035757D" w:rsidP="00F40A2E">
      <w:pPr>
        <w:pStyle w:val="Body"/>
        <w:numPr>
          <w:ilvl w:val="0"/>
          <w:numId w:val="4"/>
        </w:numPr>
        <w:rPr>
          <w:lang w:val="en-AU"/>
        </w:rPr>
      </w:pPr>
      <w:r w:rsidRPr="002813E6">
        <w:rPr>
          <w:lang w:val="en-AU"/>
        </w:rPr>
        <w:t>Design and d</w:t>
      </w:r>
      <w:r w:rsidR="00CF7AA3" w:rsidRPr="002813E6">
        <w:rPr>
          <w:lang w:val="en-AU"/>
        </w:rPr>
        <w:t xml:space="preserve">evelop </w:t>
      </w:r>
      <w:r w:rsidRPr="002813E6">
        <w:rPr>
          <w:lang w:val="en-AU"/>
        </w:rPr>
        <w:t xml:space="preserve">a </w:t>
      </w:r>
      <w:r w:rsidR="00CF7AA3" w:rsidRPr="002813E6">
        <w:rPr>
          <w:lang w:val="en-AU"/>
        </w:rPr>
        <w:t>web application for user interface</w:t>
      </w:r>
    </w:p>
    <w:p w14:paraId="3B0C8C16" w14:textId="4074F3D3" w:rsidR="0035757D" w:rsidRPr="002813E6" w:rsidRDefault="0035757D" w:rsidP="00F40A2E">
      <w:pPr>
        <w:pStyle w:val="Body"/>
        <w:numPr>
          <w:ilvl w:val="0"/>
          <w:numId w:val="4"/>
        </w:numPr>
        <w:rPr>
          <w:lang w:val="en-AU"/>
        </w:rPr>
      </w:pPr>
      <w:r w:rsidRPr="002813E6">
        <w:rPr>
          <w:lang w:val="en-AU"/>
        </w:rPr>
        <w:t xml:space="preserve">Design and develop </w:t>
      </w:r>
      <w:r w:rsidR="007E6AC1" w:rsidRPr="002813E6">
        <w:rPr>
          <w:lang w:val="en-AU"/>
        </w:rPr>
        <w:t>scheduled job</w:t>
      </w:r>
      <w:r w:rsidR="008E6575">
        <w:rPr>
          <w:lang w:val="en-AU"/>
        </w:rPr>
        <w:t>s</w:t>
      </w:r>
      <w:r w:rsidRPr="002813E6">
        <w:rPr>
          <w:lang w:val="en-AU"/>
        </w:rPr>
        <w:t xml:space="preserve"> to harvest tweet</w:t>
      </w:r>
      <w:r w:rsidR="008E6575">
        <w:rPr>
          <w:lang w:val="en-AU"/>
        </w:rPr>
        <w:t>s</w:t>
      </w:r>
      <w:r w:rsidRPr="002813E6">
        <w:rPr>
          <w:lang w:val="en-AU"/>
        </w:rPr>
        <w:t xml:space="preserve"> from Twitter</w:t>
      </w:r>
      <w:r w:rsidR="008E6575">
        <w:rPr>
          <w:lang w:val="en-AU"/>
        </w:rPr>
        <w:t>, cleanse and process tweets for sentiment analysis</w:t>
      </w:r>
    </w:p>
    <w:p w14:paraId="782FD20B" w14:textId="443BE368" w:rsidR="0035757D" w:rsidRPr="002813E6" w:rsidRDefault="0035757D" w:rsidP="00F40A2E">
      <w:pPr>
        <w:pStyle w:val="Body"/>
        <w:numPr>
          <w:ilvl w:val="0"/>
          <w:numId w:val="4"/>
        </w:numPr>
        <w:rPr>
          <w:lang w:val="en-AU"/>
        </w:rPr>
      </w:pPr>
      <w:r w:rsidRPr="002813E6">
        <w:rPr>
          <w:lang w:val="en-AU"/>
        </w:rPr>
        <w:t xml:space="preserve">Design and develop </w:t>
      </w:r>
      <w:r w:rsidR="008E6575">
        <w:rPr>
          <w:lang w:val="en-AU"/>
        </w:rPr>
        <w:t xml:space="preserve">Couch DB </w:t>
      </w:r>
      <w:r w:rsidRPr="002813E6">
        <w:rPr>
          <w:lang w:val="en-AU"/>
        </w:rPr>
        <w:t>databas</w:t>
      </w:r>
      <w:r w:rsidR="000E11AC">
        <w:rPr>
          <w:lang w:val="en-AU"/>
        </w:rPr>
        <w:t>es</w:t>
      </w:r>
    </w:p>
    <w:p w14:paraId="765C3929" w14:textId="719FF934" w:rsidR="0035757D" w:rsidRPr="002813E6" w:rsidRDefault="005F1F26" w:rsidP="00F40A2E">
      <w:pPr>
        <w:pStyle w:val="Body"/>
        <w:numPr>
          <w:ilvl w:val="0"/>
          <w:numId w:val="4"/>
        </w:numPr>
        <w:rPr>
          <w:lang w:val="en-AU"/>
        </w:rPr>
      </w:pPr>
      <w:r w:rsidRPr="002813E6">
        <w:rPr>
          <w:lang w:val="en-AU"/>
        </w:rPr>
        <w:t>Design and develop</w:t>
      </w:r>
      <w:r w:rsidR="0035757D" w:rsidRPr="002813E6">
        <w:rPr>
          <w:lang w:val="en-AU"/>
        </w:rPr>
        <w:t xml:space="preserve"> </w:t>
      </w:r>
      <w:r w:rsidR="00AA75FA">
        <w:rPr>
          <w:lang w:val="en-AU"/>
        </w:rPr>
        <w:t xml:space="preserve">MapReduce </w:t>
      </w:r>
      <w:r w:rsidRPr="002813E6">
        <w:rPr>
          <w:lang w:val="en-AU"/>
        </w:rPr>
        <w:t xml:space="preserve">APIs </w:t>
      </w:r>
      <w:r w:rsidR="00EB1B08" w:rsidRPr="002813E6">
        <w:rPr>
          <w:lang w:val="en-AU"/>
        </w:rPr>
        <w:t>for data visualization</w:t>
      </w:r>
    </w:p>
    <w:p w14:paraId="11EBFB08" w14:textId="4B16066A" w:rsidR="0035757D" w:rsidRPr="002813E6" w:rsidRDefault="0035757D" w:rsidP="00F40A2E">
      <w:pPr>
        <w:pStyle w:val="Body"/>
        <w:numPr>
          <w:ilvl w:val="0"/>
          <w:numId w:val="4"/>
        </w:numPr>
        <w:rPr>
          <w:lang w:val="en-AU"/>
        </w:rPr>
      </w:pPr>
      <w:r w:rsidRPr="002813E6">
        <w:rPr>
          <w:lang w:val="en-AU"/>
        </w:rPr>
        <w:t>Design and develop a</w:t>
      </w:r>
      <w:r w:rsidR="00DD5A30" w:rsidRPr="002813E6">
        <w:rPr>
          <w:lang w:val="en-AU"/>
        </w:rPr>
        <w:t>n</w:t>
      </w:r>
      <w:r w:rsidRPr="002813E6">
        <w:rPr>
          <w:lang w:val="en-AU"/>
        </w:rPr>
        <w:t xml:space="preserve"> </w:t>
      </w:r>
      <w:r w:rsidR="00DD5A30" w:rsidRPr="002813E6">
        <w:rPr>
          <w:lang w:val="en-AU"/>
        </w:rPr>
        <w:t>ansible</w:t>
      </w:r>
      <w:r w:rsidRPr="002813E6">
        <w:rPr>
          <w:lang w:val="en-AU"/>
        </w:rPr>
        <w:t xml:space="preserve"> automation for building infrastructure and deploy</w:t>
      </w:r>
      <w:r w:rsidR="00FA41F3" w:rsidRPr="002813E6">
        <w:rPr>
          <w:lang w:val="en-AU"/>
        </w:rPr>
        <w:t>ing</w:t>
      </w:r>
      <w:r w:rsidRPr="002813E6">
        <w:rPr>
          <w:lang w:val="en-AU"/>
        </w:rPr>
        <w:t xml:space="preserve"> application components</w:t>
      </w:r>
    </w:p>
    <w:p w14:paraId="6F55E007" w14:textId="56B3AE58" w:rsidR="00787B3D" w:rsidRPr="002813E6" w:rsidRDefault="00787B3D" w:rsidP="00F40A2E">
      <w:pPr>
        <w:pStyle w:val="Body"/>
        <w:numPr>
          <w:ilvl w:val="0"/>
          <w:numId w:val="4"/>
        </w:numPr>
        <w:rPr>
          <w:lang w:val="en-AU"/>
        </w:rPr>
      </w:pPr>
      <w:r w:rsidRPr="002813E6">
        <w:rPr>
          <w:lang w:val="en-AU"/>
        </w:rPr>
        <w:t>Host the Cloud based solution on Uni</w:t>
      </w:r>
      <w:r w:rsidR="002A64A2">
        <w:rPr>
          <w:lang w:val="en-AU"/>
        </w:rPr>
        <w:t xml:space="preserve">versity of </w:t>
      </w:r>
      <w:r w:rsidRPr="002813E6">
        <w:rPr>
          <w:lang w:val="en-AU"/>
        </w:rPr>
        <w:t>Melb</w:t>
      </w:r>
      <w:r w:rsidR="002A64A2">
        <w:rPr>
          <w:lang w:val="en-AU"/>
        </w:rPr>
        <w:t>ourne</w:t>
      </w:r>
      <w:r w:rsidRPr="002813E6">
        <w:rPr>
          <w:lang w:val="en-AU"/>
        </w:rPr>
        <w:t xml:space="preserve"> Research Cloud</w:t>
      </w:r>
    </w:p>
    <w:p w14:paraId="05162F4A" w14:textId="6FA0AA50" w:rsidR="00C76C57" w:rsidRPr="00311F2A" w:rsidRDefault="00D97D15" w:rsidP="00311F2A">
      <w:pPr>
        <w:pStyle w:val="Body"/>
        <w:rPr>
          <w:b/>
          <w:bCs/>
          <w:lang w:val="en-AU"/>
        </w:rPr>
      </w:pPr>
      <w:r w:rsidRPr="00311F2A">
        <w:rPr>
          <w:b/>
          <w:bCs/>
          <w:lang w:val="en-AU"/>
        </w:rPr>
        <w:t>Tasks o</w:t>
      </w:r>
      <w:r w:rsidR="00C76C57" w:rsidRPr="00311F2A">
        <w:rPr>
          <w:b/>
          <w:bCs/>
          <w:lang w:val="en-AU"/>
        </w:rPr>
        <w:t>ut of scope</w:t>
      </w:r>
      <w:r w:rsidR="00311F2A">
        <w:rPr>
          <w:b/>
          <w:bCs/>
          <w:lang w:val="en-AU"/>
        </w:rPr>
        <w:t>:</w:t>
      </w:r>
    </w:p>
    <w:p w14:paraId="7D86C7C9" w14:textId="77777777" w:rsidR="006825B6" w:rsidRDefault="00156768" w:rsidP="007A743C">
      <w:pPr>
        <w:pStyle w:val="Body"/>
        <w:numPr>
          <w:ilvl w:val="0"/>
          <w:numId w:val="5"/>
        </w:numPr>
        <w:rPr>
          <w:lang w:val="en-AU"/>
        </w:rPr>
      </w:pPr>
      <w:r w:rsidRPr="006825B6">
        <w:rPr>
          <w:lang w:val="en-AU"/>
        </w:rPr>
        <w:t>Implementation of user authentication and authorization</w:t>
      </w:r>
    </w:p>
    <w:p w14:paraId="2EAFEF06" w14:textId="12100392" w:rsidR="00084D24" w:rsidRDefault="006825B6" w:rsidP="006825B6">
      <w:pPr>
        <w:pStyle w:val="Body"/>
      </w:pPr>
      <w:r w:rsidRPr="00EB009F">
        <w:t xml:space="preserve">The following </w:t>
      </w:r>
      <w:r>
        <w:t>sub-</w:t>
      </w:r>
      <w:r w:rsidRPr="00EB009F">
        <w:t>sections describe the</w:t>
      </w:r>
      <w:r>
        <w:t xml:space="preserve"> </w:t>
      </w:r>
      <w:r w:rsidR="00F83395">
        <w:t xml:space="preserve">application design, security design &amp; infrastructure design of the system. It also describes the different fault tolerance scenarios and </w:t>
      </w:r>
      <w:r w:rsidR="006D5C25">
        <w:t>constraints of</w:t>
      </w:r>
      <w:r w:rsidR="00F83395">
        <w:t xml:space="preserve"> the solution.</w:t>
      </w:r>
    </w:p>
    <w:p w14:paraId="4915FE74" w14:textId="77777777" w:rsidR="00084D24" w:rsidRDefault="00084D24">
      <w:pPr>
        <w:rPr>
          <w:rFonts w:ascii="Century Schoolbook" w:hAnsi="Century Schoolbook" w:cstheme="minorHAnsi"/>
          <w:sz w:val="22"/>
          <w:szCs w:val="22"/>
        </w:rPr>
      </w:pPr>
      <w:r>
        <w:br w:type="page"/>
      </w:r>
    </w:p>
    <w:p w14:paraId="66969EB0" w14:textId="311606C0" w:rsidR="008E6575" w:rsidRPr="00F83395" w:rsidRDefault="00247F64" w:rsidP="00EB009F">
      <w:pPr>
        <w:pStyle w:val="Heading2"/>
        <w:rPr>
          <w:lang w:val="en-AU"/>
        </w:rPr>
      </w:pPr>
      <w:bookmarkStart w:id="14" w:name="_Toc41236415"/>
      <w:r>
        <w:rPr>
          <w:lang w:val="en-AU"/>
        </w:rPr>
        <w:lastRenderedPageBreak/>
        <w:t>Application</w:t>
      </w:r>
      <w:r w:rsidR="00084D24">
        <w:rPr>
          <w:lang w:val="en-AU"/>
        </w:rPr>
        <w:t xml:space="preserve"> Design</w:t>
      </w:r>
      <w:bookmarkEnd w:id="14"/>
    </w:p>
    <w:p w14:paraId="5E0C24C4" w14:textId="77777777" w:rsidR="00D86E0D" w:rsidRDefault="008E6575" w:rsidP="00D86E0D">
      <w:pPr>
        <w:pStyle w:val="BodyText"/>
        <w:keepNext/>
      </w:pPr>
      <w:r w:rsidRPr="008E6575">
        <w:rPr>
          <w:noProof/>
        </w:rPr>
        <w:drawing>
          <wp:inline distT="0" distB="0" distL="0" distR="0" wp14:anchorId="2B2DB65B" wp14:editId="3664A0AB">
            <wp:extent cx="6109855" cy="3771008"/>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0848" cy="3771621"/>
                    </a:xfrm>
                    <a:prstGeom prst="rect">
                      <a:avLst/>
                    </a:prstGeom>
                    <a:noFill/>
                    <a:ln>
                      <a:noFill/>
                    </a:ln>
                  </pic:spPr>
                </pic:pic>
              </a:graphicData>
            </a:graphic>
          </wp:inline>
        </w:drawing>
      </w:r>
    </w:p>
    <w:p w14:paraId="53AB5549" w14:textId="18A60264" w:rsidR="008E6575" w:rsidRDefault="00D86E0D" w:rsidP="00D86E0D">
      <w:pPr>
        <w:pStyle w:val="Caption"/>
        <w:jc w:val="center"/>
      </w:pPr>
      <w:r>
        <w:t xml:space="preserve">Figure </w:t>
      </w:r>
      <w:r w:rsidR="00320984">
        <w:fldChar w:fldCharType="begin"/>
      </w:r>
      <w:r w:rsidR="00320984">
        <w:instrText xml:space="preserve"> SEQ Figure \* ARABIC </w:instrText>
      </w:r>
      <w:r w:rsidR="00320984">
        <w:fldChar w:fldCharType="separate"/>
      </w:r>
      <w:r>
        <w:rPr>
          <w:noProof/>
        </w:rPr>
        <w:t>1</w:t>
      </w:r>
      <w:r w:rsidR="00320984">
        <w:rPr>
          <w:noProof/>
        </w:rPr>
        <w:fldChar w:fldCharType="end"/>
      </w:r>
      <w:r>
        <w:t>: Conceptual Diagram</w:t>
      </w:r>
    </w:p>
    <w:p w14:paraId="211B364B" w14:textId="3F54EB3F" w:rsidR="00084D24" w:rsidRPr="002813E6" w:rsidRDefault="00084D24" w:rsidP="00084D24">
      <w:pPr>
        <w:pStyle w:val="Heading3"/>
        <w:rPr>
          <w:lang w:val="en-AU"/>
        </w:rPr>
      </w:pPr>
      <w:bookmarkStart w:id="15" w:name="_Toc41236416"/>
      <w:r>
        <w:rPr>
          <w:lang w:val="en-AU"/>
        </w:rPr>
        <w:t>Users</w:t>
      </w:r>
      <w:bookmarkEnd w:id="15"/>
    </w:p>
    <w:p w14:paraId="589C2EF2" w14:textId="1F2912FD" w:rsidR="00084D24" w:rsidRDefault="00084D24" w:rsidP="00084D24">
      <w:pPr>
        <w:pStyle w:val="Body"/>
      </w:pPr>
      <w:r w:rsidRPr="00397B3D">
        <w:t>The users must be connected to University of Melbourne network or must be connected to University of Melbourne Virtual Private Network (VPN) to access the websit</w:t>
      </w:r>
      <w:r>
        <w:t>e.</w:t>
      </w:r>
      <w:r w:rsidRPr="00397B3D">
        <w:t xml:space="preserve"> </w:t>
      </w:r>
      <w:r w:rsidRPr="00824282">
        <w:t xml:space="preserve">These users access the </w:t>
      </w:r>
      <w:r>
        <w:t xml:space="preserve">front-end </w:t>
      </w:r>
      <w:r w:rsidRPr="00824282">
        <w:t xml:space="preserve">web site using a URL </w:t>
      </w:r>
      <w:r>
        <w:t>to visualize the data on the map of Australia and study</w:t>
      </w:r>
      <w:r w:rsidRPr="00824282">
        <w:t>.</w:t>
      </w:r>
    </w:p>
    <w:p w14:paraId="05CA26A4" w14:textId="33C2D744" w:rsidR="00A32088" w:rsidRDefault="00E8637A" w:rsidP="00084D24">
      <w:pPr>
        <w:pStyle w:val="Body"/>
        <w:numPr>
          <w:ilvl w:val="0"/>
          <w:numId w:val="14"/>
        </w:numPr>
        <w:rPr>
          <w:rStyle w:val="Hyperlink"/>
        </w:rPr>
      </w:pPr>
      <w:r>
        <w:rPr>
          <w:b/>
          <w:bCs/>
          <w:lang w:val="en-AU"/>
        </w:rPr>
        <w:t>URL</w:t>
      </w:r>
      <w:r w:rsidRPr="007A743C">
        <w:rPr>
          <w:b/>
          <w:bCs/>
          <w:lang w:val="en-AU"/>
        </w:rPr>
        <w:t>:</w:t>
      </w:r>
      <w:r>
        <w:rPr>
          <w:b/>
          <w:bCs/>
          <w:lang w:val="en-AU"/>
        </w:rPr>
        <w:t xml:space="preserve"> </w:t>
      </w:r>
      <w:hyperlink r:id="rId16" w:history="1">
        <w:r>
          <w:rPr>
            <w:rStyle w:val="Hyperlink"/>
          </w:rPr>
          <w:t>http://115.146.95.143/</w:t>
        </w:r>
      </w:hyperlink>
    </w:p>
    <w:p w14:paraId="54C909BE" w14:textId="39A59C0B" w:rsidR="00A32088" w:rsidRPr="007F6076" w:rsidRDefault="00A32088" w:rsidP="007F6076">
      <w:pPr>
        <w:pStyle w:val="Heading3"/>
        <w:rPr>
          <w:rStyle w:val="Hyperlink"/>
          <w:color w:val="000000" w:themeColor="text1"/>
          <w:u w:val="none"/>
        </w:rPr>
      </w:pPr>
      <w:r>
        <w:rPr>
          <w:rStyle w:val="Hyperlink"/>
        </w:rPr>
        <w:br w:type="page"/>
      </w:r>
      <w:bookmarkStart w:id="16" w:name="_Toc41236417"/>
      <w:r w:rsidRPr="007F6076">
        <w:rPr>
          <w:rStyle w:val="Hyperlink"/>
          <w:color w:val="000000" w:themeColor="text1"/>
          <w:u w:val="none"/>
        </w:rPr>
        <w:lastRenderedPageBreak/>
        <w:t>External Systems</w:t>
      </w:r>
      <w:bookmarkEnd w:id="16"/>
    </w:p>
    <w:p w14:paraId="7C72B626" w14:textId="1F54B9A5" w:rsidR="0014223A" w:rsidRPr="002813E6" w:rsidRDefault="00084D24" w:rsidP="00A32088">
      <w:pPr>
        <w:pStyle w:val="Heading4"/>
        <w:rPr>
          <w:lang w:val="en-AU"/>
        </w:rPr>
      </w:pPr>
      <w:r>
        <w:rPr>
          <w:lang w:val="en-AU"/>
        </w:rPr>
        <w:t>GitHub (</w:t>
      </w:r>
      <w:r w:rsidR="008E6575">
        <w:rPr>
          <w:lang w:val="en-AU"/>
        </w:rPr>
        <w:t>Version Control</w:t>
      </w:r>
      <w:r>
        <w:rPr>
          <w:lang w:val="en-AU"/>
        </w:rPr>
        <w:t>)</w:t>
      </w:r>
    </w:p>
    <w:p w14:paraId="6372D56E" w14:textId="77395360" w:rsidR="00235EC1" w:rsidRPr="002813E6" w:rsidRDefault="005B5778" w:rsidP="003B72D9">
      <w:pPr>
        <w:pStyle w:val="Body"/>
        <w:rPr>
          <w:lang w:val="en-AU"/>
        </w:rPr>
      </w:pPr>
      <w:r w:rsidRPr="002813E6">
        <w:rPr>
          <w:lang w:val="en-AU"/>
        </w:rPr>
        <w:t>GitHub.com</w:t>
      </w:r>
      <w:r w:rsidR="003B72D9">
        <w:rPr>
          <w:lang w:val="en-AU"/>
        </w:rPr>
        <w:t xml:space="preserve"> has been used</w:t>
      </w:r>
      <w:r w:rsidRPr="002813E6">
        <w:rPr>
          <w:lang w:val="en-AU"/>
        </w:rPr>
        <w:t xml:space="preserve"> as software development version control system</w:t>
      </w:r>
      <w:r w:rsidR="003B72D9">
        <w:rPr>
          <w:lang w:val="en-AU"/>
        </w:rPr>
        <w:t xml:space="preserve"> for this project. </w:t>
      </w:r>
      <w:r w:rsidR="00170B91">
        <w:rPr>
          <w:lang w:val="en-AU"/>
        </w:rPr>
        <w:t xml:space="preserve">The repository created in GitHub is a private repository. Only project team members can access the repository. </w:t>
      </w:r>
    </w:p>
    <w:p w14:paraId="07BD156C" w14:textId="54649480" w:rsidR="005B5778" w:rsidRPr="002813E6" w:rsidRDefault="005B5778" w:rsidP="001429D8">
      <w:pPr>
        <w:pStyle w:val="Body"/>
        <w:rPr>
          <w:b/>
          <w:bCs/>
          <w:lang w:val="en-AU"/>
        </w:rPr>
      </w:pPr>
      <w:r w:rsidRPr="002813E6">
        <w:rPr>
          <w:b/>
          <w:bCs/>
          <w:lang w:val="en-AU"/>
        </w:rPr>
        <w:t>Rationale:</w:t>
      </w:r>
      <w:r w:rsidR="00121488" w:rsidRPr="002813E6">
        <w:rPr>
          <w:b/>
          <w:bCs/>
          <w:lang w:val="en-AU"/>
        </w:rPr>
        <w:t xml:space="preserve"> </w:t>
      </w:r>
    </w:p>
    <w:p w14:paraId="098B30B8" w14:textId="1C934BE2" w:rsidR="000466AC" w:rsidRPr="002813E6" w:rsidRDefault="000466AC" w:rsidP="00F40A2E">
      <w:pPr>
        <w:pStyle w:val="Body"/>
        <w:numPr>
          <w:ilvl w:val="0"/>
          <w:numId w:val="2"/>
        </w:numPr>
        <w:rPr>
          <w:lang w:val="en-AU"/>
        </w:rPr>
      </w:pPr>
      <w:r w:rsidRPr="002813E6">
        <w:rPr>
          <w:lang w:val="en-AU"/>
        </w:rPr>
        <w:t>All the team members have prior experience in working with GitHub</w:t>
      </w:r>
    </w:p>
    <w:p w14:paraId="59D2EBB3" w14:textId="2EA73DF6" w:rsidR="000154B9" w:rsidRDefault="000154B9" w:rsidP="00F40A2E">
      <w:pPr>
        <w:pStyle w:val="Body"/>
        <w:numPr>
          <w:ilvl w:val="0"/>
          <w:numId w:val="2"/>
        </w:numPr>
        <w:rPr>
          <w:lang w:val="en-AU"/>
        </w:rPr>
      </w:pPr>
      <w:r w:rsidRPr="002813E6">
        <w:rPr>
          <w:lang w:val="en-AU"/>
        </w:rPr>
        <w:t>This is a free and open-source platform and have all the capabilities required</w:t>
      </w:r>
    </w:p>
    <w:p w14:paraId="6100C275" w14:textId="3C44912B" w:rsidR="00170B91" w:rsidRPr="002813E6" w:rsidRDefault="00170B91" w:rsidP="00F40A2E">
      <w:pPr>
        <w:pStyle w:val="Body"/>
        <w:numPr>
          <w:ilvl w:val="0"/>
          <w:numId w:val="2"/>
        </w:numPr>
        <w:rPr>
          <w:lang w:val="en-AU"/>
        </w:rPr>
      </w:pPr>
      <w:r>
        <w:rPr>
          <w:lang w:val="en-AU"/>
        </w:rPr>
        <w:t xml:space="preserve">Private repository prevents unwanted access and modification to source code and other </w:t>
      </w:r>
      <w:proofErr w:type="spellStart"/>
      <w:r>
        <w:rPr>
          <w:lang w:val="en-AU"/>
        </w:rPr>
        <w:t>artifacts</w:t>
      </w:r>
      <w:proofErr w:type="spellEnd"/>
      <w:r>
        <w:rPr>
          <w:lang w:val="en-AU"/>
        </w:rPr>
        <w:t xml:space="preserve"> stored in version control system.</w:t>
      </w:r>
    </w:p>
    <w:p w14:paraId="0A72D160" w14:textId="53608F42" w:rsidR="00311F2A" w:rsidRDefault="006825B6" w:rsidP="006825B6">
      <w:pPr>
        <w:pStyle w:val="Body"/>
        <w:rPr>
          <w:lang w:val="en-AU"/>
        </w:rPr>
      </w:pPr>
      <w:r w:rsidRPr="00311F2A">
        <w:rPr>
          <w:b/>
          <w:bCs/>
          <w:lang w:val="en-AU"/>
        </w:rPr>
        <w:t>GitHub URL</w:t>
      </w:r>
      <w:r w:rsidR="00311F2A" w:rsidRPr="00311F2A">
        <w:rPr>
          <w:b/>
          <w:bCs/>
          <w:lang w:val="en-AU"/>
        </w:rPr>
        <w:t>s</w:t>
      </w:r>
      <w:r w:rsidRPr="00311F2A">
        <w:rPr>
          <w:b/>
          <w:bCs/>
          <w:lang w:val="en-AU"/>
        </w:rPr>
        <w:t>:</w:t>
      </w:r>
      <w:r w:rsidR="00311F2A">
        <w:rPr>
          <w:lang w:val="en-AU"/>
        </w:rPr>
        <w:t xml:space="preserve"> </w:t>
      </w:r>
    </w:p>
    <w:tbl>
      <w:tblPr>
        <w:tblStyle w:val="GridTable4-Accent1"/>
        <w:tblW w:w="0" w:type="auto"/>
        <w:tblLook w:val="04A0" w:firstRow="1" w:lastRow="0" w:firstColumn="1" w:lastColumn="0" w:noHBand="0" w:noVBand="1"/>
      </w:tblPr>
      <w:tblGrid>
        <w:gridCol w:w="3775"/>
        <w:gridCol w:w="5575"/>
      </w:tblGrid>
      <w:tr w:rsidR="00084D24" w:rsidRPr="00E8637A" w14:paraId="3AF3A371" w14:textId="77777777" w:rsidTr="00C473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9C2463" w14:textId="7D5437D8" w:rsidR="00084D24" w:rsidRPr="00E8637A" w:rsidRDefault="00E8637A" w:rsidP="006825B6">
            <w:pPr>
              <w:pStyle w:val="Body"/>
              <w:rPr>
                <w:sz w:val="18"/>
                <w:szCs w:val="18"/>
                <w:lang w:val="en-AU"/>
              </w:rPr>
            </w:pPr>
            <w:r w:rsidRPr="00E8637A">
              <w:rPr>
                <w:sz w:val="18"/>
                <w:szCs w:val="18"/>
                <w:lang w:val="en-AU"/>
              </w:rPr>
              <w:t>Component</w:t>
            </w:r>
          </w:p>
        </w:tc>
        <w:tc>
          <w:tcPr>
            <w:tcW w:w="55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2CB39E" w14:textId="66406E35" w:rsidR="00084D24" w:rsidRPr="00E8637A" w:rsidRDefault="00E8637A" w:rsidP="006825B6">
            <w:pPr>
              <w:pStyle w:val="Body"/>
              <w:cnfStyle w:val="100000000000" w:firstRow="1" w:lastRow="0" w:firstColumn="0" w:lastColumn="0" w:oddVBand="0" w:evenVBand="0" w:oddHBand="0" w:evenHBand="0" w:firstRowFirstColumn="0" w:firstRowLastColumn="0" w:lastRowFirstColumn="0" w:lastRowLastColumn="0"/>
              <w:rPr>
                <w:sz w:val="18"/>
                <w:szCs w:val="18"/>
                <w:lang w:val="en-AU"/>
              </w:rPr>
            </w:pPr>
            <w:r w:rsidRPr="00E8637A">
              <w:rPr>
                <w:sz w:val="18"/>
                <w:szCs w:val="18"/>
                <w:lang w:val="en-AU"/>
              </w:rPr>
              <w:t>URL</w:t>
            </w:r>
          </w:p>
        </w:tc>
      </w:tr>
      <w:tr w:rsidR="00084D24" w:rsidRPr="00E8637A" w14:paraId="01B2542E" w14:textId="77777777" w:rsidTr="00C4730A">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775" w:type="dxa"/>
            <w:tcBorders>
              <w:top w:val="single" w:sz="4" w:space="0" w:color="FFFFFF" w:themeColor="background1"/>
            </w:tcBorders>
          </w:tcPr>
          <w:p w14:paraId="2FD2073C" w14:textId="2C0D8A3A" w:rsidR="00084D24" w:rsidRPr="00E8637A" w:rsidRDefault="00E8637A" w:rsidP="006825B6">
            <w:pPr>
              <w:pStyle w:val="Body"/>
              <w:rPr>
                <w:sz w:val="18"/>
                <w:szCs w:val="18"/>
                <w:lang w:val="en-AU"/>
              </w:rPr>
            </w:pPr>
            <w:r w:rsidRPr="00E8637A">
              <w:rPr>
                <w:sz w:val="18"/>
                <w:szCs w:val="18"/>
              </w:rPr>
              <w:t xml:space="preserve">Root URL: </w:t>
            </w:r>
          </w:p>
        </w:tc>
        <w:tc>
          <w:tcPr>
            <w:tcW w:w="5575" w:type="dxa"/>
            <w:tcBorders>
              <w:top w:val="single" w:sz="4" w:space="0" w:color="FFFFFF" w:themeColor="background1"/>
            </w:tcBorders>
          </w:tcPr>
          <w:p w14:paraId="276C52D4" w14:textId="7363697B" w:rsidR="00084D24" w:rsidRPr="00E8637A" w:rsidRDefault="00320984" w:rsidP="006825B6">
            <w:pPr>
              <w:pStyle w:val="Body"/>
              <w:cnfStyle w:val="000000100000" w:firstRow="0" w:lastRow="0" w:firstColumn="0" w:lastColumn="0" w:oddVBand="0" w:evenVBand="0" w:oddHBand="1" w:evenHBand="0" w:firstRowFirstColumn="0" w:firstRowLastColumn="0" w:lastRowFirstColumn="0" w:lastRowLastColumn="0"/>
              <w:rPr>
                <w:sz w:val="18"/>
                <w:szCs w:val="18"/>
                <w:lang w:val="en-AU"/>
              </w:rPr>
            </w:pPr>
            <w:hyperlink r:id="rId17" w:history="1">
              <w:r w:rsidR="00E8637A" w:rsidRPr="00E8637A">
                <w:rPr>
                  <w:rStyle w:val="Hyperlink"/>
                  <w:sz w:val="18"/>
                  <w:szCs w:val="18"/>
                </w:rPr>
                <w:t>https://github.com/COMP90024-students</w:t>
              </w:r>
            </w:hyperlink>
          </w:p>
        </w:tc>
      </w:tr>
      <w:tr w:rsidR="00084D24" w:rsidRPr="00E8637A" w14:paraId="62CEFEEA" w14:textId="77777777" w:rsidTr="00C4730A">
        <w:tc>
          <w:tcPr>
            <w:cnfStyle w:val="001000000000" w:firstRow="0" w:lastRow="0" w:firstColumn="1" w:lastColumn="0" w:oddVBand="0" w:evenVBand="0" w:oddHBand="0" w:evenHBand="0" w:firstRowFirstColumn="0" w:firstRowLastColumn="0" w:lastRowFirstColumn="0" w:lastRowLastColumn="0"/>
            <w:tcW w:w="3775" w:type="dxa"/>
          </w:tcPr>
          <w:p w14:paraId="31540EED" w14:textId="6F90F25D" w:rsidR="00084D24" w:rsidRPr="00E8637A" w:rsidRDefault="00E8637A" w:rsidP="006825B6">
            <w:pPr>
              <w:pStyle w:val="Body"/>
              <w:rPr>
                <w:sz w:val="18"/>
                <w:szCs w:val="18"/>
                <w:lang w:val="en-AU"/>
              </w:rPr>
            </w:pPr>
            <w:r w:rsidRPr="00E8637A">
              <w:rPr>
                <w:sz w:val="18"/>
                <w:szCs w:val="18"/>
              </w:rPr>
              <w:t>Web site source code:</w:t>
            </w:r>
          </w:p>
        </w:tc>
        <w:tc>
          <w:tcPr>
            <w:tcW w:w="5575" w:type="dxa"/>
          </w:tcPr>
          <w:p w14:paraId="00CD6602" w14:textId="0AEFDD68" w:rsidR="00084D24" w:rsidRPr="00E8637A" w:rsidRDefault="00320984" w:rsidP="006825B6">
            <w:pPr>
              <w:pStyle w:val="Body"/>
              <w:cnfStyle w:val="000000000000" w:firstRow="0" w:lastRow="0" w:firstColumn="0" w:lastColumn="0" w:oddVBand="0" w:evenVBand="0" w:oddHBand="0" w:evenHBand="0" w:firstRowFirstColumn="0" w:firstRowLastColumn="0" w:lastRowFirstColumn="0" w:lastRowLastColumn="0"/>
              <w:rPr>
                <w:sz w:val="18"/>
                <w:szCs w:val="18"/>
              </w:rPr>
            </w:pPr>
            <w:hyperlink r:id="rId18" w:history="1">
              <w:r w:rsidR="00E8637A" w:rsidRPr="00E8637A">
                <w:rPr>
                  <w:rStyle w:val="Hyperlink"/>
                  <w:sz w:val="18"/>
                  <w:szCs w:val="18"/>
                </w:rPr>
                <w:t>https://github.com/COMP90024-students/website</w:t>
              </w:r>
            </w:hyperlink>
          </w:p>
        </w:tc>
      </w:tr>
      <w:tr w:rsidR="00084D24" w:rsidRPr="00E8637A" w14:paraId="0D150578" w14:textId="77777777" w:rsidTr="00C47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3A164CF2" w14:textId="4D876994" w:rsidR="00084D24" w:rsidRPr="00E8637A" w:rsidRDefault="00E8637A" w:rsidP="006825B6">
            <w:pPr>
              <w:pStyle w:val="Body"/>
              <w:rPr>
                <w:sz w:val="18"/>
                <w:szCs w:val="18"/>
                <w:lang w:val="en-AU"/>
              </w:rPr>
            </w:pPr>
            <w:r w:rsidRPr="00E8637A">
              <w:rPr>
                <w:sz w:val="18"/>
                <w:szCs w:val="18"/>
              </w:rPr>
              <w:t>Twitter harvester &amp; processing jobs:</w:t>
            </w:r>
          </w:p>
        </w:tc>
        <w:tc>
          <w:tcPr>
            <w:tcW w:w="5575" w:type="dxa"/>
          </w:tcPr>
          <w:p w14:paraId="0492C17A" w14:textId="6C321100" w:rsidR="00084D24" w:rsidRPr="00E8637A" w:rsidRDefault="00320984" w:rsidP="006825B6">
            <w:pPr>
              <w:pStyle w:val="Body"/>
              <w:cnfStyle w:val="000000100000" w:firstRow="0" w:lastRow="0" w:firstColumn="0" w:lastColumn="0" w:oddVBand="0" w:evenVBand="0" w:oddHBand="1" w:evenHBand="0" w:firstRowFirstColumn="0" w:firstRowLastColumn="0" w:lastRowFirstColumn="0" w:lastRowLastColumn="0"/>
              <w:rPr>
                <w:sz w:val="18"/>
                <w:szCs w:val="18"/>
                <w:lang w:val="en-AU"/>
              </w:rPr>
            </w:pPr>
            <w:hyperlink r:id="rId19" w:history="1">
              <w:r w:rsidR="00E8637A" w:rsidRPr="00E8637A">
                <w:rPr>
                  <w:rStyle w:val="Hyperlink"/>
                  <w:sz w:val="18"/>
                  <w:szCs w:val="18"/>
                </w:rPr>
                <w:t>https://github.com/COMP90024-students/harvester</w:t>
              </w:r>
            </w:hyperlink>
          </w:p>
        </w:tc>
      </w:tr>
      <w:tr w:rsidR="00084D24" w:rsidRPr="00E8637A" w14:paraId="40314359" w14:textId="77777777" w:rsidTr="00C4730A">
        <w:tc>
          <w:tcPr>
            <w:cnfStyle w:val="001000000000" w:firstRow="0" w:lastRow="0" w:firstColumn="1" w:lastColumn="0" w:oddVBand="0" w:evenVBand="0" w:oddHBand="0" w:evenHBand="0" w:firstRowFirstColumn="0" w:firstRowLastColumn="0" w:lastRowFirstColumn="0" w:lastRowLastColumn="0"/>
            <w:tcW w:w="3775" w:type="dxa"/>
          </w:tcPr>
          <w:p w14:paraId="7A7F7D25" w14:textId="308E3F16" w:rsidR="00084D24" w:rsidRPr="00E8637A" w:rsidRDefault="00E8637A" w:rsidP="006825B6">
            <w:pPr>
              <w:pStyle w:val="Body"/>
              <w:rPr>
                <w:sz w:val="18"/>
                <w:szCs w:val="18"/>
                <w:lang w:val="en-AU"/>
              </w:rPr>
            </w:pPr>
            <w:r w:rsidRPr="00E8637A">
              <w:rPr>
                <w:sz w:val="18"/>
                <w:szCs w:val="18"/>
              </w:rPr>
              <w:t>Ansible scripts:</w:t>
            </w:r>
          </w:p>
        </w:tc>
        <w:tc>
          <w:tcPr>
            <w:tcW w:w="5575" w:type="dxa"/>
          </w:tcPr>
          <w:p w14:paraId="07F0E942" w14:textId="0BDF19FC" w:rsidR="00084D24" w:rsidRPr="00E8637A" w:rsidRDefault="00320984" w:rsidP="006825B6">
            <w:pPr>
              <w:pStyle w:val="Body"/>
              <w:cnfStyle w:val="000000000000" w:firstRow="0" w:lastRow="0" w:firstColumn="0" w:lastColumn="0" w:oddVBand="0" w:evenVBand="0" w:oddHBand="0" w:evenHBand="0" w:firstRowFirstColumn="0" w:firstRowLastColumn="0" w:lastRowFirstColumn="0" w:lastRowLastColumn="0"/>
              <w:rPr>
                <w:sz w:val="18"/>
                <w:szCs w:val="18"/>
              </w:rPr>
            </w:pPr>
            <w:hyperlink r:id="rId20" w:history="1">
              <w:r w:rsidR="00E8637A" w:rsidRPr="00E8637A">
                <w:rPr>
                  <w:rStyle w:val="Hyperlink"/>
                  <w:sz w:val="18"/>
                  <w:szCs w:val="18"/>
                </w:rPr>
                <w:t>https://github.com/COMP90024-students/ansible</w:t>
              </w:r>
            </w:hyperlink>
          </w:p>
        </w:tc>
      </w:tr>
    </w:tbl>
    <w:p w14:paraId="323468B1" w14:textId="77777777" w:rsidR="00B71D02" w:rsidRDefault="00B71D02" w:rsidP="00967FC1">
      <w:pPr>
        <w:pStyle w:val="Body"/>
        <w:rPr>
          <w:lang w:val="en-AU"/>
        </w:rPr>
      </w:pPr>
    </w:p>
    <w:p w14:paraId="74CB45B9" w14:textId="5C688EA0" w:rsidR="00C4730A" w:rsidRDefault="007F6076" w:rsidP="007F6076">
      <w:pPr>
        <w:pStyle w:val="Heading4"/>
        <w:rPr>
          <w:lang w:val="en-AU"/>
        </w:rPr>
      </w:pPr>
      <w:r>
        <w:rPr>
          <w:lang w:val="en-AU"/>
        </w:rPr>
        <w:t>Twitter</w:t>
      </w:r>
    </w:p>
    <w:p w14:paraId="0B695A4F" w14:textId="103F36DF" w:rsidR="00B71D02" w:rsidRDefault="00B71D02" w:rsidP="00B71D02">
      <w:pPr>
        <w:pStyle w:val="Body"/>
        <w:rPr>
          <w:lang w:val="en-AU"/>
        </w:rPr>
      </w:pPr>
      <w:r w:rsidRPr="00B71D02">
        <w:rPr>
          <w:lang w:val="en-AU"/>
        </w:rPr>
        <w:t xml:space="preserve">Twitter users can share their thoughts and opinions on different social issues, matters and events by posting a about 280 characters long posts. </w:t>
      </w:r>
      <w:r w:rsidR="002C6136">
        <w:rPr>
          <w:lang w:val="en-AU"/>
        </w:rPr>
        <w:t xml:space="preserve">Twitter data can be accessed by making calls to Twitter APIs. These API calls requires developer access token. </w:t>
      </w:r>
    </w:p>
    <w:p w14:paraId="2198E27D" w14:textId="1D3BD352" w:rsidR="007F6076" w:rsidRDefault="007F6076" w:rsidP="007F6076">
      <w:pPr>
        <w:pStyle w:val="Heading4"/>
        <w:rPr>
          <w:lang w:val="en-AU"/>
        </w:rPr>
      </w:pPr>
      <w:r>
        <w:rPr>
          <w:lang w:val="en-AU"/>
        </w:rPr>
        <w:t>AURIN</w:t>
      </w:r>
    </w:p>
    <w:p w14:paraId="088DFE91" w14:textId="40747949" w:rsidR="006D0073" w:rsidRDefault="006D0073" w:rsidP="006D0073">
      <w:pPr>
        <w:pStyle w:val="Body"/>
        <w:rPr>
          <w:lang w:val="en-AU"/>
        </w:rPr>
      </w:pPr>
      <w:r>
        <w:rPr>
          <w:lang w:val="en-AU"/>
        </w:rPr>
        <w:t xml:space="preserve">AURIN data has been downloaded and packaged with web site codebase. Hence the data used for study of social, health and financial factors is static in nature. This data can be refreshed with </w:t>
      </w:r>
      <w:r w:rsidR="001A15D2">
        <w:rPr>
          <w:lang w:val="en-AU"/>
        </w:rPr>
        <w:t>at the time of</w:t>
      </w:r>
      <w:r>
        <w:rPr>
          <w:lang w:val="en-AU"/>
        </w:rPr>
        <w:t xml:space="preserve"> new release of the web site code, if necessary. </w:t>
      </w:r>
    </w:p>
    <w:p w14:paraId="22EEDB15" w14:textId="77777777" w:rsidR="001153E3" w:rsidRPr="00967FC1" w:rsidRDefault="001153E3" w:rsidP="00967FC1">
      <w:pPr>
        <w:rPr>
          <w:lang w:val="en-AU"/>
        </w:rPr>
      </w:pPr>
    </w:p>
    <w:p w14:paraId="2BCD4E3B" w14:textId="0BEBEC0C" w:rsidR="00C51023" w:rsidRPr="002813E6" w:rsidRDefault="00C51023" w:rsidP="00EC1241">
      <w:pPr>
        <w:pStyle w:val="Heading3"/>
        <w:rPr>
          <w:lang w:val="en-AU"/>
        </w:rPr>
      </w:pPr>
      <w:bookmarkStart w:id="17" w:name="_Toc41236418"/>
      <w:r w:rsidRPr="002813E6">
        <w:rPr>
          <w:lang w:val="en-AU"/>
        </w:rPr>
        <w:lastRenderedPageBreak/>
        <w:t>Web</w:t>
      </w:r>
      <w:r w:rsidR="00FA534D">
        <w:rPr>
          <w:lang w:val="en-AU"/>
        </w:rPr>
        <w:t xml:space="preserve"> Tier</w:t>
      </w:r>
      <w:bookmarkEnd w:id="17"/>
    </w:p>
    <w:p w14:paraId="0646D98F" w14:textId="03C46628" w:rsidR="002747E7" w:rsidRDefault="00163144" w:rsidP="00163144">
      <w:pPr>
        <w:pStyle w:val="Body"/>
        <w:rPr>
          <w:lang w:val="en-AU"/>
        </w:rPr>
      </w:pPr>
      <w:r w:rsidRPr="00163144">
        <w:rPr>
          <w:lang w:val="en-AU"/>
        </w:rPr>
        <w:t>For data visualisation, a python-based web application</w:t>
      </w:r>
      <w:r w:rsidR="002747E7">
        <w:rPr>
          <w:lang w:val="en-AU"/>
        </w:rPr>
        <w:t xml:space="preserve"> “Twitter data explorer”</w:t>
      </w:r>
      <w:r w:rsidRPr="00163144">
        <w:rPr>
          <w:lang w:val="en-AU"/>
        </w:rPr>
        <w:t xml:space="preserve"> is </w:t>
      </w:r>
      <w:r w:rsidR="006C2A46">
        <w:rPr>
          <w:lang w:val="en-AU"/>
        </w:rPr>
        <w:t>developed</w:t>
      </w:r>
      <w:r w:rsidRPr="00163144">
        <w:rPr>
          <w:lang w:val="en-AU"/>
        </w:rPr>
        <w:t xml:space="preserve"> using Dash framework ver</w:t>
      </w:r>
      <w:r w:rsidR="001153E3">
        <w:rPr>
          <w:lang w:val="en-AU"/>
        </w:rPr>
        <w:t>sion</w:t>
      </w:r>
      <w:r w:rsidRPr="00163144">
        <w:rPr>
          <w:lang w:val="en-AU"/>
        </w:rPr>
        <w:t xml:space="preserve"> 1.11.0. </w:t>
      </w:r>
    </w:p>
    <w:p w14:paraId="205D743E" w14:textId="6EA72025" w:rsidR="002747E7" w:rsidRDefault="002747E7" w:rsidP="002747E7">
      <w:pPr>
        <w:pStyle w:val="Heading4"/>
        <w:rPr>
          <w:lang w:val="en-AU"/>
        </w:rPr>
      </w:pPr>
      <w:r>
        <w:rPr>
          <w:lang w:val="en-AU"/>
        </w:rPr>
        <w:t>Web site</w:t>
      </w:r>
    </w:p>
    <w:p w14:paraId="7C0A36FB" w14:textId="21DBCAC0" w:rsidR="00247F64" w:rsidRDefault="00247F64" w:rsidP="00247F64">
      <w:pPr>
        <w:pStyle w:val="Body"/>
        <w:rPr>
          <w:lang w:val="en-AU"/>
        </w:rPr>
      </w:pPr>
      <w:r w:rsidRPr="002813E6">
        <w:rPr>
          <w:lang w:val="en-AU"/>
        </w:rPr>
        <w:t xml:space="preserve">Dash comes with a customizable web-based interfaces and visualization libraries for interactive analytics. This </w:t>
      </w:r>
      <w:r>
        <w:rPr>
          <w:lang w:val="en-AU"/>
        </w:rPr>
        <w:t xml:space="preserve">framework has been selected to reduce </w:t>
      </w:r>
      <w:r w:rsidRPr="002813E6">
        <w:rPr>
          <w:lang w:val="en-AU"/>
        </w:rPr>
        <w:t>the effort to build the web application from scratch.</w:t>
      </w:r>
    </w:p>
    <w:p w14:paraId="71BF1808" w14:textId="31030BF0" w:rsidR="00163144" w:rsidRPr="00163144" w:rsidRDefault="00163144" w:rsidP="00163144">
      <w:pPr>
        <w:pStyle w:val="Body"/>
        <w:rPr>
          <w:lang w:val="en-AU"/>
        </w:rPr>
      </w:pPr>
      <w:r w:rsidRPr="00163144">
        <w:rPr>
          <w:lang w:val="en-AU"/>
        </w:rPr>
        <w:t xml:space="preserve">Written on top of Flask, Plotly.js, and React.js, Dash is widely known for its capability to create interactive GUI with a simple code. Dash encode react components as python classes which make user can be built a web app completely in </w:t>
      </w:r>
      <w:r w:rsidR="00C81570">
        <w:rPr>
          <w:lang w:val="en-AU"/>
        </w:rPr>
        <w:t>P</w:t>
      </w:r>
      <w:r w:rsidRPr="00163144">
        <w:rPr>
          <w:lang w:val="en-AU"/>
        </w:rPr>
        <w:t xml:space="preserve">ython without having to write any </w:t>
      </w:r>
      <w:r w:rsidR="00912B4F">
        <w:rPr>
          <w:lang w:val="en-AU"/>
        </w:rPr>
        <w:t>JavaScript</w:t>
      </w:r>
      <w:r w:rsidRPr="00163144">
        <w:rPr>
          <w:lang w:val="en-AU"/>
        </w:rPr>
        <w:t xml:space="preserve"> or </w:t>
      </w:r>
      <w:r w:rsidR="00912B4F">
        <w:rPr>
          <w:lang w:val="en-AU"/>
        </w:rPr>
        <w:t>HTML</w:t>
      </w:r>
      <w:r w:rsidRPr="00163144">
        <w:rPr>
          <w:lang w:val="en-AU"/>
        </w:rPr>
        <w:t>.</w:t>
      </w:r>
    </w:p>
    <w:p w14:paraId="4B09D6A7" w14:textId="7B2B1CD1" w:rsidR="00163144" w:rsidRPr="00163144" w:rsidRDefault="00163144" w:rsidP="00163144">
      <w:pPr>
        <w:pStyle w:val="Body"/>
        <w:rPr>
          <w:lang w:val="en-AU"/>
        </w:rPr>
      </w:pPr>
      <w:r w:rsidRPr="00163144">
        <w:rPr>
          <w:lang w:val="en-AU"/>
        </w:rPr>
        <w:t xml:space="preserve">For the backend, Dash is powered by flask which could act both as an application server and web server. However, it is not recommended to use the built-in server in production due to stability and performance issues. Here, we use </w:t>
      </w:r>
      <w:proofErr w:type="spellStart"/>
      <w:r w:rsidRPr="00163144">
        <w:rPr>
          <w:lang w:val="en-AU"/>
        </w:rPr>
        <w:t>uWSGI</w:t>
      </w:r>
      <w:proofErr w:type="spellEnd"/>
      <w:r w:rsidRPr="00163144">
        <w:rPr>
          <w:lang w:val="en-AU"/>
        </w:rPr>
        <w:t xml:space="preserve"> (ver. 2.0.18) as application server since it has better performance and comes with configuration options that can cover a wide range of use case. As for the webserver, we use Nginx (ver. 1.17.10) that serves as a reverse proxy. The reason behind choosing Nginx as the web server is due to its ability to proxy using the </w:t>
      </w:r>
      <w:proofErr w:type="spellStart"/>
      <w:r w:rsidR="00247F64" w:rsidRPr="00163144">
        <w:rPr>
          <w:lang w:val="en-AU"/>
        </w:rPr>
        <w:t>uWSGI</w:t>
      </w:r>
      <w:proofErr w:type="spellEnd"/>
      <w:r w:rsidR="00247F64" w:rsidRPr="00163144">
        <w:rPr>
          <w:lang w:val="en-AU"/>
        </w:rPr>
        <w:t xml:space="preserve"> </w:t>
      </w:r>
      <w:r w:rsidRPr="00163144">
        <w:rPr>
          <w:lang w:val="en-AU"/>
        </w:rPr>
        <w:t xml:space="preserve">protocol to communicate with </w:t>
      </w:r>
      <w:proofErr w:type="spellStart"/>
      <w:r w:rsidRPr="00163144">
        <w:rPr>
          <w:lang w:val="en-AU"/>
        </w:rPr>
        <w:t>uWSGI</w:t>
      </w:r>
      <w:proofErr w:type="spellEnd"/>
      <w:r w:rsidRPr="00163144">
        <w:rPr>
          <w:lang w:val="en-AU"/>
        </w:rPr>
        <w:t xml:space="preserve"> which faster and has a better performance than http protocol.</w:t>
      </w:r>
    </w:p>
    <w:p w14:paraId="38386B7D" w14:textId="537CA64C" w:rsidR="00163144" w:rsidRPr="002813E6" w:rsidRDefault="00163144" w:rsidP="00163144">
      <w:pPr>
        <w:pStyle w:val="Body"/>
        <w:rPr>
          <w:lang w:val="en-AU"/>
        </w:rPr>
      </w:pPr>
      <w:r w:rsidRPr="00163144">
        <w:rPr>
          <w:lang w:val="en-AU"/>
        </w:rPr>
        <w:t xml:space="preserve">To access the data, we utilize the built-in CouchDB http REST </w:t>
      </w:r>
      <w:proofErr w:type="spellStart"/>
      <w:r w:rsidRPr="00163144">
        <w:rPr>
          <w:lang w:val="en-AU"/>
        </w:rPr>
        <w:t>api</w:t>
      </w:r>
      <w:proofErr w:type="spellEnd"/>
      <w:r w:rsidRPr="00163144">
        <w:rPr>
          <w:lang w:val="en-AU"/>
        </w:rPr>
        <w:t xml:space="preserve"> to retrieve map reduced views which have been created and stored in the database. We also create a parser to convert the retrieved view in JSON to a form that can be used as an input for the interactive data visualisation components on the frontend side.</w:t>
      </w:r>
    </w:p>
    <w:p w14:paraId="6023E054" w14:textId="487C404B" w:rsidR="00C51023" w:rsidRDefault="00C51023" w:rsidP="00EC1241">
      <w:pPr>
        <w:pStyle w:val="Heading3"/>
        <w:rPr>
          <w:lang w:val="en-AU"/>
        </w:rPr>
      </w:pPr>
      <w:bookmarkStart w:id="18" w:name="_Toc41236419"/>
      <w:r w:rsidRPr="002813E6">
        <w:rPr>
          <w:lang w:val="en-AU"/>
        </w:rPr>
        <w:t>Application</w:t>
      </w:r>
      <w:r w:rsidR="00FA534D">
        <w:rPr>
          <w:lang w:val="en-AU"/>
        </w:rPr>
        <w:t xml:space="preserve"> Tier</w:t>
      </w:r>
      <w:bookmarkEnd w:id="18"/>
    </w:p>
    <w:p w14:paraId="2F660BE2" w14:textId="366CC532" w:rsidR="007B3EBA" w:rsidRDefault="007B3EBA" w:rsidP="007B3EBA">
      <w:pPr>
        <w:pStyle w:val="Body"/>
        <w:rPr>
          <w:lang w:val="en-AU"/>
        </w:rPr>
      </w:pPr>
      <w:r>
        <w:rPr>
          <w:lang w:val="en-AU"/>
        </w:rPr>
        <w:t>The application tier consists of mainly two categories of components based on type.</w:t>
      </w:r>
    </w:p>
    <w:p w14:paraId="3069706E" w14:textId="794068EF" w:rsidR="007B3EBA" w:rsidRDefault="007B3EBA" w:rsidP="007B3EBA">
      <w:pPr>
        <w:pStyle w:val="Body"/>
        <w:numPr>
          <w:ilvl w:val="0"/>
          <w:numId w:val="15"/>
        </w:numPr>
        <w:rPr>
          <w:lang w:val="en-AU"/>
        </w:rPr>
      </w:pPr>
      <w:r>
        <w:rPr>
          <w:lang w:val="en-AU"/>
        </w:rPr>
        <w:t>Twitter data harvesting and processing jobs</w:t>
      </w:r>
    </w:p>
    <w:p w14:paraId="370681F3" w14:textId="43D11207" w:rsidR="007B3EBA" w:rsidRPr="007B3EBA" w:rsidRDefault="007B3EBA" w:rsidP="007B3EBA">
      <w:pPr>
        <w:pStyle w:val="Body"/>
        <w:numPr>
          <w:ilvl w:val="0"/>
          <w:numId w:val="15"/>
        </w:numPr>
        <w:rPr>
          <w:lang w:val="en-AU"/>
        </w:rPr>
      </w:pPr>
      <w:r>
        <w:rPr>
          <w:lang w:val="en-AU"/>
        </w:rPr>
        <w:t>MapReduce API</w:t>
      </w:r>
    </w:p>
    <w:p w14:paraId="1ADB1237" w14:textId="0EE17AE3" w:rsidR="007B3EBA" w:rsidRPr="00806988" w:rsidRDefault="007B3EBA" w:rsidP="00806988">
      <w:pPr>
        <w:pStyle w:val="Heading4"/>
        <w:rPr>
          <w:lang w:val="en-AU"/>
        </w:rPr>
      </w:pPr>
      <w:r w:rsidRPr="00806988">
        <w:rPr>
          <w:lang w:val="en-AU"/>
        </w:rPr>
        <w:lastRenderedPageBreak/>
        <w:t>Twitter data harvesting and processing jobs</w:t>
      </w:r>
    </w:p>
    <w:p w14:paraId="4230AEBB" w14:textId="3E6F7646" w:rsidR="00E96317" w:rsidRPr="00E96317" w:rsidRDefault="00E96317" w:rsidP="00E96317">
      <w:pPr>
        <w:pStyle w:val="Body"/>
        <w:rPr>
          <w:lang w:val="en-AU"/>
        </w:rPr>
      </w:pPr>
      <w:r w:rsidRPr="00E96317">
        <w:rPr>
          <w:lang w:val="en-AU"/>
        </w:rPr>
        <w:t xml:space="preserve">The process is made up of 4 </w:t>
      </w:r>
      <w:r w:rsidR="00806988">
        <w:rPr>
          <w:lang w:val="en-AU"/>
        </w:rPr>
        <w:t>scheduled jobs</w:t>
      </w:r>
      <w:r w:rsidRPr="00E96317">
        <w:rPr>
          <w:lang w:val="en-AU"/>
        </w:rPr>
        <w:t xml:space="preserve"> that allows to obtain tweets from different sources. Below is a description of each of these sub-processes</w:t>
      </w:r>
      <w:r w:rsidR="00872ED9">
        <w:rPr>
          <w:lang w:val="en-AU"/>
        </w:rPr>
        <w:t xml:space="preserve"> where the Twitter </w:t>
      </w:r>
      <w:proofErr w:type="gramStart"/>
      <w:r w:rsidR="00872ED9">
        <w:rPr>
          <w:lang w:val="en-AU"/>
        </w:rPr>
        <w:t>streaming</w:t>
      </w:r>
      <w:proofErr w:type="gramEnd"/>
      <w:r w:rsidR="00872ED9">
        <w:rPr>
          <w:lang w:val="en-AU"/>
        </w:rPr>
        <w:t xml:space="preserve"> and search APIs are used</w:t>
      </w:r>
    </w:p>
    <w:p w14:paraId="097039C5" w14:textId="16A138B0" w:rsidR="00E96317" w:rsidRPr="00E573F8" w:rsidRDefault="00E96317" w:rsidP="00E96317">
      <w:pPr>
        <w:pStyle w:val="Body"/>
        <w:rPr>
          <w:highlight w:val="yellow"/>
          <w:lang w:val="en-AU"/>
        </w:rPr>
      </w:pPr>
      <w:r w:rsidRPr="00E573F8">
        <w:rPr>
          <w:b/>
          <w:bCs/>
          <w:highlight w:val="yellow"/>
          <w:lang w:val="en-AU"/>
        </w:rPr>
        <w:t>Current tweets:</w:t>
      </w:r>
      <w:r w:rsidR="007711D7" w:rsidRPr="00E573F8">
        <w:rPr>
          <w:b/>
          <w:bCs/>
          <w:highlight w:val="yellow"/>
          <w:lang w:val="en-AU"/>
        </w:rPr>
        <w:t xml:space="preserve"> </w:t>
      </w:r>
      <w:r w:rsidR="00872ED9" w:rsidRPr="00E573F8">
        <w:rPr>
          <w:highlight w:val="yellow"/>
          <w:lang w:val="en-AU"/>
        </w:rPr>
        <w:t>T</w:t>
      </w:r>
      <w:r w:rsidRPr="00E573F8">
        <w:rPr>
          <w:highlight w:val="yellow"/>
          <w:lang w:val="en-AU"/>
        </w:rPr>
        <w:t xml:space="preserve">he </w:t>
      </w:r>
      <w:r w:rsidR="00872ED9" w:rsidRPr="00E573F8">
        <w:rPr>
          <w:highlight w:val="yellow"/>
          <w:lang w:val="en-AU"/>
        </w:rPr>
        <w:t>Twitter streaming</w:t>
      </w:r>
      <w:r w:rsidRPr="00E573F8">
        <w:rPr>
          <w:highlight w:val="yellow"/>
          <w:lang w:val="en-AU"/>
        </w:rPr>
        <w:t xml:space="preserve"> API allow</w:t>
      </w:r>
      <w:r w:rsidR="00872ED9" w:rsidRPr="00E573F8">
        <w:rPr>
          <w:highlight w:val="yellow"/>
          <w:lang w:val="en-AU"/>
        </w:rPr>
        <w:t>ed</w:t>
      </w:r>
      <w:r w:rsidRPr="00E573F8">
        <w:rPr>
          <w:highlight w:val="yellow"/>
          <w:lang w:val="en-AU"/>
        </w:rPr>
        <w:t xml:space="preserve"> the process to capture in a continuous and real time way all the tweets with origin Australia. Given that the tweet can be a new, a reply or a retweet, </w:t>
      </w:r>
      <w:r w:rsidR="00872ED9" w:rsidRPr="00E573F8">
        <w:rPr>
          <w:highlight w:val="yellow"/>
          <w:lang w:val="en-AU"/>
        </w:rPr>
        <w:t xml:space="preserve">this </w:t>
      </w:r>
      <w:r w:rsidRPr="00E573F8">
        <w:rPr>
          <w:highlight w:val="yellow"/>
          <w:lang w:val="en-AU"/>
        </w:rPr>
        <w:t xml:space="preserve">will determine to which database the tweet is stored. If it is a new tweet, the system will store it in the </w:t>
      </w:r>
      <w:proofErr w:type="spellStart"/>
      <w:r w:rsidRPr="00E573F8">
        <w:rPr>
          <w:highlight w:val="yellow"/>
          <w:lang w:val="en-AU"/>
        </w:rPr>
        <w:t>historic_db</w:t>
      </w:r>
      <w:proofErr w:type="spellEnd"/>
      <w:r w:rsidRPr="00E573F8">
        <w:rPr>
          <w:highlight w:val="yellow"/>
          <w:lang w:val="en-AU"/>
        </w:rPr>
        <w:t xml:space="preserve">, if it is a reply or a retweet, it will be stored in the </w:t>
      </w:r>
      <w:proofErr w:type="spellStart"/>
      <w:r w:rsidRPr="00E573F8">
        <w:rPr>
          <w:highlight w:val="yellow"/>
          <w:lang w:val="en-AU"/>
        </w:rPr>
        <w:t>reply_db</w:t>
      </w:r>
      <w:proofErr w:type="spellEnd"/>
      <w:r w:rsidRPr="00E573F8">
        <w:rPr>
          <w:highlight w:val="yellow"/>
          <w:lang w:val="en-AU"/>
        </w:rPr>
        <w:t xml:space="preserve"> which will be used for further processing. </w:t>
      </w:r>
      <w:r w:rsidR="00872ED9" w:rsidRPr="00E573F8">
        <w:rPr>
          <w:highlight w:val="yellow"/>
          <w:lang w:val="en-AU"/>
        </w:rPr>
        <w:t xml:space="preserve">A job is scheduled to let the system stream tweets in </w:t>
      </w:r>
      <w:r w:rsidR="00313EED" w:rsidRPr="00E573F8">
        <w:rPr>
          <w:highlight w:val="yellow"/>
          <w:lang w:val="en-AU"/>
        </w:rPr>
        <w:t>24 hours -</w:t>
      </w:r>
      <w:r w:rsidR="00872ED9" w:rsidRPr="00E573F8">
        <w:rPr>
          <w:highlight w:val="yellow"/>
          <w:lang w:val="en-AU"/>
        </w:rPr>
        <w:t xml:space="preserve"> 7 days basis.</w:t>
      </w:r>
    </w:p>
    <w:p w14:paraId="43F4C92B" w14:textId="085ED4C5" w:rsidR="00A32088" w:rsidRPr="00E573F8" w:rsidRDefault="00E96317" w:rsidP="007B0A68">
      <w:pPr>
        <w:pStyle w:val="Body"/>
        <w:rPr>
          <w:highlight w:val="yellow"/>
          <w:lang w:val="en-AU"/>
        </w:rPr>
      </w:pPr>
      <w:r w:rsidRPr="00E573F8">
        <w:rPr>
          <w:b/>
          <w:bCs/>
          <w:highlight w:val="yellow"/>
          <w:lang w:val="en-AU"/>
        </w:rPr>
        <w:t>Historic tweet</w:t>
      </w:r>
      <w:r w:rsidRPr="00E573F8">
        <w:rPr>
          <w:highlight w:val="yellow"/>
          <w:lang w:val="en-AU"/>
        </w:rPr>
        <w:t xml:space="preserve">: </w:t>
      </w:r>
      <w:r w:rsidR="00313EED" w:rsidRPr="00E573F8">
        <w:rPr>
          <w:highlight w:val="yellow"/>
          <w:lang w:val="en-AU"/>
        </w:rPr>
        <w:t>The search API allows to access to the latest 7 days of history when a query is submitted</w:t>
      </w:r>
      <w:r w:rsidRPr="00E573F8">
        <w:rPr>
          <w:highlight w:val="yellow"/>
          <w:lang w:val="en-AU"/>
        </w:rPr>
        <w:t xml:space="preserve">. </w:t>
      </w:r>
      <w:r w:rsidR="00313EED" w:rsidRPr="00E573F8">
        <w:rPr>
          <w:highlight w:val="yellow"/>
          <w:lang w:val="en-AU"/>
        </w:rPr>
        <w:t>For this specific case, a query was created that would allow access to tweets based on the location of Australia with the purpose of complementing the information not collected by the</w:t>
      </w:r>
      <w:r w:rsidRPr="00E573F8">
        <w:rPr>
          <w:highlight w:val="yellow"/>
          <w:lang w:val="en-AU"/>
        </w:rPr>
        <w:t>. Like the current tweets subprocess, it has different types of tweets (new, reply, or retweet) and given this type will determine the destination of it in the database.</w:t>
      </w:r>
      <w:r w:rsidR="00313EED" w:rsidRPr="00E573F8">
        <w:rPr>
          <w:highlight w:val="yellow"/>
          <w:lang w:val="en-AU"/>
        </w:rPr>
        <w:t xml:space="preserve"> A job is scheduled to run once a day as a night process to access the latest history. </w:t>
      </w:r>
    </w:p>
    <w:p w14:paraId="469A27EC" w14:textId="2C6D9AA9" w:rsidR="00A77D8D" w:rsidRPr="00E573F8" w:rsidRDefault="00A77D8D" w:rsidP="00A77D8D">
      <w:pPr>
        <w:pStyle w:val="Body"/>
        <w:rPr>
          <w:highlight w:val="yellow"/>
          <w:lang w:val="en-AU"/>
        </w:rPr>
      </w:pPr>
      <w:r w:rsidRPr="00E573F8">
        <w:rPr>
          <w:b/>
          <w:bCs/>
          <w:highlight w:val="yellow"/>
          <w:lang w:val="en-AU"/>
        </w:rPr>
        <w:t>Tweets by user:</w:t>
      </w:r>
      <w:r w:rsidRPr="00E573F8">
        <w:rPr>
          <w:highlight w:val="yellow"/>
          <w:lang w:val="en-AU"/>
        </w:rPr>
        <w:t xml:space="preserve">  Since the previous process </w:t>
      </w:r>
      <w:r w:rsidR="00264D63" w:rsidRPr="00E573F8">
        <w:rPr>
          <w:highlight w:val="yellow"/>
          <w:lang w:val="en-AU"/>
        </w:rPr>
        <w:t>only can</w:t>
      </w:r>
      <w:r w:rsidRPr="00E573F8">
        <w:rPr>
          <w:highlight w:val="yellow"/>
          <w:lang w:val="en-AU"/>
        </w:rPr>
        <w:t xml:space="preserve"> access the last 7 days of history, another process was generated to access more history based on each user and their history. </w:t>
      </w:r>
      <w:r w:rsidR="00DD5F1E" w:rsidRPr="00E573F8">
        <w:rPr>
          <w:highlight w:val="yellow"/>
          <w:lang w:val="en-AU"/>
        </w:rPr>
        <w:t xml:space="preserve">A user base was created with the previously stored tweets that allowed access to their history and the search API was used for this purpose. </w:t>
      </w:r>
      <w:r w:rsidR="00544F9E" w:rsidRPr="00E573F8">
        <w:rPr>
          <w:highlight w:val="yellow"/>
          <w:lang w:val="en-AU"/>
        </w:rPr>
        <w:t>This process will be scheduled to run every week to collect more tweets without biasing the data from the current one. The tweets will be stored in the basis as the last two processes.</w:t>
      </w:r>
    </w:p>
    <w:p w14:paraId="6895E881" w14:textId="45B9C826" w:rsidR="00E96317" w:rsidRPr="00E96317" w:rsidRDefault="00E96317" w:rsidP="00E96317">
      <w:pPr>
        <w:pStyle w:val="Body"/>
        <w:rPr>
          <w:lang w:val="en-AU"/>
        </w:rPr>
      </w:pPr>
      <w:r w:rsidRPr="00E573F8">
        <w:rPr>
          <w:b/>
          <w:bCs/>
          <w:highlight w:val="yellow"/>
          <w:lang w:val="en-AU"/>
        </w:rPr>
        <w:t>Reply and Retweet</w:t>
      </w:r>
      <w:r w:rsidR="007711D7" w:rsidRPr="00E573F8">
        <w:rPr>
          <w:b/>
          <w:bCs/>
          <w:highlight w:val="yellow"/>
          <w:lang w:val="en-AU"/>
        </w:rPr>
        <w:t xml:space="preserve">: </w:t>
      </w:r>
      <w:r w:rsidRPr="00E573F8">
        <w:rPr>
          <w:highlight w:val="yellow"/>
          <w:lang w:val="en-AU"/>
        </w:rPr>
        <w:t>From the two previous processes, replies or retweets to other tweets</w:t>
      </w:r>
      <w:r w:rsidR="00544F9E" w:rsidRPr="00E573F8">
        <w:rPr>
          <w:highlight w:val="yellow"/>
          <w:lang w:val="en-AU"/>
        </w:rPr>
        <w:t xml:space="preserve"> are obtained</w:t>
      </w:r>
      <w:r w:rsidRPr="00E573F8">
        <w:rPr>
          <w:highlight w:val="yellow"/>
          <w:lang w:val="en-AU"/>
        </w:rPr>
        <w:t>, generating a parent-child relationship. Given the above, a process is created to search for the parent tweet and add the information of it to the child tweet</w:t>
      </w:r>
      <w:r w:rsidR="00544F9E" w:rsidRPr="00E573F8">
        <w:rPr>
          <w:highlight w:val="yellow"/>
          <w:lang w:val="en-AU"/>
        </w:rPr>
        <w:t>, and a job is scheduled each day until it processes the unprocessed tweets in the database.</w:t>
      </w:r>
    </w:p>
    <w:p w14:paraId="0D26F323" w14:textId="1313BEED" w:rsidR="00806988" w:rsidRDefault="004F59A5" w:rsidP="00806988">
      <w:pPr>
        <w:pStyle w:val="Heading4"/>
        <w:rPr>
          <w:lang w:val="en-AU"/>
        </w:rPr>
      </w:pPr>
      <w:r w:rsidRPr="002813E6">
        <w:rPr>
          <w:lang w:val="en-AU"/>
        </w:rPr>
        <w:t>MapReduce</w:t>
      </w:r>
      <w:r w:rsidR="00BA7E5A">
        <w:rPr>
          <w:lang w:val="en-AU"/>
        </w:rPr>
        <w:t xml:space="preserve"> API</w:t>
      </w:r>
    </w:p>
    <w:p w14:paraId="31257DAF" w14:textId="507E0231" w:rsidR="00F64F05" w:rsidRPr="002813E6" w:rsidRDefault="00F64F05" w:rsidP="00E96317">
      <w:pPr>
        <w:pStyle w:val="Body"/>
        <w:rPr>
          <w:b/>
          <w:bCs/>
          <w:lang w:val="en-AU"/>
        </w:rPr>
      </w:pPr>
      <w:r w:rsidRPr="002813E6">
        <w:rPr>
          <w:lang w:val="en-AU"/>
        </w:rPr>
        <w:t xml:space="preserve">MapReduce is a processing technique and a program model for distributed computing based on java. The MapReduce algorithm contains two important tasks, namely Map and Reduce. Map takes a set of data and converts it into another set of data, where individual elements </w:t>
      </w:r>
      <w:r w:rsidRPr="002813E6">
        <w:rPr>
          <w:lang w:val="en-AU"/>
        </w:rPr>
        <w:lastRenderedPageBreak/>
        <w:t xml:space="preserve">are broken down into tuples (key/value pairs). </w:t>
      </w:r>
      <w:r w:rsidR="00A75956" w:rsidRPr="002813E6">
        <w:rPr>
          <w:lang w:val="en-AU"/>
        </w:rPr>
        <w:t>Secondly, reduce task, which takes the output from a map as an input and combines those data tuples into a smaller set of tuples. As the sequence of the name MapReduce implies, the reduce task is always performed after the map job. The major advantage of MapReduce is that it is easy to scale data processing over multiple computing nodes.</w:t>
      </w:r>
    </w:p>
    <w:p w14:paraId="214269CC" w14:textId="22122279" w:rsidR="004F59A5" w:rsidRDefault="00CF3A76" w:rsidP="000651E9">
      <w:pPr>
        <w:pStyle w:val="Body"/>
        <w:rPr>
          <w:lang w:val="en-AU"/>
        </w:rPr>
      </w:pPr>
      <w:r w:rsidRPr="002813E6">
        <w:rPr>
          <w:lang w:val="en-AU"/>
        </w:rPr>
        <w:t>MapReduce allows to q</w:t>
      </w:r>
      <w:r w:rsidR="004F59A5" w:rsidRPr="002813E6">
        <w:rPr>
          <w:lang w:val="en-AU"/>
        </w:rPr>
        <w:t>uery database providing great flexibility adapting to variations in document structure</w:t>
      </w:r>
      <w:r w:rsidR="000651E9" w:rsidRPr="002813E6">
        <w:rPr>
          <w:lang w:val="en-AU"/>
        </w:rPr>
        <w:t>. I</w:t>
      </w:r>
      <w:r w:rsidR="004F59A5" w:rsidRPr="002813E6">
        <w:rPr>
          <w:lang w:val="en-AU"/>
        </w:rPr>
        <w:t>ndexes for each document can be computed independently and in parallel</w:t>
      </w:r>
      <w:r w:rsidR="000651E9" w:rsidRPr="002813E6">
        <w:rPr>
          <w:lang w:val="en-AU"/>
        </w:rPr>
        <w:t>.</w:t>
      </w:r>
      <w:r w:rsidR="004F59A5" w:rsidRPr="002813E6">
        <w:rPr>
          <w:lang w:val="en-AU"/>
        </w:rPr>
        <w:tab/>
      </w:r>
    </w:p>
    <w:p w14:paraId="17E83A66" w14:textId="0EC28B22" w:rsidR="00BC5713" w:rsidRDefault="00BC5713" w:rsidP="00BC5713">
      <w:pPr>
        <w:pStyle w:val="Body"/>
        <w:rPr>
          <w:lang w:val="en-AU"/>
        </w:rPr>
      </w:pPr>
      <w:r w:rsidRPr="004C2D9F">
        <w:rPr>
          <w:b/>
          <w:bCs/>
          <w:highlight w:val="yellow"/>
          <w:lang w:val="en-AU"/>
        </w:rPr>
        <w:t>View</w:t>
      </w:r>
      <w:r w:rsidR="001F6B09" w:rsidRPr="004C2D9F">
        <w:rPr>
          <w:b/>
          <w:bCs/>
          <w:highlight w:val="yellow"/>
          <w:lang w:val="en-AU"/>
        </w:rPr>
        <w:t>s</w:t>
      </w:r>
      <w:r w:rsidRPr="004C2D9F">
        <w:rPr>
          <w:b/>
          <w:bCs/>
          <w:highlight w:val="yellow"/>
          <w:lang w:val="en-AU"/>
        </w:rPr>
        <w:t xml:space="preserve">: </w:t>
      </w:r>
      <w:r w:rsidRPr="004C2D9F">
        <w:rPr>
          <w:highlight w:val="yellow"/>
          <w:lang w:val="en-AU"/>
        </w:rPr>
        <w:t xml:space="preserve">Using the capabilities of Couch DB, a view was created in the </w:t>
      </w:r>
      <w:proofErr w:type="spellStart"/>
      <w:r w:rsidRPr="004C2D9F">
        <w:rPr>
          <w:highlight w:val="yellow"/>
          <w:lang w:val="en-AU"/>
        </w:rPr>
        <w:t>ui_db</w:t>
      </w:r>
      <w:proofErr w:type="spellEnd"/>
      <w:r w:rsidRPr="004C2D9F">
        <w:rPr>
          <w:highlight w:val="yellow"/>
          <w:lang w:val="en-AU"/>
        </w:rPr>
        <w:t xml:space="preserve"> database, with the help of the MapReduce tools. Views are used as the summary of the processed data, with which the UI will be fed to be able to carry out the </w:t>
      </w:r>
      <w:proofErr w:type="spellStart"/>
      <w:r w:rsidRPr="004C2D9F">
        <w:rPr>
          <w:highlight w:val="yellow"/>
          <w:lang w:val="en-AU"/>
        </w:rPr>
        <w:t>analyzes</w:t>
      </w:r>
      <w:proofErr w:type="spellEnd"/>
      <w:r w:rsidRPr="004C2D9F">
        <w:rPr>
          <w:highlight w:val="yellow"/>
          <w:lang w:val="en-AU"/>
        </w:rPr>
        <w:t xml:space="preserve"> and populate the different graphics that are determined</w:t>
      </w:r>
      <w:r w:rsidR="007344B1" w:rsidRPr="004C2D9F">
        <w:rPr>
          <w:highlight w:val="yellow"/>
          <w:lang w:val="en-AU"/>
        </w:rPr>
        <w:t>.</w:t>
      </w:r>
      <w:r w:rsidR="00E573F8" w:rsidRPr="004C2D9F">
        <w:rPr>
          <w:highlight w:val="yellow"/>
          <w:lang w:val="en-AU"/>
        </w:rPr>
        <w:t xml:space="preserve"> Four views are created to represent different grouping levels of the location (Country, State, City and Suburb). The following </w:t>
      </w:r>
      <w:r w:rsidR="004246FB" w:rsidRPr="004C2D9F">
        <w:rPr>
          <w:highlight w:val="yellow"/>
          <w:lang w:val="en-AU"/>
        </w:rPr>
        <w:t>image shows</w:t>
      </w:r>
      <w:r w:rsidR="00E573F8" w:rsidRPr="004C2D9F">
        <w:rPr>
          <w:highlight w:val="yellow"/>
          <w:lang w:val="en-AU"/>
        </w:rPr>
        <w:t xml:space="preserve"> the approach for creating a view in CouchDB</w:t>
      </w:r>
    </w:p>
    <w:p w14:paraId="30919CC4" w14:textId="3D7ACB12" w:rsidR="00872ED9" w:rsidRDefault="004246FB" w:rsidP="004246FB">
      <w:pPr>
        <w:pStyle w:val="Body"/>
        <w:jc w:val="center"/>
        <w:rPr>
          <w:lang w:val="en-AU"/>
        </w:rPr>
      </w:pPr>
      <w:r>
        <w:rPr>
          <w:noProof/>
          <w:lang w:val="en-AU"/>
        </w:rPr>
        <w:drawing>
          <wp:inline distT="0" distB="0" distL="0" distR="0" wp14:anchorId="08E5BA0F" wp14:editId="26AFFFFD">
            <wp:extent cx="2775005" cy="2408858"/>
            <wp:effectExtent l="0" t="0" r="0" b="444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5-25 at 2.00.19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8321" cy="2420417"/>
                    </a:xfrm>
                    <a:prstGeom prst="rect">
                      <a:avLst/>
                    </a:prstGeom>
                  </pic:spPr>
                </pic:pic>
              </a:graphicData>
            </a:graphic>
          </wp:inline>
        </w:drawing>
      </w:r>
    </w:p>
    <w:p w14:paraId="42A5A0CE" w14:textId="7CED6F43" w:rsidR="004246FB" w:rsidRDefault="004246FB" w:rsidP="004246FB">
      <w:pPr>
        <w:pStyle w:val="Caption"/>
        <w:jc w:val="center"/>
      </w:pPr>
      <w:r>
        <w:t xml:space="preserve">Figure 2: Map-Reduce for </w:t>
      </w:r>
      <w:r w:rsidR="00D9749A">
        <w:rPr>
          <w:lang w:val="en-AU"/>
        </w:rPr>
        <w:t xml:space="preserve">Suburb </w:t>
      </w:r>
      <w:r>
        <w:t>View</w:t>
      </w:r>
    </w:p>
    <w:p w14:paraId="5215349E" w14:textId="0A8DB709" w:rsidR="00D703E9" w:rsidRDefault="004246FB" w:rsidP="004246FB">
      <w:pPr>
        <w:pStyle w:val="Body"/>
        <w:rPr>
          <w:lang w:val="en-AU"/>
        </w:rPr>
      </w:pPr>
      <w:r w:rsidRPr="00D703E9">
        <w:rPr>
          <w:highlight w:val="yellow"/>
          <w:lang w:val="en-AU"/>
        </w:rPr>
        <w:t xml:space="preserve">In Figure 2, the Map-Reduce capabilities is used to create the summary table that represents the </w:t>
      </w:r>
      <w:r w:rsidR="00D9749A" w:rsidRPr="00D703E9">
        <w:rPr>
          <w:highlight w:val="yellow"/>
          <w:lang w:val="en-AU"/>
        </w:rPr>
        <w:t>Suburb</w:t>
      </w:r>
      <w:r w:rsidRPr="00D703E9">
        <w:rPr>
          <w:highlight w:val="yellow"/>
          <w:lang w:val="en-AU"/>
        </w:rPr>
        <w:t xml:space="preserve"> View. In this case, </w:t>
      </w:r>
      <w:r w:rsidR="00D9749A" w:rsidRPr="00D703E9">
        <w:rPr>
          <w:highlight w:val="yellow"/>
          <w:lang w:val="en-AU"/>
        </w:rPr>
        <w:t xml:space="preserve">the function will </w:t>
      </w:r>
      <w:r w:rsidR="00D703E9" w:rsidRPr="00D703E9">
        <w:rPr>
          <w:highlight w:val="yellow"/>
          <w:lang w:val="en-AU"/>
        </w:rPr>
        <w:t>map</w:t>
      </w:r>
      <w:r w:rsidR="00D9749A" w:rsidRPr="00D703E9">
        <w:rPr>
          <w:highlight w:val="yellow"/>
          <w:lang w:val="en-AU"/>
        </w:rPr>
        <w:t xml:space="preserve"> only the row where the field suburb is available, the polarity </w:t>
      </w:r>
      <w:r w:rsidR="00D703E9" w:rsidRPr="00D703E9">
        <w:rPr>
          <w:highlight w:val="yellow"/>
          <w:lang w:val="en-AU"/>
        </w:rPr>
        <w:t xml:space="preserve">is different from 0 and the topic is bigger than 0. Then, the function will emit a new document in the view with a key with year, topic, polarity and location, and value as 1. Finally, the reduce part will count the number of rows with the </w:t>
      </w:r>
      <w:r w:rsidR="00D703E9" w:rsidRPr="00D703E9">
        <w:rPr>
          <w:highlight w:val="yellow"/>
          <w:lang w:val="en-AU"/>
        </w:rPr>
        <w:lastRenderedPageBreak/>
        <w:t>same key. The same approach was used to develop the other views varying the field of the location.</w:t>
      </w:r>
    </w:p>
    <w:p w14:paraId="704636A1" w14:textId="77777777" w:rsidR="004246FB" w:rsidRDefault="004246FB" w:rsidP="004246FB">
      <w:pPr>
        <w:pStyle w:val="Body"/>
        <w:rPr>
          <w:lang w:val="en-AU"/>
        </w:rPr>
      </w:pPr>
    </w:p>
    <w:p w14:paraId="6237B53C" w14:textId="77777777" w:rsidR="004246FB" w:rsidRDefault="004246FB" w:rsidP="004246FB">
      <w:pPr>
        <w:pStyle w:val="Body"/>
        <w:jc w:val="center"/>
        <w:rPr>
          <w:lang w:val="en-AU"/>
        </w:rPr>
      </w:pPr>
    </w:p>
    <w:p w14:paraId="52FFBD2F" w14:textId="77777777" w:rsidR="00872ED9" w:rsidRPr="002813E6" w:rsidRDefault="00872ED9" w:rsidP="00BC5713">
      <w:pPr>
        <w:pStyle w:val="Body"/>
        <w:rPr>
          <w:lang w:val="en-AU"/>
        </w:rPr>
      </w:pPr>
    </w:p>
    <w:p w14:paraId="1006240E" w14:textId="1ADDA366" w:rsidR="000F4FF8" w:rsidRDefault="000F4FF8" w:rsidP="000F4FF8">
      <w:pPr>
        <w:pStyle w:val="Body"/>
      </w:pPr>
      <w:r>
        <w:rPr>
          <w:b/>
          <w:bCs/>
        </w:rPr>
        <w:t xml:space="preserve">Sentiment Analysis: </w:t>
      </w:r>
      <w:r w:rsidR="003B2030">
        <w:t>To</w:t>
      </w:r>
      <w:r>
        <w:t xml:space="preserve"> </w:t>
      </w:r>
      <w:r w:rsidR="003B2030">
        <w:t xml:space="preserve">study </w:t>
      </w:r>
      <w:r>
        <w:t>the opinion of people via collected tweets over Melbourne</w:t>
      </w:r>
      <w:r w:rsidR="003B2030">
        <w:t>,</w:t>
      </w:r>
      <w:r>
        <w:t xml:space="preserve"> sentiment analysis </w:t>
      </w:r>
      <w:r w:rsidR="003B2030">
        <w:t xml:space="preserve">is performed </w:t>
      </w:r>
      <w:r>
        <w:t xml:space="preserve">by lexicon-based approach. Since there are two common libraries which are used for social media sentiment analysis. We performed a comparison between </w:t>
      </w:r>
      <w:proofErr w:type="spellStart"/>
      <w:r>
        <w:t>TextBlob</w:t>
      </w:r>
      <w:proofErr w:type="spellEnd"/>
      <w:r>
        <w:t xml:space="preserve"> &amp; NLTK VADER sentiment analysis libraries to choose the best one. VADER (Valence Aware Dictionary and Sentiment Reasoner), a lexicon and rule-based sentiment analysis tool that is specifically attuned to sentiments expressed in social media. While </w:t>
      </w:r>
      <w:proofErr w:type="spellStart"/>
      <w:r>
        <w:t>TextBlob</w:t>
      </w:r>
      <w:proofErr w:type="spellEnd"/>
      <w:r>
        <w:t xml:space="preserve"> is more of a natural language processing library, but it comes with a rule-based sentiment analysis library that we can use. Both work with texts and emoticons. However, </w:t>
      </w:r>
      <w:proofErr w:type="spellStart"/>
      <w:r>
        <w:t>TextBlob</w:t>
      </w:r>
      <w:proofErr w:type="spellEnd"/>
      <w:r>
        <w:t xml:space="preserve"> cannot identify some emojis such as </w:t>
      </w:r>
      <w:r>
        <w:rPr>
          <w:rFonts w:ascii="Segoe UI Emoji" w:hAnsi="Segoe UI Emoji" w:cs="Segoe UI Emoji"/>
        </w:rPr>
        <w:t>😂</w:t>
      </w:r>
      <w:r>
        <w:t xml:space="preserve"> while VADER can classify it correctly and assign a polarity score to it as seen below. </w:t>
      </w:r>
      <w:proofErr w:type="spellStart"/>
      <w:r>
        <w:t>TextBlob</w:t>
      </w:r>
      <w:proofErr w:type="spellEnd"/>
      <w:r>
        <w:t xml:space="preserve"> and Vader accuracies are tested over 1599999 annotated samples from </w:t>
      </w:r>
      <w:r>
        <w:rPr>
          <w:b/>
          <w:bCs/>
        </w:rPr>
        <w:t>sentiment140.com</w:t>
      </w:r>
      <w:r>
        <w:t xml:space="preserve">. It can be seen below the accuracy for Vader and </w:t>
      </w:r>
      <w:proofErr w:type="spellStart"/>
      <w:r>
        <w:t>TextBlob</w:t>
      </w:r>
      <w:proofErr w:type="spellEnd"/>
      <w:r>
        <w:t>.</w:t>
      </w:r>
    </w:p>
    <w:p w14:paraId="2CC12F22" w14:textId="77777777" w:rsidR="00BC5713" w:rsidRPr="002813E6" w:rsidRDefault="00BC5713" w:rsidP="000651E9">
      <w:pPr>
        <w:pStyle w:val="Body"/>
        <w:rPr>
          <w:lang w:val="en-AU"/>
        </w:rPr>
      </w:pPr>
    </w:p>
    <w:p w14:paraId="34FD7A02" w14:textId="3F478EC9" w:rsidR="004F0881" w:rsidRPr="002813E6" w:rsidRDefault="004F0881" w:rsidP="007F7716">
      <w:pPr>
        <w:pStyle w:val="Body"/>
        <w:rPr>
          <w:lang w:val="en-AU"/>
        </w:rPr>
      </w:pPr>
      <w:r w:rsidRPr="002813E6">
        <w:rPr>
          <w:lang w:val="en-AU"/>
        </w:rPr>
        <w:br w:type="page"/>
      </w:r>
    </w:p>
    <w:p w14:paraId="522FA87B" w14:textId="100F68BC" w:rsidR="00C51023" w:rsidRPr="002813E6" w:rsidRDefault="00C51023" w:rsidP="00EC1241">
      <w:pPr>
        <w:pStyle w:val="Heading3"/>
        <w:rPr>
          <w:lang w:val="en-AU"/>
        </w:rPr>
      </w:pPr>
      <w:bookmarkStart w:id="19" w:name="_Toc41236420"/>
      <w:r w:rsidRPr="002813E6">
        <w:rPr>
          <w:lang w:val="en-AU"/>
        </w:rPr>
        <w:lastRenderedPageBreak/>
        <w:t>Database</w:t>
      </w:r>
      <w:r w:rsidR="00FA534D">
        <w:rPr>
          <w:lang w:val="en-AU"/>
        </w:rPr>
        <w:t xml:space="preserve"> Tier</w:t>
      </w:r>
      <w:bookmarkEnd w:id="19"/>
    </w:p>
    <w:p w14:paraId="3A8D5F3D" w14:textId="5734BD17" w:rsidR="004F59A5" w:rsidRPr="002813E6" w:rsidRDefault="004F0881" w:rsidP="004F0881">
      <w:pPr>
        <w:pStyle w:val="Body"/>
        <w:rPr>
          <w:lang w:val="en-AU"/>
        </w:rPr>
      </w:pPr>
      <w:r w:rsidRPr="002813E6">
        <w:rPr>
          <w:lang w:val="en-AU"/>
        </w:rPr>
        <w:t xml:space="preserve">Apache CouchDB is an open-source document-oriented NoSQL database, implemented in Erlang. CouchDB uses multiple formats and protocols to store, transfer, and process its data, it uses JSON to store data, JavaScript as its query language using MapReduce, and HTTP for API. Unlike a relational database, a CouchDB database does not store data and relationships in tables. Instead, each database is a collection of independent documents and each document is assigned a unique key. </w:t>
      </w:r>
      <w:r w:rsidR="00BF43E7" w:rsidRPr="002813E6">
        <w:rPr>
          <w:lang w:val="en-AU"/>
        </w:rPr>
        <w:t>Couch</w:t>
      </w:r>
      <w:r w:rsidRPr="002813E6">
        <w:rPr>
          <w:lang w:val="en-AU"/>
        </w:rPr>
        <w:t xml:space="preserve"> DB p</w:t>
      </w:r>
      <w:r w:rsidR="004F59A5" w:rsidRPr="002813E6">
        <w:rPr>
          <w:lang w:val="en-AU"/>
        </w:rPr>
        <w:t xml:space="preserve">rovides a </w:t>
      </w:r>
      <w:r w:rsidR="00BF43E7" w:rsidRPr="002813E6">
        <w:rPr>
          <w:lang w:val="en-AU"/>
        </w:rPr>
        <w:t xml:space="preserve">set of </w:t>
      </w:r>
      <w:r w:rsidR="004F59A5" w:rsidRPr="002813E6">
        <w:rPr>
          <w:lang w:val="en-AU"/>
        </w:rPr>
        <w:t>RESTful API</w:t>
      </w:r>
      <w:r w:rsidR="00BF43E7" w:rsidRPr="002813E6">
        <w:rPr>
          <w:lang w:val="en-AU"/>
        </w:rPr>
        <w:t>s</w:t>
      </w:r>
      <w:r w:rsidR="004F59A5" w:rsidRPr="002813E6">
        <w:rPr>
          <w:lang w:val="en-AU"/>
        </w:rPr>
        <w:t xml:space="preserve"> for reading and updating (add, edit, delete) database documents</w:t>
      </w:r>
      <w:r w:rsidRPr="002813E6">
        <w:rPr>
          <w:lang w:val="en-AU"/>
        </w:rPr>
        <w:t>.</w:t>
      </w:r>
      <w:r w:rsidR="00CF3A76" w:rsidRPr="002813E6">
        <w:rPr>
          <w:lang w:val="en-AU"/>
        </w:rPr>
        <w:t xml:space="preserve"> easy to use replication, Couch DB allows user to copy, share and synchronize the data between databases and machines</w:t>
      </w:r>
      <w:r w:rsidR="00EA30FF" w:rsidRPr="002813E6">
        <w:rPr>
          <w:lang w:val="en-AU"/>
        </w:rPr>
        <w:t>.</w:t>
      </w:r>
    </w:p>
    <w:p w14:paraId="560FC217" w14:textId="108CECFF" w:rsidR="004F59A5" w:rsidRPr="002813E6" w:rsidRDefault="003851C1" w:rsidP="004F0881">
      <w:pPr>
        <w:pStyle w:val="Body"/>
        <w:rPr>
          <w:lang w:val="en-AU"/>
        </w:rPr>
      </w:pPr>
      <w:r w:rsidRPr="002813E6">
        <w:rPr>
          <w:lang w:val="en-AU"/>
        </w:rPr>
        <w:t>For this solution, t</w:t>
      </w:r>
      <w:r w:rsidR="004F59A5" w:rsidRPr="002813E6">
        <w:rPr>
          <w:lang w:val="en-AU"/>
        </w:rPr>
        <w:t>hree databases</w:t>
      </w:r>
      <w:r w:rsidRPr="002813E6">
        <w:rPr>
          <w:lang w:val="en-AU"/>
        </w:rPr>
        <w:t xml:space="preserve"> are created and below are the name and purpose of the three databases.</w:t>
      </w:r>
    </w:p>
    <w:p w14:paraId="1E0A742D" w14:textId="2BB181A5" w:rsidR="00BC5713" w:rsidRDefault="007C732C" w:rsidP="00BC5713">
      <w:pPr>
        <w:pStyle w:val="Heading4"/>
        <w:rPr>
          <w:lang w:val="en-AU"/>
        </w:rPr>
      </w:pPr>
      <w:r>
        <w:rPr>
          <w:lang w:val="en-AU"/>
        </w:rPr>
        <w:t>H</w:t>
      </w:r>
      <w:r w:rsidR="004F59A5" w:rsidRPr="002813E6">
        <w:rPr>
          <w:lang w:val="en-AU"/>
        </w:rPr>
        <w:t>istory</w:t>
      </w:r>
      <w:r>
        <w:rPr>
          <w:lang w:val="en-AU"/>
        </w:rPr>
        <w:t xml:space="preserve"> database</w:t>
      </w:r>
      <w:r w:rsidR="004F59A5" w:rsidRPr="002813E6">
        <w:rPr>
          <w:lang w:val="en-AU"/>
        </w:rPr>
        <w:t xml:space="preserve"> </w:t>
      </w:r>
    </w:p>
    <w:p w14:paraId="3595DC26" w14:textId="5E13CF7E" w:rsidR="004F59A5" w:rsidRPr="002813E6" w:rsidRDefault="00BF43E7" w:rsidP="00BC5713">
      <w:pPr>
        <w:pStyle w:val="Body"/>
        <w:rPr>
          <w:lang w:val="en-AU"/>
        </w:rPr>
      </w:pPr>
      <w:r w:rsidRPr="002813E6">
        <w:rPr>
          <w:lang w:val="en-AU"/>
        </w:rPr>
        <w:t>This database s</w:t>
      </w:r>
      <w:r w:rsidR="004F59A5" w:rsidRPr="002813E6">
        <w:rPr>
          <w:lang w:val="en-AU"/>
        </w:rPr>
        <w:t xml:space="preserve">tores raw tweets </w:t>
      </w:r>
      <w:r w:rsidR="005B68D1">
        <w:rPr>
          <w:lang w:val="en-AU"/>
        </w:rPr>
        <w:t xml:space="preserve">which are ready to process for sentiment analysis. </w:t>
      </w:r>
      <w:r w:rsidR="00E26C72">
        <w:rPr>
          <w:lang w:val="en-AU"/>
        </w:rPr>
        <w:t xml:space="preserve">This database stores tweets </w:t>
      </w:r>
      <w:r w:rsidR="004F59A5" w:rsidRPr="002813E6">
        <w:rPr>
          <w:lang w:val="en-AU"/>
        </w:rPr>
        <w:t xml:space="preserve">from sources like streaming, history, retweets and replies to tweets. Among the fields stores in each document, it can be </w:t>
      </w:r>
      <w:r w:rsidR="00A05585">
        <w:rPr>
          <w:lang w:val="en-AU"/>
        </w:rPr>
        <w:t>found</w:t>
      </w:r>
      <w:r w:rsidR="004F59A5" w:rsidRPr="002813E6">
        <w:rPr>
          <w:lang w:val="en-AU"/>
        </w:rPr>
        <w:t xml:space="preserve"> the date, text and location (not available always) of the tweets</w:t>
      </w:r>
      <w:r w:rsidR="007C732C">
        <w:rPr>
          <w:lang w:val="en-AU"/>
        </w:rPr>
        <w:t>.</w:t>
      </w:r>
    </w:p>
    <w:p w14:paraId="47EF50BA" w14:textId="3C6772CA" w:rsidR="00BC5713" w:rsidRDefault="007C732C" w:rsidP="00BC5713">
      <w:pPr>
        <w:pStyle w:val="Heading4"/>
        <w:rPr>
          <w:lang w:val="en-AU"/>
        </w:rPr>
      </w:pPr>
      <w:r>
        <w:rPr>
          <w:lang w:val="en-AU"/>
        </w:rPr>
        <w:t>Replies database</w:t>
      </w:r>
    </w:p>
    <w:p w14:paraId="512B77F1" w14:textId="6F3A0138" w:rsidR="004F59A5" w:rsidRPr="002813E6" w:rsidRDefault="004F59A5" w:rsidP="00BC5713">
      <w:pPr>
        <w:pStyle w:val="Body"/>
        <w:rPr>
          <w:lang w:val="en-AU"/>
        </w:rPr>
      </w:pPr>
      <w:r w:rsidRPr="002813E6">
        <w:rPr>
          <w:lang w:val="en-AU"/>
        </w:rPr>
        <w:t xml:space="preserve">Given that many tweets are replies to tweets or retweets, these documents </w:t>
      </w:r>
      <w:proofErr w:type="gramStart"/>
      <w:r w:rsidR="00695B28" w:rsidRPr="002813E6">
        <w:rPr>
          <w:lang w:val="en-AU"/>
        </w:rPr>
        <w:t>have</w:t>
      </w:r>
      <w:r w:rsidRPr="002813E6">
        <w:rPr>
          <w:lang w:val="en-AU"/>
        </w:rPr>
        <w:t xml:space="preserve"> to</w:t>
      </w:r>
      <w:proofErr w:type="gramEnd"/>
      <w:r w:rsidRPr="002813E6">
        <w:rPr>
          <w:lang w:val="en-AU"/>
        </w:rPr>
        <w:t xml:space="preserve"> be pre</w:t>
      </w:r>
      <w:r w:rsidR="00AC261F">
        <w:rPr>
          <w:lang w:val="en-AU"/>
        </w:rPr>
        <w:t>-</w:t>
      </w:r>
      <w:r w:rsidRPr="002813E6">
        <w:rPr>
          <w:lang w:val="en-AU"/>
        </w:rPr>
        <w:t xml:space="preserve">processed to be able to get the root tweet and add that text to the current text of the tweet. </w:t>
      </w:r>
      <w:r w:rsidR="00AC261F">
        <w:rPr>
          <w:lang w:val="en-AU"/>
        </w:rPr>
        <w:t>“</w:t>
      </w:r>
      <w:proofErr w:type="spellStart"/>
      <w:r w:rsidRPr="002813E6">
        <w:rPr>
          <w:lang w:val="en-AU"/>
        </w:rPr>
        <w:t>replies_db</w:t>
      </w:r>
      <w:proofErr w:type="spellEnd"/>
      <w:r w:rsidR="00AC261F">
        <w:rPr>
          <w:lang w:val="en-AU"/>
        </w:rPr>
        <w:t>”</w:t>
      </w:r>
      <w:r w:rsidRPr="002813E6">
        <w:rPr>
          <w:lang w:val="en-AU"/>
        </w:rPr>
        <w:t xml:space="preserve"> is meant to support this process and keep record of these kind of tweets. </w:t>
      </w:r>
    </w:p>
    <w:p w14:paraId="3CC39425" w14:textId="2017876D" w:rsidR="00BC5713" w:rsidRPr="00BC5713" w:rsidRDefault="007C732C" w:rsidP="00BC5713">
      <w:pPr>
        <w:pStyle w:val="Heading4"/>
      </w:pPr>
      <w:r>
        <w:t>UI dat</w:t>
      </w:r>
      <w:r w:rsidR="008729CE">
        <w:t>a</w:t>
      </w:r>
      <w:r>
        <w:t>base</w:t>
      </w:r>
    </w:p>
    <w:p w14:paraId="0BA54619" w14:textId="5509671B" w:rsidR="007A5E56" w:rsidRDefault="00BC5713" w:rsidP="00BC5713">
      <w:pPr>
        <w:pStyle w:val="Body"/>
        <w:rPr>
          <w:lang w:val="en-AU"/>
        </w:rPr>
      </w:pPr>
      <w:r>
        <w:rPr>
          <w:lang w:val="en-AU"/>
        </w:rPr>
        <w:t>This database s</w:t>
      </w:r>
      <w:r w:rsidR="004F59A5" w:rsidRPr="002813E6">
        <w:rPr>
          <w:lang w:val="en-AU"/>
        </w:rPr>
        <w:t>tores the processed</w:t>
      </w:r>
      <w:r>
        <w:rPr>
          <w:lang w:val="en-AU"/>
        </w:rPr>
        <w:t xml:space="preserve"> tweets with</w:t>
      </w:r>
      <w:r w:rsidR="004F59A5" w:rsidRPr="002813E6">
        <w:rPr>
          <w:lang w:val="en-AU"/>
        </w:rPr>
        <w:t xml:space="preserve"> only certain fields are </w:t>
      </w:r>
      <w:r>
        <w:rPr>
          <w:lang w:val="en-AU"/>
        </w:rPr>
        <w:t xml:space="preserve">which are </w:t>
      </w:r>
      <w:r w:rsidR="004F59A5" w:rsidRPr="002813E6">
        <w:rPr>
          <w:lang w:val="en-AU"/>
        </w:rPr>
        <w:t xml:space="preserve">needed for the </w:t>
      </w:r>
      <w:r w:rsidR="00AC261F">
        <w:rPr>
          <w:lang w:val="en-AU"/>
        </w:rPr>
        <w:t>front-end</w:t>
      </w:r>
      <w:r>
        <w:rPr>
          <w:lang w:val="en-AU"/>
        </w:rPr>
        <w:t xml:space="preserve"> web site</w:t>
      </w:r>
      <w:r w:rsidR="004F59A5" w:rsidRPr="002813E6">
        <w:rPr>
          <w:lang w:val="en-AU"/>
        </w:rPr>
        <w:t xml:space="preserve">. </w:t>
      </w:r>
    </w:p>
    <w:p w14:paraId="64C555E4" w14:textId="79E74AC1" w:rsidR="007A5E56" w:rsidRDefault="007A5E56">
      <w:pPr>
        <w:rPr>
          <w:lang w:val="en-AU"/>
        </w:rPr>
      </w:pPr>
      <w:r>
        <w:rPr>
          <w:lang w:val="en-AU"/>
        </w:rPr>
        <w:br w:type="page"/>
      </w:r>
    </w:p>
    <w:p w14:paraId="392BD43C" w14:textId="350334E5" w:rsidR="00967FC1" w:rsidRDefault="00967FC1" w:rsidP="00967FC1">
      <w:pPr>
        <w:pStyle w:val="Heading3"/>
        <w:rPr>
          <w:lang w:val="en-AU"/>
        </w:rPr>
      </w:pPr>
      <w:bookmarkStart w:id="20" w:name="_Toc41236421"/>
      <w:r>
        <w:rPr>
          <w:lang w:val="en-AU"/>
        </w:rPr>
        <w:lastRenderedPageBreak/>
        <w:t>Deployment</w:t>
      </w:r>
      <w:bookmarkEnd w:id="20"/>
    </w:p>
    <w:p w14:paraId="57110524" w14:textId="77777777" w:rsidR="00967FC1" w:rsidRPr="00967FC1" w:rsidRDefault="00967FC1" w:rsidP="00967FC1">
      <w:pPr>
        <w:pStyle w:val="BodyText"/>
        <w:rPr>
          <w:lang w:val="en-AU"/>
        </w:rPr>
      </w:pPr>
    </w:p>
    <w:p w14:paraId="534A33BD" w14:textId="629AF4D2" w:rsidR="00EE7043" w:rsidRPr="002813E6" w:rsidRDefault="00EE7043" w:rsidP="00EE7043">
      <w:pPr>
        <w:pStyle w:val="Heading2"/>
        <w:rPr>
          <w:lang w:val="en-AU"/>
        </w:rPr>
      </w:pPr>
      <w:bookmarkStart w:id="21" w:name="_Toc41236422"/>
      <w:r w:rsidRPr="002813E6">
        <w:rPr>
          <w:lang w:val="en-AU"/>
        </w:rPr>
        <w:t>Security</w:t>
      </w:r>
      <w:r>
        <w:rPr>
          <w:lang w:val="en-AU"/>
        </w:rPr>
        <w:t xml:space="preserve"> Design</w:t>
      </w:r>
      <w:bookmarkEnd w:id="21"/>
    </w:p>
    <w:p w14:paraId="459917BE" w14:textId="126B3478" w:rsidR="00956C30" w:rsidRDefault="00956C30" w:rsidP="00BC5713">
      <w:pPr>
        <w:pStyle w:val="Body"/>
        <w:rPr>
          <w:lang w:val="en-AU"/>
        </w:rPr>
      </w:pPr>
      <w:r>
        <w:rPr>
          <w:lang w:val="en-AU"/>
        </w:rPr>
        <w:t xml:space="preserve">Following considerations have been </w:t>
      </w:r>
      <w:proofErr w:type="gramStart"/>
      <w:r>
        <w:rPr>
          <w:lang w:val="en-AU"/>
        </w:rPr>
        <w:t>taken into account</w:t>
      </w:r>
      <w:proofErr w:type="gramEnd"/>
      <w:r>
        <w:rPr>
          <w:lang w:val="en-AU"/>
        </w:rPr>
        <w:t xml:space="preserve"> while designing the security of the system.</w:t>
      </w:r>
    </w:p>
    <w:p w14:paraId="68CE7177" w14:textId="1F5B2151" w:rsidR="00AB62F2" w:rsidRDefault="00CE543D" w:rsidP="00BC5713">
      <w:pPr>
        <w:pStyle w:val="Body"/>
        <w:rPr>
          <w:lang w:val="en-AU"/>
        </w:rPr>
      </w:pPr>
      <w:r w:rsidRPr="00CE543D">
        <w:rPr>
          <w:b/>
          <w:bCs/>
          <w:lang w:val="en-AU"/>
        </w:rPr>
        <w:t>Use of private-public keypair</w:t>
      </w:r>
      <w:r>
        <w:rPr>
          <w:lang w:val="en-AU"/>
        </w:rPr>
        <w:t xml:space="preserve">: </w:t>
      </w:r>
      <w:r w:rsidR="00AB62F2">
        <w:rPr>
          <w:lang w:val="en-AU"/>
        </w:rPr>
        <w:t xml:space="preserve">A single RSA public-private keypair has been generated. This </w:t>
      </w:r>
      <w:r w:rsidR="0058163F">
        <w:rPr>
          <w:lang w:val="en-AU"/>
        </w:rPr>
        <w:t xml:space="preserve">public-private </w:t>
      </w:r>
      <w:r w:rsidR="00AB62F2">
        <w:rPr>
          <w:lang w:val="en-AU"/>
        </w:rPr>
        <w:t>key</w:t>
      </w:r>
      <w:r w:rsidR="0058163F">
        <w:rPr>
          <w:lang w:val="en-AU"/>
        </w:rPr>
        <w:t>pair is</w:t>
      </w:r>
      <w:r w:rsidR="00AB62F2">
        <w:rPr>
          <w:lang w:val="en-AU"/>
        </w:rPr>
        <w:t xml:space="preserve"> used for logging into the instances </w:t>
      </w:r>
      <w:r w:rsidR="0058163F">
        <w:rPr>
          <w:lang w:val="en-AU"/>
        </w:rPr>
        <w:t>from Control Node for maintenance and deployment purpose</w:t>
      </w:r>
      <w:r w:rsidR="00AB62F2">
        <w:rPr>
          <w:lang w:val="en-AU"/>
        </w:rPr>
        <w:t xml:space="preserve">. </w:t>
      </w:r>
      <w:r w:rsidR="0058163F">
        <w:rPr>
          <w:lang w:val="en-AU"/>
        </w:rPr>
        <w:t>This prevents unwanted access and ensures only users with right privilege can access the system.</w:t>
      </w:r>
      <w:r w:rsidR="00876B08">
        <w:rPr>
          <w:lang w:val="en-AU"/>
        </w:rPr>
        <w:t xml:space="preserve"> </w:t>
      </w:r>
      <w:r w:rsidR="00FA479F">
        <w:rPr>
          <w:lang w:val="en-AU"/>
        </w:rPr>
        <w:t xml:space="preserve">The link to the public and private keys </w:t>
      </w:r>
      <w:proofErr w:type="gramStart"/>
      <w:r w:rsidR="00FA479F">
        <w:rPr>
          <w:lang w:val="en-AU"/>
        </w:rPr>
        <w:t>are</w:t>
      </w:r>
      <w:proofErr w:type="gramEnd"/>
      <w:r w:rsidR="00FA479F">
        <w:rPr>
          <w:lang w:val="en-AU"/>
        </w:rPr>
        <w:t xml:space="preserve"> </w:t>
      </w:r>
      <w:r w:rsidR="004C7B66">
        <w:rPr>
          <w:lang w:val="en-AU"/>
        </w:rPr>
        <w:t>available in GitHub under “Ansible” link</w:t>
      </w:r>
      <w:r w:rsidR="00FA479F">
        <w:rPr>
          <w:lang w:val="en-AU"/>
        </w:rPr>
        <w:t>. Please note</w:t>
      </w:r>
      <w:r w:rsidR="004C7B66">
        <w:rPr>
          <w:lang w:val="en-AU"/>
        </w:rPr>
        <w:t>,</w:t>
      </w:r>
      <w:r w:rsidR="00FA479F">
        <w:rPr>
          <w:lang w:val="en-AU"/>
        </w:rPr>
        <w:t xml:space="preserve"> only team members have access to the keys.</w:t>
      </w:r>
    </w:p>
    <w:p w14:paraId="78AAD07C" w14:textId="5335E3B5" w:rsidR="000751BB" w:rsidRDefault="00CE543D" w:rsidP="00BC5713">
      <w:pPr>
        <w:pStyle w:val="Body"/>
        <w:rPr>
          <w:lang w:val="en-AU"/>
        </w:rPr>
      </w:pPr>
      <w:r w:rsidRPr="00CE543D">
        <w:rPr>
          <w:b/>
          <w:bCs/>
          <w:lang w:val="en-AU"/>
        </w:rPr>
        <w:t>Security Groups:</w:t>
      </w:r>
      <w:r>
        <w:rPr>
          <w:lang w:val="en-AU"/>
        </w:rPr>
        <w:t xml:space="preserve"> </w:t>
      </w:r>
      <w:r w:rsidR="007F6076">
        <w:rPr>
          <w:lang w:val="en-AU"/>
        </w:rPr>
        <w:t xml:space="preserve">The communication between instances are protected through Security Group rules. </w:t>
      </w:r>
      <w:r w:rsidR="00917DF6" w:rsidRPr="00917DF6">
        <w:rPr>
          <w:lang w:val="en-AU"/>
        </w:rPr>
        <w:t xml:space="preserve">A security group acts as a virtual firewall for </w:t>
      </w:r>
      <w:r w:rsidR="00917DF6">
        <w:rPr>
          <w:lang w:val="en-AU"/>
        </w:rPr>
        <w:t>an</w:t>
      </w:r>
      <w:r w:rsidR="00917DF6" w:rsidRPr="00917DF6">
        <w:rPr>
          <w:lang w:val="en-AU"/>
        </w:rPr>
        <w:t xml:space="preserve"> instance to control incoming and outgoing traffic</w:t>
      </w:r>
      <w:r w:rsidR="00917DF6">
        <w:rPr>
          <w:lang w:val="en-AU"/>
        </w:rPr>
        <w:t>.</w:t>
      </w:r>
      <w:r w:rsidR="00876B08">
        <w:rPr>
          <w:lang w:val="en-AU"/>
        </w:rPr>
        <w:t xml:space="preserve"> Security Groups </w:t>
      </w:r>
      <w:r w:rsidR="00876B08" w:rsidRPr="00876B08">
        <w:rPr>
          <w:lang w:val="en-AU"/>
        </w:rPr>
        <w:t xml:space="preserve">prevent unauthorized access </w:t>
      </w:r>
      <w:r w:rsidR="00876B08">
        <w:rPr>
          <w:lang w:val="en-AU"/>
        </w:rPr>
        <w:t>to an instance both from internet and intranet.</w:t>
      </w:r>
    </w:p>
    <w:p w14:paraId="24CE7A94" w14:textId="29F41214" w:rsidR="001736F2" w:rsidRDefault="00CE543D" w:rsidP="00BC5713">
      <w:pPr>
        <w:pStyle w:val="Body"/>
        <w:rPr>
          <w:lang w:val="en-AU"/>
        </w:rPr>
      </w:pPr>
      <w:r w:rsidRPr="00CE543D">
        <w:rPr>
          <w:b/>
          <w:bCs/>
          <w:lang w:val="en-AU"/>
        </w:rPr>
        <w:t>Confidentiality</w:t>
      </w:r>
      <w:r>
        <w:rPr>
          <w:lang w:val="en-AU"/>
        </w:rPr>
        <w:t xml:space="preserve">: </w:t>
      </w:r>
      <w:r w:rsidR="00AB62F2">
        <w:rPr>
          <w:lang w:val="en-AU"/>
        </w:rPr>
        <w:t xml:space="preserve">This web-based application system deals with Twitter and AURIN data and the information confidentiality rating of these data is “Public”. Hence there is no need to implement controls like encryption while data at rest </w:t>
      </w:r>
      <w:r w:rsidR="00757FC2">
        <w:rPr>
          <w:lang w:val="en-AU"/>
        </w:rPr>
        <w:t>or</w:t>
      </w:r>
      <w:r w:rsidR="00AB62F2">
        <w:rPr>
          <w:lang w:val="en-AU"/>
        </w:rPr>
        <w:t xml:space="preserve"> </w:t>
      </w:r>
      <w:r w:rsidR="00757FC2">
        <w:rPr>
          <w:lang w:val="en-AU"/>
        </w:rPr>
        <w:t xml:space="preserve">encryption </w:t>
      </w:r>
      <w:r w:rsidR="00AB62F2">
        <w:rPr>
          <w:lang w:val="en-AU"/>
        </w:rPr>
        <w:t xml:space="preserve">while data on </w:t>
      </w:r>
      <w:r w:rsidR="007F6076">
        <w:rPr>
          <w:lang w:val="en-AU"/>
        </w:rPr>
        <w:t>transit</w:t>
      </w:r>
      <w:r w:rsidR="00AB62F2">
        <w:rPr>
          <w:lang w:val="en-AU"/>
        </w:rPr>
        <w:t xml:space="preserve">.  </w:t>
      </w:r>
    </w:p>
    <w:p w14:paraId="13665865" w14:textId="5DF484B4" w:rsidR="001736F2" w:rsidRPr="001736F2" w:rsidRDefault="001736F2" w:rsidP="00BC5713">
      <w:pPr>
        <w:pStyle w:val="Body"/>
        <w:rPr>
          <w:b/>
          <w:bCs/>
          <w:lang w:val="en-AU"/>
        </w:rPr>
      </w:pPr>
      <w:r w:rsidRPr="001736F2">
        <w:rPr>
          <w:b/>
          <w:bCs/>
          <w:lang w:val="en-AU"/>
        </w:rPr>
        <w:t>User authentication:</w:t>
      </w:r>
      <w:r>
        <w:rPr>
          <w:b/>
          <w:bCs/>
          <w:lang w:val="en-AU"/>
        </w:rPr>
        <w:t xml:space="preserve"> </w:t>
      </w:r>
      <w:r w:rsidRPr="001736F2">
        <w:rPr>
          <w:lang w:val="en-AU"/>
        </w:rPr>
        <w:t>No user authentication has been implemented as per the non-functional requirement.</w:t>
      </w:r>
    </w:p>
    <w:p w14:paraId="4E15CAEC" w14:textId="102F8BE5" w:rsidR="00C51023" w:rsidRPr="002813E6" w:rsidRDefault="00C51023" w:rsidP="00EC1241">
      <w:pPr>
        <w:pStyle w:val="Heading2"/>
        <w:rPr>
          <w:lang w:val="en-AU"/>
        </w:rPr>
      </w:pPr>
      <w:bookmarkStart w:id="22" w:name="_Toc41236423"/>
      <w:r w:rsidRPr="002813E6">
        <w:rPr>
          <w:lang w:val="en-AU"/>
        </w:rPr>
        <w:lastRenderedPageBreak/>
        <w:t>Infrastructure</w:t>
      </w:r>
      <w:r w:rsidR="00084D24">
        <w:rPr>
          <w:lang w:val="en-AU"/>
        </w:rPr>
        <w:t xml:space="preserve"> Design</w:t>
      </w:r>
      <w:bookmarkEnd w:id="22"/>
    </w:p>
    <w:p w14:paraId="6EF87E65" w14:textId="4C1307C6" w:rsidR="00C51023" w:rsidRPr="002813E6" w:rsidRDefault="00C20164" w:rsidP="00A62F6C">
      <w:pPr>
        <w:pStyle w:val="BodyText"/>
        <w:rPr>
          <w:lang w:val="en-AU"/>
        </w:rPr>
      </w:pPr>
      <w:r w:rsidRPr="00C20164">
        <w:rPr>
          <w:noProof/>
        </w:rPr>
        <w:drawing>
          <wp:inline distT="0" distB="0" distL="0" distR="0" wp14:anchorId="6FADE56E" wp14:editId="0CA04EB0">
            <wp:extent cx="6151418" cy="2424421"/>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4507" cy="2425638"/>
                    </a:xfrm>
                    <a:prstGeom prst="rect">
                      <a:avLst/>
                    </a:prstGeom>
                    <a:noFill/>
                    <a:ln>
                      <a:noFill/>
                    </a:ln>
                  </pic:spPr>
                </pic:pic>
              </a:graphicData>
            </a:graphic>
          </wp:inline>
        </w:drawing>
      </w:r>
    </w:p>
    <w:p w14:paraId="2F01984A" w14:textId="546A59A1" w:rsidR="00EE7043" w:rsidRPr="00E8637A" w:rsidRDefault="006C2A46" w:rsidP="00EE7043">
      <w:pPr>
        <w:pStyle w:val="Heading3"/>
        <w:rPr>
          <w:lang w:val="en-AU"/>
        </w:rPr>
      </w:pPr>
      <w:bookmarkStart w:id="23" w:name="_Toc41236424"/>
      <w:r>
        <w:rPr>
          <w:lang w:val="en-AU"/>
        </w:rPr>
        <w:t>Instances</w:t>
      </w:r>
      <w:bookmarkEnd w:id="23"/>
    </w:p>
    <w:tbl>
      <w:tblPr>
        <w:tblStyle w:val="GridTable4-Accent1"/>
        <w:tblW w:w="0" w:type="auto"/>
        <w:tblLook w:val="04A0" w:firstRow="1" w:lastRow="0" w:firstColumn="1" w:lastColumn="0" w:noHBand="0" w:noVBand="1"/>
      </w:tblPr>
      <w:tblGrid>
        <w:gridCol w:w="1556"/>
        <w:gridCol w:w="1366"/>
        <w:gridCol w:w="1544"/>
        <w:gridCol w:w="1617"/>
        <w:gridCol w:w="1589"/>
        <w:gridCol w:w="1678"/>
      </w:tblGrid>
      <w:tr w:rsidR="007A5E56" w:rsidRPr="006C2A46" w14:paraId="46172F0C" w14:textId="77777777" w:rsidTr="00CE5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BD3CA1" w14:textId="211BDDB3" w:rsidR="007A5E56" w:rsidRPr="006C2A46" w:rsidRDefault="00624D13" w:rsidP="00EE7043">
            <w:pPr>
              <w:pStyle w:val="BodyText"/>
              <w:rPr>
                <w:rFonts w:ascii="Century Schoolbook" w:hAnsi="Century Schoolbook"/>
                <w:sz w:val="18"/>
                <w:szCs w:val="18"/>
                <w:lang w:val="en-AU"/>
              </w:rPr>
            </w:pPr>
            <w:r>
              <w:rPr>
                <w:rFonts w:ascii="Century Schoolbook" w:hAnsi="Century Schoolbook"/>
                <w:sz w:val="18"/>
                <w:szCs w:val="18"/>
                <w:lang w:val="en-AU"/>
              </w:rPr>
              <w:t>Instance</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59A78D" w14:textId="11F08797"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Hosting Zone</w:t>
            </w:r>
          </w:p>
        </w:tc>
        <w:tc>
          <w:tcPr>
            <w:tcW w:w="15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CBD2EA" w14:textId="53FDEC28"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CPU</w:t>
            </w:r>
          </w:p>
        </w:tc>
        <w:tc>
          <w:tcPr>
            <w:tcW w:w="16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674076" w14:textId="36CC5644"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Memory</w:t>
            </w:r>
          </w:p>
        </w:tc>
        <w:tc>
          <w:tcPr>
            <w:tcW w:w="1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A20C69C" w14:textId="667D7364"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Storage</w:t>
            </w:r>
          </w:p>
        </w:tc>
        <w:tc>
          <w:tcPr>
            <w:tcW w:w="16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701D0B" w14:textId="7E7F63F6" w:rsidR="007A5E56" w:rsidRPr="006C2A46" w:rsidRDefault="007A5E56" w:rsidP="00EE7043">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Scalability rule</w:t>
            </w:r>
          </w:p>
        </w:tc>
      </w:tr>
      <w:tr w:rsidR="007A5E56" w:rsidRPr="006C2A46" w14:paraId="149CD343" w14:textId="77777777" w:rsidTr="00CE5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Borders>
              <w:top w:val="single" w:sz="4" w:space="0" w:color="FFFFFF" w:themeColor="background1"/>
            </w:tcBorders>
          </w:tcPr>
          <w:p w14:paraId="0274C989" w14:textId="5C563BDF" w:rsidR="007A5E56" w:rsidRPr="006C2A46" w:rsidRDefault="007A5E56" w:rsidP="00EE7043">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Web Server</w:t>
            </w:r>
          </w:p>
        </w:tc>
        <w:tc>
          <w:tcPr>
            <w:tcW w:w="1366" w:type="dxa"/>
            <w:tcBorders>
              <w:top w:val="single" w:sz="4" w:space="0" w:color="FFFFFF" w:themeColor="background1"/>
            </w:tcBorders>
          </w:tcPr>
          <w:p w14:paraId="19FF127A" w14:textId="5A744813" w:rsidR="007A5E56" w:rsidRPr="006C2A46" w:rsidRDefault="007A5E5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Nectar Zone</w:t>
            </w:r>
          </w:p>
        </w:tc>
        <w:tc>
          <w:tcPr>
            <w:tcW w:w="1544" w:type="dxa"/>
            <w:tcBorders>
              <w:top w:val="single" w:sz="4" w:space="0" w:color="FFFFFF" w:themeColor="background1"/>
            </w:tcBorders>
          </w:tcPr>
          <w:p w14:paraId="55644F01" w14:textId="3D7DB114" w:rsidR="007A5E56" w:rsidRPr="006C2A46" w:rsidRDefault="007A5E5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 vCPU</w:t>
            </w:r>
          </w:p>
        </w:tc>
        <w:tc>
          <w:tcPr>
            <w:tcW w:w="1617" w:type="dxa"/>
            <w:tcBorders>
              <w:top w:val="single" w:sz="4" w:space="0" w:color="FFFFFF" w:themeColor="background1"/>
            </w:tcBorders>
          </w:tcPr>
          <w:p w14:paraId="0437C916" w14:textId="5894CD5B" w:rsidR="007A5E56" w:rsidRPr="006C2A46" w:rsidRDefault="007A5E5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 GB</w:t>
            </w:r>
          </w:p>
        </w:tc>
        <w:tc>
          <w:tcPr>
            <w:tcW w:w="1589" w:type="dxa"/>
            <w:tcBorders>
              <w:top w:val="single" w:sz="4" w:space="0" w:color="FFFFFF" w:themeColor="background1"/>
            </w:tcBorders>
          </w:tcPr>
          <w:p w14:paraId="6B2A14CD" w14:textId="6FFF7170" w:rsidR="007A5E56" w:rsidRPr="006C2A46" w:rsidRDefault="007A5E5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50 GB</w:t>
            </w:r>
          </w:p>
        </w:tc>
        <w:tc>
          <w:tcPr>
            <w:tcW w:w="1678" w:type="dxa"/>
            <w:tcBorders>
              <w:top w:val="single" w:sz="4" w:space="0" w:color="FFFFFF" w:themeColor="background1"/>
            </w:tcBorders>
          </w:tcPr>
          <w:p w14:paraId="486CE513" w14:textId="17115E94" w:rsidR="007A5E56" w:rsidRPr="006C2A46" w:rsidRDefault="006C2A46" w:rsidP="00EE7043">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None</w:t>
            </w:r>
          </w:p>
        </w:tc>
      </w:tr>
      <w:tr w:rsidR="006C2A46" w:rsidRPr="006C2A46" w14:paraId="09784943" w14:textId="77777777" w:rsidTr="00CE543D">
        <w:tc>
          <w:tcPr>
            <w:cnfStyle w:val="001000000000" w:firstRow="0" w:lastRow="0" w:firstColumn="1" w:lastColumn="0" w:oddVBand="0" w:evenVBand="0" w:oddHBand="0" w:evenHBand="0" w:firstRowFirstColumn="0" w:firstRowLastColumn="0" w:lastRowFirstColumn="0" w:lastRowLastColumn="0"/>
            <w:tcW w:w="1556" w:type="dxa"/>
          </w:tcPr>
          <w:p w14:paraId="44A85E2A" w14:textId="19EC9579" w:rsidR="006C2A46" w:rsidRPr="006C2A46" w:rsidRDefault="006C2A46" w:rsidP="00EE7043">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Application Server</w:t>
            </w:r>
          </w:p>
        </w:tc>
        <w:tc>
          <w:tcPr>
            <w:tcW w:w="1366" w:type="dxa"/>
          </w:tcPr>
          <w:p w14:paraId="0A313898" w14:textId="7B85FC60"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Nectar Zone</w:t>
            </w:r>
          </w:p>
        </w:tc>
        <w:tc>
          <w:tcPr>
            <w:tcW w:w="1544" w:type="dxa"/>
          </w:tcPr>
          <w:p w14:paraId="1D54CFB3" w14:textId="130DA09E"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 vCPU</w:t>
            </w:r>
          </w:p>
        </w:tc>
        <w:tc>
          <w:tcPr>
            <w:tcW w:w="1617" w:type="dxa"/>
          </w:tcPr>
          <w:p w14:paraId="59B0CD82" w14:textId="71041D9A"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 GB</w:t>
            </w:r>
          </w:p>
        </w:tc>
        <w:tc>
          <w:tcPr>
            <w:tcW w:w="1589" w:type="dxa"/>
          </w:tcPr>
          <w:p w14:paraId="6EC8D901" w14:textId="424518DF"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50 GB</w:t>
            </w:r>
          </w:p>
        </w:tc>
        <w:tc>
          <w:tcPr>
            <w:tcW w:w="1678" w:type="dxa"/>
          </w:tcPr>
          <w:p w14:paraId="2A39E0F8" w14:textId="73E33A3D" w:rsidR="006C2A46" w:rsidRPr="006C2A46" w:rsidRDefault="006C2A46" w:rsidP="00EE7043">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Add 4 GB memory when memory utilization reaches 80%</w:t>
            </w:r>
          </w:p>
        </w:tc>
      </w:tr>
      <w:tr w:rsidR="006C2A46" w:rsidRPr="006C2A46" w14:paraId="2D53A3BF" w14:textId="77777777" w:rsidTr="00CE5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tcPr>
          <w:p w14:paraId="3FF497A2" w14:textId="3BA33DC3" w:rsidR="006C2A46" w:rsidRPr="006C2A46" w:rsidRDefault="006C2A46" w:rsidP="006C2A46">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Database Server 1</w:t>
            </w:r>
          </w:p>
        </w:tc>
        <w:tc>
          <w:tcPr>
            <w:tcW w:w="1366" w:type="dxa"/>
          </w:tcPr>
          <w:p w14:paraId="2569F6E6" w14:textId="0D6755B6"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Nectar Zone</w:t>
            </w:r>
          </w:p>
        </w:tc>
        <w:tc>
          <w:tcPr>
            <w:tcW w:w="1544" w:type="dxa"/>
          </w:tcPr>
          <w:p w14:paraId="6D318F3F" w14:textId="504FDA25"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 vCPU</w:t>
            </w:r>
          </w:p>
        </w:tc>
        <w:tc>
          <w:tcPr>
            <w:tcW w:w="1617" w:type="dxa"/>
          </w:tcPr>
          <w:p w14:paraId="21515ED9" w14:textId="22708BAB"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 GB</w:t>
            </w:r>
          </w:p>
        </w:tc>
        <w:tc>
          <w:tcPr>
            <w:tcW w:w="1589" w:type="dxa"/>
          </w:tcPr>
          <w:p w14:paraId="49B06128" w14:textId="1025AD0E"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100 GB</w:t>
            </w:r>
          </w:p>
        </w:tc>
        <w:tc>
          <w:tcPr>
            <w:tcW w:w="1678" w:type="dxa"/>
          </w:tcPr>
          <w:p w14:paraId="0E8C0976" w14:textId="13B93A2B" w:rsidR="006C2A46" w:rsidRPr="006C2A46" w:rsidRDefault="006C2A46" w:rsidP="006C2A46">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None</w:t>
            </w:r>
          </w:p>
        </w:tc>
      </w:tr>
      <w:tr w:rsidR="006C2A46" w:rsidRPr="006C2A46" w14:paraId="159B2158" w14:textId="77777777" w:rsidTr="00CE543D">
        <w:tc>
          <w:tcPr>
            <w:cnfStyle w:val="001000000000" w:firstRow="0" w:lastRow="0" w:firstColumn="1" w:lastColumn="0" w:oddVBand="0" w:evenVBand="0" w:oddHBand="0" w:evenHBand="0" w:firstRowFirstColumn="0" w:firstRowLastColumn="0" w:lastRowFirstColumn="0" w:lastRowLastColumn="0"/>
            <w:tcW w:w="1556" w:type="dxa"/>
          </w:tcPr>
          <w:p w14:paraId="2107C28F" w14:textId="41AD5541" w:rsidR="006C2A46" w:rsidRPr="006C2A46" w:rsidRDefault="006C2A46" w:rsidP="006C2A46">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Database Server 2</w:t>
            </w:r>
          </w:p>
        </w:tc>
        <w:tc>
          <w:tcPr>
            <w:tcW w:w="1366" w:type="dxa"/>
          </w:tcPr>
          <w:p w14:paraId="41BFB26E" w14:textId="7B5AF50C"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Nectar Zone</w:t>
            </w:r>
          </w:p>
        </w:tc>
        <w:tc>
          <w:tcPr>
            <w:tcW w:w="1544" w:type="dxa"/>
          </w:tcPr>
          <w:p w14:paraId="722CEE90" w14:textId="6B77C385"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 vCPU</w:t>
            </w:r>
          </w:p>
        </w:tc>
        <w:tc>
          <w:tcPr>
            <w:tcW w:w="1617" w:type="dxa"/>
          </w:tcPr>
          <w:p w14:paraId="40C90AE4" w14:textId="6C94B063"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 GB</w:t>
            </w:r>
          </w:p>
        </w:tc>
        <w:tc>
          <w:tcPr>
            <w:tcW w:w="1589" w:type="dxa"/>
          </w:tcPr>
          <w:p w14:paraId="7BB39AFA" w14:textId="05D8A798"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100 GB</w:t>
            </w:r>
          </w:p>
        </w:tc>
        <w:tc>
          <w:tcPr>
            <w:tcW w:w="1678" w:type="dxa"/>
          </w:tcPr>
          <w:p w14:paraId="344D53F8" w14:textId="7A78E252" w:rsidR="006C2A46" w:rsidRPr="006C2A46" w:rsidRDefault="006C2A46" w:rsidP="006C2A46">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None</w:t>
            </w:r>
          </w:p>
        </w:tc>
      </w:tr>
    </w:tbl>
    <w:p w14:paraId="5FA5AEE0" w14:textId="77777777" w:rsidR="00EE7043" w:rsidRPr="00EE7043" w:rsidRDefault="00EE7043" w:rsidP="00EE7043">
      <w:pPr>
        <w:pStyle w:val="BodyText"/>
        <w:rPr>
          <w:lang w:val="en-AU"/>
        </w:rPr>
      </w:pPr>
    </w:p>
    <w:p w14:paraId="28D25A55" w14:textId="5E3D3DB1" w:rsidR="00A62F6C" w:rsidRDefault="006C2A46" w:rsidP="006C2A46">
      <w:pPr>
        <w:pStyle w:val="Heading3"/>
        <w:rPr>
          <w:lang w:val="en-AU"/>
        </w:rPr>
      </w:pPr>
      <w:bookmarkStart w:id="24" w:name="_Toc41236425"/>
      <w:r>
        <w:rPr>
          <w:lang w:val="en-AU"/>
        </w:rPr>
        <w:t>Software</w:t>
      </w:r>
      <w:bookmarkEnd w:id="24"/>
    </w:p>
    <w:tbl>
      <w:tblPr>
        <w:tblStyle w:val="GridTable4-Accent1"/>
        <w:tblW w:w="0" w:type="auto"/>
        <w:tblLook w:val="04A0" w:firstRow="1" w:lastRow="0" w:firstColumn="1" w:lastColumn="0" w:noHBand="0" w:noVBand="1"/>
      </w:tblPr>
      <w:tblGrid>
        <w:gridCol w:w="3318"/>
        <w:gridCol w:w="2913"/>
      </w:tblGrid>
      <w:tr w:rsidR="00B502D5" w:rsidRPr="006C2A46" w14:paraId="654F6AFB" w14:textId="77777777" w:rsidTr="00B502D5">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33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FFEA80" w14:textId="5B917B3D" w:rsidR="00B502D5" w:rsidRPr="006C2A46" w:rsidRDefault="00B502D5" w:rsidP="00956C30">
            <w:pPr>
              <w:pStyle w:val="BodyText"/>
              <w:rPr>
                <w:rFonts w:ascii="Century Schoolbook" w:hAnsi="Century Schoolbook"/>
                <w:sz w:val="18"/>
                <w:szCs w:val="18"/>
                <w:lang w:val="en-AU"/>
              </w:rPr>
            </w:pPr>
            <w:r>
              <w:rPr>
                <w:rFonts w:ascii="Century Schoolbook" w:hAnsi="Century Schoolbook"/>
                <w:sz w:val="18"/>
                <w:szCs w:val="18"/>
                <w:lang w:val="en-AU"/>
              </w:rPr>
              <w:t>Instance/Nodes</w:t>
            </w:r>
          </w:p>
        </w:tc>
        <w:tc>
          <w:tcPr>
            <w:tcW w:w="29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D416B4" w14:textId="1B3E76B8" w:rsidR="00B502D5" w:rsidRPr="006C2A46" w:rsidRDefault="00B502D5" w:rsidP="00956C30">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Pr>
                <w:rFonts w:ascii="Century Schoolbook" w:hAnsi="Century Schoolbook"/>
                <w:sz w:val="18"/>
                <w:szCs w:val="18"/>
                <w:lang w:val="en-AU"/>
              </w:rPr>
              <w:t>Software</w:t>
            </w:r>
          </w:p>
        </w:tc>
      </w:tr>
      <w:tr w:rsidR="00B502D5" w:rsidRPr="006C2A46" w14:paraId="75532434" w14:textId="77777777" w:rsidTr="00B502D5">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3318" w:type="dxa"/>
            <w:tcBorders>
              <w:top w:val="single" w:sz="4" w:space="0" w:color="FFFFFF" w:themeColor="background1"/>
            </w:tcBorders>
          </w:tcPr>
          <w:p w14:paraId="32C7FE1E" w14:textId="77777777" w:rsidR="00B502D5" w:rsidRPr="006C2A46" w:rsidRDefault="00B502D5" w:rsidP="00956C30">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Web Server</w:t>
            </w:r>
          </w:p>
        </w:tc>
        <w:tc>
          <w:tcPr>
            <w:tcW w:w="2913" w:type="dxa"/>
            <w:tcBorders>
              <w:top w:val="single" w:sz="4" w:space="0" w:color="FFFFFF" w:themeColor="background1"/>
            </w:tcBorders>
          </w:tcPr>
          <w:p w14:paraId="3DF69539" w14:textId="77777777" w:rsidR="00B502D5" w:rsidRDefault="00B502D5"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Pr>
                <w:rFonts w:ascii="Century Schoolbook" w:hAnsi="Century Schoolbook"/>
                <w:sz w:val="18"/>
                <w:szCs w:val="18"/>
                <w:lang w:val="en-AU"/>
              </w:rPr>
              <w:t>Python 3</w:t>
            </w:r>
          </w:p>
          <w:p w14:paraId="0AB7CCD1" w14:textId="29C3C98F" w:rsidR="0084584F" w:rsidRPr="0084584F" w:rsidRDefault="0084584F"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84584F">
              <w:rPr>
                <w:rFonts w:ascii="Century Schoolbook" w:hAnsi="Century Schoolbook"/>
                <w:sz w:val="18"/>
                <w:szCs w:val="18"/>
                <w:lang w:val="en-AU"/>
              </w:rPr>
              <w:t>Nginx ver</w:t>
            </w:r>
            <w:r>
              <w:rPr>
                <w:rFonts w:ascii="Century Schoolbook" w:hAnsi="Century Schoolbook"/>
                <w:sz w:val="18"/>
                <w:szCs w:val="18"/>
                <w:lang w:val="en-AU"/>
              </w:rPr>
              <w:t>sion</w:t>
            </w:r>
            <w:r w:rsidRPr="0084584F">
              <w:rPr>
                <w:rFonts w:ascii="Century Schoolbook" w:hAnsi="Century Schoolbook"/>
                <w:sz w:val="18"/>
                <w:szCs w:val="18"/>
                <w:lang w:val="en-AU"/>
              </w:rPr>
              <w:t xml:space="preserve"> 1.17.10</w:t>
            </w:r>
          </w:p>
          <w:p w14:paraId="3D6CA40F" w14:textId="20432B21" w:rsidR="0084584F" w:rsidRPr="006C2A46" w:rsidRDefault="0084584F"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proofErr w:type="spellStart"/>
            <w:r w:rsidRPr="0084584F">
              <w:rPr>
                <w:rFonts w:ascii="Century Schoolbook" w:hAnsi="Century Schoolbook"/>
                <w:sz w:val="18"/>
                <w:szCs w:val="18"/>
                <w:lang w:val="en-AU"/>
              </w:rPr>
              <w:t>uWSGI</w:t>
            </w:r>
            <w:proofErr w:type="spellEnd"/>
            <w:r w:rsidRPr="0084584F">
              <w:rPr>
                <w:rFonts w:ascii="Century Schoolbook" w:hAnsi="Century Schoolbook"/>
                <w:sz w:val="18"/>
                <w:szCs w:val="18"/>
                <w:lang w:val="en-AU"/>
              </w:rPr>
              <w:t xml:space="preserve"> ver</w:t>
            </w:r>
            <w:r>
              <w:rPr>
                <w:rFonts w:ascii="Century Schoolbook" w:hAnsi="Century Schoolbook"/>
                <w:sz w:val="18"/>
                <w:szCs w:val="18"/>
                <w:lang w:val="en-AU"/>
              </w:rPr>
              <w:t>sion</w:t>
            </w:r>
            <w:r w:rsidRPr="0084584F">
              <w:rPr>
                <w:rFonts w:ascii="Century Schoolbook" w:hAnsi="Century Schoolbook"/>
                <w:sz w:val="18"/>
                <w:szCs w:val="18"/>
                <w:lang w:val="en-AU"/>
              </w:rPr>
              <w:t xml:space="preserve"> 2.0.18</w:t>
            </w:r>
          </w:p>
        </w:tc>
      </w:tr>
      <w:tr w:rsidR="00B502D5" w:rsidRPr="006C2A46" w14:paraId="2EC674C9" w14:textId="77777777" w:rsidTr="00B502D5">
        <w:trPr>
          <w:trHeight w:val="515"/>
        </w:trPr>
        <w:tc>
          <w:tcPr>
            <w:cnfStyle w:val="001000000000" w:firstRow="0" w:lastRow="0" w:firstColumn="1" w:lastColumn="0" w:oddVBand="0" w:evenVBand="0" w:oddHBand="0" w:evenHBand="0" w:firstRowFirstColumn="0" w:firstRowLastColumn="0" w:lastRowFirstColumn="0" w:lastRowLastColumn="0"/>
            <w:tcW w:w="3318" w:type="dxa"/>
          </w:tcPr>
          <w:p w14:paraId="11A0D907" w14:textId="77777777" w:rsidR="00B502D5" w:rsidRPr="006C2A46" w:rsidRDefault="00B502D5" w:rsidP="00956C30">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Application Server</w:t>
            </w:r>
          </w:p>
        </w:tc>
        <w:tc>
          <w:tcPr>
            <w:tcW w:w="2913" w:type="dxa"/>
          </w:tcPr>
          <w:p w14:paraId="62B29804" w14:textId="0C4FEFD7" w:rsidR="00B502D5" w:rsidRPr="006C2A46" w:rsidRDefault="00B502D5" w:rsidP="00956C30">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p>
        </w:tc>
      </w:tr>
      <w:tr w:rsidR="00B502D5" w:rsidRPr="006C2A46" w14:paraId="512B963B" w14:textId="77777777" w:rsidTr="00B502D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3318" w:type="dxa"/>
          </w:tcPr>
          <w:p w14:paraId="0E7AFC1E" w14:textId="77777777" w:rsidR="00B502D5" w:rsidRPr="006C2A46" w:rsidRDefault="00B502D5" w:rsidP="00956C30">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Database Server 1</w:t>
            </w:r>
          </w:p>
        </w:tc>
        <w:tc>
          <w:tcPr>
            <w:tcW w:w="2913" w:type="dxa"/>
          </w:tcPr>
          <w:p w14:paraId="1F26CE1D" w14:textId="18B9080E" w:rsidR="00B502D5" w:rsidRPr="006C2A46" w:rsidRDefault="00B502D5"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p>
        </w:tc>
      </w:tr>
      <w:tr w:rsidR="00B502D5" w:rsidRPr="006C2A46" w14:paraId="25633512" w14:textId="77777777" w:rsidTr="00B502D5">
        <w:trPr>
          <w:trHeight w:val="524"/>
        </w:trPr>
        <w:tc>
          <w:tcPr>
            <w:cnfStyle w:val="001000000000" w:firstRow="0" w:lastRow="0" w:firstColumn="1" w:lastColumn="0" w:oddVBand="0" w:evenVBand="0" w:oddHBand="0" w:evenHBand="0" w:firstRowFirstColumn="0" w:firstRowLastColumn="0" w:lastRowFirstColumn="0" w:lastRowLastColumn="0"/>
            <w:tcW w:w="3318" w:type="dxa"/>
          </w:tcPr>
          <w:p w14:paraId="102F400F" w14:textId="77777777" w:rsidR="00B502D5" w:rsidRPr="006C2A46" w:rsidRDefault="00B502D5" w:rsidP="00956C30">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Database Server 2</w:t>
            </w:r>
          </w:p>
        </w:tc>
        <w:tc>
          <w:tcPr>
            <w:tcW w:w="2913" w:type="dxa"/>
          </w:tcPr>
          <w:p w14:paraId="7FB94521" w14:textId="29397C89" w:rsidR="00B502D5" w:rsidRPr="006C2A46" w:rsidRDefault="00B502D5" w:rsidP="00956C30">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p>
        </w:tc>
      </w:tr>
      <w:tr w:rsidR="00B502D5" w:rsidRPr="006C2A46" w14:paraId="585F2880" w14:textId="77777777" w:rsidTr="00B502D5">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3318" w:type="dxa"/>
          </w:tcPr>
          <w:p w14:paraId="2401D76E" w14:textId="5640E3D6" w:rsidR="00B502D5" w:rsidRPr="006C2A46" w:rsidRDefault="00B502D5" w:rsidP="00956C30">
            <w:pPr>
              <w:pStyle w:val="BodyText"/>
              <w:rPr>
                <w:rFonts w:ascii="Century Schoolbook" w:hAnsi="Century Schoolbook"/>
                <w:b w:val="0"/>
                <w:bCs w:val="0"/>
                <w:sz w:val="18"/>
                <w:szCs w:val="18"/>
                <w:lang w:val="en-AU"/>
              </w:rPr>
            </w:pPr>
            <w:r>
              <w:rPr>
                <w:rFonts w:ascii="Century Schoolbook" w:hAnsi="Century Schoolbook"/>
                <w:b w:val="0"/>
                <w:bCs w:val="0"/>
                <w:sz w:val="18"/>
                <w:szCs w:val="18"/>
                <w:lang w:val="en-AU"/>
              </w:rPr>
              <w:t>Control Node</w:t>
            </w:r>
          </w:p>
        </w:tc>
        <w:tc>
          <w:tcPr>
            <w:tcW w:w="2913" w:type="dxa"/>
          </w:tcPr>
          <w:p w14:paraId="75B2687B" w14:textId="0303244F" w:rsidR="00B502D5" w:rsidRPr="006C2A46" w:rsidRDefault="00B502D5" w:rsidP="00956C30">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Pr>
                <w:rFonts w:ascii="Century Schoolbook" w:hAnsi="Century Schoolbook"/>
                <w:sz w:val="18"/>
                <w:szCs w:val="18"/>
                <w:lang w:val="en-AU"/>
              </w:rPr>
              <w:t>Ansible</w:t>
            </w:r>
          </w:p>
        </w:tc>
      </w:tr>
    </w:tbl>
    <w:p w14:paraId="6E748D1C" w14:textId="77777777" w:rsidR="00E8637A" w:rsidRPr="00E8637A" w:rsidRDefault="00E8637A" w:rsidP="00E8637A">
      <w:pPr>
        <w:pStyle w:val="BodyText"/>
        <w:rPr>
          <w:lang w:val="en-AU"/>
        </w:rPr>
      </w:pPr>
    </w:p>
    <w:p w14:paraId="76D74BFA" w14:textId="04F6125F" w:rsidR="00B162AC" w:rsidRDefault="00B162AC">
      <w:pPr>
        <w:rPr>
          <w:lang w:val="en-AU"/>
        </w:rPr>
      </w:pPr>
      <w:r>
        <w:rPr>
          <w:lang w:val="en-AU"/>
        </w:rPr>
        <w:br w:type="page"/>
      </w:r>
    </w:p>
    <w:p w14:paraId="73F39BE0" w14:textId="71C0A268" w:rsidR="0014223A" w:rsidRDefault="0014223A" w:rsidP="00EC1241">
      <w:pPr>
        <w:pStyle w:val="Heading3"/>
        <w:rPr>
          <w:lang w:val="en-AU"/>
        </w:rPr>
      </w:pPr>
      <w:bookmarkStart w:id="25" w:name="_Toc41236426"/>
      <w:r w:rsidRPr="002813E6">
        <w:rPr>
          <w:lang w:val="en-AU"/>
        </w:rPr>
        <w:lastRenderedPageBreak/>
        <w:t>Firewall rules</w:t>
      </w:r>
      <w:bookmarkEnd w:id="25"/>
    </w:p>
    <w:tbl>
      <w:tblPr>
        <w:tblStyle w:val="GridTable4-Accent1"/>
        <w:tblW w:w="0" w:type="auto"/>
        <w:tblLook w:val="04A0" w:firstRow="1" w:lastRow="0" w:firstColumn="1" w:lastColumn="0" w:noHBand="0" w:noVBand="1"/>
      </w:tblPr>
      <w:tblGrid>
        <w:gridCol w:w="1619"/>
        <w:gridCol w:w="1886"/>
        <w:gridCol w:w="1495"/>
        <w:gridCol w:w="2535"/>
        <w:gridCol w:w="1815"/>
      </w:tblGrid>
      <w:tr w:rsidR="00352ADF" w:rsidRPr="006C2A46" w14:paraId="4432DE19" w14:textId="6AFF658D" w:rsidTr="006C2A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5533D35" w14:textId="54292397" w:rsidR="00352ADF" w:rsidRPr="006C2A46" w:rsidRDefault="00352ADF" w:rsidP="00A62F6C">
            <w:pPr>
              <w:pStyle w:val="BodyText"/>
              <w:rPr>
                <w:rFonts w:ascii="Century Schoolbook" w:hAnsi="Century Schoolbook"/>
                <w:sz w:val="18"/>
                <w:szCs w:val="18"/>
                <w:lang w:val="en-AU"/>
              </w:rPr>
            </w:pPr>
            <w:r w:rsidRPr="006C2A46">
              <w:rPr>
                <w:rFonts w:ascii="Century Schoolbook" w:hAnsi="Century Schoolbook"/>
                <w:sz w:val="18"/>
                <w:szCs w:val="18"/>
                <w:lang w:val="en-AU"/>
              </w:rPr>
              <w:t>Source</w:t>
            </w:r>
          </w:p>
        </w:tc>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60051B" w14:textId="5C5FAFDF" w:rsidR="00352ADF" w:rsidRPr="006C2A46" w:rsidRDefault="00352ADF" w:rsidP="00A62F6C">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Destination</w:t>
            </w:r>
          </w:p>
        </w:tc>
        <w:tc>
          <w:tcPr>
            <w:tcW w:w="14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09108" w14:textId="43431AFC" w:rsidR="00352ADF" w:rsidRPr="006C2A46" w:rsidRDefault="00352ADF" w:rsidP="00A62F6C">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Port</w:t>
            </w:r>
            <w:r w:rsidR="00840284" w:rsidRPr="006C2A46">
              <w:rPr>
                <w:rFonts w:ascii="Century Schoolbook" w:hAnsi="Century Schoolbook"/>
                <w:sz w:val="18"/>
                <w:szCs w:val="18"/>
                <w:lang w:val="en-AU"/>
              </w:rPr>
              <w:t>/Protocol</w:t>
            </w:r>
          </w:p>
        </w:tc>
        <w:tc>
          <w:tcPr>
            <w:tcW w:w="25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B8D0E5" w14:textId="7A198916" w:rsidR="00352ADF" w:rsidRPr="006C2A46" w:rsidRDefault="00352ADF" w:rsidP="00A62F6C">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Rule</w:t>
            </w:r>
          </w:p>
        </w:tc>
        <w:tc>
          <w:tcPr>
            <w:tcW w:w="18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E7BC2B" w14:textId="32A08B00" w:rsidR="00352ADF" w:rsidRPr="006C2A46" w:rsidRDefault="00352ADF" w:rsidP="00A62F6C">
            <w:pPr>
              <w:pStyle w:val="BodyText"/>
              <w:cnfStyle w:val="100000000000" w:firstRow="1"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Where to implement?</w:t>
            </w:r>
          </w:p>
        </w:tc>
      </w:tr>
      <w:tr w:rsidR="00352ADF" w:rsidRPr="006C2A46" w14:paraId="3255B584" w14:textId="6F2AB7D4"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Borders>
              <w:top w:val="single" w:sz="4" w:space="0" w:color="FFFFFF" w:themeColor="background1"/>
            </w:tcBorders>
          </w:tcPr>
          <w:p w14:paraId="6E7F370D" w14:textId="6CFBD32A"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User desktop</w:t>
            </w:r>
          </w:p>
        </w:tc>
        <w:tc>
          <w:tcPr>
            <w:tcW w:w="1886" w:type="dxa"/>
            <w:tcBorders>
              <w:top w:val="single" w:sz="4" w:space="0" w:color="FFFFFF" w:themeColor="background1"/>
            </w:tcBorders>
          </w:tcPr>
          <w:p w14:paraId="216FE2FD" w14:textId="228BA8A0"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Web Server</w:t>
            </w:r>
          </w:p>
        </w:tc>
        <w:tc>
          <w:tcPr>
            <w:tcW w:w="1495" w:type="dxa"/>
            <w:tcBorders>
              <w:top w:val="single" w:sz="4" w:space="0" w:color="FFFFFF" w:themeColor="background1"/>
            </w:tcBorders>
          </w:tcPr>
          <w:p w14:paraId="5C63C1B9" w14:textId="297236F0"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/HTTP</w:t>
            </w:r>
          </w:p>
        </w:tc>
        <w:tc>
          <w:tcPr>
            <w:tcW w:w="2535" w:type="dxa"/>
            <w:tcBorders>
              <w:top w:val="single" w:sz="4" w:space="0" w:color="FFFFFF" w:themeColor="background1"/>
            </w:tcBorders>
          </w:tcPr>
          <w:p w14:paraId="7A0BD0C9" w14:textId="50F10101"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all incoming traffic to Web server on port 80</w:t>
            </w:r>
          </w:p>
        </w:tc>
        <w:tc>
          <w:tcPr>
            <w:tcW w:w="1815" w:type="dxa"/>
            <w:tcBorders>
              <w:top w:val="single" w:sz="4" w:space="0" w:color="FFFFFF" w:themeColor="background1"/>
            </w:tcBorders>
          </w:tcPr>
          <w:p w14:paraId="54DB23AB" w14:textId="77796A0A"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Web Server</w:t>
            </w:r>
          </w:p>
        </w:tc>
      </w:tr>
      <w:tr w:rsidR="00352ADF" w:rsidRPr="006C2A46" w14:paraId="5C3FD955" w14:textId="75F44770" w:rsidTr="006C2A46">
        <w:tc>
          <w:tcPr>
            <w:cnfStyle w:val="001000000000" w:firstRow="0" w:lastRow="0" w:firstColumn="1" w:lastColumn="0" w:oddVBand="0" w:evenVBand="0" w:oddHBand="0" w:evenHBand="0" w:firstRowFirstColumn="0" w:firstRowLastColumn="0" w:lastRowFirstColumn="0" w:lastRowLastColumn="0"/>
            <w:tcW w:w="1619" w:type="dxa"/>
          </w:tcPr>
          <w:p w14:paraId="730D0E91" w14:textId="1BF76666"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Web Server</w:t>
            </w:r>
          </w:p>
        </w:tc>
        <w:tc>
          <w:tcPr>
            <w:tcW w:w="1886" w:type="dxa"/>
          </w:tcPr>
          <w:p w14:paraId="56F4C1E4" w14:textId="1668DEC9"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1</w:t>
            </w:r>
          </w:p>
        </w:tc>
        <w:tc>
          <w:tcPr>
            <w:tcW w:w="1495" w:type="dxa"/>
          </w:tcPr>
          <w:p w14:paraId="06BF335B" w14:textId="513944FC"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 HTTP</w:t>
            </w:r>
          </w:p>
        </w:tc>
        <w:tc>
          <w:tcPr>
            <w:tcW w:w="2535" w:type="dxa"/>
          </w:tcPr>
          <w:p w14:paraId="7021D045" w14:textId="156EB325"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traffic only from Web server to Database Server 1 on port 80</w:t>
            </w:r>
          </w:p>
        </w:tc>
        <w:tc>
          <w:tcPr>
            <w:tcW w:w="1815" w:type="dxa"/>
          </w:tcPr>
          <w:p w14:paraId="3765783E" w14:textId="0E0585E8"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1</w:t>
            </w:r>
          </w:p>
        </w:tc>
      </w:tr>
      <w:tr w:rsidR="00352ADF" w:rsidRPr="006C2A46" w14:paraId="3717E414" w14:textId="4AC2B35F"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5F810D2A" w14:textId="48521297"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Web Server</w:t>
            </w:r>
          </w:p>
        </w:tc>
        <w:tc>
          <w:tcPr>
            <w:tcW w:w="1886" w:type="dxa"/>
          </w:tcPr>
          <w:p w14:paraId="74E2DBEC" w14:textId="1FA8E962"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2</w:t>
            </w:r>
          </w:p>
        </w:tc>
        <w:tc>
          <w:tcPr>
            <w:tcW w:w="1495" w:type="dxa"/>
          </w:tcPr>
          <w:p w14:paraId="3E1BDA81" w14:textId="0B97F22F"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 HTTP</w:t>
            </w:r>
          </w:p>
        </w:tc>
        <w:tc>
          <w:tcPr>
            <w:tcW w:w="2535" w:type="dxa"/>
          </w:tcPr>
          <w:p w14:paraId="4D9A64BF" w14:textId="5751AD5F"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traffic only from Web server to Database Server 2 on port 80</w:t>
            </w:r>
          </w:p>
        </w:tc>
        <w:tc>
          <w:tcPr>
            <w:tcW w:w="1815" w:type="dxa"/>
          </w:tcPr>
          <w:p w14:paraId="2A681CFA" w14:textId="29C37F3B"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2</w:t>
            </w:r>
          </w:p>
        </w:tc>
      </w:tr>
      <w:tr w:rsidR="00352ADF" w:rsidRPr="006C2A46" w14:paraId="1607EA46" w14:textId="772C7803" w:rsidTr="006C2A46">
        <w:tc>
          <w:tcPr>
            <w:cnfStyle w:val="001000000000" w:firstRow="0" w:lastRow="0" w:firstColumn="1" w:lastColumn="0" w:oddVBand="0" w:evenVBand="0" w:oddHBand="0" w:evenHBand="0" w:firstRowFirstColumn="0" w:firstRowLastColumn="0" w:lastRowFirstColumn="0" w:lastRowLastColumn="0"/>
            <w:tcW w:w="1619" w:type="dxa"/>
          </w:tcPr>
          <w:p w14:paraId="7D37DAC9" w14:textId="1FD1306C"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62D155F1" w14:textId="5C5A3786"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Web Server</w:t>
            </w:r>
          </w:p>
        </w:tc>
        <w:tc>
          <w:tcPr>
            <w:tcW w:w="1495" w:type="dxa"/>
          </w:tcPr>
          <w:p w14:paraId="13DAE162" w14:textId="7BCBDF9C"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22</w:t>
            </w:r>
            <w:r w:rsidR="00840284" w:rsidRPr="006C2A46">
              <w:rPr>
                <w:rFonts w:ascii="Century Schoolbook" w:hAnsi="Century Schoolbook"/>
                <w:sz w:val="18"/>
                <w:szCs w:val="18"/>
                <w:lang w:val="en-AU"/>
              </w:rPr>
              <w:t>/SSH</w:t>
            </w:r>
          </w:p>
        </w:tc>
        <w:tc>
          <w:tcPr>
            <w:tcW w:w="2535" w:type="dxa"/>
          </w:tcPr>
          <w:p w14:paraId="4F05367B" w14:textId="7DFE2D27"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all incoming traffic to Web Server on port 22</w:t>
            </w:r>
          </w:p>
        </w:tc>
        <w:tc>
          <w:tcPr>
            <w:tcW w:w="1815" w:type="dxa"/>
          </w:tcPr>
          <w:p w14:paraId="0004F917" w14:textId="38298421" w:rsidR="00352ADF" w:rsidRPr="006C2A46" w:rsidRDefault="00352ADF" w:rsidP="00A62F6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Web Server</w:t>
            </w:r>
          </w:p>
        </w:tc>
      </w:tr>
      <w:tr w:rsidR="00352ADF" w:rsidRPr="006C2A46" w14:paraId="7223F9FF" w14:textId="59D48D58"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4566D034" w14:textId="088A4B50" w:rsidR="00352ADF" w:rsidRPr="006C2A46" w:rsidRDefault="00352ADF" w:rsidP="00A62F6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Application Server</w:t>
            </w:r>
          </w:p>
        </w:tc>
        <w:tc>
          <w:tcPr>
            <w:tcW w:w="1886" w:type="dxa"/>
          </w:tcPr>
          <w:p w14:paraId="144E2872" w14:textId="6BE0DE8D"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1</w:t>
            </w:r>
          </w:p>
        </w:tc>
        <w:tc>
          <w:tcPr>
            <w:tcW w:w="1495" w:type="dxa"/>
          </w:tcPr>
          <w:p w14:paraId="157250D1" w14:textId="7A4CC70A"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/HTTP</w:t>
            </w:r>
          </w:p>
        </w:tc>
        <w:tc>
          <w:tcPr>
            <w:tcW w:w="2535" w:type="dxa"/>
          </w:tcPr>
          <w:p w14:paraId="5D932CA1" w14:textId="57F3C44E"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traffic only from Application server to Database Server 1 on port 80</w:t>
            </w:r>
          </w:p>
        </w:tc>
        <w:tc>
          <w:tcPr>
            <w:tcW w:w="1815" w:type="dxa"/>
          </w:tcPr>
          <w:p w14:paraId="4A3F4655" w14:textId="3BC4307D" w:rsidR="00352ADF" w:rsidRPr="006C2A46" w:rsidRDefault="00352ADF" w:rsidP="00A62F6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1</w:t>
            </w:r>
          </w:p>
        </w:tc>
      </w:tr>
      <w:tr w:rsidR="00352ADF" w:rsidRPr="006C2A46" w14:paraId="1D2EFFCA" w14:textId="77777777" w:rsidTr="006C2A46">
        <w:tc>
          <w:tcPr>
            <w:cnfStyle w:val="001000000000" w:firstRow="0" w:lastRow="0" w:firstColumn="1" w:lastColumn="0" w:oddVBand="0" w:evenVBand="0" w:oddHBand="0" w:evenHBand="0" w:firstRowFirstColumn="0" w:firstRowLastColumn="0" w:lastRowFirstColumn="0" w:lastRowLastColumn="0"/>
            <w:tcW w:w="1619" w:type="dxa"/>
          </w:tcPr>
          <w:p w14:paraId="578EE819" w14:textId="40BF1698" w:rsidR="00352ADF" w:rsidRPr="006C2A46" w:rsidRDefault="00352ADF" w:rsidP="00352ADF">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Application Server</w:t>
            </w:r>
          </w:p>
        </w:tc>
        <w:tc>
          <w:tcPr>
            <w:tcW w:w="1886" w:type="dxa"/>
          </w:tcPr>
          <w:p w14:paraId="206AE066" w14:textId="64C7B8AF" w:rsidR="00352ADF" w:rsidRPr="006C2A46" w:rsidRDefault="00352ADF" w:rsidP="00352ADF">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2</w:t>
            </w:r>
          </w:p>
        </w:tc>
        <w:tc>
          <w:tcPr>
            <w:tcW w:w="1495" w:type="dxa"/>
          </w:tcPr>
          <w:p w14:paraId="3F2F7050" w14:textId="0ACDF510" w:rsidR="00352ADF" w:rsidRPr="006C2A46" w:rsidRDefault="00352ADF" w:rsidP="00352ADF">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80</w:t>
            </w:r>
            <w:r w:rsidR="00840284" w:rsidRPr="006C2A46">
              <w:rPr>
                <w:rFonts w:ascii="Century Schoolbook" w:hAnsi="Century Schoolbook"/>
                <w:sz w:val="18"/>
                <w:szCs w:val="18"/>
                <w:lang w:val="en-AU"/>
              </w:rPr>
              <w:t>/HTTP</w:t>
            </w:r>
          </w:p>
        </w:tc>
        <w:tc>
          <w:tcPr>
            <w:tcW w:w="2535" w:type="dxa"/>
          </w:tcPr>
          <w:p w14:paraId="19F47CF0" w14:textId="122D19D1" w:rsidR="00352ADF" w:rsidRPr="006C2A46" w:rsidRDefault="00352ADF" w:rsidP="00352ADF">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traffic only from Application server to Database Server 2 on port 80</w:t>
            </w:r>
          </w:p>
        </w:tc>
        <w:tc>
          <w:tcPr>
            <w:tcW w:w="1815" w:type="dxa"/>
          </w:tcPr>
          <w:p w14:paraId="5369CECA" w14:textId="1788F640" w:rsidR="00352ADF" w:rsidRPr="006C2A46" w:rsidRDefault="00352ADF" w:rsidP="00352ADF">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2</w:t>
            </w:r>
          </w:p>
        </w:tc>
      </w:tr>
      <w:tr w:rsidR="00B162AC" w:rsidRPr="006C2A46" w14:paraId="375FBE77" w14:textId="77777777"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182AA252" w14:textId="31759E26"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36A1D5B1" w14:textId="6AA6CE5C"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Application Server</w:t>
            </w:r>
          </w:p>
        </w:tc>
        <w:tc>
          <w:tcPr>
            <w:tcW w:w="1495" w:type="dxa"/>
          </w:tcPr>
          <w:p w14:paraId="798FC016" w14:textId="2C54CFAA"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22/SSH</w:t>
            </w:r>
          </w:p>
        </w:tc>
        <w:tc>
          <w:tcPr>
            <w:tcW w:w="2535" w:type="dxa"/>
          </w:tcPr>
          <w:p w14:paraId="1AC91590" w14:textId="7A02F4A4"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all incoming traffic to Application Server on port 22</w:t>
            </w:r>
          </w:p>
        </w:tc>
        <w:tc>
          <w:tcPr>
            <w:tcW w:w="1815" w:type="dxa"/>
          </w:tcPr>
          <w:p w14:paraId="2F4CFBAC" w14:textId="0324B9F5"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Application Server</w:t>
            </w:r>
          </w:p>
        </w:tc>
      </w:tr>
      <w:tr w:rsidR="00B162AC" w:rsidRPr="006C2A46" w14:paraId="3028A6BC" w14:textId="77777777" w:rsidTr="006C2A46">
        <w:tc>
          <w:tcPr>
            <w:cnfStyle w:val="001000000000" w:firstRow="0" w:lastRow="0" w:firstColumn="1" w:lastColumn="0" w:oddVBand="0" w:evenVBand="0" w:oddHBand="0" w:evenHBand="0" w:firstRowFirstColumn="0" w:firstRowLastColumn="0" w:lastRowFirstColumn="0" w:lastRowLastColumn="0"/>
            <w:tcW w:w="1619" w:type="dxa"/>
          </w:tcPr>
          <w:p w14:paraId="5BCF1AF3" w14:textId="0027B35D"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3349CCF8" w14:textId="6A0C091D"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1</w:t>
            </w:r>
          </w:p>
        </w:tc>
        <w:tc>
          <w:tcPr>
            <w:tcW w:w="1495" w:type="dxa"/>
          </w:tcPr>
          <w:p w14:paraId="31492721" w14:textId="63655CB8"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22/SSH</w:t>
            </w:r>
          </w:p>
        </w:tc>
        <w:tc>
          <w:tcPr>
            <w:tcW w:w="2535" w:type="dxa"/>
          </w:tcPr>
          <w:p w14:paraId="5E6ED914" w14:textId="38011BCB"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Allow all incoming traffic to Database Server 1 on port 22</w:t>
            </w:r>
          </w:p>
        </w:tc>
        <w:tc>
          <w:tcPr>
            <w:tcW w:w="1815" w:type="dxa"/>
          </w:tcPr>
          <w:p w14:paraId="5D8AC807" w14:textId="52293249"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1</w:t>
            </w:r>
          </w:p>
        </w:tc>
      </w:tr>
      <w:tr w:rsidR="00B162AC" w:rsidRPr="006C2A46" w14:paraId="5EA7B3AA" w14:textId="77777777"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414E6C44" w14:textId="719715E9"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789C506E" w14:textId="4C308F85"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1</w:t>
            </w:r>
          </w:p>
        </w:tc>
        <w:tc>
          <w:tcPr>
            <w:tcW w:w="1495" w:type="dxa"/>
          </w:tcPr>
          <w:p w14:paraId="1FC68319" w14:textId="32D3FE1B"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5584/HTTP</w:t>
            </w:r>
          </w:p>
        </w:tc>
        <w:tc>
          <w:tcPr>
            <w:tcW w:w="2535" w:type="dxa"/>
          </w:tcPr>
          <w:p w14:paraId="1DA028BB" w14:textId="19FC25BB"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Allow all incoming traffic to </w:t>
            </w:r>
            <w:r w:rsidR="00EF3F82" w:rsidRPr="006C2A46">
              <w:rPr>
                <w:rFonts w:ascii="Century Schoolbook" w:hAnsi="Century Schoolbook"/>
                <w:sz w:val="18"/>
                <w:szCs w:val="18"/>
                <w:lang w:val="en-AU"/>
              </w:rPr>
              <w:t>Database</w:t>
            </w:r>
            <w:r w:rsidRPr="006C2A46">
              <w:rPr>
                <w:rFonts w:ascii="Century Schoolbook" w:hAnsi="Century Schoolbook"/>
                <w:sz w:val="18"/>
                <w:szCs w:val="18"/>
                <w:lang w:val="en-AU"/>
              </w:rPr>
              <w:t xml:space="preserve"> Server </w:t>
            </w:r>
            <w:r w:rsidR="00EF3F82" w:rsidRPr="006C2A46">
              <w:rPr>
                <w:rFonts w:ascii="Century Schoolbook" w:hAnsi="Century Schoolbook"/>
                <w:sz w:val="18"/>
                <w:szCs w:val="18"/>
                <w:lang w:val="en-AU"/>
              </w:rPr>
              <w:t xml:space="preserve">1 </w:t>
            </w:r>
            <w:r w:rsidRPr="006C2A46">
              <w:rPr>
                <w:rFonts w:ascii="Century Schoolbook" w:hAnsi="Century Schoolbook"/>
                <w:sz w:val="18"/>
                <w:szCs w:val="18"/>
                <w:lang w:val="en-AU"/>
              </w:rPr>
              <w:t>on port 5584</w:t>
            </w:r>
          </w:p>
        </w:tc>
        <w:tc>
          <w:tcPr>
            <w:tcW w:w="1815" w:type="dxa"/>
          </w:tcPr>
          <w:p w14:paraId="24474ED3" w14:textId="3247DB72"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Security Group of Database Server 1</w:t>
            </w:r>
          </w:p>
        </w:tc>
      </w:tr>
      <w:tr w:rsidR="00B162AC" w:rsidRPr="006C2A46" w14:paraId="5C803F25" w14:textId="77777777" w:rsidTr="006C2A46">
        <w:tc>
          <w:tcPr>
            <w:cnfStyle w:val="001000000000" w:firstRow="0" w:lastRow="0" w:firstColumn="1" w:lastColumn="0" w:oddVBand="0" w:evenVBand="0" w:oddHBand="0" w:evenHBand="0" w:firstRowFirstColumn="0" w:firstRowLastColumn="0" w:lastRowFirstColumn="0" w:lastRowLastColumn="0"/>
            <w:tcW w:w="1619" w:type="dxa"/>
          </w:tcPr>
          <w:p w14:paraId="6676CBC5" w14:textId="796E6760"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7674273E" w14:textId="4050AC2C"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2</w:t>
            </w:r>
          </w:p>
        </w:tc>
        <w:tc>
          <w:tcPr>
            <w:tcW w:w="1495" w:type="dxa"/>
          </w:tcPr>
          <w:p w14:paraId="61127E31" w14:textId="374668D3"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22/SSH</w:t>
            </w:r>
          </w:p>
        </w:tc>
        <w:tc>
          <w:tcPr>
            <w:tcW w:w="2535" w:type="dxa"/>
          </w:tcPr>
          <w:p w14:paraId="1D8003A1" w14:textId="39A98570"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Allow all incoming traffic to </w:t>
            </w:r>
            <w:r w:rsidR="00EF3F82" w:rsidRPr="006C2A46">
              <w:rPr>
                <w:rFonts w:ascii="Century Schoolbook" w:hAnsi="Century Schoolbook"/>
                <w:sz w:val="18"/>
                <w:szCs w:val="18"/>
                <w:lang w:val="en-AU"/>
              </w:rPr>
              <w:t>Database</w:t>
            </w:r>
            <w:r w:rsidRPr="006C2A46">
              <w:rPr>
                <w:rFonts w:ascii="Century Schoolbook" w:hAnsi="Century Schoolbook"/>
                <w:sz w:val="18"/>
                <w:szCs w:val="18"/>
                <w:lang w:val="en-AU"/>
              </w:rPr>
              <w:t xml:space="preserve"> Server </w:t>
            </w:r>
            <w:r w:rsidR="00EF3F82" w:rsidRPr="006C2A46">
              <w:rPr>
                <w:rFonts w:ascii="Century Schoolbook" w:hAnsi="Century Schoolbook"/>
                <w:sz w:val="18"/>
                <w:szCs w:val="18"/>
                <w:lang w:val="en-AU"/>
              </w:rPr>
              <w:t xml:space="preserve">2 </w:t>
            </w:r>
            <w:r w:rsidRPr="006C2A46">
              <w:rPr>
                <w:rFonts w:ascii="Century Schoolbook" w:hAnsi="Century Schoolbook"/>
                <w:sz w:val="18"/>
                <w:szCs w:val="18"/>
                <w:lang w:val="en-AU"/>
              </w:rPr>
              <w:t>on port 22</w:t>
            </w:r>
          </w:p>
        </w:tc>
        <w:tc>
          <w:tcPr>
            <w:tcW w:w="1815" w:type="dxa"/>
          </w:tcPr>
          <w:p w14:paraId="53180B8F" w14:textId="32C09B70" w:rsidR="00B162AC" w:rsidRPr="006C2A46" w:rsidRDefault="00B162AC" w:rsidP="00B162AC">
            <w:pPr>
              <w:pStyle w:val="BodyText"/>
              <w:cnfStyle w:val="000000000000" w:firstRow="0" w:lastRow="0" w:firstColumn="0" w:lastColumn="0" w:oddVBand="0" w:evenVBand="0" w:oddHBand="0"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Security Group of Database Server </w:t>
            </w:r>
            <w:r w:rsidR="00B14FB2" w:rsidRPr="006C2A46">
              <w:rPr>
                <w:rFonts w:ascii="Century Schoolbook" w:hAnsi="Century Schoolbook"/>
                <w:sz w:val="18"/>
                <w:szCs w:val="18"/>
                <w:lang w:val="en-AU"/>
              </w:rPr>
              <w:t>2</w:t>
            </w:r>
          </w:p>
        </w:tc>
      </w:tr>
      <w:tr w:rsidR="00B162AC" w:rsidRPr="006C2A46" w14:paraId="3D23FAE0" w14:textId="77777777" w:rsidTr="006C2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9" w:type="dxa"/>
          </w:tcPr>
          <w:p w14:paraId="6264D9B6" w14:textId="3A672210" w:rsidR="00B162AC" w:rsidRPr="006C2A46" w:rsidRDefault="00B162AC" w:rsidP="00B162AC">
            <w:pPr>
              <w:pStyle w:val="BodyText"/>
              <w:rPr>
                <w:rFonts w:ascii="Century Schoolbook" w:hAnsi="Century Schoolbook"/>
                <w:b w:val="0"/>
                <w:bCs w:val="0"/>
                <w:sz w:val="18"/>
                <w:szCs w:val="18"/>
                <w:lang w:val="en-AU"/>
              </w:rPr>
            </w:pPr>
            <w:r w:rsidRPr="006C2A46">
              <w:rPr>
                <w:rFonts w:ascii="Century Schoolbook" w:hAnsi="Century Schoolbook"/>
                <w:b w:val="0"/>
                <w:bCs w:val="0"/>
                <w:sz w:val="18"/>
                <w:szCs w:val="18"/>
                <w:lang w:val="en-AU"/>
              </w:rPr>
              <w:t>Control node</w:t>
            </w:r>
          </w:p>
        </w:tc>
        <w:tc>
          <w:tcPr>
            <w:tcW w:w="1886" w:type="dxa"/>
          </w:tcPr>
          <w:p w14:paraId="52010298" w14:textId="50373A06"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Database Server 2</w:t>
            </w:r>
          </w:p>
        </w:tc>
        <w:tc>
          <w:tcPr>
            <w:tcW w:w="1495" w:type="dxa"/>
          </w:tcPr>
          <w:p w14:paraId="0BCD5524" w14:textId="5BADD8D7"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5584/HTTP</w:t>
            </w:r>
          </w:p>
        </w:tc>
        <w:tc>
          <w:tcPr>
            <w:tcW w:w="2535" w:type="dxa"/>
          </w:tcPr>
          <w:p w14:paraId="5F480A56" w14:textId="726C0FC6"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Allow all incoming traffic to </w:t>
            </w:r>
            <w:r w:rsidR="00EF3F82" w:rsidRPr="006C2A46">
              <w:rPr>
                <w:rFonts w:ascii="Century Schoolbook" w:hAnsi="Century Schoolbook"/>
                <w:sz w:val="18"/>
                <w:szCs w:val="18"/>
                <w:lang w:val="en-AU"/>
              </w:rPr>
              <w:t xml:space="preserve">Database </w:t>
            </w:r>
            <w:r w:rsidRPr="006C2A46">
              <w:rPr>
                <w:rFonts w:ascii="Century Schoolbook" w:hAnsi="Century Schoolbook"/>
                <w:sz w:val="18"/>
                <w:szCs w:val="18"/>
                <w:lang w:val="en-AU"/>
              </w:rPr>
              <w:t>Server</w:t>
            </w:r>
            <w:r w:rsidR="00EF3F82" w:rsidRPr="006C2A46">
              <w:rPr>
                <w:rFonts w:ascii="Century Schoolbook" w:hAnsi="Century Schoolbook"/>
                <w:sz w:val="18"/>
                <w:szCs w:val="18"/>
                <w:lang w:val="en-AU"/>
              </w:rPr>
              <w:t xml:space="preserve"> 2</w:t>
            </w:r>
            <w:r w:rsidRPr="006C2A46">
              <w:rPr>
                <w:rFonts w:ascii="Century Schoolbook" w:hAnsi="Century Schoolbook"/>
                <w:sz w:val="18"/>
                <w:szCs w:val="18"/>
                <w:lang w:val="en-AU"/>
              </w:rPr>
              <w:t xml:space="preserve"> on port 22</w:t>
            </w:r>
          </w:p>
        </w:tc>
        <w:tc>
          <w:tcPr>
            <w:tcW w:w="1815" w:type="dxa"/>
          </w:tcPr>
          <w:p w14:paraId="69C17149" w14:textId="769CFF57" w:rsidR="00B162AC" w:rsidRPr="006C2A46" w:rsidRDefault="00B162AC" w:rsidP="00B162AC">
            <w:pPr>
              <w:pStyle w:val="BodyText"/>
              <w:cnfStyle w:val="000000100000" w:firstRow="0" w:lastRow="0" w:firstColumn="0" w:lastColumn="0" w:oddVBand="0" w:evenVBand="0" w:oddHBand="1" w:evenHBand="0" w:firstRowFirstColumn="0" w:firstRowLastColumn="0" w:lastRowFirstColumn="0" w:lastRowLastColumn="0"/>
              <w:rPr>
                <w:rFonts w:ascii="Century Schoolbook" w:hAnsi="Century Schoolbook"/>
                <w:sz w:val="18"/>
                <w:szCs w:val="18"/>
                <w:lang w:val="en-AU"/>
              </w:rPr>
            </w:pPr>
            <w:r w:rsidRPr="006C2A46">
              <w:rPr>
                <w:rFonts w:ascii="Century Schoolbook" w:hAnsi="Century Schoolbook"/>
                <w:sz w:val="18"/>
                <w:szCs w:val="18"/>
                <w:lang w:val="en-AU"/>
              </w:rPr>
              <w:t xml:space="preserve">Security Group of Database Server </w:t>
            </w:r>
            <w:r w:rsidR="00B14FB2" w:rsidRPr="006C2A46">
              <w:rPr>
                <w:rFonts w:ascii="Century Schoolbook" w:hAnsi="Century Schoolbook"/>
                <w:sz w:val="18"/>
                <w:szCs w:val="18"/>
                <w:lang w:val="en-AU"/>
              </w:rPr>
              <w:t>2</w:t>
            </w:r>
          </w:p>
        </w:tc>
      </w:tr>
    </w:tbl>
    <w:p w14:paraId="2493821B" w14:textId="49E18CBD" w:rsidR="00AD0D60" w:rsidRPr="002813E6" w:rsidRDefault="00AD0D60" w:rsidP="005B7FBC">
      <w:pPr>
        <w:rPr>
          <w:lang w:val="en-AU"/>
        </w:rPr>
      </w:pPr>
    </w:p>
    <w:p w14:paraId="0317A2D7" w14:textId="77F1B359" w:rsidR="005C6B82" w:rsidRDefault="005C6B82" w:rsidP="00C10D88">
      <w:pPr>
        <w:rPr>
          <w:lang w:val="en-AU"/>
        </w:rPr>
      </w:pPr>
    </w:p>
    <w:p w14:paraId="0D0A7375" w14:textId="53756911" w:rsidR="00971439" w:rsidRDefault="00971439" w:rsidP="00971439">
      <w:pPr>
        <w:pStyle w:val="BodyText"/>
        <w:rPr>
          <w:lang w:val="en-AU"/>
        </w:rPr>
      </w:pPr>
    </w:p>
    <w:p w14:paraId="77072655" w14:textId="07C3EC09" w:rsidR="00971439" w:rsidRPr="002813E6" w:rsidRDefault="00D260E1" w:rsidP="00971439">
      <w:pPr>
        <w:pStyle w:val="Heading2"/>
        <w:rPr>
          <w:lang w:val="en-AU"/>
        </w:rPr>
      </w:pPr>
      <w:bookmarkStart w:id="26" w:name="_Toc41236427"/>
      <w:r>
        <w:rPr>
          <w:lang w:val="en-AU"/>
        </w:rPr>
        <w:t>Constraints</w:t>
      </w:r>
      <w:bookmarkEnd w:id="26"/>
    </w:p>
    <w:p w14:paraId="68568755" w14:textId="28F3C19F" w:rsidR="00971439" w:rsidRPr="002813E6" w:rsidRDefault="00971439" w:rsidP="00971439">
      <w:pPr>
        <w:pStyle w:val="Heading3"/>
        <w:rPr>
          <w:lang w:val="en-AU"/>
        </w:rPr>
      </w:pPr>
      <w:bookmarkStart w:id="27" w:name="_Toc41236428"/>
      <w:r w:rsidRPr="002813E6">
        <w:rPr>
          <w:lang w:val="en-AU"/>
        </w:rPr>
        <w:t>Limitations of Uni</w:t>
      </w:r>
      <w:r w:rsidR="00A27040">
        <w:rPr>
          <w:lang w:val="en-AU"/>
        </w:rPr>
        <w:t xml:space="preserve">versity of </w:t>
      </w:r>
      <w:r w:rsidRPr="002813E6">
        <w:rPr>
          <w:lang w:val="en-AU"/>
        </w:rPr>
        <w:t>Melb</w:t>
      </w:r>
      <w:r w:rsidR="00A27040">
        <w:rPr>
          <w:lang w:val="en-AU"/>
        </w:rPr>
        <w:t>ourne</w:t>
      </w:r>
      <w:r w:rsidRPr="002813E6">
        <w:rPr>
          <w:lang w:val="en-AU"/>
        </w:rPr>
        <w:t xml:space="preserve"> Research Cloud</w:t>
      </w:r>
      <w:bookmarkEnd w:id="27"/>
    </w:p>
    <w:p w14:paraId="64341AC3" w14:textId="1DA7DB46" w:rsidR="00971439" w:rsidRDefault="00971439" w:rsidP="00971439">
      <w:pPr>
        <w:pStyle w:val="Body"/>
        <w:rPr>
          <w:rStyle w:val="IntenseEmphasis"/>
          <w:rFonts w:eastAsiaTheme="minorHAnsi"/>
          <w:color w:val="auto"/>
          <w:lang w:val="en-AU"/>
        </w:rPr>
      </w:pPr>
      <w:r w:rsidRPr="002813E6">
        <w:rPr>
          <w:rStyle w:val="IntenseEmphasis"/>
          <w:rFonts w:eastAsiaTheme="minorHAnsi"/>
          <w:color w:val="auto"/>
          <w:lang w:val="en-AU"/>
        </w:rPr>
        <w:t xml:space="preserve">A discussion on the pros and cons of the </w:t>
      </w:r>
      <w:proofErr w:type="spellStart"/>
      <w:r w:rsidRPr="002813E6">
        <w:rPr>
          <w:rStyle w:val="IntenseEmphasis"/>
          <w:rFonts w:eastAsiaTheme="minorHAnsi"/>
          <w:color w:val="auto"/>
          <w:lang w:val="en-AU"/>
        </w:rPr>
        <w:t>UniMelb</w:t>
      </w:r>
      <w:proofErr w:type="spellEnd"/>
      <w:r w:rsidRPr="002813E6">
        <w:rPr>
          <w:rStyle w:val="IntenseEmphasis"/>
          <w:rFonts w:eastAsiaTheme="minorHAnsi"/>
          <w:color w:val="auto"/>
          <w:lang w:val="en-AU"/>
        </w:rPr>
        <w:t xml:space="preserve"> Research Cloud and tools and processes for image creation and deployment. You should outline any solutions developed to tackle such scenarios. </w:t>
      </w:r>
    </w:p>
    <w:p w14:paraId="6C19B263" w14:textId="6B7FCDEC" w:rsidR="00F408E0" w:rsidRPr="00D55053" w:rsidRDefault="00F83395" w:rsidP="00F408E0">
      <w:pPr>
        <w:pStyle w:val="Body"/>
        <w:rPr>
          <w:b/>
          <w:bCs/>
        </w:rPr>
      </w:pPr>
      <w:r>
        <w:rPr>
          <w:b/>
          <w:bCs/>
          <w:lang w:val="en-AU"/>
        </w:rPr>
        <w:t>Use of l</w:t>
      </w:r>
      <w:r w:rsidR="00F408E0" w:rsidRPr="00F408E0">
        <w:rPr>
          <w:b/>
          <w:bCs/>
          <w:lang w:val="en-AU"/>
        </w:rPr>
        <w:t xml:space="preserve">oad balancer </w:t>
      </w:r>
      <w:r>
        <w:rPr>
          <w:b/>
          <w:bCs/>
          <w:lang w:val="en-AU"/>
        </w:rPr>
        <w:t xml:space="preserve">is </w:t>
      </w:r>
      <w:r w:rsidR="00F408E0" w:rsidRPr="00F408E0">
        <w:rPr>
          <w:b/>
          <w:bCs/>
          <w:lang w:val="en-AU"/>
        </w:rPr>
        <w:t xml:space="preserve">not </w:t>
      </w:r>
      <w:r>
        <w:rPr>
          <w:b/>
          <w:bCs/>
          <w:lang w:val="en-AU"/>
        </w:rPr>
        <w:t>permitted</w:t>
      </w:r>
      <w:r w:rsidR="00F408E0" w:rsidRPr="00F408E0">
        <w:rPr>
          <w:b/>
          <w:bCs/>
          <w:lang w:val="en-AU"/>
        </w:rPr>
        <w:t>:</w:t>
      </w:r>
      <w:r w:rsidR="007A5E56">
        <w:rPr>
          <w:b/>
          <w:bCs/>
          <w:lang w:val="en-AU"/>
        </w:rPr>
        <w:t xml:space="preserve"> </w:t>
      </w:r>
      <w:r w:rsidR="007A5E56" w:rsidRPr="00011585">
        <w:rPr>
          <w:lang w:val="en-AU"/>
        </w:rPr>
        <w:t xml:space="preserve">The project team </w:t>
      </w:r>
      <w:r w:rsidR="00011585" w:rsidRPr="00011585">
        <w:rPr>
          <w:lang w:val="en-AU"/>
        </w:rPr>
        <w:t>has</w:t>
      </w:r>
      <w:r>
        <w:rPr>
          <w:lang w:val="en-AU"/>
        </w:rPr>
        <w:t xml:space="preserve"> not</w:t>
      </w:r>
      <w:r w:rsidR="00011585" w:rsidRPr="00011585">
        <w:rPr>
          <w:lang w:val="en-AU"/>
        </w:rPr>
        <w:t xml:space="preserve"> been granted permission to create</w:t>
      </w:r>
      <w:r>
        <w:rPr>
          <w:lang w:val="en-AU"/>
        </w:rPr>
        <w:t xml:space="preserve"> or use</w:t>
      </w:r>
      <w:r w:rsidR="00011585" w:rsidRPr="00011585">
        <w:rPr>
          <w:lang w:val="en-AU"/>
        </w:rPr>
        <w:t xml:space="preserve"> load balancer.</w:t>
      </w:r>
      <w:r>
        <w:rPr>
          <w:lang w:val="en-AU"/>
        </w:rPr>
        <w:t xml:space="preserve"> Due to unavailability of load balancer the web site has been deployed only in one instance and acts as single point of failure. This means if the web server is down, front end users will not be able to access the system.</w:t>
      </w:r>
      <w:r w:rsidR="00D55053">
        <w:rPr>
          <w:lang w:val="en-AU"/>
        </w:rPr>
        <w:t xml:space="preserve"> If the web </w:t>
      </w:r>
      <w:r w:rsidR="00D55053">
        <w:rPr>
          <w:lang w:val="en-AU"/>
        </w:rPr>
        <w:lastRenderedPageBreak/>
        <w:t>server is down, a new web server will be created by executing the ansible script within 30 mins.</w:t>
      </w:r>
    </w:p>
    <w:p w14:paraId="30DD627F" w14:textId="77777777" w:rsidR="00F408E0" w:rsidRPr="00F408E0" w:rsidRDefault="00F408E0" w:rsidP="00F408E0">
      <w:pPr>
        <w:pStyle w:val="Body"/>
        <w:rPr>
          <w:b/>
          <w:bCs/>
          <w:lang w:val="en-AU"/>
        </w:rPr>
      </w:pPr>
      <w:r w:rsidRPr="00F408E0">
        <w:rPr>
          <w:b/>
          <w:bCs/>
          <w:lang w:val="en-AU"/>
        </w:rPr>
        <w:t>DNS not available for use:</w:t>
      </w:r>
    </w:p>
    <w:p w14:paraId="2FBFFF5F" w14:textId="50B87E32" w:rsidR="00F408E0" w:rsidRPr="00F408E0" w:rsidRDefault="00F408E0" w:rsidP="00F408E0">
      <w:pPr>
        <w:pStyle w:val="Body"/>
        <w:rPr>
          <w:lang w:val="en-AU"/>
        </w:rPr>
      </w:pPr>
      <w:r w:rsidRPr="00F408E0">
        <w:rPr>
          <w:b/>
          <w:bCs/>
          <w:lang w:val="en-AU"/>
        </w:rPr>
        <w:t>Limited allocated infrastructure:</w:t>
      </w:r>
      <w:r w:rsidRPr="00F408E0">
        <w:rPr>
          <w:lang w:val="en-AU"/>
        </w:rPr>
        <w:t xml:space="preserve"> </w:t>
      </w:r>
      <w:r w:rsidRPr="007344B1">
        <w:t>The project has been allocated 4 servers (instances) with 8 virtual CPUs, 36GB memory.</w:t>
      </w:r>
    </w:p>
    <w:p w14:paraId="110AABF6" w14:textId="77777777" w:rsidR="00971439" w:rsidRPr="002813E6" w:rsidRDefault="00971439" w:rsidP="00971439">
      <w:pPr>
        <w:pStyle w:val="Heading3"/>
        <w:rPr>
          <w:rFonts w:eastAsiaTheme="minorHAnsi"/>
          <w:lang w:val="en-AU"/>
        </w:rPr>
      </w:pPr>
      <w:bookmarkStart w:id="28" w:name="_Toc41236429"/>
      <w:r w:rsidRPr="002813E6">
        <w:rPr>
          <w:rFonts w:eastAsiaTheme="minorHAnsi"/>
          <w:lang w:val="en-AU"/>
        </w:rPr>
        <w:t>Issues with harvesting Twitter data</w:t>
      </w:r>
      <w:bookmarkEnd w:id="28"/>
    </w:p>
    <w:p w14:paraId="2E253130" w14:textId="7F4E248F" w:rsidR="00971439" w:rsidRPr="002263AF" w:rsidRDefault="002263AF" w:rsidP="002263AF">
      <w:pPr>
        <w:pStyle w:val="Body"/>
        <w:rPr>
          <w:rStyle w:val="IntenseEmphasis"/>
          <w:rFonts w:eastAsiaTheme="minorHAnsi"/>
          <w:i w:val="0"/>
          <w:iCs w:val="0"/>
          <w:lang w:val="en-AU"/>
        </w:rPr>
      </w:pPr>
      <w:r w:rsidRPr="002263AF">
        <w:rPr>
          <w:rStyle w:val="IntenseEmphasis"/>
          <w:rFonts w:eastAsiaTheme="minorHAnsi"/>
          <w:i w:val="0"/>
          <w:iCs w:val="0"/>
          <w:color w:val="auto"/>
        </w:rPr>
        <w:t xml:space="preserve">Following challenges were faced during development of the jobs that harvest data from Twitter. </w:t>
      </w:r>
    </w:p>
    <w:p w14:paraId="27908817" w14:textId="33F07E7D" w:rsidR="002263AF" w:rsidRPr="00E573F8" w:rsidRDefault="002263AF" w:rsidP="002263AF">
      <w:pPr>
        <w:pStyle w:val="Body"/>
        <w:rPr>
          <w:rStyle w:val="IntenseEmphasis"/>
          <w:i w:val="0"/>
          <w:iCs w:val="0"/>
          <w:color w:val="auto"/>
          <w:highlight w:val="yellow"/>
        </w:rPr>
      </w:pPr>
      <w:r w:rsidRPr="00E573F8">
        <w:rPr>
          <w:rStyle w:val="IntenseEmphasis"/>
          <w:rFonts w:eastAsiaTheme="minorHAnsi"/>
          <w:b/>
          <w:bCs/>
          <w:i w:val="0"/>
          <w:iCs w:val="0"/>
          <w:color w:val="auto"/>
          <w:highlight w:val="yellow"/>
        </w:rPr>
        <w:t>Q</w:t>
      </w:r>
      <w:r w:rsidRPr="00E573F8">
        <w:rPr>
          <w:rStyle w:val="IntenseEmphasis"/>
          <w:b/>
          <w:bCs/>
          <w:i w:val="0"/>
          <w:iCs w:val="0"/>
          <w:color w:val="auto"/>
          <w:highlight w:val="yellow"/>
        </w:rPr>
        <w:t xml:space="preserve">uota imposed by Twitter API: </w:t>
      </w:r>
      <w:r w:rsidRPr="00E573F8">
        <w:rPr>
          <w:rStyle w:val="IntenseEmphasis"/>
          <w:i w:val="0"/>
          <w:iCs w:val="0"/>
          <w:color w:val="auto"/>
          <w:highlight w:val="yellow"/>
        </w:rPr>
        <w:t>Rate limit of the standard API on a per-user basis</w:t>
      </w:r>
      <w:r w:rsidR="00FB7396" w:rsidRPr="00E573F8">
        <w:rPr>
          <w:rStyle w:val="IntenseEmphasis"/>
          <w:i w:val="0"/>
          <w:iCs w:val="0"/>
          <w:color w:val="auto"/>
          <w:highlight w:val="yellow"/>
        </w:rPr>
        <w:t>, with a 180 Requests per 15 mins window for per-user authentication and a time limit when the system waits for a new stream of 90 seconds. This will prevent the system from continually collecting tweets</w:t>
      </w:r>
      <w:r w:rsidRPr="00E573F8">
        <w:rPr>
          <w:rStyle w:val="IntenseEmphasis"/>
          <w:i w:val="0"/>
          <w:iCs w:val="0"/>
          <w:color w:val="auto"/>
          <w:highlight w:val="yellow"/>
        </w:rPr>
        <w:t xml:space="preserve">. </w:t>
      </w:r>
      <w:r w:rsidR="00FB7396" w:rsidRPr="00E573F8">
        <w:rPr>
          <w:rStyle w:val="IntenseEmphasis"/>
          <w:i w:val="0"/>
          <w:iCs w:val="0"/>
          <w:color w:val="auto"/>
          <w:highlight w:val="yellow"/>
        </w:rPr>
        <w:t xml:space="preserve">As a solution, the options in </w:t>
      </w:r>
      <w:proofErr w:type="spellStart"/>
      <w:r w:rsidR="00FB7396" w:rsidRPr="00E573F8">
        <w:rPr>
          <w:rStyle w:val="IntenseEmphasis"/>
          <w:i w:val="0"/>
          <w:iCs w:val="0"/>
          <w:color w:val="auto"/>
          <w:highlight w:val="yellow"/>
        </w:rPr>
        <w:t>tweepy</w:t>
      </w:r>
      <w:proofErr w:type="spellEnd"/>
      <w:r w:rsidR="00FB7396" w:rsidRPr="00E573F8">
        <w:rPr>
          <w:rStyle w:val="IntenseEmphasis"/>
          <w:i w:val="0"/>
          <w:iCs w:val="0"/>
          <w:color w:val="auto"/>
          <w:highlight w:val="yellow"/>
        </w:rPr>
        <w:t xml:space="preserve"> ‘</w:t>
      </w:r>
      <w:proofErr w:type="spellStart"/>
      <w:r w:rsidR="00FB7396" w:rsidRPr="00E573F8">
        <w:rPr>
          <w:rStyle w:val="IntenseEmphasis"/>
          <w:i w:val="0"/>
          <w:iCs w:val="0"/>
          <w:color w:val="auto"/>
          <w:highlight w:val="yellow"/>
        </w:rPr>
        <w:t>wait_on_rate_limit</w:t>
      </w:r>
      <w:proofErr w:type="spellEnd"/>
      <w:r w:rsidR="00FB7396" w:rsidRPr="00E573F8">
        <w:rPr>
          <w:rStyle w:val="IntenseEmphasis"/>
          <w:i w:val="0"/>
          <w:iCs w:val="0"/>
          <w:color w:val="auto"/>
          <w:highlight w:val="yellow"/>
        </w:rPr>
        <w:t>’ and ‘</w:t>
      </w:r>
      <w:proofErr w:type="spellStart"/>
      <w:r w:rsidR="00FB7396" w:rsidRPr="00E573F8">
        <w:rPr>
          <w:rStyle w:val="IntenseEmphasis"/>
          <w:i w:val="0"/>
          <w:iCs w:val="0"/>
          <w:color w:val="auto"/>
          <w:highlight w:val="yellow"/>
        </w:rPr>
        <w:t>wait_on_rate_limit_notify</w:t>
      </w:r>
      <w:proofErr w:type="spellEnd"/>
      <w:r w:rsidR="00FB7396" w:rsidRPr="00E573F8">
        <w:rPr>
          <w:rStyle w:val="IntenseEmphasis"/>
          <w:i w:val="0"/>
          <w:iCs w:val="0"/>
          <w:color w:val="auto"/>
          <w:highlight w:val="yellow"/>
        </w:rPr>
        <w:t xml:space="preserve">’ are set to true and </w:t>
      </w:r>
      <w:r w:rsidR="00A0794A" w:rsidRPr="00E573F8">
        <w:rPr>
          <w:rStyle w:val="IntenseEmphasis"/>
          <w:i w:val="0"/>
          <w:iCs w:val="0"/>
          <w:color w:val="auto"/>
          <w:highlight w:val="yellow"/>
        </w:rPr>
        <w:t xml:space="preserve">try-catch approach to handle eventual exceptions. </w:t>
      </w:r>
    </w:p>
    <w:p w14:paraId="1500184F" w14:textId="43F5B84B" w:rsidR="002263AF" w:rsidRPr="00E573F8" w:rsidRDefault="002263AF" w:rsidP="002263AF">
      <w:pPr>
        <w:pStyle w:val="Body"/>
        <w:rPr>
          <w:rFonts w:eastAsiaTheme="minorHAnsi"/>
          <w:highlight w:val="yellow"/>
        </w:rPr>
      </w:pPr>
      <w:r w:rsidRPr="00E573F8">
        <w:rPr>
          <w:rStyle w:val="IntenseEmphasis"/>
          <w:rFonts w:eastAsiaTheme="minorHAnsi"/>
          <w:b/>
          <w:bCs/>
          <w:i w:val="0"/>
          <w:iCs w:val="0"/>
          <w:color w:val="auto"/>
          <w:highlight w:val="yellow"/>
        </w:rPr>
        <w:t xml:space="preserve">Tweets having no geolocation information: </w:t>
      </w:r>
      <w:r w:rsidRPr="00E573F8">
        <w:rPr>
          <w:rStyle w:val="IntenseEmphasis"/>
          <w:rFonts w:eastAsiaTheme="minorHAnsi"/>
          <w:i w:val="0"/>
          <w:iCs w:val="0"/>
          <w:color w:val="auto"/>
          <w:highlight w:val="yellow"/>
        </w:rPr>
        <w:t xml:space="preserve">The location information </w:t>
      </w:r>
      <w:r w:rsidR="00A0794A" w:rsidRPr="00E573F8">
        <w:rPr>
          <w:rStyle w:val="IntenseEmphasis"/>
          <w:rFonts w:eastAsiaTheme="minorHAnsi"/>
          <w:i w:val="0"/>
          <w:iCs w:val="0"/>
          <w:color w:val="auto"/>
          <w:highlight w:val="yellow"/>
        </w:rPr>
        <w:t xml:space="preserve">is not available </w:t>
      </w:r>
      <w:r w:rsidR="00A0794A" w:rsidRPr="00E573F8">
        <w:rPr>
          <w:rFonts w:eastAsiaTheme="minorHAnsi"/>
          <w:highlight w:val="yellow"/>
        </w:rPr>
        <w:t>for all the tweets</w:t>
      </w:r>
      <w:r w:rsidRPr="00E573F8">
        <w:rPr>
          <w:rFonts w:eastAsiaTheme="minorHAnsi"/>
          <w:highlight w:val="yellow"/>
        </w:rPr>
        <w:t xml:space="preserve">. </w:t>
      </w:r>
      <w:r w:rsidR="00A0794A" w:rsidRPr="00E573F8">
        <w:rPr>
          <w:rFonts w:eastAsiaTheme="minorHAnsi"/>
          <w:highlight w:val="yellow"/>
        </w:rPr>
        <w:t>Three ways of location are used, geo, place and user location, with priority geo</w:t>
      </w:r>
      <w:r w:rsidR="00F0136D" w:rsidRPr="00E573F8">
        <w:rPr>
          <w:rFonts w:eastAsiaTheme="minorHAnsi"/>
          <w:highlight w:val="yellow"/>
        </w:rPr>
        <w:t xml:space="preserve"> </w:t>
      </w:r>
      <w:r w:rsidR="00A0794A" w:rsidRPr="00E573F8">
        <w:rPr>
          <w:rFonts w:eastAsiaTheme="minorHAnsi"/>
          <w:highlight w:val="yellow"/>
        </w:rPr>
        <w:t>&gt; place</w:t>
      </w:r>
      <w:r w:rsidR="00F0136D" w:rsidRPr="00E573F8">
        <w:rPr>
          <w:rFonts w:eastAsiaTheme="minorHAnsi"/>
          <w:highlight w:val="yellow"/>
        </w:rPr>
        <w:t xml:space="preserve"> </w:t>
      </w:r>
      <w:r w:rsidR="00A0794A" w:rsidRPr="00E573F8">
        <w:rPr>
          <w:rFonts w:eastAsiaTheme="minorHAnsi"/>
          <w:highlight w:val="yellow"/>
        </w:rPr>
        <w:t xml:space="preserve">&gt; user location. If the location does not exist, the tweet is not added to the </w:t>
      </w:r>
      <w:proofErr w:type="spellStart"/>
      <w:r w:rsidR="00F0136D" w:rsidRPr="00E573F8">
        <w:rPr>
          <w:rFonts w:eastAsiaTheme="minorHAnsi"/>
          <w:highlight w:val="yellow"/>
        </w:rPr>
        <w:t>historic</w:t>
      </w:r>
      <w:r w:rsidR="00A0794A" w:rsidRPr="00E573F8">
        <w:rPr>
          <w:rFonts w:eastAsiaTheme="minorHAnsi"/>
          <w:highlight w:val="yellow"/>
        </w:rPr>
        <w:t>_db</w:t>
      </w:r>
      <w:proofErr w:type="spellEnd"/>
      <w:r w:rsidR="00A0794A" w:rsidRPr="00E573F8">
        <w:rPr>
          <w:rFonts w:eastAsiaTheme="minorHAnsi"/>
          <w:highlight w:val="yellow"/>
        </w:rPr>
        <w:t xml:space="preserve">. </w:t>
      </w:r>
    </w:p>
    <w:p w14:paraId="4CCB602E" w14:textId="6B1DAD3C" w:rsidR="008204F0" w:rsidRPr="00E573F8" w:rsidRDefault="008204F0" w:rsidP="002263AF">
      <w:pPr>
        <w:pStyle w:val="Body"/>
        <w:rPr>
          <w:rStyle w:val="IntenseEmphasis"/>
          <w:rFonts w:eastAsiaTheme="minorHAnsi"/>
          <w:i w:val="0"/>
          <w:iCs w:val="0"/>
          <w:highlight w:val="yellow"/>
          <w:lang w:val="en-AU"/>
        </w:rPr>
      </w:pPr>
      <w:r w:rsidRPr="00E573F8">
        <w:rPr>
          <w:rStyle w:val="IntenseEmphasis"/>
          <w:rFonts w:eastAsiaTheme="minorHAnsi"/>
          <w:b/>
          <w:bCs/>
          <w:i w:val="0"/>
          <w:iCs w:val="0"/>
          <w:color w:val="auto"/>
          <w:highlight w:val="yellow"/>
        </w:rPr>
        <w:t xml:space="preserve">Not all the tweets are in English: </w:t>
      </w:r>
      <w:r w:rsidRPr="00E573F8">
        <w:rPr>
          <w:rStyle w:val="IntenseEmphasis"/>
          <w:rFonts w:eastAsiaTheme="minorHAnsi"/>
          <w:i w:val="0"/>
          <w:iCs w:val="0"/>
          <w:color w:val="auto"/>
          <w:highlight w:val="yellow"/>
        </w:rPr>
        <w:t xml:space="preserve">Tweet can be written in multiple languages and different symbols. Only tweets written in English will be included in the analysis. </w:t>
      </w:r>
    </w:p>
    <w:p w14:paraId="1B4996C8" w14:textId="15EC14C5" w:rsidR="00F408E0" w:rsidRPr="00E573F8" w:rsidRDefault="00F408E0" w:rsidP="002263AF">
      <w:pPr>
        <w:pStyle w:val="Body"/>
        <w:rPr>
          <w:rFonts w:eastAsiaTheme="minorHAnsi"/>
          <w:highlight w:val="yellow"/>
        </w:rPr>
      </w:pPr>
      <w:r w:rsidRPr="00E573F8">
        <w:rPr>
          <w:rFonts w:eastAsiaTheme="minorHAnsi"/>
          <w:b/>
          <w:bCs/>
          <w:highlight w:val="yellow"/>
        </w:rPr>
        <w:t xml:space="preserve">Processing of re-tweets: </w:t>
      </w:r>
      <w:r w:rsidR="00071FF6" w:rsidRPr="00E573F8">
        <w:rPr>
          <w:rFonts w:eastAsiaTheme="minorHAnsi"/>
          <w:highlight w:val="yellow"/>
        </w:rPr>
        <w:t xml:space="preserve">A reposting of a tweet or a reply to a tweet will be find in the process. A parent-child process is set to get the parent, add this tweet to the database, and for the child the text from the parent will be included and added to the database as well. </w:t>
      </w:r>
    </w:p>
    <w:p w14:paraId="1CE57A1F" w14:textId="6DFCD87B" w:rsidR="00F0136D" w:rsidRPr="00E573F8" w:rsidRDefault="00F0136D" w:rsidP="002263AF">
      <w:pPr>
        <w:pStyle w:val="Body"/>
        <w:rPr>
          <w:rFonts w:eastAsiaTheme="minorHAnsi"/>
          <w:highlight w:val="yellow"/>
        </w:rPr>
      </w:pPr>
      <w:r w:rsidRPr="00E573F8">
        <w:rPr>
          <w:rFonts w:eastAsiaTheme="minorHAnsi"/>
          <w:b/>
          <w:bCs/>
          <w:highlight w:val="yellow"/>
        </w:rPr>
        <w:t xml:space="preserve">Free text: </w:t>
      </w:r>
      <w:r w:rsidRPr="00E573F8">
        <w:rPr>
          <w:rFonts w:eastAsiaTheme="minorHAnsi"/>
          <w:highlight w:val="yellow"/>
        </w:rPr>
        <w:t xml:space="preserve">The text is open to write what the user wants, including characters, repetition of letters and words, among other things, which makes analysis difficult. Rules are created to clean the text on each tweet, even so there will be noice in the text that will affect the analysis. </w:t>
      </w:r>
    </w:p>
    <w:p w14:paraId="23E0970B" w14:textId="382E4C53" w:rsidR="00F408E0" w:rsidRPr="00071FF6" w:rsidRDefault="00071FF6" w:rsidP="00971439">
      <w:pPr>
        <w:pStyle w:val="Body"/>
        <w:rPr>
          <w:lang w:val="en-AU"/>
        </w:rPr>
      </w:pPr>
      <w:r w:rsidRPr="00E573F8">
        <w:rPr>
          <w:rFonts w:eastAsiaTheme="minorHAnsi"/>
          <w:b/>
          <w:bCs/>
          <w:highlight w:val="yellow"/>
        </w:rPr>
        <w:t xml:space="preserve">Restrictive access to </w:t>
      </w:r>
      <w:r w:rsidR="00BF66C6" w:rsidRPr="00E573F8">
        <w:rPr>
          <w:rFonts w:eastAsiaTheme="minorHAnsi"/>
          <w:b/>
          <w:bCs/>
          <w:highlight w:val="yellow"/>
        </w:rPr>
        <w:t>user’s</w:t>
      </w:r>
      <w:r w:rsidRPr="00E573F8">
        <w:rPr>
          <w:rFonts w:eastAsiaTheme="minorHAnsi"/>
          <w:b/>
          <w:bCs/>
          <w:highlight w:val="yellow"/>
        </w:rPr>
        <w:t xml:space="preserve"> history and tweets id: </w:t>
      </w:r>
      <w:r w:rsidR="00BF66C6" w:rsidRPr="00E573F8">
        <w:rPr>
          <w:rFonts w:eastAsiaTheme="minorHAnsi"/>
          <w:highlight w:val="yellow"/>
        </w:rPr>
        <w:t>The process will try to access users’ history and specific tweets, but Twitter allows the user to have a private profile,</w:t>
      </w:r>
      <w:r w:rsidR="00BF66C6">
        <w:rPr>
          <w:rFonts w:eastAsiaTheme="minorHAnsi"/>
        </w:rPr>
        <w:t xml:space="preserve"> blocking </w:t>
      </w:r>
      <w:r w:rsidR="00BF66C6">
        <w:rPr>
          <w:rFonts w:eastAsiaTheme="minorHAnsi"/>
        </w:rPr>
        <w:lastRenderedPageBreak/>
        <w:t xml:space="preserve">the access to their history and tweet. In these cases, the system will not be able to store these tweets and keep looking for non-private profiles to gather information. </w:t>
      </w:r>
    </w:p>
    <w:p w14:paraId="0EA3041E" w14:textId="77777777" w:rsidR="00F408E0" w:rsidRDefault="00F408E0" w:rsidP="00971439">
      <w:pPr>
        <w:pStyle w:val="Body"/>
        <w:rPr>
          <w:lang w:val="en-AU"/>
        </w:rPr>
      </w:pPr>
    </w:p>
    <w:p w14:paraId="79350DCE" w14:textId="77777777" w:rsidR="00F408E0" w:rsidRPr="002813E6" w:rsidRDefault="00F408E0" w:rsidP="00971439">
      <w:pPr>
        <w:pStyle w:val="Body"/>
        <w:rPr>
          <w:lang w:val="en-AU"/>
        </w:rPr>
      </w:pPr>
    </w:p>
    <w:p w14:paraId="064F9513" w14:textId="77777777" w:rsidR="00971439" w:rsidRPr="002813E6" w:rsidRDefault="00971439" w:rsidP="00971439">
      <w:pPr>
        <w:rPr>
          <w:lang w:val="en-AU"/>
        </w:rPr>
      </w:pPr>
    </w:p>
    <w:p w14:paraId="4B349AB0" w14:textId="77777777" w:rsidR="00B11C3B" w:rsidRDefault="00B11C3B" w:rsidP="00B11C3B">
      <w:pPr>
        <w:pStyle w:val="Heading2"/>
        <w:rPr>
          <w:lang w:val="en-AU"/>
        </w:rPr>
      </w:pPr>
      <w:bookmarkStart w:id="29" w:name="_Toc41236430"/>
      <w:r>
        <w:rPr>
          <w:lang w:val="en-AU"/>
        </w:rPr>
        <w:t>Fault Tolerance</w:t>
      </w:r>
      <w:bookmarkEnd w:id="29"/>
    </w:p>
    <w:p w14:paraId="4231CC4A" w14:textId="4F6C96AF" w:rsidR="006A30B4" w:rsidRDefault="006A30B4" w:rsidP="00C10D88">
      <w:pPr>
        <w:rPr>
          <w:lang w:val="en-AU"/>
        </w:rPr>
      </w:pPr>
    </w:p>
    <w:p w14:paraId="13DD89C6" w14:textId="77777777" w:rsidR="006A30B4" w:rsidRPr="002813E6" w:rsidRDefault="006A30B4" w:rsidP="00C10D88">
      <w:pPr>
        <w:rPr>
          <w:lang w:val="en-AU"/>
        </w:rPr>
      </w:pPr>
    </w:p>
    <w:p w14:paraId="69ECBBE7" w14:textId="77777777" w:rsidR="005C6B82" w:rsidRPr="002813E6" w:rsidRDefault="005C6B82">
      <w:pPr>
        <w:rPr>
          <w:lang w:val="en-AU"/>
        </w:rPr>
      </w:pPr>
      <w:r w:rsidRPr="002813E6">
        <w:rPr>
          <w:lang w:val="en-AU"/>
        </w:rPr>
        <w:br w:type="page"/>
      </w:r>
    </w:p>
    <w:p w14:paraId="4B136276" w14:textId="77777777" w:rsidR="005C6B82" w:rsidRPr="002813E6" w:rsidRDefault="005C6B82" w:rsidP="005C6B82">
      <w:pPr>
        <w:pStyle w:val="Title"/>
        <w:rPr>
          <w:lang w:val="en-AU"/>
        </w:rPr>
      </w:pPr>
      <w:r w:rsidRPr="002813E6">
        <w:rPr>
          <w:lang w:val="en-AU"/>
        </w:rPr>
        <w:lastRenderedPageBreak/>
        <w:t>Chapter 3</w:t>
      </w:r>
    </w:p>
    <w:p w14:paraId="41B52ACC" w14:textId="77777777" w:rsidR="005C6B82" w:rsidRPr="002813E6" w:rsidRDefault="005C6B82" w:rsidP="005C6B82">
      <w:pPr>
        <w:jc w:val="both"/>
        <w:rPr>
          <w:lang w:val="en-AU"/>
        </w:rPr>
      </w:pPr>
    </w:p>
    <w:p w14:paraId="5E37BD75" w14:textId="57F8E5E4" w:rsidR="005C6B82" w:rsidRPr="002813E6" w:rsidRDefault="006A30B4" w:rsidP="005C6B82">
      <w:pPr>
        <w:pStyle w:val="Heading1"/>
        <w:rPr>
          <w:lang w:val="en-AU"/>
        </w:rPr>
      </w:pPr>
      <w:bookmarkStart w:id="30" w:name="_Toc41236431"/>
      <w:r>
        <w:rPr>
          <w:lang w:val="en-AU"/>
        </w:rPr>
        <w:t>Deployment</w:t>
      </w:r>
      <w:bookmarkEnd w:id="30"/>
    </w:p>
    <w:p w14:paraId="306107D3" w14:textId="77777777" w:rsidR="00C10D88" w:rsidRPr="002813E6" w:rsidRDefault="00C10D88" w:rsidP="00C10D88">
      <w:pPr>
        <w:rPr>
          <w:lang w:val="en-AU"/>
        </w:rPr>
      </w:pPr>
    </w:p>
    <w:p w14:paraId="2BCB3BDD" w14:textId="77777777" w:rsidR="00C10D88" w:rsidRPr="002813E6" w:rsidRDefault="00C10D88" w:rsidP="00C10D88">
      <w:pPr>
        <w:rPr>
          <w:lang w:val="en-AU"/>
        </w:rPr>
        <w:sectPr w:rsidR="00C10D88" w:rsidRPr="002813E6" w:rsidSect="00367F54">
          <w:pgSz w:w="12240" w:h="15840"/>
          <w:pgMar w:top="1440" w:right="1440" w:bottom="1440" w:left="1440" w:header="708" w:footer="708" w:gutter="0"/>
          <w:pgNumType w:start="1"/>
          <w:cols w:space="708"/>
          <w:docGrid w:linePitch="360"/>
        </w:sectPr>
      </w:pPr>
    </w:p>
    <w:p w14:paraId="63B83437" w14:textId="2CB80CAE" w:rsidR="00C10D88" w:rsidRPr="002813E6" w:rsidRDefault="00C10D88" w:rsidP="00C10D88">
      <w:pPr>
        <w:rPr>
          <w:lang w:val="en-AU"/>
        </w:rPr>
      </w:pPr>
    </w:p>
    <w:p w14:paraId="2BD5BC01" w14:textId="7F0F0C75" w:rsidR="00B705FD" w:rsidRPr="002813E6" w:rsidRDefault="00B705FD" w:rsidP="00C10D88">
      <w:pPr>
        <w:pStyle w:val="Title"/>
        <w:rPr>
          <w:lang w:val="en-AU"/>
        </w:rPr>
      </w:pPr>
      <w:r w:rsidRPr="002813E6">
        <w:rPr>
          <w:lang w:val="en-AU"/>
        </w:rPr>
        <w:t xml:space="preserve">Chapter </w:t>
      </w:r>
      <w:r w:rsidR="006A30B4">
        <w:rPr>
          <w:lang w:val="en-AU"/>
        </w:rPr>
        <w:t>4</w:t>
      </w:r>
    </w:p>
    <w:p w14:paraId="168E6EA1" w14:textId="77777777" w:rsidR="00C10D88" w:rsidRPr="002813E6" w:rsidRDefault="00C10D88" w:rsidP="00C10D88">
      <w:pPr>
        <w:jc w:val="both"/>
        <w:rPr>
          <w:lang w:val="en-AU"/>
        </w:rPr>
      </w:pPr>
    </w:p>
    <w:p w14:paraId="42EB13FC" w14:textId="22BCE36E" w:rsidR="00C51023" w:rsidRPr="002813E6" w:rsidRDefault="006A30B4" w:rsidP="00EC1241">
      <w:pPr>
        <w:pStyle w:val="Heading1"/>
        <w:rPr>
          <w:lang w:val="en-AU"/>
        </w:rPr>
      </w:pPr>
      <w:bookmarkStart w:id="31" w:name="_Toc41236432"/>
      <w:r>
        <w:rPr>
          <w:lang w:val="en-AU"/>
        </w:rPr>
        <w:t>Testing</w:t>
      </w:r>
      <w:bookmarkEnd w:id="31"/>
    </w:p>
    <w:p w14:paraId="469B62A2" w14:textId="77777777" w:rsidR="00DF5CA8" w:rsidRDefault="00420B5A" w:rsidP="00420B5A">
      <w:pPr>
        <w:pStyle w:val="Body"/>
        <w:rPr>
          <w:lang w:val="en-AU"/>
        </w:rPr>
      </w:pPr>
      <w:r>
        <w:rPr>
          <w:lang w:val="en-AU"/>
        </w:rPr>
        <w:t>The following scenarios have been tested to ensure the web-based system offers the expected capabilities.</w:t>
      </w:r>
    </w:p>
    <w:p w14:paraId="529B723D" w14:textId="77777777" w:rsidR="006206E2" w:rsidRDefault="006206E2" w:rsidP="00E34708">
      <w:pPr>
        <w:pStyle w:val="Heading2"/>
      </w:pPr>
      <w:bookmarkStart w:id="32" w:name="_Toc41236433"/>
      <w:r>
        <w:t>TST 001</w:t>
      </w:r>
      <w:bookmarkEnd w:id="32"/>
    </w:p>
    <w:p w14:paraId="27A22B6E" w14:textId="0C383738" w:rsidR="00DF5CA8" w:rsidRPr="006206E2" w:rsidRDefault="006206E2" w:rsidP="006206E2">
      <w:pPr>
        <w:pStyle w:val="Body"/>
      </w:pPr>
      <w:r w:rsidRPr="006206E2">
        <w:rPr>
          <w:b/>
          <w:bCs/>
        </w:rPr>
        <w:t>Test case name:</w:t>
      </w:r>
      <w:r>
        <w:t xml:space="preserve"> </w:t>
      </w:r>
      <w:r w:rsidRPr="006206E2">
        <w:t>Access the landing page of web site</w:t>
      </w:r>
    </w:p>
    <w:p w14:paraId="339C188B" w14:textId="08BD98B5" w:rsidR="00DF5CA8" w:rsidRPr="00E34708" w:rsidRDefault="00DF5CA8" w:rsidP="00E34708">
      <w:pPr>
        <w:pStyle w:val="Body"/>
      </w:pPr>
      <w:r w:rsidRPr="00E34708">
        <w:t> </w:t>
      </w:r>
      <w:r w:rsidRPr="00E34708">
        <w:rPr>
          <w:b/>
          <w:bCs/>
        </w:rPr>
        <w:t>Description</w:t>
      </w:r>
      <w:r w:rsidR="00E34708">
        <w:rPr>
          <w:b/>
          <w:bCs/>
        </w:rPr>
        <w:t xml:space="preserve">: </w:t>
      </w:r>
      <w:r w:rsidRPr="00E34708">
        <w:t xml:space="preserve">Describe the test case and its objective. The aim of the test case and what we will </w:t>
      </w:r>
      <w:r w:rsidR="00E34708">
        <w:t>going to</w:t>
      </w:r>
      <w:r w:rsidRPr="00E34708">
        <w:t xml:space="preserve"> test during execution.</w:t>
      </w:r>
    </w:p>
    <w:p w14:paraId="5EC974BB" w14:textId="6D2B22F4" w:rsidR="00DF5CA8" w:rsidRPr="00E34708" w:rsidRDefault="00DF5CA8" w:rsidP="00E34708">
      <w:pPr>
        <w:pStyle w:val="Body"/>
      </w:pPr>
      <w:r w:rsidRPr="00E34708">
        <w:rPr>
          <w:b/>
          <w:bCs/>
        </w:rPr>
        <w:t>Pre-</w:t>
      </w:r>
      <w:r w:rsidR="00E34708" w:rsidRPr="00E34708">
        <w:rPr>
          <w:b/>
          <w:bCs/>
        </w:rPr>
        <w:t>c</w:t>
      </w:r>
      <w:r w:rsidRPr="00E34708">
        <w:rPr>
          <w:b/>
          <w:bCs/>
        </w:rPr>
        <w:t>onditions</w:t>
      </w:r>
      <w:r w:rsidR="00E34708" w:rsidRPr="00E34708">
        <w:rPr>
          <w:b/>
          <w:bCs/>
        </w:rPr>
        <w:t>:</w:t>
      </w:r>
      <w:r w:rsidR="00E34708">
        <w:t xml:space="preserve"> </w:t>
      </w:r>
      <w:r w:rsidRPr="00E34708">
        <w:t>We need to mention the specific pre-condition if any required.</w:t>
      </w:r>
    </w:p>
    <w:p w14:paraId="47773E19" w14:textId="1050E8C1" w:rsidR="00DF5CA8" w:rsidRPr="00E34708" w:rsidRDefault="00DF5CA8" w:rsidP="00E34708">
      <w:pPr>
        <w:pStyle w:val="Body"/>
      </w:pPr>
      <w:r w:rsidRPr="00E34708">
        <w:rPr>
          <w:b/>
          <w:bCs/>
        </w:rPr>
        <w:t xml:space="preserve">Input </w:t>
      </w:r>
      <w:r w:rsidR="00E34708" w:rsidRPr="00E34708">
        <w:rPr>
          <w:b/>
          <w:bCs/>
        </w:rPr>
        <w:t>d</w:t>
      </w:r>
      <w:r w:rsidRPr="00E34708">
        <w:rPr>
          <w:b/>
          <w:bCs/>
        </w:rPr>
        <w:t>ata</w:t>
      </w:r>
      <w:r w:rsidR="00E34708" w:rsidRPr="00E34708">
        <w:rPr>
          <w:b/>
          <w:bCs/>
        </w:rPr>
        <w:t>:</w:t>
      </w:r>
      <w:r w:rsidR="00E34708">
        <w:t xml:space="preserve"> </w:t>
      </w:r>
      <w:r w:rsidRPr="00E34708">
        <w:t>It’s always become the discussion topics in the testing process. So, it’s always better to add specific test data required for the test case.</w:t>
      </w:r>
    </w:p>
    <w:p w14:paraId="287D0A52" w14:textId="72939D58" w:rsidR="00DF5CA8" w:rsidRPr="00E34708" w:rsidRDefault="00DF5CA8" w:rsidP="00E34708">
      <w:pPr>
        <w:pStyle w:val="Body"/>
      </w:pPr>
      <w:r w:rsidRPr="00E34708">
        <w:rPr>
          <w:b/>
          <w:bCs/>
        </w:rPr>
        <w:t xml:space="preserve">Step </w:t>
      </w:r>
      <w:r w:rsidR="00E34708" w:rsidRPr="00E34708">
        <w:rPr>
          <w:b/>
          <w:bCs/>
        </w:rPr>
        <w:t>n</w:t>
      </w:r>
      <w:r w:rsidRPr="00E34708">
        <w:rPr>
          <w:b/>
          <w:bCs/>
        </w:rPr>
        <w:t>ame</w:t>
      </w:r>
      <w:r w:rsidR="00E34708" w:rsidRPr="00E34708">
        <w:rPr>
          <w:b/>
          <w:bCs/>
        </w:rPr>
        <w:t>:</w:t>
      </w:r>
      <w:r w:rsidR="00E34708">
        <w:rPr>
          <w:b/>
          <w:bCs/>
        </w:rPr>
        <w:t xml:space="preserve"> </w:t>
      </w:r>
      <w:r w:rsidRPr="00E34708">
        <w:t xml:space="preserve">Give the appropriate step name to </w:t>
      </w:r>
      <w:proofErr w:type="gramStart"/>
      <w:r w:rsidRPr="00E34708">
        <w:t>each and every</w:t>
      </w:r>
      <w:proofErr w:type="gramEnd"/>
      <w:r w:rsidRPr="00E34708">
        <w:t xml:space="preserve"> step of the test case.</w:t>
      </w:r>
    </w:p>
    <w:p w14:paraId="0D5FCAED" w14:textId="3B51507E" w:rsidR="00DF5CA8" w:rsidRPr="00E34708" w:rsidRDefault="00DF5CA8" w:rsidP="00E34708">
      <w:pPr>
        <w:pStyle w:val="Body"/>
      </w:pPr>
      <w:r w:rsidRPr="00E34708">
        <w:rPr>
          <w:b/>
          <w:bCs/>
        </w:rPr>
        <w:t xml:space="preserve">Step </w:t>
      </w:r>
      <w:r w:rsidR="00E34708" w:rsidRPr="00E34708">
        <w:rPr>
          <w:b/>
          <w:bCs/>
        </w:rPr>
        <w:t>d</w:t>
      </w:r>
      <w:r w:rsidRPr="00E34708">
        <w:rPr>
          <w:b/>
          <w:bCs/>
        </w:rPr>
        <w:t>escription / Action</w:t>
      </w:r>
      <w:r w:rsidR="00E34708">
        <w:rPr>
          <w:b/>
          <w:bCs/>
        </w:rPr>
        <w:t xml:space="preserve">: </w:t>
      </w:r>
      <w:r w:rsidRPr="00E34708">
        <w:t>Describe the test step and action need to perform by the user, for getting the result from the application.</w:t>
      </w:r>
    </w:p>
    <w:p w14:paraId="2E6A5ED9" w14:textId="145C0FA2" w:rsidR="00DF5CA8" w:rsidRDefault="00DF5CA8" w:rsidP="00DF5CA8">
      <w:pPr>
        <w:pStyle w:val="Body"/>
      </w:pPr>
      <w:r w:rsidRPr="00E34708">
        <w:rPr>
          <w:b/>
          <w:bCs/>
        </w:rPr>
        <w:t xml:space="preserve">Actual </w:t>
      </w:r>
      <w:r w:rsidR="00E34708" w:rsidRPr="00E34708">
        <w:rPr>
          <w:b/>
          <w:bCs/>
        </w:rPr>
        <w:t>r</w:t>
      </w:r>
      <w:r w:rsidRPr="00E34708">
        <w:rPr>
          <w:b/>
          <w:bCs/>
        </w:rPr>
        <w:t>esult</w:t>
      </w:r>
      <w:r w:rsidR="00E34708">
        <w:rPr>
          <w:b/>
          <w:bCs/>
        </w:rPr>
        <w:t xml:space="preserve">:  </w:t>
      </w:r>
      <w:r w:rsidRPr="00E34708">
        <w:t>This provides some space to the user where the tester can write the actual output of the application.</w:t>
      </w:r>
      <w:r>
        <w:t> </w:t>
      </w:r>
    </w:p>
    <w:p w14:paraId="4D215E77" w14:textId="73C645D9" w:rsidR="00DF5CA8" w:rsidRDefault="00DF5CA8" w:rsidP="00DF5CA8">
      <w:pPr>
        <w:pStyle w:val="Body"/>
      </w:pPr>
      <w:r w:rsidRPr="00E34708">
        <w:rPr>
          <w:b/>
          <w:bCs/>
        </w:rPr>
        <w:t>Expected Result</w:t>
      </w:r>
      <w:r w:rsidR="00E34708">
        <w:rPr>
          <w:b/>
          <w:bCs/>
        </w:rPr>
        <w:t xml:space="preserve">: </w:t>
      </w:r>
      <w:r>
        <w:t>Expected result is one of the important coordinates of a test case, it is the object which help you to compare your result with the user requirement.</w:t>
      </w:r>
    </w:p>
    <w:p w14:paraId="1926116F" w14:textId="7F773755" w:rsidR="006206E2" w:rsidRDefault="00CE5E68" w:rsidP="006206E2">
      <w:pPr>
        <w:pStyle w:val="Heading2"/>
      </w:pPr>
      <w:r w:rsidRPr="002813E6">
        <w:rPr>
          <w:lang w:val="en-AU"/>
        </w:rPr>
        <w:br w:type="page"/>
      </w:r>
      <w:bookmarkStart w:id="33" w:name="_Toc41236434"/>
      <w:r w:rsidR="006206E2">
        <w:lastRenderedPageBreak/>
        <w:t>TST 002</w:t>
      </w:r>
      <w:bookmarkEnd w:id="33"/>
      <w:r w:rsidR="006206E2" w:rsidRPr="00E34708">
        <w:t xml:space="preserve"> </w:t>
      </w:r>
    </w:p>
    <w:p w14:paraId="092B9CFF" w14:textId="5744CFF3" w:rsidR="006206E2" w:rsidRPr="006206E2" w:rsidRDefault="006206E2" w:rsidP="006206E2">
      <w:pPr>
        <w:pStyle w:val="Body"/>
        <w:rPr>
          <w:b/>
          <w:bCs/>
        </w:rPr>
      </w:pPr>
      <w:r>
        <w:rPr>
          <w:b/>
          <w:bCs/>
        </w:rPr>
        <w:t xml:space="preserve">Test case name: </w:t>
      </w:r>
      <w:r>
        <w:t>Study median income of different suburb of Melbourne</w:t>
      </w:r>
    </w:p>
    <w:p w14:paraId="533199AA" w14:textId="248D86F9" w:rsidR="006206E2" w:rsidRPr="00E34708" w:rsidRDefault="006206E2" w:rsidP="006206E2">
      <w:pPr>
        <w:pStyle w:val="Body"/>
      </w:pPr>
      <w:r w:rsidRPr="00E34708">
        <w:rPr>
          <w:b/>
          <w:bCs/>
        </w:rPr>
        <w:t>Description</w:t>
      </w:r>
      <w:r>
        <w:rPr>
          <w:b/>
          <w:bCs/>
        </w:rPr>
        <w:t xml:space="preserve">: </w:t>
      </w:r>
      <w:r w:rsidRPr="00E34708">
        <w:t xml:space="preserve">Describe the test case and its objective. The aim of the test case and what we will </w:t>
      </w:r>
      <w:r>
        <w:t>going to</w:t>
      </w:r>
      <w:r w:rsidRPr="00E34708">
        <w:t xml:space="preserve"> test during execution.</w:t>
      </w:r>
    </w:p>
    <w:p w14:paraId="30E0FB68" w14:textId="77777777" w:rsidR="006206E2" w:rsidRPr="00E34708" w:rsidRDefault="006206E2" w:rsidP="006206E2">
      <w:pPr>
        <w:pStyle w:val="Body"/>
      </w:pPr>
      <w:r w:rsidRPr="00E34708">
        <w:rPr>
          <w:b/>
          <w:bCs/>
        </w:rPr>
        <w:t>Pre-conditions:</w:t>
      </w:r>
      <w:r>
        <w:t xml:space="preserve"> </w:t>
      </w:r>
      <w:r w:rsidRPr="00E34708">
        <w:t>We need to mention the specific pre-condition if any required.</w:t>
      </w:r>
    </w:p>
    <w:p w14:paraId="421986CB" w14:textId="77777777" w:rsidR="006206E2" w:rsidRPr="00E34708" w:rsidRDefault="006206E2" w:rsidP="006206E2">
      <w:pPr>
        <w:pStyle w:val="Body"/>
      </w:pPr>
      <w:r w:rsidRPr="00E34708">
        <w:rPr>
          <w:b/>
          <w:bCs/>
        </w:rPr>
        <w:t>Input data:</w:t>
      </w:r>
      <w:r>
        <w:t xml:space="preserve"> </w:t>
      </w:r>
      <w:r w:rsidRPr="00E34708">
        <w:t>It’s always become the discussion topics in the testing process. So, it’s always better to add specific test data required for the test case.</w:t>
      </w:r>
    </w:p>
    <w:p w14:paraId="6854F48F" w14:textId="77777777" w:rsidR="006206E2" w:rsidRPr="00E34708" w:rsidRDefault="006206E2" w:rsidP="006206E2">
      <w:pPr>
        <w:pStyle w:val="Body"/>
      </w:pPr>
      <w:r w:rsidRPr="00E34708">
        <w:rPr>
          <w:b/>
          <w:bCs/>
        </w:rPr>
        <w:t>Step name:</w:t>
      </w:r>
      <w:r>
        <w:rPr>
          <w:b/>
          <w:bCs/>
        </w:rPr>
        <w:t xml:space="preserve"> </w:t>
      </w:r>
      <w:r w:rsidRPr="00E34708">
        <w:t xml:space="preserve">Give the appropriate step name to </w:t>
      </w:r>
      <w:proofErr w:type="gramStart"/>
      <w:r w:rsidRPr="00E34708">
        <w:t>each and every</w:t>
      </w:r>
      <w:proofErr w:type="gramEnd"/>
      <w:r w:rsidRPr="00E34708">
        <w:t xml:space="preserve"> step of the test case.</w:t>
      </w:r>
    </w:p>
    <w:p w14:paraId="1E36F17C" w14:textId="77777777" w:rsidR="006206E2" w:rsidRPr="00E34708" w:rsidRDefault="006206E2" w:rsidP="006206E2">
      <w:pPr>
        <w:pStyle w:val="Body"/>
      </w:pPr>
      <w:r w:rsidRPr="00E34708">
        <w:rPr>
          <w:b/>
          <w:bCs/>
        </w:rPr>
        <w:t>Step description / Action</w:t>
      </w:r>
      <w:r>
        <w:rPr>
          <w:b/>
          <w:bCs/>
        </w:rPr>
        <w:t xml:space="preserve">: </w:t>
      </w:r>
      <w:r w:rsidRPr="00E34708">
        <w:t>Describe the test step and action need to perform by the user, for getting the result from the application.</w:t>
      </w:r>
    </w:p>
    <w:p w14:paraId="3CDAEC3A" w14:textId="77777777" w:rsidR="006206E2" w:rsidRDefault="006206E2" w:rsidP="006206E2">
      <w:pPr>
        <w:pStyle w:val="Body"/>
      </w:pPr>
      <w:r w:rsidRPr="00E34708">
        <w:rPr>
          <w:b/>
          <w:bCs/>
        </w:rPr>
        <w:t>Actual result</w:t>
      </w:r>
      <w:r>
        <w:rPr>
          <w:b/>
          <w:bCs/>
        </w:rPr>
        <w:t xml:space="preserve">:  </w:t>
      </w:r>
      <w:r w:rsidRPr="00E34708">
        <w:t>This provides some space to the user where the tester can write the actual output of the application.</w:t>
      </w:r>
      <w:r>
        <w:t> </w:t>
      </w:r>
    </w:p>
    <w:p w14:paraId="35A5402B" w14:textId="77777777" w:rsidR="006206E2" w:rsidRDefault="006206E2" w:rsidP="006206E2">
      <w:pPr>
        <w:pStyle w:val="Body"/>
      </w:pPr>
      <w:r w:rsidRPr="00E34708">
        <w:rPr>
          <w:b/>
          <w:bCs/>
        </w:rPr>
        <w:t>Expected Result</w:t>
      </w:r>
      <w:r>
        <w:rPr>
          <w:b/>
          <w:bCs/>
        </w:rPr>
        <w:t xml:space="preserve">: </w:t>
      </w:r>
      <w:r>
        <w:t>Expected result is one of the important coordinates of a test case, it is the object which help you to compare your result with the user requirement.</w:t>
      </w:r>
    </w:p>
    <w:p w14:paraId="7914CAC8" w14:textId="77777777" w:rsidR="003C6838" w:rsidRDefault="003C6838" w:rsidP="00420B5A">
      <w:pPr>
        <w:pStyle w:val="Body"/>
        <w:rPr>
          <w:lang w:val="en-AU"/>
        </w:rPr>
      </w:pPr>
    </w:p>
    <w:p w14:paraId="7A5F09AE" w14:textId="77777777" w:rsidR="004679B5" w:rsidRDefault="004679B5" w:rsidP="00420B5A">
      <w:pPr>
        <w:pStyle w:val="Body"/>
        <w:rPr>
          <w:lang w:val="en-AU"/>
        </w:rPr>
      </w:pPr>
    </w:p>
    <w:p w14:paraId="495AB1A0" w14:textId="77777777" w:rsidR="004679B5" w:rsidRDefault="004679B5" w:rsidP="004679B5">
      <w:pPr>
        <w:pStyle w:val="Heading2"/>
      </w:pPr>
      <w:bookmarkStart w:id="34" w:name="_Toc41236435"/>
      <w:r>
        <w:t>TST 002</w:t>
      </w:r>
      <w:bookmarkEnd w:id="34"/>
      <w:r w:rsidRPr="00E34708">
        <w:t xml:space="preserve"> </w:t>
      </w:r>
    </w:p>
    <w:p w14:paraId="375D211D" w14:textId="21AE4B8F" w:rsidR="004679B5" w:rsidRPr="006206E2" w:rsidRDefault="004679B5" w:rsidP="004679B5">
      <w:pPr>
        <w:pStyle w:val="Body"/>
        <w:rPr>
          <w:b/>
          <w:bCs/>
        </w:rPr>
      </w:pPr>
      <w:r>
        <w:rPr>
          <w:b/>
          <w:bCs/>
        </w:rPr>
        <w:t xml:space="preserve">Test case name: </w:t>
      </w:r>
      <w:r>
        <w:t xml:space="preserve">Study sentiment of different suburb of Melbourne on </w:t>
      </w:r>
      <w:proofErr w:type="spellStart"/>
      <w:r>
        <w:t>COVIDSafe</w:t>
      </w:r>
      <w:proofErr w:type="spellEnd"/>
      <w:r>
        <w:t xml:space="preserve"> app</w:t>
      </w:r>
    </w:p>
    <w:p w14:paraId="571F9D96" w14:textId="77777777" w:rsidR="004679B5" w:rsidRPr="00E34708" w:rsidRDefault="004679B5" w:rsidP="004679B5">
      <w:pPr>
        <w:pStyle w:val="Body"/>
      </w:pPr>
      <w:r w:rsidRPr="00E34708">
        <w:t> </w:t>
      </w:r>
      <w:r w:rsidRPr="00E34708">
        <w:rPr>
          <w:b/>
          <w:bCs/>
        </w:rPr>
        <w:t>Description</w:t>
      </w:r>
      <w:r>
        <w:rPr>
          <w:b/>
          <w:bCs/>
        </w:rPr>
        <w:t xml:space="preserve">: </w:t>
      </w:r>
      <w:r w:rsidRPr="00E34708">
        <w:t xml:space="preserve">Describe the test case and its objective. The aim of the test case and what we will </w:t>
      </w:r>
      <w:r>
        <w:t>going to</w:t>
      </w:r>
      <w:r w:rsidRPr="00E34708">
        <w:t xml:space="preserve"> test during execution.</w:t>
      </w:r>
    </w:p>
    <w:p w14:paraId="72ED78D4" w14:textId="77777777" w:rsidR="004679B5" w:rsidRPr="00E34708" w:rsidRDefault="004679B5" w:rsidP="004679B5">
      <w:pPr>
        <w:pStyle w:val="Body"/>
      </w:pPr>
      <w:r w:rsidRPr="00E34708">
        <w:rPr>
          <w:b/>
          <w:bCs/>
        </w:rPr>
        <w:t>Pre-conditions:</w:t>
      </w:r>
      <w:r>
        <w:t xml:space="preserve"> </w:t>
      </w:r>
      <w:r w:rsidRPr="00E34708">
        <w:t>We need to mention the specific pre-condition if any required.</w:t>
      </w:r>
    </w:p>
    <w:p w14:paraId="1B414817" w14:textId="77777777" w:rsidR="004679B5" w:rsidRPr="00E34708" w:rsidRDefault="004679B5" w:rsidP="004679B5">
      <w:pPr>
        <w:pStyle w:val="Body"/>
      </w:pPr>
      <w:r w:rsidRPr="00E34708">
        <w:rPr>
          <w:b/>
          <w:bCs/>
        </w:rPr>
        <w:t>Input data:</w:t>
      </w:r>
      <w:r>
        <w:t xml:space="preserve"> </w:t>
      </w:r>
      <w:r w:rsidRPr="00E34708">
        <w:t>It’s always become the discussion topics in the testing process. So, it’s always better to add specific test data required for the test case.</w:t>
      </w:r>
    </w:p>
    <w:p w14:paraId="32776390" w14:textId="77777777" w:rsidR="004679B5" w:rsidRPr="00E34708" w:rsidRDefault="004679B5" w:rsidP="004679B5">
      <w:pPr>
        <w:pStyle w:val="Body"/>
      </w:pPr>
      <w:r w:rsidRPr="00E34708">
        <w:rPr>
          <w:b/>
          <w:bCs/>
        </w:rPr>
        <w:t>Step name:</w:t>
      </w:r>
      <w:r>
        <w:rPr>
          <w:b/>
          <w:bCs/>
        </w:rPr>
        <w:t xml:space="preserve"> </w:t>
      </w:r>
      <w:r w:rsidRPr="00E34708">
        <w:t xml:space="preserve">Give the appropriate step name to </w:t>
      </w:r>
      <w:proofErr w:type="gramStart"/>
      <w:r w:rsidRPr="00E34708">
        <w:t>each and every</w:t>
      </w:r>
      <w:proofErr w:type="gramEnd"/>
      <w:r w:rsidRPr="00E34708">
        <w:t xml:space="preserve"> step of the test case.</w:t>
      </w:r>
    </w:p>
    <w:p w14:paraId="2933508C" w14:textId="77777777" w:rsidR="004679B5" w:rsidRPr="00E34708" w:rsidRDefault="004679B5" w:rsidP="004679B5">
      <w:pPr>
        <w:pStyle w:val="Body"/>
      </w:pPr>
      <w:r w:rsidRPr="00E34708">
        <w:rPr>
          <w:b/>
          <w:bCs/>
        </w:rPr>
        <w:t>Step description / Action</w:t>
      </w:r>
      <w:r>
        <w:rPr>
          <w:b/>
          <w:bCs/>
        </w:rPr>
        <w:t xml:space="preserve">: </w:t>
      </w:r>
      <w:r w:rsidRPr="00E34708">
        <w:t>Describe the test step and action need to perform by the user, for getting the result from the application.</w:t>
      </w:r>
    </w:p>
    <w:p w14:paraId="30A5DE68" w14:textId="77777777" w:rsidR="004679B5" w:rsidRDefault="004679B5" w:rsidP="004679B5">
      <w:pPr>
        <w:pStyle w:val="Body"/>
      </w:pPr>
      <w:r w:rsidRPr="00E34708">
        <w:rPr>
          <w:b/>
          <w:bCs/>
        </w:rPr>
        <w:lastRenderedPageBreak/>
        <w:t>Actual result</w:t>
      </w:r>
      <w:r>
        <w:rPr>
          <w:b/>
          <w:bCs/>
        </w:rPr>
        <w:t xml:space="preserve">:  </w:t>
      </w:r>
      <w:r w:rsidRPr="00E34708">
        <w:t>This provides some space to the user where the tester can write the actual output of the application.</w:t>
      </w:r>
      <w:r>
        <w:t> </w:t>
      </w:r>
    </w:p>
    <w:p w14:paraId="6652038F" w14:textId="77777777" w:rsidR="004679B5" w:rsidRDefault="004679B5" w:rsidP="004679B5">
      <w:pPr>
        <w:pStyle w:val="Body"/>
      </w:pPr>
      <w:r w:rsidRPr="00E34708">
        <w:rPr>
          <w:b/>
          <w:bCs/>
        </w:rPr>
        <w:t>Expected Result</w:t>
      </w:r>
      <w:r>
        <w:rPr>
          <w:b/>
          <w:bCs/>
        </w:rPr>
        <w:t xml:space="preserve">: </w:t>
      </w:r>
      <w:r>
        <w:t>Expected result is one of the important coordinates of a test case, it is the object which help you to compare your result with the user requirement.</w:t>
      </w:r>
    </w:p>
    <w:p w14:paraId="1A129881" w14:textId="2170AB0E" w:rsidR="004679B5" w:rsidRPr="002813E6" w:rsidRDefault="004679B5" w:rsidP="00420B5A">
      <w:pPr>
        <w:pStyle w:val="Body"/>
        <w:rPr>
          <w:lang w:val="en-AU"/>
        </w:rPr>
        <w:sectPr w:rsidR="004679B5" w:rsidRPr="002813E6" w:rsidSect="00F224EF">
          <w:pgSz w:w="12240" w:h="15840"/>
          <w:pgMar w:top="1440" w:right="1440" w:bottom="1440" w:left="1440" w:header="708" w:footer="708" w:gutter="0"/>
          <w:pgNumType w:start="1"/>
          <w:cols w:space="708"/>
          <w:titlePg/>
          <w:docGrid w:linePitch="360"/>
        </w:sectPr>
      </w:pPr>
    </w:p>
    <w:p w14:paraId="27CAF9C5" w14:textId="55140AE2" w:rsidR="00994410" w:rsidRPr="002813E6" w:rsidRDefault="00994410" w:rsidP="00994410">
      <w:pPr>
        <w:rPr>
          <w:rFonts w:eastAsiaTheme="minorHAnsi"/>
          <w:lang w:val="en-AU"/>
        </w:rPr>
      </w:pPr>
    </w:p>
    <w:p w14:paraId="65AEF07E" w14:textId="77777777" w:rsidR="003C6838" w:rsidRPr="002813E6" w:rsidRDefault="003C6838" w:rsidP="00AE2B51">
      <w:pPr>
        <w:pStyle w:val="Title"/>
        <w:rPr>
          <w:lang w:val="en-AU"/>
        </w:rPr>
        <w:sectPr w:rsidR="003C6838" w:rsidRPr="002813E6" w:rsidSect="00F224EF">
          <w:pgSz w:w="12240" w:h="15840"/>
          <w:pgMar w:top="1440" w:right="1440" w:bottom="1440" w:left="1440" w:header="708" w:footer="708" w:gutter="0"/>
          <w:pgNumType w:start="1"/>
          <w:cols w:space="708"/>
          <w:titlePg/>
          <w:docGrid w:linePitch="360"/>
        </w:sectPr>
      </w:pPr>
    </w:p>
    <w:p w14:paraId="33543AB0" w14:textId="6B131568" w:rsidR="003C6838" w:rsidRPr="002813E6" w:rsidRDefault="003C6838" w:rsidP="00AE2B51">
      <w:pPr>
        <w:pStyle w:val="Title"/>
        <w:rPr>
          <w:lang w:val="en-AU"/>
        </w:rPr>
      </w:pPr>
      <w:r w:rsidRPr="002813E6">
        <w:rPr>
          <w:lang w:val="en-AU"/>
        </w:rPr>
        <w:lastRenderedPageBreak/>
        <w:t xml:space="preserve">Chapter </w:t>
      </w:r>
      <w:r w:rsidR="006A30B4">
        <w:rPr>
          <w:lang w:val="en-AU"/>
        </w:rPr>
        <w:t>5</w:t>
      </w:r>
    </w:p>
    <w:p w14:paraId="7CF27523" w14:textId="77777777" w:rsidR="003C6838" w:rsidRPr="002813E6" w:rsidRDefault="003C6838" w:rsidP="00994410">
      <w:pPr>
        <w:rPr>
          <w:rFonts w:eastAsiaTheme="minorHAnsi"/>
          <w:lang w:val="en-AU"/>
        </w:rPr>
      </w:pPr>
    </w:p>
    <w:p w14:paraId="1326CC75" w14:textId="305C98BC" w:rsidR="00C17470" w:rsidRPr="002813E6" w:rsidRDefault="006A30B4" w:rsidP="00EC1241">
      <w:pPr>
        <w:pStyle w:val="Heading1"/>
        <w:rPr>
          <w:rFonts w:eastAsiaTheme="minorHAnsi"/>
          <w:lang w:val="en-AU"/>
        </w:rPr>
      </w:pPr>
      <w:bookmarkStart w:id="35" w:name="_Toc41236436"/>
      <w:r>
        <w:rPr>
          <w:rFonts w:eastAsiaTheme="minorHAnsi"/>
          <w:lang w:val="en-AU"/>
        </w:rPr>
        <w:t xml:space="preserve">Analysis &amp; </w:t>
      </w:r>
      <w:r w:rsidR="00B04212" w:rsidRPr="002813E6">
        <w:rPr>
          <w:rFonts w:eastAsiaTheme="minorHAnsi"/>
          <w:lang w:val="en-AU"/>
        </w:rPr>
        <w:t>Conclusion</w:t>
      </w:r>
      <w:bookmarkEnd w:id="35"/>
    </w:p>
    <w:p w14:paraId="53A8EDDD" w14:textId="568F3AE9" w:rsidR="00C17470" w:rsidRPr="002813E6" w:rsidRDefault="00C17470" w:rsidP="00994410">
      <w:pPr>
        <w:rPr>
          <w:rFonts w:eastAsiaTheme="minorHAnsi"/>
          <w:lang w:val="en-AU"/>
        </w:rPr>
      </w:pPr>
    </w:p>
    <w:p w14:paraId="42587259" w14:textId="77777777" w:rsidR="003C6838" w:rsidRDefault="00446971" w:rsidP="00AE2B51">
      <w:pPr>
        <w:pStyle w:val="Title"/>
        <w:rPr>
          <w:lang w:val="en-AU"/>
        </w:rPr>
      </w:pPr>
      <w:r>
        <w:rPr>
          <w:lang w:val="en-AU"/>
        </w:rPr>
        <w:t>Collected Tweets</w:t>
      </w:r>
    </w:p>
    <w:p w14:paraId="5C3335E9" w14:textId="77777777" w:rsidR="00446971" w:rsidRDefault="00446971" w:rsidP="00446971">
      <w:pPr>
        <w:rPr>
          <w:lang w:val="en-AU"/>
        </w:rPr>
      </w:pPr>
    </w:p>
    <w:p w14:paraId="265DCC57" w14:textId="77777777" w:rsidR="00446971" w:rsidRDefault="00446971" w:rsidP="00446971">
      <w:pPr>
        <w:pStyle w:val="Body"/>
        <w:rPr>
          <w:lang w:val="en-AU"/>
        </w:rPr>
      </w:pPr>
      <w:r w:rsidRPr="00446971">
        <w:rPr>
          <w:highlight w:val="yellow"/>
          <w:lang w:val="en-AU"/>
        </w:rPr>
        <w:t>Approximately one million tweets were collected. Out of these tweets, 57% are filtered out for reasons such as lack of location, not being written in English, or not having been generated in Australia according to the rules defined in section 2.4.2. Then only the topics of interest in the document are included, which in the end leaves a base of 3.3% with which the analysis will be carried out.</w:t>
      </w:r>
      <w:r>
        <w:rPr>
          <w:lang w:val="en-AU"/>
        </w:rPr>
        <w:t xml:space="preserve"> </w:t>
      </w:r>
    </w:p>
    <w:p w14:paraId="4488B089" w14:textId="77777777" w:rsidR="00446971" w:rsidRDefault="00446971" w:rsidP="00446971">
      <w:pPr>
        <w:pStyle w:val="Body"/>
        <w:rPr>
          <w:lang w:val="en-AU"/>
        </w:rPr>
      </w:pPr>
    </w:p>
    <w:p w14:paraId="573558EA" w14:textId="7ABD6EA1" w:rsidR="00721840" w:rsidRDefault="00446971" w:rsidP="00446971">
      <w:pPr>
        <w:pStyle w:val="Body"/>
        <w:rPr>
          <w:lang w:val="en-AU"/>
        </w:rPr>
      </w:pPr>
      <w:r>
        <w:rPr>
          <w:lang w:val="en-AU"/>
        </w:rPr>
        <w:t xml:space="preserve">From the roughly 330.000 </w:t>
      </w:r>
      <w:r w:rsidR="00721840">
        <w:rPr>
          <w:lang w:val="en-AU"/>
        </w:rPr>
        <w:t xml:space="preserve">tweets, four </w:t>
      </w:r>
      <w:r>
        <w:rPr>
          <w:lang w:val="en-AU"/>
        </w:rPr>
        <w:t>g</w:t>
      </w:r>
      <w:r w:rsidR="00721840">
        <w:rPr>
          <w:lang w:val="en-AU"/>
        </w:rPr>
        <w:t>r</w:t>
      </w:r>
      <w:r>
        <w:rPr>
          <w:lang w:val="en-AU"/>
        </w:rPr>
        <w:t>ouping levels were created: Country, State, City and Suburb. Not all the tweets have the same level of precision of the locatio</w:t>
      </w:r>
      <w:r w:rsidR="00721840">
        <w:rPr>
          <w:lang w:val="en-AU"/>
        </w:rPr>
        <w:t>n, a</w:t>
      </w:r>
      <w:r w:rsidR="00721840" w:rsidRPr="00721840">
        <w:rPr>
          <w:lang w:val="en-AU"/>
        </w:rPr>
        <w:t xml:space="preserve">nd therefore not all bring the suburb, city, state and city </w:t>
      </w:r>
      <w:r w:rsidR="00721840">
        <w:rPr>
          <w:lang w:val="en-AU"/>
        </w:rPr>
        <w:t>fields</w:t>
      </w:r>
      <w:r w:rsidR="00721840" w:rsidRPr="00721840">
        <w:rPr>
          <w:lang w:val="en-AU"/>
        </w:rPr>
        <w:t xml:space="preserve">, leaving great variability in the levels of aggregation. Depending on the fields that each tweet includes in the location, they will be added to each </w:t>
      </w:r>
      <w:r w:rsidR="00721840">
        <w:rPr>
          <w:lang w:val="en-AU"/>
        </w:rPr>
        <w:t xml:space="preserve">grouping level. </w:t>
      </w:r>
    </w:p>
    <w:tbl>
      <w:tblPr>
        <w:tblW w:w="2900" w:type="dxa"/>
        <w:jc w:val="center"/>
        <w:tblLook w:val="04A0" w:firstRow="1" w:lastRow="0" w:firstColumn="1" w:lastColumn="0" w:noHBand="0" w:noVBand="1"/>
      </w:tblPr>
      <w:tblGrid>
        <w:gridCol w:w="1980"/>
        <w:gridCol w:w="920"/>
      </w:tblGrid>
      <w:tr w:rsidR="00721840" w:rsidRPr="00721840" w14:paraId="66153DB1" w14:textId="77777777" w:rsidTr="00721840">
        <w:trPr>
          <w:trHeight w:val="340"/>
          <w:jc w:val="center"/>
        </w:trPr>
        <w:tc>
          <w:tcPr>
            <w:tcW w:w="198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4077E9F8" w14:textId="77777777" w:rsidR="00721840" w:rsidRPr="00721840" w:rsidRDefault="00721840" w:rsidP="00721840">
            <w:pPr>
              <w:jc w:val="center"/>
              <w:rPr>
                <w:rFonts w:ascii="Calibri" w:hAnsi="Calibri" w:cs="Calibri"/>
                <w:b/>
                <w:bCs/>
                <w:color w:val="FFFFFF"/>
                <w:lang w:val="en-CO"/>
              </w:rPr>
            </w:pPr>
            <w:r w:rsidRPr="00721840">
              <w:rPr>
                <w:rFonts w:ascii="Calibri" w:hAnsi="Calibri" w:cs="Calibri"/>
                <w:b/>
                <w:bCs/>
                <w:color w:val="FFFFFF"/>
                <w:lang w:val="en-CO"/>
              </w:rPr>
              <w:t>Level</w:t>
            </w:r>
          </w:p>
        </w:tc>
        <w:tc>
          <w:tcPr>
            <w:tcW w:w="920" w:type="dxa"/>
            <w:tcBorders>
              <w:top w:val="single" w:sz="4" w:space="0" w:color="auto"/>
              <w:left w:val="nil"/>
              <w:bottom w:val="single" w:sz="4" w:space="0" w:color="auto"/>
              <w:right w:val="single" w:sz="4" w:space="0" w:color="auto"/>
            </w:tcBorders>
            <w:shd w:val="clear" w:color="000000" w:fill="0070C0"/>
            <w:noWrap/>
            <w:vAlign w:val="bottom"/>
            <w:hideMark/>
          </w:tcPr>
          <w:p w14:paraId="5357B05A" w14:textId="77777777" w:rsidR="00721840" w:rsidRPr="00721840" w:rsidRDefault="00721840" w:rsidP="00721840">
            <w:pPr>
              <w:jc w:val="center"/>
              <w:rPr>
                <w:rFonts w:ascii="Calibri" w:hAnsi="Calibri" w:cs="Calibri"/>
                <w:b/>
                <w:bCs/>
                <w:color w:val="FFFFFF"/>
                <w:lang w:val="en-CO"/>
              </w:rPr>
            </w:pPr>
            <w:r w:rsidRPr="00721840">
              <w:rPr>
                <w:rFonts w:ascii="Calibri" w:hAnsi="Calibri" w:cs="Calibri"/>
                <w:b/>
                <w:bCs/>
                <w:color w:val="FFFFFF"/>
                <w:lang w:val="en-CO"/>
              </w:rPr>
              <w:t>%</w:t>
            </w:r>
          </w:p>
        </w:tc>
      </w:tr>
      <w:tr w:rsidR="00721840" w:rsidRPr="00721840" w14:paraId="7D70AC59" w14:textId="77777777" w:rsidTr="00721840">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EC96B3"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Country (Total)</w:t>
            </w:r>
          </w:p>
        </w:tc>
        <w:tc>
          <w:tcPr>
            <w:tcW w:w="920" w:type="dxa"/>
            <w:tcBorders>
              <w:top w:val="nil"/>
              <w:left w:val="nil"/>
              <w:bottom w:val="single" w:sz="4" w:space="0" w:color="auto"/>
              <w:right w:val="single" w:sz="4" w:space="0" w:color="auto"/>
            </w:tcBorders>
            <w:shd w:val="clear" w:color="auto" w:fill="auto"/>
            <w:noWrap/>
            <w:vAlign w:val="bottom"/>
            <w:hideMark/>
          </w:tcPr>
          <w:p w14:paraId="2A5E4458"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100%</w:t>
            </w:r>
          </w:p>
        </w:tc>
      </w:tr>
      <w:tr w:rsidR="00721840" w:rsidRPr="00721840" w14:paraId="02D58946" w14:textId="77777777" w:rsidTr="00721840">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90BE01"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State</w:t>
            </w:r>
          </w:p>
        </w:tc>
        <w:tc>
          <w:tcPr>
            <w:tcW w:w="920" w:type="dxa"/>
            <w:tcBorders>
              <w:top w:val="nil"/>
              <w:left w:val="nil"/>
              <w:bottom w:val="single" w:sz="4" w:space="0" w:color="auto"/>
              <w:right w:val="single" w:sz="4" w:space="0" w:color="auto"/>
            </w:tcBorders>
            <w:shd w:val="clear" w:color="auto" w:fill="auto"/>
            <w:noWrap/>
            <w:vAlign w:val="bottom"/>
            <w:hideMark/>
          </w:tcPr>
          <w:p w14:paraId="59D606F3"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79%</w:t>
            </w:r>
          </w:p>
        </w:tc>
      </w:tr>
      <w:tr w:rsidR="00721840" w:rsidRPr="00721840" w14:paraId="1756CBD9" w14:textId="77777777" w:rsidTr="00721840">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4FFF29C"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City</w:t>
            </w:r>
          </w:p>
        </w:tc>
        <w:tc>
          <w:tcPr>
            <w:tcW w:w="920" w:type="dxa"/>
            <w:tcBorders>
              <w:top w:val="nil"/>
              <w:left w:val="nil"/>
              <w:bottom w:val="single" w:sz="4" w:space="0" w:color="auto"/>
              <w:right w:val="single" w:sz="4" w:space="0" w:color="auto"/>
            </w:tcBorders>
            <w:shd w:val="clear" w:color="auto" w:fill="auto"/>
            <w:noWrap/>
            <w:vAlign w:val="bottom"/>
            <w:hideMark/>
          </w:tcPr>
          <w:p w14:paraId="7A0B1CA4"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34%</w:t>
            </w:r>
          </w:p>
        </w:tc>
      </w:tr>
      <w:tr w:rsidR="00721840" w:rsidRPr="00721840" w14:paraId="1589AB4E" w14:textId="77777777" w:rsidTr="00721840">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D6F881"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Suburb</w:t>
            </w:r>
          </w:p>
        </w:tc>
        <w:tc>
          <w:tcPr>
            <w:tcW w:w="920" w:type="dxa"/>
            <w:tcBorders>
              <w:top w:val="nil"/>
              <w:left w:val="nil"/>
              <w:bottom w:val="single" w:sz="4" w:space="0" w:color="auto"/>
              <w:right w:val="single" w:sz="4" w:space="0" w:color="auto"/>
            </w:tcBorders>
            <w:shd w:val="clear" w:color="auto" w:fill="auto"/>
            <w:noWrap/>
            <w:vAlign w:val="bottom"/>
            <w:hideMark/>
          </w:tcPr>
          <w:p w14:paraId="0D08614E"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15%</w:t>
            </w:r>
          </w:p>
        </w:tc>
      </w:tr>
    </w:tbl>
    <w:p w14:paraId="770AD228" w14:textId="77777777" w:rsidR="00721840" w:rsidRDefault="00721840" w:rsidP="00446971">
      <w:pPr>
        <w:pStyle w:val="Body"/>
        <w:rPr>
          <w:lang w:val="en-AU"/>
        </w:rPr>
      </w:pPr>
      <w:r>
        <w:rPr>
          <w:lang w:val="en-AU"/>
        </w:rPr>
        <w:t xml:space="preserve">The above table shows that 100% of the relevant tweets for the analysis contains at least the field country, then 79% of the tweets contain at least the </w:t>
      </w:r>
      <w:proofErr w:type="gramStart"/>
      <w:r>
        <w:rPr>
          <w:lang w:val="en-AU"/>
        </w:rPr>
        <w:t>field  state</w:t>
      </w:r>
      <w:proofErr w:type="gramEnd"/>
      <w:r>
        <w:rPr>
          <w:lang w:val="en-AU"/>
        </w:rPr>
        <w:t xml:space="preserve">  and so on until the suburb view that contains only the 15% of the tweets and reducing the scope of the analysis. </w:t>
      </w:r>
    </w:p>
    <w:p w14:paraId="4226BF08" w14:textId="77777777" w:rsidR="00721840" w:rsidRDefault="00721840" w:rsidP="00446971">
      <w:pPr>
        <w:pStyle w:val="Body"/>
        <w:rPr>
          <w:lang w:val="en-AU"/>
        </w:rPr>
      </w:pPr>
    </w:p>
    <w:p w14:paraId="5D9CBBF7" w14:textId="77777777" w:rsidR="00721840" w:rsidRDefault="00721840" w:rsidP="00446971">
      <w:pPr>
        <w:pStyle w:val="Body"/>
        <w:rPr>
          <w:lang w:val="en-AU"/>
        </w:rPr>
      </w:pPr>
      <w:r>
        <w:rPr>
          <w:lang w:val="en-AU"/>
        </w:rPr>
        <w:t xml:space="preserve">Some additional information for the Statistical Bureau of Statistics is collected to </w:t>
      </w:r>
      <w:proofErr w:type="spellStart"/>
      <w:r>
        <w:rPr>
          <w:lang w:val="en-AU"/>
        </w:rPr>
        <w:t>analyze</w:t>
      </w:r>
      <w:proofErr w:type="spellEnd"/>
      <w:r>
        <w:rPr>
          <w:lang w:val="en-AU"/>
        </w:rPr>
        <w:t xml:space="preserve"> the state view </w:t>
      </w:r>
    </w:p>
    <w:tbl>
      <w:tblPr>
        <w:tblW w:w="4520" w:type="dxa"/>
        <w:jc w:val="center"/>
        <w:tblLook w:val="04A0" w:firstRow="1" w:lastRow="0" w:firstColumn="1" w:lastColumn="0" w:noHBand="0" w:noVBand="1"/>
      </w:tblPr>
      <w:tblGrid>
        <w:gridCol w:w="1300"/>
        <w:gridCol w:w="1300"/>
        <w:gridCol w:w="1920"/>
      </w:tblGrid>
      <w:tr w:rsidR="00721840" w:rsidRPr="00721840" w14:paraId="6D8B851C" w14:textId="77777777" w:rsidTr="00721840">
        <w:trPr>
          <w:trHeight w:val="680"/>
          <w:jc w:val="center"/>
        </w:trPr>
        <w:tc>
          <w:tcPr>
            <w:tcW w:w="130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3061A0FD" w14:textId="77777777" w:rsidR="00721840" w:rsidRPr="00721840" w:rsidRDefault="00721840" w:rsidP="00721840">
            <w:pPr>
              <w:jc w:val="center"/>
              <w:rPr>
                <w:rFonts w:ascii="Calibri" w:hAnsi="Calibri" w:cs="Calibri"/>
                <w:b/>
                <w:bCs/>
                <w:color w:val="FFFFFF"/>
                <w:lang w:val="en-CO"/>
              </w:rPr>
            </w:pPr>
            <w:r w:rsidRPr="00721840">
              <w:rPr>
                <w:rFonts w:ascii="Calibri" w:hAnsi="Calibri" w:cs="Calibri"/>
                <w:b/>
                <w:bCs/>
                <w:color w:val="FFFFFF"/>
                <w:lang w:val="en-CO"/>
              </w:rPr>
              <w:lastRenderedPageBreak/>
              <w:t>State</w:t>
            </w:r>
          </w:p>
        </w:tc>
        <w:tc>
          <w:tcPr>
            <w:tcW w:w="1300" w:type="dxa"/>
            <w:tcBorders>
              <w:top w:val="single" w:sz="4" w:space="0" w:color="auto"/>
              <w:left w:val="nil"/>
              <w:bottom w:val="single" w:sz="4" w:space="0" w:color="auto"/>
              <w:right w:val="single" w:sz="4" w:space="0" w:color="auto"/>
            </w:tcBorders>
            <w:shd w:val="clear" w:color="000000" w:fill="0070C0"/>
            <w:vAlign w:val="center"/>
            <w:hideMark/>
          </w:tcPr>
          <w:p w14:paraId="2C69C960" w14:textId="77777777" w:rsidR="00721840" w:rsidRPr="00721840" w:rsidRDefault="00721840" w:rsidP="00721840">
            <w:pPr>
              <w:jc w:val="center"/>
              <w:rPr>
                <w:rFonts w:ascii="Calibri" w:hAnsi="Calibri" w:cs="Calibri"/>
                <w:b/>
                <w:bCs/>
                <w:color w:val="FFFFFF"/>
                <w:lang w:val="en-CO"/>
              </w:rPr>
            </w:pPr>
            <w:r w:rsidRPr="00721840">
              <w:rPr>
                <w:rFonts w:ascii="Calibri" w:hAnsi="Calibri" w:cs="Calibri"/>
                <w:b/>
                <w:bCs/>
                <w:color w:val="FFFFFF"/>
                <w:lang w:val="en-CO"/>
              </w:rPr>
              <w:t>Median Age</w:t>
            </w:r>
          </w:p>
        </w:tc>
        <w:tc>
          <w:tcPr>
            <w:tcW w:w="1920" w:type="dxa"/>
            <w:tcBorders>
              <w:top w:val="single" w:sz="4" w:space="0" w:color="auto"/>
              <w:left w:val="nil"/>
              <w:bottom w:val="single" w:sz="4" w:space="0" w:color="auto"/>
              <w:right w:val="single" w:sz="4" w:space="0" w:color="auto"/>
            </w:tcBorders>
            <w:shd w:val="clear" w:color="000000" w:fill="0070C0"/>
            <w:vAlign w:val="center"/>
            <w:hideMark/>
          </w:tcPr>
          <w:p w14:paraId="715F3BF1" w14:textId="77777777" w:rsidR="00721840" w:rsidRPr="00721840" w:rsidRDefault="00721840" w:rsidP="00721840">
            <w:pPr>
              <w:jc w:val="center"/>
              <w:rPr>
                <w:rFonts w:ascii="Calibri" w:hAnsi="Calibri" w:cs="Calibri"/>
                <w:b/>
                <w:bCs/>
                <w:color w:val="FFFFFF"/>
                <w:lang w:val="en-CO"/>
              </w:rPr>
            </w:pPr>
            <w:r w:rsidRPr="00721840">
              <w:rPr>
                <w:rFonts w:ascii="Calibri" w:hAnsi="Calibri" w:cs="Calibri"/>
                <w:b/>
                <w:bCs/>
                <w:color w:val="FFFFFF"/>
                <w:lang w:val="en-CO"/>
              </w:rPr>
              <w:t>Median Weekly Income</w:t>
            </w:r>
          </w:p>
        </w:tc>
      </w:tr>
      <w:tr w:rsidR="00721840" w:rsidRPr="00721840" w14:paraId="1300C9B9" w14:textId="77777777" w:rsidTr="0072184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C7E670E"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NSW</w:t>
            </w:r>
          </w:p>
        </w:tc>
        <w:tc>
          <w:tcPr>
            <w:tcW w:w="1300" w:type="dxa"/>
            <w:tcBorders>
              <w:top w:val="nil"/>
              <w:left w:val="nil"/>
              <w:bottom w:val="single" w:sz="4" w:space="0" w:color="auto"/>
              <w:right w:val="single" w:sz="4" w:space="0" w:color="auto"/>
            </w:tcBorders>
            <w:shd w:val="clear" w:color="auto" w:fill="auto"/>
            <w:noWrap/>
            <w:vAlign w:val="center"/>
            <w:hideMark/>
          </w:tcPr>
          <w:p w14:paraId="38443C82"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38</w:t>
            </w:r>
          </w:p>
        </w:tc>
        <w:tc>
          <w:tcPr>
            <w:tcW w:w="1920" w:type="dxa"/>
            <w:tcBorders>
              <w:top w:val="nil"/>
              <w:left w:val="nil"/>
              <w:bottom w:val="single" w:sz="4" w:space="0" w:color="auto"/>
              <w:right w:val="single" w:sz="4" w:space="0" w:color="auto"/>
            </w:tcBorders>
            <w:shd w:val="clear" w:color="auto" w:fill="auto"/>
            <w:noWrap/>
            <w:vAlign w:val="center"/>
            <w:hideMark/>
          </w:tcPr>
          <w:p w14:paraId="2CD21873"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 xml:space="preserve"> $                 1.486 </w:t>
            </w:r>
          </w:p>
        </w:tc>
      </w:tr>
      <w:tr w:rsidR="00721840" w:rsidRPr="00721840" w14:paraId="70CAFF80" w14:textId="77777777" w:rsidTr="0072184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0477ECC"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VIC</w:t>
            </w:r>
          </w:p>
        </w:tc>
        <w:tc>
          <w:tcPr>
            <w:tcW w:w="1300" w:type="dxa"/>
            <w:tcBorders>
              <w:top w:val="nil"/>
              <w:left w:val="nil"/>
              <w:bottom w:val="single" w:sz="4" w:space="0" w:color="auto"/>
              <w:right w:val="single" w:sz="4" w:space="0" w:color="auto"/>
            </w:tcBorders>
            <w:shd w:val="clear" w:color="auto" w:fill="auto"/>
            <w:noWrap/>
            <w:vAlign w:val="center"/>
            <w:hideMark/>
          </w:tcPr>
          <w:p w14:paraId="71D8219C"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49,1</w:t>
            </w:r>
          </w:p>
        </w:tc>
        <w:tc>
          <w:tcPr>
            <w:tcW w:w="1920" w:type="dxa"/>
            <w:tcBorders>
              <w:top w:val="nil"/>
              <w:left w:val="nil"/>
              <w:bottom w:val="single" w:sz="4" w:space="0" w:color="auto"/>
              <w:right w:val="single" w:sz="4" w:space="0" w:color="auto"/>
            </w:tcBorders>
            <w:shd w:val="clear" w:color="auto" w:fill="auto"/>
            <w:noWrap/>
            <w:vAlign w:val="center"/>
            <w:hideMark/>
          </w:tcPr>
          <w:p w14:paraId="0B8E6525"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 xml:space="preserve"> $                 1.419 </w:t>
            </w:r>
          </w:p>
        </w:tc>
      </w:tr>
      <w:tr w:rsidR="00721840" w:rsidRPr="00721840" w14:paraId="16A58B17" w14:textId="77777777" w:rsidTr="0072184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36B8C125"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QLD</w:t>
            </w:r>
          </w:p>
        </w:tc>
        <w:tc>
          <w:tcPr>
            <w:tcW w:w="1300" w:type="dxa"/>
            <w:tcBorders>
              <w:top w:val="nil"/>
              <w:left w:val="nil"/>
              <w:bottom w:val="single" w:sz="4" w:space="0" w:color="auto"/>
              <w:right w:val="single" w:sz="4" w:space="0" w:color="auto"/>
            </w:tcBorders>
            <w:shd w:val="clear" w:color="auto" w:fill="auto"/>
            <w:noWrap/>
            <w:vAlign w:val="center"/>
            <w:hideMark/>
          </w:tcPr>
          <w:p w14:paraId="68D674CB"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49,4</w:t>
            </w:r>
          </w:p>
        </w:tc>
        <w:tc>
          <w:tcPr>
            <w:tcW w:w="1920" w:type="dxa"/>
            <w:tcBorders>
              <w:top w:val="nil"/>
              <w:left w:val="nil"/>
              <w:bottom w:val="single" w:sz="4" w:space="0" w:color="auto"/>
              <w:right w:val="single" w:sz="4" w:space="0" w:color="auto"/>
            </w:tcBorders>
            <w:shd w:val="clear" w:color="auto" w:fill="auto"/>
            <w:noWrap/>
            <w:vAlign w:val="center"/>
            <w:hideMark/>
          </w:tcPr>
          <w:p w14:paraId="064B6D1C"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 xml:space="preserve"> $                 1.402 </w:t>
            </w:r>
          </w:p>
        </w:tc>
      </w:tr>
      <w:tr w:rsidR="00721840" w:rsidRPr="00721840" w14:paraId="3771257A" w14:textId="77777777" w:rsidTr="0072184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7D5A282"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SA</w:t>
            </w:r>
          </w:p>
        </w:tc>
        <w:tc>
          <w:tcPr>
            <w:tcW w:w="1300" w:type="dxa"/>
            <w:tcBorders>
              <w:top w:val="nil"/>
              <w:left w:val="nil"/>
              <w:bottom w:val="single" w:sz="4" w:space="0" w:color="auto"/>
              <w:right w:val="single" w:sz="4" w:space="0" w:color="auto"/>
            </w:tcBorders>
            <w:shd w:val="clear" w:color="auto" w:fill="auto"/>
            <w:noWrap/>
            <w:vAlign w:val="center"/>
            <w:hideMark/>
          </w:tcPr>
          <w:p w14:paraId="09C83510"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49,3</w:t>
            </w:r>
          </w:p>
        </w:tc>
        <w:tc>
          <w:tcPr>
            <w:tcW w:w="1920" w:type="dxa"/>
            <w:tcBorders>
              <w:top w:val="nil"/>
              <w:left w:val="nil"/>
              <w:bottom w:val="single" w:sz="4" w:space="0" w:color="auto"/>
              <w:right w:val="single" w:sz="4" w:space="0" w:color="auto"/>
            </w:tcBorders>
            <w:shd w:val="clear" w:color="auto" w:fill="auto"/>
            <w:noWrap/>
            <w:vAlign w:val="center"/>
            <w:hideMark/>
          </w:tcPr>
          <w:p w14:paraId="60A86680"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 xml:space="preserve"> $                 1.206 </w:t>
            </w:r>
          </w:p>
        </w:tc>
      </w:tr>
      <w:tr w:rsidR="00721840" w:rsidRPr="00721840" w14:paraId="3CEE7D43" w14:textId="77777777" w:rsidTr="0072184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0AB77F28"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WA</w:t>
            </w:r>
          </w:p>
        </w:tc>
        <w:tc>
          <w:tcPr>
            <w:tcW w:w="1300" w:type="dxa"/>
            <w:tcBorders>
              <w:top w:val="nil"/>
              <w:left w:val="nil"/>
              <w:bottom w:val="single" w:sz="4" w:space="0" w:color="auto"/>
              <w:right w:val="single" w:sz="4" w:space="0" w:color="auto"/>
            </w:tcBorders>
            <w:shd w:val="clear" w:color="auto" w:fill="auto"/>
            <w:noWrap/>
            <w:vAlign w:val="center"/>
            <w:hideMark/>
          </w:tcPr>
          <w:p w14:paraId="3C95E019"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36</w:t>
            </w:r>
          </w:p>
        </w:tc>
        <w:tc>
          <w:tcPr>
            <w:tcW w:w="1920" w:type="dxa"/>
            <w:tcBorders>
              <w:top w:val="nil"/>
              <w:left w:val="nil"/>
              <w:bottom w:val="single" w:sz="4" w:space="0" w:color="auto"/>
              <w:right w:val="single" w:sz="4" w:space="0" w:color="auto"/>
            </w:tcBorders>
            <w:shd w:val="clear" w:color="auto" w:fill="auto"/>
            <w:noWrap/>
            <w:vAlign w:val="center"/>
            <w:hideMark/>
          </w:tcPr>
          <w:p w14:paraId="5CC2EC42"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 xml:space="preserve"> $                 1.595 </w:t>
            </w:r>
          </w:p>
        </w:tc>
      </w:tr>
      <w:tr w:rsidR="00721840" w:rsidRPr="00721840" w14:paraId="3D8F8C4D" w14:textId="77777777" w:rsidTr="0072184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44852A7"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TAS</w:t>
            </w:r>
          </w:p>
        </w:tc>
        <w:tc>
          <w:tcPr>
            <w:tcW w:w="1300" w:type="dxa"/>
            <w:tcBorders>
              <w:top w:val="nil"/>
              <w:left w:val="nil"/>
              <w:bottom w:val="single" w:sz="4" w:space="0" w:color="auto"/>
              <w:right w:val="single" w:sz="4" w:space="0" w:color="auto"/>
            </w:tcBorders>
            <w:shd w:val="clear" w:color="auto" w:fill="auto"/>
            <w:noWrap/>
            <w:vAlign w:val="center"/>
            <w:hideMark/>
          </w:tcPr>
          <w:p w14:paraId="059785F2"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42</w:t>
            </w:r>
          </w:p>
        </w:tc>
        <w:tc>
          <w:tcPr>
            <w:tcW w:w="1920" w:type="dxa"/>
            <w:tcBorders>
              <w:top w:val="nil"/>
              <w:left w:val="nil"/>
              <w:bottom w:val="single" w:sz="4" w:space="0" w:color="auto"/>
              <w:right w:val="single" w:sz="4" w:space="0" w:color="auto"/>
            </w:tcBorders>
            <w:shd w:val="clear" w:color="auto" w:fill="auto"/>
            <w:noWrap/>
            <w:vAlign w:val="center"/>
            <w:hideMark/>
          </w:tcPr>
          <w:p w14:paraId="20FA4E03"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 xml:space="preserve"> $                 1.100 </w:t>
            </w:r>
          </w:p>
        </w:tc>
      </w:tr>
      <w:tr w:rsidR="00721840" w:rsidRPr="00721840" w14:paraId="00280392" w14:textId="77777777" w:rsidTr="0072184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47063D30"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NT</w:t>
            </w:r>
          </w:p>
        </w:tc>
        <w:tc>
          <w:tcPr>
            <w:tcW w:w="1300" w:type="dxa"/>
            <w:tcBorders>
              <w:top w:val="nil"/>
              <w:left w:val="nil"/>
              <w:bottom w:val="single" w:sz="4" w:space="0" w:color="auto"/>
              <w:right w:val="single" w:sz="4" w:space="0" w:color="auto"/>
            </w:tcBorders>
            <w:shd w:val="clear" w:color="auto" w:fill="auto"/>
            <w:noWrap/>
            <w:vAlign w:val="center"/>
            <w:hideMark/>
          </w:tcPr>
          <w:p w14:paraId="556644C2"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32</w:t>
            </w:r>
          </w:p>
        </w:tc>
        <w:tc>
          <w:tcPr>
            <w:tcW w:w="1920" w:type="dxa"/>
            <w:tcBorders>
              <w:top w:val="nil"/>
              <w:left w:val="nil"/>
              <w:bottom w:val="single" w:sz="4" w:space="0" w:color="auto"/>
              <w:right w:val="single" w:sz="4" w:space="0" w:color="auto"/>
            </w:tcBorders>
            <w:shd w:val="clear" w:color="auto" w:fill="auto"/>
            <w:noWrap/>
            <w:vAlign w:val="center"/>
            <w:hideMark/>
          </w:tcPr>
          <w:p w14:paraId="4F68BD03"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 xml:space="preserve"> $                 1.983 </w:t>
            </w:r>
          </w:p>
        </w:tc>
      </w:tr>
      <w:tr w:rsidR="00721840" w:rsidRPr="00721840" w14:paraId="12272475" w14:textId="77777777" w:rsidTr="0072184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1A1DA599"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ACT</w:t>
            </w:r>
          </w:p>
        </w:tc>
        <w:tc>
          <w:tcPr>
            <w:tcW w:w="1300" w:type="dxa"/>
            <w:tcBorders>
              <w:top w:val="nil"/>
              <w:left w:val="nil"/>
              <w:bottom w:val="single" w:sz="4" w:space="0" w:color="auto"/>
              <w:right w:val="single" w:sz="4" w:space="0" w:color="auto"/>
            </w:tcBorders>
            <w:shd w:val="clear" w:color="auto" w:fill="auto"/>
            <w:noWrap/>
            <w:vAlign w:val="center"/>
            <w:hideMark/>
          </w:tcPr>
          <w:p w14:paraId="7E66A2D7"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35</w:t>
            </w:r>
          </w:p>
        </w:tc>
        <w:tc>
          <w:tcPr>
            <w:tcW w:w="1920" w:type="dxa"/>
            <w:tcBorders>
              <w:top w:val="nil"/>
              <w:left w:val="nil"/>
              <w:bottom w:val="single" w:sz="4" w:space="0" w:color="auto"/>
              <w:right w:val="single" w:sz="4" w:space="0" w:color="auto"/>
            </w:tcBorders>
            <w:shd w:val="clear" w:color="auto" w:fill="auto"/>
            <w:noWrap/>
            <w:vAlign w:val="center"/>
            <w:hideMark/>
          </w:tcPr>
          <w:p w14:paraId="42820C85" w14:textId="77777777" w:rsidR="00721840" w:rsidRPr="00721840" w:rsidRDefault="00721840" w:rsidP="00721840">
            <w:pPr>
              <w:jc w:val="center"/>
              <w:rPr>
                <w:rFonts w:ascii="Calibri" w:hAnsi="Calibri" w:cs="Calibri"/>
                <w:color w:val="000000"/>
                <w:lang w:val="en-CO"/>
              </w:rPr>
            </w:pPr>
            <w:r w:rsidRPr="00721840">
              <w:rPr>
                <w:rFonts w:ascii="Calibri" w:hAnsi="Calibri" w:cs="Calibri"/>
                <w:color w:val="000000"/>
                <w:lang w:val="en-CO"/>
              </w:rPr>
              <w:t xml:space="preserve"> $                 2.070 </w:t>
            </w:r>
          </w:p>
        </w:tc>
      </w:tr>
    </w:tbl>
    <w:p w14:paraId="497ECC4A" w14:textId="3D2F60AE" w:rsidR="00721840" w:rsidRPr="00446971" w:rsidRDefault="00721840" w:rsidP="00446971">
      <w:pPr>
        <w:pStyle w:val="Body"/>
        <w:rPr>
          <w:lang w:val="en-AU"/>
        </w:rPr>
        <w:sectPr w:rsidR="00721840" w:rsidRPr="00446971" w:rsidSect="00F224EF">
          <w:pgSz w:w="12240" w:h="15840"/>
          <w:pgMar w:top="1440" w:right="1440" w:bottom="1440" w:left="1440" w:header="708" w:footer="708" w:gutter="0"/>
          <w:pgNumType w:start="1"/>
          <w:cols w:space="708"/>
          <w:titlePg/>
          <w:docGrid w:linePitch="360"/>
        </w:sectPr>
      </w:pPr>
    </w:p>
    <w:p w14:paraId="04DEDBE1" w14:textId="6269177F" w:rsidR="009C05AF" w:rsidRPr="00762510" w:rsidRDefault="003C6838" w:rsidP="00762510">
      <w:pPr>
        <w:pStyle w:val="Heading1"/>
        <w:rPr>
          <w:lang w:val="en-AU"/>
        </w:rPr>
      </w:pPr>
      <w:bookmarkStart w:id="36" w:name="_Toc41236437"/>
      <w:r w:rsidRPr="002813E6">
        <w:rPr>
          <w:lang w:val="en-AU"/>
        </w:rPr>
        <w:lastRenderedPageBreak/>
        <w:t>Bibliography</w:t>
      </w:r>
      <w:bookmarkEnd w:id="36"/>
    </w:p>
    <w:sectPr w:rsidR="009C05AF" w:rsidRPr="00762510" w:rsidSect="00F224EF">
      <w:headerReference w:type="first" r:id="rId23"/>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CF1FA8" w14:textId="77777777" w:rsidR="00320984" w:rsidRDefault="00320984" w:rsidP="00154F71">
      <w:r>
        <w:separator/>
      </w:r>
    </w:p>
  </w:endnote>
  <w:endnote w:type="continuationSeparator" w:id="0">
    <w:p w14:paraId="40E3107C" w14:textId="77777777" w:rsidR="00320984" w:rsidRDefault="00320984" w:rsidP="0015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75A72" w14:textId="045C05C4" w:rsidR="004246FB" w:rsidRDefault="004246FB">
    <w:pPr>
      <w:pStyle w:val="Footer"/>
      <w:jc w:val="center"/>
    </w:pPr>
  </w:p>
  <w:p w14:paraId="4EBB620D" w14:textId="77777777" w:rsidR="004246FB" w:rsidRDefault="00424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6407053"/>
      <w:docPartObj>
        <w:docPartGallery w:val="Page Numbers (Bottom of Page)"/>
        <w:docPartUnique/>
      </w:docPartObj>
    </w:sdtPr>
    <w:sdtEndPr>
      <w:rPr>
        <w:noProof/>
      </w:rPr>
    </w:sdtEndPr>
    <w:sdtContent>
      <w:p w14:paraId="1F08E7B0" w14:textId="115ADB25" w:rsidR="004246FB" w:rsidRDefault="004246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5786B9" w14:textId="77777777" w:rsidR="004246FB" w:rsidRDefault="00424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1F9352" w14:textId="77777777" w:rsidR="00320984" w:rsidRDefault="00320984" w:rsidP="00154F71">
      <w:r>
        <w:separator/>
      </w:r>
    </w:p>
  </w:footnote>
  <w:footnote w:type="continuationSeparator" w:id="0">
    <w:p w14:paraId="050EE58D" w14:textId="77777777" w:rsidR="00320984" w:rsidRDefault="00320984" w:rsidP="00154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A9BB9" w14:textId="411950F8" w:rsidR="004246FB" w:rsidRDefault="004246FB" w:rsidP="003C6838">
    <w:pPr>
      <w:pStyle w:val="Header"/>
      <w:ind w:left="72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6B4C28" w14:textId="5B97F762" w:rsidR="004246FB" w:rsidRPr="007B6DF1" w:rsidRDefault="004246FB" w:rsidP="007B6DF1">
    <w:pPr>
      <w:pStyle w:val="Header"/>
      <w:ind w:left="720"/>
      <w:jc w:val="right"/>
      <w:rPr>
        <w:rFonts w:ascii="Century Schoolbook" w:hAnsi="Century Schoolbook"/>
      </w:rPr>
    </w:pPr>
    <w:r w:rsidRPr="007B6DF1">
      <w:rPr>
        <w:rFonts w:ascii="Century Schoolbook" w:hAnsi="Century Schoolbook"/>
      </w:rPr>
      <w:fldChar w:fldCharType="begin"/>
    </w:r>
    <w:r w:rsidRPr="007B6DF1">
      <w:rPr>
        <w:rFonts w:ascii="Century Schoolbook" w:hAnsi="Century Schoolbook"/>
      </w:rPr>
      <w:instrText xml:space="preserve"> STYLEREF  Title  \* MERGEFORMAT </w:instrText>
    </w:r>
    <w:r w:rsidR="004C2D9F">
      <w:rPr>
        <w:rFonts w:ascii="Century Schoolbook" w:hAnsi="Century Schoolbook"/>
      </w:rPr>
      <w:fldChar w:fldCharType="separate"/>
    </w:r>
    <w:r w:rsidR="004C2D9F">
      <w:rPr>
        <w:rFonts w:ascii="Century Schoolbook" w:hAnsi="Century Schoolbook"/>
        <w:noProof/>
      </w:rPr>
      <w:t>Chapter 5</w:t>
    </w:r>
    <w:r w:rsidRPr="007B6DF1">
      <w:rPr>
        <w:rFonts w:ascii="Century Schoolbook" w:hAnsi="Century Schoolbook"/>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C345C" w14:textId="2709251A" w:rsidR="004246FB" w:rsidRPr="00367F54" w:rsidRDefault="004246FB" w:rsidP="00367F54">
    <w:pPr>
      <w:pStyle w:val="Header"/>
      <w:jc w:val="right"/>
      <w:rPr>
        <w:rFonts w:ascii="Century Schoolbook" w:hAnsi="Century Schoolbook"/>
        <w:i/>
        <w:iCs/>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9586FD" w14:textId="441E8D11" w:rsidR="004246FB" w:rsidRPr="00367F54" w:rsidRDefault="004246FB" w:rsidP="00367F54">
    <w:pPr>
      <w:pStyle w:val="Header"/>
      <w:jc w:val="right"/>
      <w:rPr>
        <w:rFonts w:ascii="Century Schoolbook" w:hAnsi="Century Schoolbook"/>
        <w:i/>
        <w:iCs/>
        <w:sz w:val="22"/>
        <w:szCs w:val="22"/>
      </w:rPr>
    </w:pPr>
    <w:r>
      <w:rPr>
        <w:rFonts w:ascii="Century Schoolbook" w:hAnsi="Century Schoolbook"/>
        <w:i/>
        <w:iCs/>
        <w:sz w:val="22"/>
        <w:szCs w:val="22"/>
      </w:rPr>
      <w:fldChar w:fldCharType="begin"/>
    </w:r>
    <w:r>
      <w:rPr>
        <w:rFonts w:ascii="Century Schoolbook" w:hAnsi="Century Schoolbook"/>
        <w:i/>
        <w:iCs/>
        <w:sz w:val="22"/>
        <w:szCs w:val="22"/>
      </w:rPr>
      <w:instrText xml:space="preserve"> STYLEREF  Title  \* MERGEFORMAT </w:instrText>
    </w:r>
    <w:r>
      <w:rPr>
        <w:rFonts w:ascii="Century Schoolbook" w:hAnsi="Century Schoolbook"/>
        <w:i/>
        <w:iCs/>
        <w:sz w:val="22"/>
        <w:szCs w:val="22"/>
      </w:rPr>
      <w:fldChar w:fldCharType="separate"/>
    </w:r>
    <w:r w:rsidR="004C2D9F">
      <w:rPr>
        <w:rFonts w:ascii="Century Schoolbook" w:hAnsi="Century Schoolbook"/>
        <w:i/>
        <w:iCs/>
        <w:noProof/>
        <w:sz w:val="22"/>
        <w:szCs w:val="22"/>
      </w:rPr>
      <w:t>Chapter 2</w:t>
    </w:r>
    <w:r>
      <w:rPr>
        <w:rFonts w:ascii="Century Schoolbook" w:hAnsi="Century Schoolbook"/>
        <w:i/>
        <w:iCs/>
        <w:sz w:val="22"/>
        <w:szCs w:val="22"/>
      </w:rPr>
      <w:fldChar w:fldCharType="end"/>
    </w:r>
    <w:r>
      <w:rPr>
        <w:rFonts w:ascii="Century Schoolbook" w:hAnsi="Century Schoolbook"/>
        <w:i/>
        <w:iCs/>
        <w:sz w:val="22"/>
        <w:szCs w:val="22"/>
      </w:rPr>
      <w:t xml:space="preserve"> - </w:t>
    </w:r>
    <w:r>
      <w:rPr>
        <w:rFonts w:ascii="Century Schoolbook" w:hAnsi="Century Schoolbook"/>
        <w:i/>
        <w:iCs/>
        <w:sz w:val="22"/>
        <w:szCs w:val="22"/>
      </w:rPr>
      <w:fldChar w:fldCharType="begin"/>
    </w:r>
    <w:r>
      <w:rPr>
        <w:rFonts w:ascii="Century Schoolbook" w:hAnsi="Century Schoolbook"/>
        <w:i/>
        <w:iCs/>
        <w:sz w:val="22"/>
        <w:szCs w:val="22"/>
      </w:rPr>
      <w:instrText xml:space="preserve"> STYLEREF  "Heading 1"  \* MERGEFORMAT </w:instrText>
    </w:r>
    <w:r>
      <w:rPr>
        <w:rFonts w:ascii="Century Schoolbook" w:hAnsi="Century Schoolbook"/>
        <w:i/>
        <w:iCs/>
        <w:sz w:val="22"/>
        <w:szCs w:val="22"/>
      </w:rPr>
      <w:fldChar w:fldCharType="separate"/>
    </w:r>
    <w:r w:rsidR="004C2D9F">
      <w:rPr>
        <w:rFonts w:ascii="Century Schoolbook" w:hAnsi="Century Schoolbook"/>
        <w:i/>
        <w:iCs/>
        <w:noProof/>
        <w:sz w:val="22"/>
        <w:szCs w:val="22"/>
      </w:rPr>
      <w:t>System Design &amp; Development</w:t>
    </w:r>
    <w:r>
      <w:rPr>
        <w:rFonts w:ascii="Century Schoolbook" w:hAnsi="Century Schoolbook"/>
        <w:i/>
        <w:iCs/>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C1EC6B" w14:textId="17A76A54" w:rsidR="004246FB" w:rsidRPr="00367F54" w:rsidRDefault="004246FB" w:rsidP="00317B37">
    <w:pPr>
      <w:pStyle w:val="Header"/>
      <w:tabs>
        <w:tab w:val="left" w:pos="7430"/>
      </w:tabs>
      <w:jc w:val="right"/>
      <w:rPr>
        <w:rFonts w:ascii="Century Schoolbook" w:hAnsi="Century Schoolbook"/>
        <w:i/>
        <w:iCs/>
        <w:sz w:val="22"/>
        <w:szCs w:val="22"/>
      </w:rPr>
    </w:pPr>
    <w:r>
      <w:rPr>
        <w:rFonts w:ascii="Century Schoolbook" w:hAnsi="Century Schoolbook"/>
        <w:i/>
        <w:iCs/>
        <w:sz w:val="22"/>
        <w:szCs w:val="22"/>
      </w:rPr>
      <w:tab/>
    </w:r>
    <w:r w:rsidRPr="00367F54">
      <w:rPr>
        <w:rFonts w:ascii="Century Schoolbook" w:hAnsi="Century Schoolbook"/>
        <w:i/>
        <w:iCs/>
        <w:sz w:val="22"/>
        <w:szCs w:val="22"/>
      </w:rPr>
      <w:fldChar w:fldCharType="begin"/>
    </w:r>
    <w:r w:rsidRPr="00367F54">
      <w:rPr>
        <w:rFonts w:ascii="Century Schoolbook" w:hAnsi="Century Schoolbook"/>
        <w:i/>
        <w:iCs/>
        <w:sz w:val="22"/>
        <w:szCs w:val="22"/>
      </w:rPr>
      <w:instrText xml:space="preserve"> STYLEREF  "Heading 1"  \* MERGEFORMAT </w:instrText>
    </w:r>
    <w:r w:rsidRPr="00367F54">
      <w:rPr>
        <w:rFonts w:ascii="Century Schoolbook" w:hAnsi="Century Schoolbook"/>
        <w:i/>
        <w:iCs/>
        <w:sz w:val="22"/>
        <w:szCs w:val="22"/>
      </w:rPr>
      <w:fldChar w:fldCharType="separate"/>
    </w:r>
    <w:r w:rsidR="004C2D9F">
      <w:rPr>
        <w:rFonts w:ascii="Century Schoolbook" w:hAnsi="Century Schoolbook"/>
        <w:i/>
        <w:iCs/>
        <w:noProof/>
        <w:sz w:val="22"/>
        <w:szCs w:val="22"/>
      </w:rPr>
      <w:t>Bibliography</w:t>
    </w:r>
    <w:r w:rsidRPr="00367F54">
      <w:rPr>
        <w:rFonts w:ascii="Century Schoolbook" w:hAnsi="Century Schoolbook"/>
        <w:i/>
        <w:iCs/>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C13AE"/>
    <w:multiLevelType w:val="multilevel"/>
    <w:tmpl w:val="483EF5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7426641"/>
    <w:multiLevelType w:val="hybridMultilevel"/>
    <w:tmpl w:val="35AC65E0"/>
    <w:lvl w:ilvl="0" w:tplc="04090003">
      <w:start w:val="1"/>
      <w:numFmt w:val="bullet"/>
      <w:lvlText w:val="o"/>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9E7108"/>
    <w:multiLevelType w:val="hybridMultilevel"/>
    <w:tmpl w:val="3D2ADC14"/>
    <w:lvl w:ilvl="0" w:tplc="B672E37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5B70EA"/>
    <w:multiLevelType w:val="hybridMultilevel"/>
    <w:tmpl w:val="FC363BB2"/>
    <w:lvl w:ilvl="0" w:tplc="B672E37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327CED"/>
    <w:multiLevelType w:val="hybridMultilevel"/>
    <w:tmpl w:val="B42A3704"/>
    <w:lvl w:ilvl="0" w:tplc="B672E37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D41C9B"/>
    <w:multiLevelType w:val="hybridMultilevel"/>
    <w:tmpl w:val="40C40612"/>
    <w:lvl w:ilvl="0" w:tplc="B672E37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73D0B49"/>
    <w:multiLevelType w:val="hybridMultilevel"/>
    <w:tmpl w:val="52CA8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9AE24B9"/>
    <w:multiLevelType w:val="hybridMultilevel"/>
    <w:tmpl w:val="CC5C67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A605B92"/>
    <w:multiLevelType w:val="hybridMultilevel"/>
    <w:tmpl w:val="9764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6D5DD4"/>
    <w:multiLevelType w:val="hybridMultilevel"/>
    <w:tmpl w:val="D5CC8E9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76E40B8"/>
    <w:multiLevelType w:val="hybridMultilevel"/>
    <w:tmpl w:val="0EAE8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97A4591"/>
    <w:multiLevelType w:val="hybridMultilevel"/>
    <w:tmpl w:val="0D2CBF9A"/>
    <w:lvl w:ilvl="0" w:tplc="B672E37A">
      <w:start w:val="1"/>
      <w:numFmt w:val="bullet"/>
      <w:lvlText w:val=""/>
      <w:lvlJc w:val="left"/>
      <w:pPr>
        <w:ind w:left="360" w:hanging="360"/>
      </w:pPr>
      <w:rPr>
        <w:rFonts w:ascii="Symbol" w:hAnsi="Symbol"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00B2C00"/>
    <w:multiLevelType w:val="hybridMultilevel"/>
    <w:tmpl w:val="5A6EA8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FE00325"/>
    <w:multiLevelType w:val="hybridMultilevel"/>
    <w:tmpl w:val="808625B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1"/>
  </w:num>
  <w:num w:numId="3">
    <w:abstractNumId w:val="7"/>
  </w:num>
  <w:num w:numId="4">
    <w:abstractNumId w:val="9"/>
  </w:num>
  <w:num w:numId="5">
    <w:abstractNumId w:val="12"/>
  </w:num>
  <w:num w:numId="6">
    <w:abstractNumId w:val="0"/>
  </w:num>
  <w:num w:numId="7">
    <w:abstractNumId w:val="0"/>
    <w:lvlOverride w:ilvl="0">
      <w:lvl w:ilvl="0">
        <w:start w:val="1"/>
        <w:numFmt w:val="decimal"/>
        <w:pStyle w:val="Heading1"/>
        <w:suff w:val="nothing"/>
        <w:lvlText w:val="%1"/>
        <w:lvlJc w:val="left"/>
        <w:pPr>
          <w:ind w:left="432" w:hanging="432"/>
        </w:pPr>
        <w:rPr>
          <w:rFonts w:hint="default"/>
          <w:vanish/>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
    <w:abstractNumId w:val="11"/>
  </w:num>
  <w:num w:numId="9">
    <w:abstractNumId w:val="10"/>
  </w:num>
  <w:num w:numId="10">
    <w:abstractNumId w:val="13"/>
  </w:num>
  <w:num w:numId="11">
    <w:abstractNumId w:val="3"/>
  </w:num>
  <w:num w:numId="12">
    <w:abstractNumId w:val="4"/>
  </w:num>
  <w:num w:numId="13">
    <w:abstractNumId w:val="5"/>
  </w:num>
  <w:num w:numId="14">
    <w:abstractNumId w:val="2"/>
  </w:num>
  <w:num w:numId="15">
    <w:abstractNumId w:val="8"/>
  </w:num>
  <w:num w:numId="1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DC"/>
    <w:rsid w:val="000013E8"/>
    <w:rsid w:val="00004CD3"/>
    <w:rsid w:val="0000568F"/>
    <w:rsid w:val="000112CC"/>
    <w:rsid w:val="00011585"/>
    <w:rsid w:val="000154B9"/>
    <w:rsid w:val="00020457"/>
    <w:rsid w:val="0002105F"/>
    <w:rsid w:val="00021EBB"/>
    <w:rsid w:val="00036C54"/>
    <w:rsid w:val="00044B9C"/>
    <w:rsid w:val="000466AC"/>
    <w:rsid w:val="000513F0"/>
    <w:rsid w:val="000534C2"/>
    <w:rsid w:val="00053790"/>
    <w:rsid w:val="00060962"/>
    <w:rsid w:val="000651E9"/>
    <w:rsid w:val="00065B24"/>
    <w:rsid w:val="00067ED2"/>
    <w:rsid w:val="00071FF6"/>
    <w:rsid w:val="000751BB"/>
    <w:rsid w:val="00084D24"/>
    <w:rsid w:val="0008521D"/>
    <w:rsid w:val="00093D21"/>
    <w:rsid w:val="000B020B"/>
    <w:rsid w:val="000B3183"/>
    <w:rsid w:val="000B3457"/>
    <w:rsid w:val="000B44BD"/>
    <w:rsid w:val="000C0608"/>
    <w:rsid w:val="000C1ABD"/>
    <w:rsid w:val="000D5C43"/>
    <w:rsid w:val="000D6D77"/>
    <w:rsid w:val="000E11AC"/>
    <w:rsid w:val="000E218E"/>
    <w:rsid w:val="000E3598"/>
    <w:rsid w:val="000F4FF8"/>
    <w:rsid w:val="000F72D4"/>
    <w:rsid w:val="001153E3"/>
    <w:rsid w:val="00121488"/>
    <w:rsid w:val="00121E78"/>
    <w:rsid w:val="00122AB5"/>
    <w:rsid w:val="00131BEB"/>
    <w:rsid w:val="00131CE8"/>
    <w:rsid w:val="00136264"/>
    <w:rsid w:val="00136917"/>
    <w:rsid w:val="0014223A"/>
    <w:rsid w:val="001429D8"/>
    <w:rsid w:val="00142D8C"/>
    <w:rsid w:val="00144109"/>
    <w:rsid w:val="00154F71"/>
    <w:rsid w:val="00156768"/>
    <w:rsid w:val="00163144"/>
    <w:rsid w:val="00166D11"/>
    <w:rsid w:val="00170B91"/>
    <w:rsid w:val="00170E34"/>
    <w:rsid w:val="00171060"/>
    <w:rsid w:val="001736F2"/>
    <w:rsid w:val="001822CC"/>
    <w:rsid w:val="0019056A"/>
    <w:rsid w:val="001A15D2"/>
    <w:rsid w:val="001A6093"/>
    <w:rsid w:val="001B2251"/>
    <w:rsid w:val="001E125A"/>
    <w:rsid w:val="001E6EEA"/>
    <w:rsid w:val="001F6B09"/>
    <w:rsid w:val="00203167"/>
    <w:rsid w:val="002038D9"/>
    <w:rsid w:val="00210A95"/>
    <w:rsid w:val="0021134F"/>
    <w:rsid w:val="00221154"/>
    <w:rsid w:val="002263AF"/>
    <w:rsid w:val="00226FFB"/>
    <w:rsid w:val="00233503"/>
    <w:rsid w:val="00235EC1"/>
    <w:rsid w:val="00247F64"/>
    <w:rsid w:val="0026400E"/>
    <w:rsid w:val="00264D63"/>
    <w:rsid w:val="00266610"/>
    <w:rsid w:val="002747E7"/>
    <w:rsid w:val="002813E6"/>
    <w:rsid w:val="002844C1"/>
    <w:rsid w:val="002956D0"/>
    <w:rsid w:val="00297B6B"/>
    <w:rsid w:val="00297C0E"/>
    <w:rsid w:val="002A0DEB"/>
    <w:rsid w:val="002A64A2"/>
    <w:rsid w:val="002A6DD2"/>
    <w:rsid w:val="002C60E6"/>
    <w:rsid w:val="002C6136"/>
    <w:rsid w:val="002C68B5"/>
    <w:rsid w:val="002D507F"/>
    <w:rsid w:val="002D6085"/>
    <w:rsid w:val="002E073A"/>
    <w:rsid w:val="002E583E"/>
    <w:rsid w:val="002F0B37"/>
    <w:rsid w:val="002F4EE1"/>
    <w:rsid w:val="0030006F"/>
    <w:rsid w:val="0030529B"/>
    <w:rsid w:val="00305503"/>
    <w:rsid w:val="0030629F"/>
    <w:rsid w:val="00311F2A"/>
    <w:rsid w:val="00313EED"/>
    <w:rsid w:val="00317B37"/>
    <w:rsid w:val="00320984"/>
    <w:rsid w:val="00323A3A"/>
    <w:rsid w:val="00331A22"/>
    <w:rsid w:val="00334FC9"/>
    <w:rsid w:val="00340A33"/>
    <w:rsid w:val="003476E3"/>
    <w:rsid w:val="00352ADF"/>
    <w:rsid w:val="00354A4B"/>
    <w:rsid w:val="00355E20"/>
    <w:rsid w:val="0035757D"/>
    <w:rsid w:val="00363096"/>
    <w:rsid w:val="00366C7B"/>
    <w:rsid w:val="003675A5"/>
    <w:rsid w:val="00367F54"/>
    <w:rsid w:val="00381D98"/>
    <w:rsid w:val="003851C1"/>
    <w:rsid w:val="00397B3D"/>
    <w:rsid w:val="003A1AFE"/>
    <w:rsid w:val="003B2030"/>
    <w:rsid w:val="003B6C85"/>
    <w:rsid w:val="003B72D9"/>
    <w:rsid w:val="003B7D01"/>
    <w:rsid w:val="003C6838"/>
    <w:rsid w:val="003D4CAB"/>
    <w:rsid w:val="003E0F46"/>
    <w:rsid w:val="003E7BF6"/>
    <w:rsid w:val="003F0901"/>
    <w:rsid w:val="003F286B"/>
    <w:rsid w:val="003F30B3"/>
    <w:rsid w:val="00412F8B"/>
    <w:rsid w:val="00416ECC"/>
    <w:rsid w:val="00420B5A"/>
    <w:rsid w:val="004246FB"/>
    <w:rsid w:val="00431CB6"/>
    <w:rsid w:val="00441966"/>
    <w:rsid w:val="00446971"/>
    <w:rsid w:val="004550D9"/>
    <w:rsid w:val="00466814"/>
    <w:rsid w:val="004679B5"/>
    <w:rsid w:val="00473C9A"/>
    <w:rsid w:val="00477F3A"/>
    <w:rsid w:val="0048217C"/>
    <w:rsid w:val="00490E04"/>
    <w:rsid w:val="004911CA"/>
    <w:rsid w:val="00492855"/>
    <w:rsid w:val="0049580A"/>
    <w:rsid w:val="004A1B5C"/>
    <w:rsid w:val="004B24C9"/>
    <w:rsid w:val="004B4B31"/>
    <w:rsid w:val="004C1A80"/>
    <w:rsid w:val="004C23DB"/>
    <w:rsid w:val="004C2570"/>
    <w:rsid w:val="004C2D9F"/>
    <w:rsid w:val="004C7B66"/>
    <w:rsid w:val="004D178C"/>
    <w:rsid w:val="004D4895"/>
    <w:rsid w:val="004E14E6"/>
    <w:rsid w:val="004E34F2"/>
    <w:rsid w:val="004F0881"/>
    <w:rsid w:val="004F4659"/>
    <w:rsid w:val="004F59A5"/>
    <w:rsid w:val="004F6773"/>
    <w:rsid w:val="004F6C3D"/>
    <w:rsid w:val="00515965"/>
    <w:rsid w:val="00515A2C"/>
    <w:rsid w:val="0052436F"/>
    <w:rsid w:val="005266CD"/>
    <w:rsid w:val="00526711"/>
    <w:rsid w:val="0053347A"/>
    <w:rsid w:val="0053409E"/>
    <w:rsid w:val="00536C49"/>
    <w:rsid w:val="005435ED"/>
    <w:rsid w:val="00544F9E"/>
    <w:rsid w:val="00547FF5"/>
    <w:rsid w:val="00551D3E"/>
    <w:rsid w:val="00553243"/>
    <w:rsid w:val="00563439"/>
    <w:rsid w:val="005712FC"/>
    <w:rsid w:val="005735FA"/>
    <w:rsid w:val="0058163F"/>
    <w:rsid w:val="005858A4"/>
    <w:rsid w:val="00592338"/>
    <w:rsid w:val="005A50B5"/>
    <w:rsid w:val="005B296F"/>
    <w:rsid w:val="005B4F44"/>
    <w:rsid w:val="005B5778"/>
    <w:rsid w:val="005B619C"/>
    <w:rsid w:val="005B68D1"/>
    <w:rsid w:val="005B7FBC"/>
    <w:rsid w:val="005C6B82"/>
    <w:rsid w:val="005D4125"/>
    <w:rsid w:val="005D6257"/>
    <w:rsid w:val="005E4ED0"/>
    <w:rsid w:val="005E5869"/>
    <w:rsid w:val="005E5C75"/>
    <w:rsid w:val="005E728C"/>
    <w:rsid w:val="005F0439"/>
    <w:rsid w:val="005F1349"/>
    <w:rsid w:val="005F1F26"/>
    <w:rsid w:val="005F23EE"/>
    <w:rsid w:val="005F2E08"/>
    <w:rsid w:val="00602BBA"/>
    <w:rsid w:val="00610CFF"/>
    <w:rsid w:val="00617BA0"/>
    <w:rsid w:val="006206E2"/>
    <w:rsid w:val="00624D13"/>
    <w:rsid w:val="0062540B"/>
    <w:rsid w:val="00625548"/>
    <w:rsid w:val="00625EF3"/>
    <w:rsid w:val="00657926"/>
    <w:rsid w:val="00673306"/>
    <w:rsid w:val="006825B6"/>
    <w:rsid w:val="006826E4"/>
    <w:rsid w:val="00690B1F"/>
    <w:rsid w:val="00692668"/>
    <w:rsid w:val="006950EA"/>
    <w:rsid w:val="00695B28"/>
    <w:rsid w:val="006A30B4"/>
    <w:rsid w:val="006A68B7"/>
    <w:rsid w:val="006C2A46"/>
    <w:rsid w:val="006D0073"/>
    <w:rsid w:val="006D5C25"/>
    <w:rsid w:val="006E07FD"/>
    <w:rsid w:val="006E3505"/>
    <w:rsid w:val="007016C7"/>
    <w:rsid w:val="00701BB9"/>
    <w:rsid w:val="00702C66"/>
    <w:rsid w:val="0070688B"/>
    <w:rsid w:val="00716EB0"/>
    <w:rsid w:val="00721840"/>
    <w:rsid w:val="007260D2"/>
    <w:rsid w:val="007344B1"/>
    <w:rsid w:val="00735D41"/>
    <w:rsid w:val="00757FC2"/>
    <w:rsid w:val="00761AAE"/>
    <w:rsid w:val="00762510"/>
    <w:rsid w:val="007627D6"/>
    <w:rsid w:val="007711D7"/>
    <w:rsid w:val="0077634B"/>
    <w:rsid w:val="00787B3D"/>
    <w:rsid w:val="00794820"/>
    <w:rsid w:val="007A5E56"/>
    <w:rsid w:val="007A743C"/>
    <w:rsid w:val="007B0A68"/>
    <w:rsid w:val="007B3EBA"/>
    <w:rsid w:val="007B62DB"/>
    <w:rsid w:val="007B6DF1"/>
    <w:rsid w:val="007C6877"/>
    <w:rsid w:val="007C732C"/>
    <w:rsid w:val="007D3E71"/>
    <w:rsid w:val="007D70B7"/>
    <w:rsid w:val="007E6AC1"/>
    <w:rsid w:val="007E73E9"/>
    <w:rsid w:val="007F209B"/>
    <w:rsid w:val="007F6076"/>
    <w:rsid w:val="007F6B87"/>
    <w:rsid w:val="007F7716"/>
    <w:rsid w:val="00806988"/>
    <w:rsid w:val="00816E78"/>
    <w:rsid w:val="008204F0"/>
    <w:rsid w:val="00824282"/>
    <w:rsid w:val="00840284"/>
    <w:rsid w:val="0084096F"/>
    <w:rsid w:val="008420CB"/>
    <w:rsid w:val="0084584F"/>
    <w:rsid w:val="00853578"/>
    <w:rsid w:val="00863F36"/>
    <w:rsid w:val="008729CE"/>
    <w:rsid w:val="00872ED9"/>
    <w:rsid w:val="008766DD"/>
    <w:rsid w:val="00876B08"/>
    <w:rsid w:val="00894CBE"/>
    <w:rsid w:val="008A3311"/>
    <w:rsid w:val="008C61E6"/>
    <w:rsid w:val="008D4E49"/>
    <w:rsid w:val="008E0F21"/>
    <w:rsid w:val="008E1E0C"/>
    <w:rsid w:val="008E27FE"/>
    <w:rsid w:val="008E5589"/>
    <w:rsid w:val="008E6575"/>
    <w:rsid w:val="008F0233"/>
    <w:rsid w:val="00912B4F"/>
    <w:rsid w:val="00916B0E"/>
    <w:rsid w:val="00917DF6"/>
    <w:rsid w:val="009245AA"/>
    <w:rsid w:val="009277BC"/>
    <w:rsid w:val="009307B3"/>
    <w:rsid w:val="0093188C"/>
    <w:rsid w:val="009413B4"/>
    <w:rsid w:val="00942DBD"/>
    <w:rsid w:val="00951056"/>
    <w:rsid w:val="009511D4"/>
    <w:rsid w:val="009548F7"/>
    <w:rsid w:val="00954E3B"/>
    <w:rsid w:val="00956C30"/>
    <w:rsid w:val="009668BE"/>
    <w:rsid w:val="00967FC1"/>
    <w:rsid w:val="00971090"/>
    <w:rsid w:val="00971439"/>
    <w:rsid w:val="00994410"/>
    <w:rsid w:val="009954E1"/>
    <w:rsid w:val="009A4BCE"/>
    <w:rsid w:val="009B349D"/>
    <w:rsid w:val="009C05AF"/>
    <w:rsid w:val="009C5B5C"/>
    <w:rsid w:val="009C64DE"/>
    <w:rsid w:val="009F1C55"/>
    <w:rsid w:val="009F6DED"/>
    <w:rsid w:val="00A02C6C"/>
    <w:rsid w:val="00A04183"/>
    <w:rsid w:val="00A05585"/>
    <w:rsid w:val="00A0794A"/>
    <w:rsid w:val="00A101C1"/>
    <w:rsid w:val="00A120AE"/>
    <w:rsid w:val="00A14A2D"/>
    <w:rsid w:val="00A15A98"/>
    <w:rsid w:val="00A257EA"/>
    <w:rsid w:val="00A27040"/>
    <w:rsid w:val="00A272A5"/>
    <w:rsid w:val="00A32088"/>
    <w:rsid w:val="00A37D41"/>
    <w:rsid w:val="00A51774"/>
    <w:rsid w:val="00A62F6C"/>
    <w:rsid w:val="00A64CC7"/>
    <w:rsid w:val="00A75956"/>
    <w:rsid w:val="00A77D8D"/>
    <w:rsid w:val="00A84DE4"/>
    <w:rsid w:val="00A87936"/>
    <w:rsid w:val="00A93B34"/>
    <w:rsid w:val="00A97764"/>
    <w:rsid w:val="00AA75FA"/>
    <w:rsid w:val="00AB4BC3"/>
    <w:rsid w:val="00AB62F2"/>
    <w:rsid w:val="00AB78AC"/>
    <w:rsid w:val="00AC261F"/>
    <w:rsid w:val="00AC68B2"/>
    <w:rsid w:val="00AD0D60"/>
    <w:rsid w:val="00AD776A"/>
    <w:rsid w:val="00AE06DD"/>
    <w:rsid w:val="00AE27DE"/>
    <w:rsid w:val="00AE2B51"/>
    <w:rsid w:val="00AF6263"/>
    <w:rsid w:val="00AF789C"/>
    <w:rsid w:val="00B04212"/>
    <w:rsid w:val="00B11C3B"/>
    <w:rsid w:val="00B11EE8"/>
    <w:rsid w:val="00B147BC"/>
    <w:rsid w:val="00B14FB2"/>
    <w:rsid w:val="00B162AC"/>
    <w:rsid w:val="00B245E2"/>
    <w:rsid w:val="00B308FC"/>
    <w:rsid w:val="00B373DC"/>
    <w:rsid w:val="00B40B74"/>
    <w:rsid w:val="00B42DE5"/>
    <w:rsid w:val="00B502D5"/>
    <w:rsid w:val="00B547C2"/>
    <w:rsid w:val="00B64A62"/>
    <w:rsid w:val="00B705FD"/>
    <w:rsid w:val="00B71D02"/>
    <w:rsid w:val="00B740A9"/>
    <w:rsid w:val="00B90496"/>
    <w:rsid w:val="00BA0AD4"/>
    <w:rsid w:val="00BA34AF"/>
    <w:rsid w:val="00BA4CB7"/>
    <w:rsid w:val="00BA7E5A"/>
    <w:rsid w:val="00BB1C32"/>
    <w:rsid w:val="00BB1F09"/>
    <w:rsid w:val="00BB2315"/>
    <w:rsid w:val="00BB2895"/>
    <w:rsid w:val="00BC5713"/>
    <w:rsid w:val="00BC5781"/>
    <w:rsid w:val="00BC6D21"/>
    <w:rsid w:val="00BC75F5"/>
    <w:rsid w:val="00BD52B2"/>
    <w:rsid w:val="00BD619C"/>
    <w:rsid w:val="00BD6DD5"/>
    <w:rsid w:val="00BE1BA6"/>
    <w:rsid w:val="00BE2B24"/>
    <w:rsid w:val="00BF0376"/>
    <w:rsid w:val="00BF0795"/>
    <w:rsid w:val="00BF43E7"/>
    <w:rsid w:val="00BF66C6"/>
    <w:rsid w:val="00C10D88"/>
    <w:rsid w:val="00C134FD"/>
    <w:rsid w:val="00C14D91"/>
    <w:rsid w:val="00C17470"/>
    <w:rsid w:val="00C20164"/>
    <w:rsid w:val="00C26BA9"/>
    <w:rsid w:val="00C3385C"/>
    <w:rsid w:val="00C36E7F"/>
    <w:rsid w:val="00C43ADB"/>
    <w:rsid w:val="00C44846"/>
    <w:rsid w:val="00C4655E"/>
    <w:rsid w:val="00C4730A"/>
    <w:rsid w:val="00C47C7C"/>
    <w:rsid w:val="00C51023"/>
    <w:rsid w:val="00C64073"/>
    <w:rsid w:val="00C70705"/>
    <w:rsid w:val="00C72384"/>
    <w:rsid w:val="00C76C57"/>
    <w:rsid w:val="00C77628"/>
    <w:rsid w:val="00C81570"/>
    <w:rsid w:val="00CA6394"/>
    <w:rsid w:val="00CA72E6"/>
    <w:rsid w:val="00CD3951"/>
    <w:rsid w:val="00CE4C11"/>
    <w:rsid w:val="00CE543D"/>
    <w:rsid w:val="00CE5E68"/>
    <w:rsid w:val="00CF3A76"/>
    <w:rsid w:val="00CF7AA3"/>
    <w:rsid w:val="00D06ABB"/>
    <w:rsid w:val="00D23E3C"/>
    <w:rsid w:val="00D260E1"/>
    <w:rsid w:val="00D450F7"/>
    <w:rsid w:val="00D55053"/>
    <w:rsid w:val="00D5717D"/>
    <w:rsid w:val="00D703E9"/>
    <w:rsid w:val="00D77AE5"/>
    <w:rsid w:val="00D86737"/>
    <w:rsid w:val="00D86E0D"/>
    <w:rsid w:val="00D93030"/>
    <w:rsid w:val="00D9749A"/>
    <w:rsid w:val="00D97D15"/>
    <w:rsid w:val="00DA00AF"/>
    <w:rsid w:val="00DB36B4"/>
    <w:rsid w:val="00DC024C"/>
    <w:rsid w:val="00DD5A06"/>
    <w:rsid w:val="00DD5A30"/>
    <w:rsid w:val="00DD5F1E"/>
    <w:rsid w:val="00DF0C09"/>
    <w:rsid w:val="00DF5CA8"/>
    <w:rsid w:val="00DF7AF8"/>
    <w:rsid w:val="00E1384A"/>
    <w:rsid w:val="00E20651"/>
    <w:rsid w:val="00E251BB"/>
    <w:rsid w:val="00E26C72"/>
    <w:rsid w:val="00E30273"/>
    <w:rsid w:val="00E34708"/>
    <w:rsid w:val="00E350DD"/>
    <w:rsid w:val="00E41E9A"/>
    <w:rsid w:val="00E473F8"/>
    <w:rsid w:val="00E558A7"/>
    <w:rsid w:val="00E573F8"/>
    <w:rsid w:val="00E82193"/>
    <w:rsid w:val="00E8637A"/>
    <w:rsid w:val="00E96317"/>
    <w:rsid w:val="00E965A8"/>
    <w:rsid w:val="00EA30FF"/>
    <w:rsid w:val="00EB009F"/>
    <w:rsid w:val="00EB1B08"/>
    <w:rsid w:val="00EB3CCF"/>
    <w:rsid w:val="00EB6C79"/>
    <w:rsid w:val="00EC1241"/>
    <w:rsid w:val="00EC211D"/>
    <w:rsid w:val="00EC57A4"/>
    <w:rsid w:val="00EE2022"/>
    <w:rsid w:val="00EE7043"/>
    <w:rsid w:val="00EF034F"/>
    <w:rsid w:val="00EF1B2B"/>
    <w:rsid w:val="00EF3F82"/>
    <w:rsid w:val="00EF4D96"/>
    <w:rsid w:val="00EF5251"/>
    <w:rsid w:val="00F0136D"/>
    <w:rsid w:val="00F06465"/>
    <w:rsid w:val="00F224EF"/>
    <w:rsid w:val="00F408E0"/>
    <w:rsid w:val="00F40A2E"/>
    <w:rsid w:val="00F423F6"/>
    <w:rsid w:val="00F451E6"/>
    <w:rsid w:val="00F45BB9"/>
    <w:rsid w:val="00F56412"/>
    <w:rsid w:val="00F57CB7"/>
    <w:rsid w:val="00F64F05"/>
    <w:rsid w:val="00F721B6"/>
    <w:rsid w:val="00F83395"/>
    <w:rsid w:val="00F843E4"/>
    <w:rsid w:val="00F949A8"/>
    <w:rsid w:val="00FA41F3"/>
    <w:rsid w:val="00FA479F"/>
    <w:rsid w:val="00FA534D"/>
    <w:rsid w:val="00FB7396"/>
    <w:rsid w:val="00FC5D67"/>
    <w:rsid w:val="00FD4E22"/>
    <w:rsid w:val="00FD6734"/>
    <w:rsid w:val="00FE1502"/>
    <w:rsid w:val="00FF03BA"/>
    <w:rsid w:val="00FF2CF4"/>
    <w:rsid w:val="00FF56DE"/>
    <w:rsid w:val="00FF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83F4C"/>
  <w15:chartTrackingRefBased/>
  <w15:docId w15:val="{F9F6A8B0-36FD-5C4E-96BB-36630AAC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29F"/>
    <w:rPr>
      <w:rFonts w:ascii="Times New Roman" w:eastAsia="Times New Roman" w:hAnsi="Times New Roman" w:cs="Times New Roman"/>
    </w:rPr>
  </w:style>
  <w:style w:type="paragraph" w:styleId="Heading1">
    <w:name w:val="heading 1"/>
    <w:basedOn w:val="Normal"/>
    <w:link w:val="Heading1Char"/>
    <w:uiPriority w:val="9"/>
    <w:qFormat/>
    <w:rsid w:val="00EC1241"/>
    <w:pPr>
      <w:keepNext/>
      <w:keepLines/>
      <w:numPr>
        <w:numId w:val="7"/>
      </w:numPr>
      <w:spacing w:before="240" w:after="240"/>
      <w:outlineLvl w:val="0"/>
    </w:pPr>
    <w:rPr>
      <w:rFonts w:ascii="Century Schoolbook" w:eastAsiaTheme="majorEastAsia" w:hAnsi="Century Schoolbook" w:cstheme="majorBidi"/>
      <w:b/>
      <w:sz w:val="44"/>
      <w:szCs w:val="32"/>
    </w:rPr>
  </w:style>
  <w:style w:type="paragraph" w:styleId="Heading2">
    <w:name w:val="heading 2"/>
    <w:basedOn w:val="Heading1"/>
    <w:next w:val="BodyText"/>
    <w:link w:val="Heading2Char"/>
    <w:uiPriority w:val="9"/>
    <w:unhideWhenUsed/>
    <w:qFormat/>
    <w:rsid w:val="004F59A5"/>
    <w:pPr>
      <w:numPr>
        <w:ilvl w:val="1"/>
        <w:numId w:val="6"/>
      </w:numPr>
      <w:outlineLvl w:val="1"/>
    </w:pPr>
    <w:rPr>
      <w:b w:val="0"/>
      <w:color w:val="000000" w:themeColor="text1"/>
      <w:sz w:val="28"/>
      <w:szCs w:val="26"/>
    </w:rPr>
  </w:style>
  <w:style w:type="paragraph" w:styleId="Heading3">
    <w:name w:val="heading 3"/>
    <w:basedOn w:val="Heading2"/>
    <w:next w:val="BodyText"/>
    <w:link w:val="Heading3Char"/>
    <w:uiPriority w:val="9"/>
    <w:unhideWhenUsed/>
    <w:qFormat/>
    <w:rsid w:val="004F59A5"/>
    <w:pPr>
      <w:numPr>
        <w:ilvl w:val="2"/>
      </w:numPr>
      <w:spacing w:before="120" w:after="120"/>
      <w:outlineLvl w:val="2"/>
    </w:pPr>
    <w:rPr>
      <w:sz w:val="24"/>
    </w:rPr>
  </w:style>
  <w:style w:type="paragraph" w:styleId="Heading4">
    <w:name w:val="heading 4"/>
    <w:basedOn w:val="Normal"/>
    <w:next w:val="Normal"/>
    <w:link w:val="Heading4Char"/>
    <w:uiPriority w:val="9"/>
    <w:unhideWhenUsed/>
    <w:qFormat/>
    <w:rsid w:val="00806988"/>
    <w:pPr>
      <w:keepNext/>
      <w:keepLines/>
      <w:numPr>
        <w:ilvl w:val="3"/>
        <w:numId w:val="6"/>
      </w:numPr>
      <w:spacing w:before="40"/>
      <w:outlineLvl w:val="3"/>
    </w:pPr>
    <w:rPr>
      <w:rFonts w:ascii="Century Schoolbook" w:eastAsiaTheme="majorEastAsia" w:hAnsi="Century Schoolbook" w:cstheme="majorBidi"/>
      <w:iCs/>
    </w:rPr>
  </w:style>
  <w:style w:type="paragraph" w:styleId="Heading5">
    <w:name w:val="heading 5"/>
    <w:basedOn w:val="Normal"/>
    <w:next w:val="Normal"/>
    <w:link w:val="Heading5Char"/>
    <w:uiPriority w:val="9"/>
    <w:semiHidden/>
    <w:unhideWhenUsed/>
    <w:qFormat/>
    <w:rsid w:val="00021EB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1EB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1EBB"/>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1EBB"/>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1EBB"/>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628"/>
    <w:pPr>
      <w:contextualSpacing/>
    </w:pPr>
    <w:rPr>
      <w:rFonts w:ascii="Century Schoolbook" w:hAnsi="Century Schoolbook"/>
      <w:b/>
      <w:sz w:val="40"/>
    </w:rPr>
  </w:style>
  <w:style w:type="character" w:styleId="Hyperlink">
    <w:name w:val="Hyperlink"/>
    <w:basedOn w:val="DefaultParagraphFont"/>
    <w:uiPriority w:val="99"/>
    <w:unhideWhenUsed/>
    <w:rsid w:val="00A02C6C"/>
    <w:rPr>
      <w:color w:val="0563C1" w:themeColor="hyperlink"/>
      <w:u w:val="single"/>
    </w:rPr>
  </w:style>
  <w:style w:type="character" w:styleId="UnresolvedMention">
    <w:name w:val="Unresolved Mention"/>
    <w:basedOn w:val="DefaultParagraphFont"/>
    <w:uiPriority w:val="99"/>
    <w:semiHidden/>
    <w:unhideWhenUsed/>
    <w:rsid w:val="00A02C6C"/>
    <w:rPr>
      <w:color w:val="605E5C"/>
      <w:shd w:val="clear" w:color="auto" w:fill="E1DFDD"/>
    </w:rPr>
  </w:style>
  <w:style w:type="character" w:customStyle="1" w:styleId="apple-converted-space">
    <w:name w:val="apple-converted-space"/>
    <w:basedOn w:val="DefaultParagraphFont"/>
    <w:rsid w:val="002844C1"/>
  </w:style>
  <w:style w:type="character" w:styleId="FollowedHyperlink">
    <w:name w:val="FollowedHyperlink"/>
    <w:basedOn w:val="DefaultParagraphFont"/>
    <w:uiPriority w:val="99"/>
    <w:semiHidden/>
    <w:unhideWhenUsed/>
    <w:rsid w:val="00466814"/>
    <w:rPr>
      <w:color w:val="954F72" w:themeColor="followedHyperlink"/>
      <w:u w:val="single"/>
    </w:rPr>
  </w:style>
  <w:style w:type="paragraph" w:styleId="BodyText">
    <w:name w:val="Body Text"/>
    <w:basedOn w:val="Normal"/>
    <w:link w:val="BodyTextChar"/>
    <w:uiPriority w:val="1"/>
    <w:unhideWhenUsed/>
    <w:qFormat/>
    <w:rsid w:val="008766DD"/>
    <w:pPr>
      <w:widowControl w:val="0"/>
      <w:autoSpaceDE w:val="0"/>
      <w:autoSpaceDN w:val="0"/>
    </w:pPr>
  </w:style>
  <w:style w:type="character" w:customStyle="1" w:styleId="BodyTextChar">
    <w:name w:val="Body Text Char"/>
    <w:basedOn w:val="DefaultParagraphFont"/>
    <w:link w:val="BodyText"/>
    <w:uiPriority w:val="1"/>
    <w:rsid w:val="008766DD"/>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EC1241"/>
    <w:rPr>
      <w:rFonts w:ascii="Century Schoolbook" w:eastAsiaTheme="majorEastAsia" w:hAnsi="Century Schoolbook" w:cstheme="majorBidi"/>
      <w:b/>
      <w:sz w:val="44"/>
      <w:szCs w:val="32"/>
    </w:rPr>
  </w:style>
  <w:style w:type="character" w:customStyle="1" w:styleId="Heading2Char">
    <w:name w:val="Heading 2 Char"/>
    <w:basedOn w:val="DefaultParagraphFont"/>
    <w:link w:val="Heading2"/>
    <w:uiPriority w:val="9"/>
    <w:rsid w:val="004F59A5"/>
    <w:rPr>
      <w:rFonts w:ascii="Century Schoolbook" w:eastAsiaTheme="majorEastAsia" w:hAnsi="Century Schoolbook" w:cstheme="majorBidi"/>
      <w:color w:val="000000" w:themeColor="text1"/>
      <w:sz w:val="28"/>
      <w:szCs w:val="26"/>
    </w:rPr>
  </w:style>
  <w:style w:type="character" w:customStyle="1" w:styleId="Heading3Char">
    <w:name w:val="Heading 3 Char"/>
    <w:basedOn w:val="DefaultParagraphFont"/>
    <w:link w:val="Heading3"/>
    <w:uiPriority w:val="9"/>
    <w:rsid w:val="004F59A5"/>
    <w:rPr>
      <w:rFonts w:ascii="Century Schoolbook" w:eastAsiaTheme="majorEastAsia" w:hAnsi="Century Schoolbook" w:cstheme="majorBidi"/>
      <w:color w:val="000000" w:themeColor="text1"/>
      <w:szCs w:val="26"/>
    </w:rPr>
  </w:style>
  <w:style w:type="paragraph" w:customStyle="1" w:styleId="Body">
    <w:name w:val="Body"/>
    <w:basedOn w:val="Normal"/>
    <w:link w:val="BodyChar"/>
    <w:qFormat/>
    <w:rsid w:val="001429D8"/>
    <w:pPr>
      <w:spacing w:before="120" w:after="120" w:line="360" w:lineRule="auto"/>
    </w:pPr>
    <w:rPr>
      <w:rFonts w:ascii="Century Schoolbook" w:hAnsi="Century Schoolbook" w:cstheme="minorHAnsi"/>
      <w:sz w:val="22"/>
      <w:szCs w:val="22"/>
    </w:rPr>
  </w:style>
  <w:style w:type="table" w:styleId="TableGrid">
    <w:name w:val="Table Grid"/>
    <w:basedOn w:val="TableNormal"/>
    <w:uiPriority w:val="39"/>
    <w:rsid w:val="005F13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har">
    <w:name w:val="Body Char"/>
    <w:basedOn w:val="DefaultParagraphFont"/>
    <w:link w:val="Body"/>
    <w:rsid w:val="001429D8"/>
    <w:rPr>
      <w:rFonts w:ascii="Century Schoolbook" w:eastAsia="Times New Roman" w:hAnsi="Century Schoolbook" w:cstheme="minorHAnsi"/>
      <w:sz w:val="22"/>
      <w:szCs w:val="22"/>
    </w:rPr>
  </w:style>
  <w:style w:type="table" w:styleId="GridTable4-Accent1">
    <w:name w:val="Grid Table 4 Accent 1"/>
    <w:basedOn w:val="TableNormal"/>
    <w:uiPriority w:val="49"/>
    <w:rsid w:val="005F13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617BA0"/>
    <w:rPr>
      <w:color w:val="808080"/>
    </w:rPr>
  </w:style>
  <w:style w:type="paragraph" w:styleId="TOC1">
    <w:name w:val="toc 1"/>
    <w:basedOn w:val="Normal"/>
    <w:next w:val="Normal"/>
    <w:autoRedefine/>
    <w:uiPriority w:val="39"/>
    <w:unhideWhenUsed/>
    <w:rsid w:val="00156768"/>
    <w:pPr>
      <w:spacing w:after="100"/>
    </w:pPr>
    <w:rPr>
      <w:rFonts w:asciiTheme="minorHAnsi" w:hAnsiTheme="minorHAnsi"/>
    </w:rPr>
  </w:style>
  <w:style w:type="paragraph" w:styleId="TOC2">
    <w:name w:val="toc 2"/>
    <w:basedOn w:val="Normal"/>
    <w:next w:val="Normal"/>
    <w:autoRedefine/>
    <w:uiPriority w:val="39"/>
    <w:unhideWhenUsed/>
    <w:rsid w:val="00156768"/>
    <w:pPr>
      <w:spacing w:after="100"/>
      <w:ind w:left="240"/>
    </w:pPr>
    <w:rPr>
      <w:rFonts w:asciiTheme="minorHAnsi" w:hAnsiTheme="minorHAnsi"/>
    </w:rPr>
  </w:style>
  <w:style w:type="paragraph" w:styleId="TOC3">
    <w:name w:val="toc 3"/>
    <w:basedOn w:val="Normal"/>
    <w:next w:val="Normal"/>
    <w:autoRedefine/>
    <w:uiPriority w:val="39"/>
    <w:unhideWhenUsed/>
    <w:rsid w:val="00156768"/>
    <w:pPr>
      <w:spacing w:after="100"/>
      <w:ind w:left="480"/>
    </w:pPr>
    <w:rPr>
      <w:rFonts w:asciiTheme="minorHAnsi" w:hAnsiTheme="minorHAnsi"/>
    </w:rPr>
  </w:style>
  <w:style w:type="paragraph" w:styleId="Title">
    <w:name w:val="Title"/>
    <w:basedOn w:val="Normal"/>
    <w:next w:val="Normal"/>
    <w:link w:val="TitleChar"/>
    <w:uiPriority w:val="10"/>
    <w:qFormat/>
    <w:rsid w:val="00AE2B51"/>
    <w:pPr>
      <w:contextualSpacing/>
    </w:pPr>
    <w:rPr>
      <w:rFonts w:ascii="Century Schoolbook" w:eastAsiaTheme="majorEastAsia" w:hAnsi="Century Schoolbook" w:cstheme="majorBidi"/>
      <w:spacing w:val="-10"/>
      <w:kern w:val="28"/>
      <w:sz w:val="36"/>
      <w:szCs w:val="56"/>
    </w:rPr>
  </w:style>
  <w:style w:type="character" w:customStyle="1" w:styleId="TitleChar">
    <w:name w:val="Title Char"/>
    <w:basedOn w:val="DefaultParagraphFont"/>
    <w:link w:val="Title"/>
    <w:uiPriority w:val="10"/>
    <w:rsid w:val="00AE2B51"/>
    <w:rPr>
      <w:rFonts w:ascii="Century Schoolbook" w:eastAsiaTheme="majorEastAsia" w:hAnsi="Century Schoolbook" w:cstheme="majorBidi"/>
      <w:spacing w:val="-10"/>
      <w:kern w:val="28"/>
      <w:sz w:val="36"/>
      <w:szCs w:val="56"/>
    </w:rPr>
  </w:style>
  <w:style w:type="paragraph" w:styleId="Header">
    <w:name w:val="header"/>
    <w:basedOn w:val="Normal"/>
    <w:link w:val="HeaderChar"/>
    <w:uiPriority w:val="99"/>
    <w:unhideWhenUsed/>
    <w:rsid w:val="00154F71"/>
    <w:pPr>
      <w:tabs>
        <w:tab w:val="center" w:pos="4680"/>
        <w:tab w:val="right" w:pos="9360"/>
      </w:tabs>
    </w:pPr>
  </w:style>
  <w:style w:type="character" w:customStyle="1" w:styleId="HeaderChar">
    <w:name w:val="Header Char"/>
    <w:basedOn w:val="DefaultParagraphFont"/>
    <w:link w:val="Header"/>
    <w:uiPriority w:val="99"/>
    <w:rsid w:val="00154F71"/>
    <w:rPr>
      <w:rFonts w:ascii="Times New Roman" w:eastAsia="Times New Roman" w:hAnsi="Times New Roman" w:cs="Times New Roman"/>
    </w:rPr>
  </w:style>
  <w:style w:type="paragraph" w:styleId="Footer">
    <w:name w:val="footer"/>
    <w:basedOn w:val="Normal"/>
    <w:link w:val="FooterChar"/>
    <w:uiPriority w:val="99"/>
    <w:unhideWhenUsed/>
    <w:rsid w:val="00154F71"/>
    <w:pPr>
      <w:tabs>
        <w:tab w:val="center" w:pos="4680"/>
        <w:tab w:val="right" w:pos="9360"/>
      </w:tabs>
    </w:pPr>
  </w:style>
  <w:style w:type="character" w:customStyle="1" w:styleId="FooterChar">
    <w:name w:val="Footer Char"/>
    <w:basedOn w:val="DefaultParagraphFont"/>
    <w:link w:val="Footer"/>
    <w:uiPriority w:val="99"/>
    <w:rsid w:val="00154F71"/>
    <w:rPr>
      <w:rFonts w:ascii="Times New Roman" w:eastAsia="Times New Roman" w:hAnsi="Times New Roman" w:cs="Times New Roman"/>
    </w:rPr>
  </w:style>
  <w:style w:type="character" w:customStyle="1" w:styleId="Heading4Char">
    <w:name w:val="Heading 4 Char"/>
    <w:basedOn w:val="DefaultParagraphFont"/>
    <w:link w:val="Heading4"/>
    <w:uiPriority w:val="9"/>
    <w:rsid w:val="00806988"/>
    <w:rPr>
      <w:rFonts w:ascii="Century Schoolbook" w:eastAsiaTheme="majorEastAsia" w:hAnsi="Century Schoolbook" w:cstheme="majorBidi"/>
      <w:iCs/>
    </w:rPr>
  </w:style>
  <w:style w:type="character" w:customStyle="1" w:styleId="Heading5Char">
    <w:name w:val="Heading 5 Char"/>
    <w:basedOn w:val="DefaultParagraphFont"/>
    <w:link w:val="Heading5"/>
    <w:uiPriority w:val="9"/>
    <w:semiHidden/>
    <w:rsid w:val="00021EB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1EB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1EB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1E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1EBB"/>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0466AC"/>
    <w:pPr>
      <w:numPr>
        <w:ilvl w:val="1"/>
      </w:numPr>
      <w:spacing w:after="160"/>
    </w:pPr>
    <w:rPr>
      <w:rFonts w:asciiTheme="minorHAnsi" w:eastAsiaTheme="minorEastAsia" w:hAnsiTheme="minorHAnsi" w:cstheme="minorBidi"/>
      <w:color w:val="5A5A5A" w:themeColor="text1" w:themeTint="A5"/>
      <w:spacing w:val="15"/>
      <w:sz w:val="22"/>
      <w:szCs w:val="22"/>
    </w:rPr>
  </w:style>
  <w:style w:type="paragraph" w:styleId="TOC4">
    <w:name w:val="toc 4"/>
    <w:basedOn w:val="Normal"/>
    <w:next w:val="Normal"/>
    <w:autoRedefine/>
    <w:uiPriority w:val="39"/>
    <w:semiHidden/>
    <w:unhideWhenUsed/>
    <w:rsid w:val="00156768"/>
    <w:pPr>
      <w:spacing w:after="100"/>
      <w:ind w:left="720"/>
    </w:pPr>
    <w:rPr>
      <w:rFonts w:asciiTheme="minorHAnsi" w:hAnsiTheme="minorHAnsi"/>
    </w:rPr>
  </w:style>
  <w:style w:type="character" w:customStyle="1" w:styleId="SubtitleChar">
    <w:name w:val="Subtitle Char"/>
    <w:basedOn w:val="DefaultParagraphFont"/>
    <w:link w:val="Subtitle"/>
    <w:uiPriority w:val="11"/>
    <w:rsid w:val="000466AC"/>
    <w:rPr>
      <w:rFonts w:eastAsiaTheme="minorEastAsia"/>
      <w:color w:val="5A5A5A" w:themeColor="text1" w:themeTint="A5"/>
      <w:spacing w:val="15"/>
      <w:sz w:val="22"/>
      <w:szCs w:val="22"/>
    </w:rPr>
  </w:style>
  <w:style w:type="character" w:styleId="IntenseEmphasis">
    <w:name w:val="Intense Emphasis"/>
    <w:basedOn w:val="DefaultParagraphFont"/>
    <w:uiPriority w:val="21"/>
    <w:qFormat/>
    <w:rsid w:val="000154B9"/>
    <w:rPr>
      <w:i/>
      <w:iCs/>
      <w:color w:val="4472C4" w:themeColor="accent1"/>
    </w:rPr>
  </w:style>
  <w:style w:type="character" w:styleId="BookTitle">
    <w:name w:val="Book Title"/>
    <w:basedOn w:val="DefaultParagraphFont"/>
    <w:uiPriority w:val="33"/>
    <w:qFormat/>
    <w:rsid w:val="00C26BA9"/>
    <w:rPr>
      <w:rFonts w:ascii="Century Schoolbook" w:hAnsi="Century Schoolbook"/>
      <w:b w:val="0"/>
      <w:bCs/>
      <w:i w:val="0"/>
      <w:iCs/>
      <w:spacing w:val="5"/>
      <w:sz w:val="32"/>
    </w:rPr>
  </w:style>
  <w:style w:type="paragraph" w:customStyle="1" w:styleId="AbstractStyle">
    <w:name w:val="Abstract Style"/>
    <w:basedOn w:val="Body"/>
    <w:link w:val="AbstractStyleChar"/>
    <w:qFormat/>
    <w:rsid w:val="00DB36B4"/>
    <w:pPr>
      <w:jc w:val="center"/>
    </w:pPr>
    <w:rPr>
      <w:i/>
      <w:iCs/>
      <w:sz w:val="40"/>
      <w:szCs w:val="40"/>
    </w:rPr>
  </w:style>
  <w:style w:type="paragraph" w:styleId="NoSpacing">
    <w:name w:val="No Spacing"/>
    <w:uiPriority w:val="1"/>
    <w:qFormat/>
    <w:rsid w:val="000651E9"/>
    <w:rPr>
      <w:rFonts w:ascii="Times New Roman" w:eastAsia="Times New Roman" w:hAnsi="Times New Roman" w:cs="Times New Roman"/>
    </w:rPr>
  </w:style>
  <w:style w:type="character" w:customStyle="1" w:styleId="AbstractStyleChar">
    <w:name w:val="Abstract Style Char"/>
    <w:basedOn w:val="BodyChar"/>
    <w:link w:val="AbstractStyle"/>
    <w:rsid w:val="00DB36B4"/>
    <w:rPr>
      <w:rFonts w:ascii="Century Schoolbook" w:eastAsia="Times New Roman" w:hAnsi="Century Schoolbook" w:cstheme="minorHAnsi"/>
      <w:i/>
      <w:iCs/>
      <w:sz w:val="40"/>
      <w:szCs w:val="40"/>
    </w:rPr>
  </w:style>
  <w:style w:type="paragraph" w:styleId="Caption">
    <w:name w:val="caption"/>
    <w:basedOn w:val="Normal"/>
    <w:next w:val="Normal"/>
    <w:uiPriority w:val="35"/>
    <w:unhideWhenUsed/>
    <w:qFormat/>
    <w:rsid w:val="00D86E0D"/>
    <w:pPr>
      <w:spacing w:after="200"/>
    </w:pPr>
    <w:rPr>
      <w:rFonts w:ascii="Century Schoolbook" w:hAnsi="Century Schoolbook"/>
      <w:iCs/>
      <w:sz w:val="22"/>
      <w:szCs w:val="18"/>
    </w:rPr>
  </w:style>
  <w:style w:type="character" w:styleId="Strong">
    <w:name w:val="Strong"/>
    <w:basedOn w:val="DefaultParagraphFont"/>
    <w:uiPriority w:val="22"/>
    <w:qFormat/>
    <w:rsid w:val="00DF5CA8"/>
    <w:rPr>
      <w:b/>
      <w:bCs/>
    </w:rPr>
  </w:style>
  <w:style w:type="paragraph" w:styleId="NormalWeb">
    <w:name w:val="Normal (Web)"/>
    <w:basedOn w:val="Normal"/>
    <w:uiPriority w:val="99"/>
    <w:semiHidden/>
    <w:unhideWhenUsed/>
    <w:rsid w:val="000F4FF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181889">
      <w:bodyDiv w:val="1"/>
      <w:marLeft w:val="0"/>
      <w:marRight w:val="0"/>
      <w:marTop w:val="0"/>
      <w:marBottom w:val="0"/>
      <w:divBdr>
        <w:top w:val="none" w:sz="0" w:space="0" w:color="auto"/>
        <w:left w:val="none" w:sz="0" w:space="0" w:color="auto"/>
        <w:bottom w:val="none" w:sz="0" w:space="0" w:color="auto"/>
        <w:right w:val="none" w:sz="0" w:space="0" w:color="auto"/>
      </w:divBdr>
      <w:divsChild>
        <w:div w:id="11416460">
          <w:marLeft w:val="0"/>
          <w:marRight w:val="0"/>
          <w:marTop w:val="0"/>
          <w:marBottom w:val="0"/>
          <w:divBdr>
            <w:top w:val="none" w:sz="0" w:space="0" w:color="auto"/>
            <w:left w:val="none" w:sz="0" w:space="0" w:color="auto"/>
            <w:bottom w:val="none" w:sz="0" w:space="0" w:color="auto"/>
            <w:right w:val="none" w:sz="0" w:space="0" w:color="auto"/>
          </w:divBdr>
          <w:divsChild>
            <w:div w:id="4667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9195">
      <w:bodyDiv w:val="1"/>
      <w:marLeft w:val="0"/>
      <w:marRight w:val="0"/>
      <w:marTop w:val="0"/>
      <w:marBottom w:val="0"/>
      <w:divBdr>
        <w:top w:val="none" w:sz="0" w:space="0" w:color="auto"/>
        <w:left w:val="none" w:sz="0" w:space="0" w:color="auto"/>
        <w:bottom w:val="none" w:sz="0" w:space="0" w:color="auto"/>
        <w:right w:val="none" w:sz="0" w:space="0" w:color="auto"/>
      </w:divBdr>
    </w:div>
    <w:div w:id="231277330">
      <w:bodyDiv w:val="1"/>
      <w:marLeft w:val="0"/>
      <w:marRight w:val="0"/>
      <w:marTop w:val="0"/>
      <w:marBottom w:val="0"/>
      <w:divBdr>
        <w:top w:val="none" w:sz="0" w:space="0" w:color="auto"/>
        <w:left w:val="none" w:sz="0" w:space="0" w:color="auto"/>
        <w:bottom w:val="none" w:sz="0" w:space="0" w:color="auto"/>
        <w:right w:val="none" w:sz="0" w:space="0" w:color="auto"/>
      </w:divBdr>
      <w:divsChild>
        <w:div w:id="714348619">
          <w:marLeft w:val="0"/>
          <w:marRight w:val="0"/>
          <w:marTop w:val="0"/>
          <w:marBottom w:val="0"/>
          <w:divBdr>
            <w:top w:val="none" w:sz="0" w:space="0" w:color="auto"/>
            <w:left w:val="none" w:sz="0" w:space="0" w:color="auto"/>
            <w:bottom w:val="none" w:sz="0" w:space="0" w:color="auto"/>
            <w:right w:val="none" w:sz="0" w:space="0" w:color="auto"/>
          </w:divBdr>
          <w:divsChild>
            <w:div w:id="11295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41089">
      <w:bodyDiv w:val="1"/>
      <w:marLeft w:val="0"/>
      <w:marRight w:val="0"/>
      <w:marTop w:val="0"/>
      <w:marBottom w:val="0"/>
      <w:divBdr>
        <w:top w:val="none" w:sz="0" w:space="0" w:color="auto"/>
        <w:left w:val="none" w:sz="0" w:space="0" w:color="auto"/>
        <w:bottom w:val="none" w:sz="0" w:space="0" w:color="auto"/>
        <w:right w:val="none" w:sz="0" w:space="0" w:color="auto"/>
      </w:divBdr>
    </w:div>
    <w:div w:id="287125966">
      <w:bodyDiv w:val="1"/>
      <w:marLeft w:val="0"/>
      <w:marRight w:val="0"/>
      <w:marTop w:val="0"/>
      <w:marBottom w:val="0"/>
      <w:divBdr>
        <w:top w:val="none" w:sz="0" w:space="0" w:color="auto"/>
        <w:left w:val="none" w:sz="0" w:space="0" w:color="auto"/>
        <w:bottom w:val="none" w:sz="0" w:space="0" w:color="auto"/>
        <w:right w:val="none" w:sz="0" w:space="0" w:color="auto"/>
      </w:divBdr>
    </w:div>
    <w:div w:id="338965090">
      <w:bodyDiv w:val="1"/>
      <w:marLeft w:val="0"/>
      <w:marRight w:val="0"/>
      <w:marTop w:val="0"/>
      <w:marBottom w:val="0"/>
      <w:divBdr>
        <w:top w:val="none" w:sz="0" w:space="0" w:color="auto"/>
        <w:left w:val="none" w:sz="0" w:space="0" w:color="auto"/>
        <w:bottom w:val="none" w:sz="0" w:space="0" w:color="auto"/>
        <w:right w:val="none" w:sz="0" w:space="0" w:color="auto"/>
      </w:divBdr>
    </w:div>
    <w:div w:id="344750970">
      <w:bodyDiv w:val="1"/>
      <w:marLeft w:val="0"/>
      <w:marRight w:val="0"/>
      <w:marTop w:val="0"/>
      <w:marBottom w:val="0"/>
      <w:divBdr>
        <w:top w:val="none" w:sz="0" w:space="0" w:color="auto"/>
        <w:left w:val="none" w:sz="0" w:space="0" w:color="auto"/>
        <w:bottom w:val="none" w:sz="0" w:space="0" w:color="auto"/>
        <w:right w:val="none" w:sz="0" w:space="0" w:color="auto"/>
      </w:divBdr>
    </w:div>
    <w:div w:id="360326965">
      <w:bodyDiv w:val="1"/>
      <w:marLeft w:val="0"/>
      <w:marRight w:val="0"/>
      <w:marTop w:val="0"/>
      <w:marBottom w:val="0"/>
      <w:divBdr>
        <w:top w:val="none" w:sz="0" w:space="0" w:color="auto"/>
        <w:left w:val="none" w:sz="0" w:space="0" w:color="auto"/>
        <w:bottom w:val="none" w:sz="0" w:space="0" w:color="auto"/>
        <w:right w:val="none" w:sz="0" w:space="0" w:color="auto"/>
      </w:divBdr>
    </w:div>
    <w:div w:id="392892969">
      <w:bodyDiv w:val="1"/>
      <w:marLeft w:val="0"/>
      <w:marRight w:val="0"/>
      <w:marTop w:val="0"/>
      <w:marBottom w:val="0"/>
      <w:divBdr>
        <w:top w:val="none" w:sz="0" w:space="0" w:color="auto"/>
        <w:left w:val="none" w:sz="0" w:space="0" w:color="auto"/>
        <w:bottom w:val="none" w:sz="0" w:space="0" w:color="auto"/>
        <w:right w:val="none" w:sz="0" w:space="0" w:color="auto"/>
      </w:divBdr>
    </w:div>
    <w:div w:id="622536919">
      <w:bodyDiv w:val="1"/>
      <w:marLeft w:val="0"/>
      <w:marRight w:val="0"/>
      <w:marTop w:val="0"/>
      <w:marBottom w:val="0"/>
      <w:divBdr>
        <w:top w:val="none" w:sz="0" w:space="0" w:color="auto"/>
        <w:left w:val="none" w:sz="0" w:space="0" w:color="auto"/>
        <w:bottom w:val="none" w:sz="0" w:space="0" w:color="auto"/>
        <w:right w:val="none" w:sz="0" w:space="0" w:color="auto"/>
      </w:divBdr>
    </w:div>
    <w:div w:id="738672007">
      <w:bodyDiv w:val="1"/>
      <w:marLeft w:val="0"/>
      <w:marRight w:val="0"/>
      <w:marTop w:val="0"/>
      <w:marBottom w:val="0"/>
      <w:divBdr>
        <w:top w:val="none" w:sz="0" w:space="0" w:color="auto"/>
        <w:left w:val="none" w:sz="0" w:space="0" w:color="auto"/>
        <w:bottom w:val="none" w:sz="0" w:space="0" w:color="auto"/>
        <w:right w:val="none" w:sz="0" w:space="0" w:color="auto"/>
      </w:divBdr>
    </w:div>
    <w:div w:id="781730576">
      <w:bodyDiv w:val="1"/>
      <w:marLeft w:val="0"/>
      <w:marRight w:val="0"/>
      <w:marTop w:val="0"/>
      <w:marBottom w:val="0"/>
      <w:divBdr>
        <w:top w:val="none" w:sz="0" w:space="0" w:color="auto"/>
        <w:left w:val="none" w:sz="0" w:space="0" w:color="auto"/>
        <w:bottom w:val="none" w:sz="0" w:space="0" w:color="auto"/>
        <w:right w:val="none" w:sz="0" w:space="0" w:color="auto"/>
      </w:divBdr>
      <w:divsChild>
        <w:div w:id="202256131">
          <w:marLeft w:val="0"/>
          <w:marRight w:val="0"/>
          <w:marTop w:val="0"/>
          <w:marBottom w:val="0"/>
          <w:divBdr>
            <w:top w:val="none" w:sz="0" w:space="0" w:color="auto"/>
            <w:left w:val="none" w:sz="0" w:space="0" w:color="auto"/>
            <w:bottom w:val="none" w:sz="0" w:space="0" w:color="auto"/>
            <w:right w:val="none" w:sz="0" w:space="0" w:color="auto"/>
          </w:divBdr>
          <w:divsChild>
            <w:div w:id="8365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9612">
      <w:bodyDiv w:val="1"/>
      <w:marLeft w:val="0"/>
      <w:marRight w:val="0"/>
      <w:marTop w:val="0"/>
      <w:marBottom w:val="0"/>
      <w:divBdr>
        <w:top w:val="none" w:sz="0" w:space="0" w:color="auto"/>
        <w:left w:val="none" w:sz="0" w:space="0" w:color="auto"/>
        <w:bottom w:val="none" w:sz="0" w:space="0" w:color="auto"/>
        <w:right w:val="none" w:sz="0" w:space="0" w:color="auto"/>
      </w:divBdr>
      <w:divsChild>
        <w:div w:id="1597321861">
          <w:marLeft w:val="0"/>
          <w:marRight w:val="0"/>
          <w:marTop w:val="0"/>
          <w:marBottom w:val="0"/>
          <w:divBdr>
            <w:top w:val="none" w:sz="0" w:space="0" w:color="auto"/>
            <w:left w:val="none" w:sz="0" w:space="0" w:color="auto"/>
            <w:bottom w:val="none" w:sz="0" w:space="0" w:color="auto"/>
            <w:right w:val="none" w:sz="0" w:space="0" w:color="auto"/>
          </w:divBdr>
          <w:divsChild>
            <w:div w:id="6346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3879">
      <w:bodyDiv w:val="1"/>
      <w:marLeft w:val="0"/>
      <w:marRight w:val="0"/>
      <w:marTop w:val="0"/>
      <w:marBottom w:val="0"/>
      <w:divBdr>
        <w:top w:val="none" w:sz="0" w:space="0" w:color="auto"/>
        <w:left w:val="none" w:sz="0" w:space="0" w:color="auto"/>
        <w:bottom w:val="none" w:sz="0" w:space="0" w:color="auto"/>
        <w:right w:val="none" w:sz="0" w:space="0" w:color="auto"/>
      </w:divBdr>
    </w:div>
    <w:div w:id="917329978">
      <w:bodyDiv w:val="1"/>
      <w:marLeft w:val="0"/>
      <w:marRight w:val="0"/>
      <w:marTop w:val="0"/>
      <w:marBottom w:val="0"/>
      <w:divBdr>
        <w:top w:val="none" w:sz="0" w:space="0" w:color="auto"/>
        <w:left w:val="none" w:sz="0" w:space="0" w:color="auto"/>
        <w:bottom w:val="none" w:sz="0" w:space="0" w:color="auto"/>
        <w:right w:val="none" w:sz="0" w:space="0" w:color="auto"/>
      </w:divBdr>
    </w:div>
    <w:div w:id="918446572">
      <w:bodyDiv w:val="1"/>
      <w:marLeft w:val="0"/>
      <w:marRight w:val="0"/>
      <w:marTop w:val="0"/>
      <w:marBottom w:val="0"/>
      <w:divBdr>
        <w:top w:val="none" w:sz="0" w:space="0" w:color="auto"/>
        <w:left w:val="none" w:sz="0" w:space="0" w:color="auto"/>
        <w:bottom w:val="none" w:sz="0" w:space="0" w:color="auto"/>
        <w:right w:val="none" w:sz="0" w:space="0" w:color="auto"/>
      </w:divBdr>
    </w:div>
    <w:div w:id="938299428">
      <w:bodyDiv w:val="1"/>
      <w:marLeft w:val="0"/>
      <w:marRight w:val="0"/>
      <w:marTop w:val="0"/>
      <w:marBottom w:val="0"/>
      <w:divBdr>
        <w:top w:val="none" w:sz="0" w:space="0" w:color="auto"/>
        <w:left w:val="none" w:sz="0" w:space="0" w:color="auto"/>
        <w:bottom w:val="none" w:sz="0" w:space="0" w:color="auto"/>
        <w:right w:val="none" w:sz="0" w:space="0" w:color="auto"/>
      </w:divBdr>
    </w:div>
    <w:div w:id="978654543">
      <w:bodyDiv w:val="1"/>
      <w:marLeft w:val="0"/>
      <w:marRight w:val="0"/>
      <w:marTop w:val="0"/>
      <w:marBottom w:val="0"/>
      <w:divBdr>
        <w:top w:val="none" w:sz="0" w:space="0" w:color="auto"/>
        <w:left w:val="none" w:sz="0" w:space="0" w:color="auto"/>
        <w:bottom w:val="none" w:sz="0" w:space="0" w:color="auto"/>
        <w:right w:val="none" w:sz="0" w:space="0" w:color="auto"/>
      </w:divBdr>
      <w:divsChild>
        <w:div w:id="1372455853">
          <w:marLeft w:val="0"/>
          <w:marRight w:val="0"/>
          <w:marTop w:val="0"/>
          <w:marBottom w:val="0"/>
          <w:divBdr>
            <w:top w:val="none" w:sz="0" w:space="0" w:color="auto"/>
            <w:left w:val="none" w:sz="0" w:space="0" w:color="auto"/>
            <w:bottom w:val="none" w:sz="0" w:space="0" w:color="auto"/>
            <w:right w:val="none" w:sz="0" w:space="0" w:color="auto"/>
          </w:divBdr>
        </w:div>
        <w:div w:id="2048485349">
          <w:marLeft w:val="0"/>
          <w:marRight w:val="0"/>
          <w:marTop w:val="0"/>
          <w:marBottom w:val="0"/>
          <w:divBdr>
            <w:top w:val="none" w:sz="0" w:space="0" w:color="auto"/>
            <w:left w:val="none" w:sz="0" w:space="0" w:color="auto"/>
            <w:bottom w:val="none" w:sz="0" w:space="0" w:color="auto"/>
            <w:right w:val="none" w:sz="0" w:space="0" w:color="auto"/>
          </w:divBdr>
        </w:div>
        <w:div w:id="1802112901">
          <w:marLeft w:val="0"/>
          <w:marRight w:val="0"/>
          <w:marTop w:val="0"/>
          <w:marBottom w:val="0"/>
          <w:divBdr>
            <w:top w:val="none" w:sz="0" w:space="0" w:color="auto"/>
            <w:left w:val="none" w:sz="0" w:space="0" w:color="auto"/>
            <w:bottom w:val="none" w:sz="0" w:space="0" w:color="auto"/>
            <w:right w:val="none" w:sz="0" w:space="0" w:color="auto"/>
          </w:divBdr>
        </w:div>
        <w:div w:id="1945073476">
          <w:marLeft w:val="0"/>
          <w:marRight w:val="0"/>
          <w:marTop w:val="0"/>
          <w:marBottom w:val="0"/>
          <w:divBdr>
            <w:top w:val="none" w:sz="0" w:space="0" w:color="auto"/>
            <w:left w:val="none" w:sz="0" w:space="0" w:color="auto"/>
            <w:bottom w:val="none" w:sz="0" w:space="0" w:color="auto"/>
            <w:right w:val="none" w:sz="0" w:space="0" w:color="auto"/>
          </w:divBdr>
        </w:div>
        <w:div w:id="87431677">
          <w:marLeft w:val="0"/>
          <w:marRight w:val="0"/>
          <w:marTop w:val="0"/>
          <w:marBottom w:val="0"/>
          <w:divBdr>
            <w:top w:val="none" w:sz="0" w:space="0" w:color="auto"/>
            <w:left w:val="none" w:sz="0" w:space="0" w:color="auto"/>
            <w:bottom w:val="none" w:sz="0" w:space="0" w:color="auto"/>
            <w:right w:val="none" w:sz="0" w:space="0" w:color="auto"/>
          </w:divBdr>
        </w:div>
        <w:div w:id="356466598">
          <w:marLeft w:val="0"/>
          <w:marRight w:val="0"/>
          <w:marTop w:val="0"/>
          <w:marBottom w:val="0"/>
          <w:divBdr>
            <w:top w:val="none" w:sz="0" w:space="0" w:color="auto"/>
            <w:left w:val="none" w:sz="0" w:space="0" w:color="auto"/>
            <w:bottom w:val="none" w:sz="0" w:space="0" w:color="auto"/>
            <w:right w:val="none" w:sz="0" w:space="0" w:color="auto"/>
          </w:divBdr>
        </w:div>
        <w:div w:id="1372151088">
          <w:marLeft w:val="0"/>
          <w:marRight w:val="0"/>
          <w:marTop w:val="0"/>
          <w:marBottom w:val="0"/>
          <w:divBdr>
            <w:top w:val="none" w:sz="0" w:space="0" w:color="auto"/>
            <w:left w:val="none" w:sz="0" w:space="0" w:color="auto"/>
            <w:bottom w:val="none" w:sz="0" w:space="0" w:color="auto"/>
            <w:right w:val="none" w:sz="0" w:space="0" w:color="auto"/>
          </w:divBdr>
        </w:div>
        <w:div w:id="235671787">
          <w:marLeft w:val="0"/>
          <w:marRight w:val="0"/>
          <w:marTop w:val="0"/>
          <w:marBottom w:val="0"/>
          <w:divBdr>
            <w:top w:val="none" w:sz="0" w:space="0" w:color="auto"/>
            <w:left w:val="none" w:sz="0" w:space="0" w:color="auto"/>
            <w:bottom w:val="none" w:sz="0" w:space="0" w:color="auto"/>
            <w:right w:val="none" w:sz="0" w:space="0" w:color="auto"/>
          </w:divBdr>
        </w:div>
        <w:div w:id="501119450">
          <w:marLeft w:val="0"/>
          <w:marRight w:val="0"/>
          <w:marTop w:val="0"/>
          <w:marBottom w:val="0"/>
          <w:divBdr>
            <w:top w:val="none" w:sz="0" w:space="0" w:color="auto"/>
            <w:left w:val="none" w:sz="0" w:space="0" w:color="auto"/>
            <w:bottom w:val="none" w:sz="0" w:space="0" w:color="auto"/>
            <w:right w:val="none" w:sz="0" w:space="0" w:color="auto"/>
          </w:divBdr>
        </w:div>
        <w:div w:id="1139809801">
          <w:marLeft w:val="0"/>
          <w:marRight w:val="0"/>
          <w:marTop w:val="0"/>
          <w:marBottom w:val="0"/>
          <w:divBdr>
            <w:top w:val="none" w:sz="0" w:space="0" w:color="auto"/>
            <w:left w:val="none" w:sz="0" w:space="0" w:color="auto"/>
            <w:bottom w:val="none" w:sz="0" w:space="0" w:color="auto"/>
            <w:right w:val="none" w:sz="0" w:space="0" w:color="auto"/>
          </w:divBdr>
        </w:div>
        <w:div w:id="1208645560">
          <w:marLeft w:val="0"/>
          <w:marRight w:val="0"/>
          <w:marTop w:val="0"/>
          <w:marBottom w:val="0"/>
          <w:divBdr>
            <w:top w:val="none" w:sz="0" w:space="0" w:color="auto"/>
            <w:left w:val="none" w:sz="0" w:space="0" w:color="auto"/>
            <w:bottom w:val="none" w:sz="0" w:space="0" w:color="auto"/>
            <w:right w:val="none" w:sz="0" w:space="0" w:color="auto"/>
          </w:divBdr>
        </w:div>
        <w:div w:id="1766145476">
          <w:marLeft w:val="0"/>
          <w:marRight w:val="0"/>
          <w:marTop w:val="0"/>
          <w:marBottom w:val="0"/>
          <w:divBdr>
            <w:top w:val="none" w:sz="0" w:space="0" w:color="auto"/>
            <w:left w:val="none" w:sz="0" w:space="0" w:color="auto"/>
            <w:bottom w:val="none" w:sz="0" w:space="0" w:color="auto"/>
            <w:right w:val="none" w:sz="0" w:space="0" w:color="auto"/>
          </w:divBdr>
        </w:div>
        <w:div w:id="625889394">
          <w:marLeft w:val="0"/>
          <w:marRight w:val="0"/>
          <w:marTop w:val="0"/>
          <w:marBottom w:val="0"/>
          <w:divBdr>
            <w:top w:val="none" w:sz="0" w:space="0" w:color="auto"/>
            <w:left w:val="none" w:sz="0" w:space="0" w:color="auto"/>
            <w:bottom w:val="none" w:sz="0" w:space="0" w:color="auto"/>
            <w:right w:val="none" w:sz="0" w:space="0" w:color="auto"/>
          </w:divBdr>
        </w:div>
        <w:div w:id="1202400911">
          <w:marLeft w:val="0"/>
          <w:marRight w:val="0"/>
          <w:marTop w:val="0"/>
          <w:marBottom w:val="0"/>
          <w:divBdr>
            <w:top w:val="none" w:sz="0" w:space="0" w:color="auto"/>
            <w:left w:val="none" w:sz="0" w:space="0" w:color="auto"/>
            <w:bottom w:val="none" w:sz="0" w:space="0" w:color="auto"/>
            <w:right w:val="none" w:sz="0" w:space="0" w:color="auto"/>
          </w:divBdr>
        </w:div>
        <w:div w:id="693655349">
          <w:marLeft w:val="0"/>
          <w:marRight w:val="0"/>
          <w:marTop w:val="0"/>
          <w:marBottom w:val="0"/>
          <w:divBdr>
            <w:top w:val="none" w:sz="0" w:space="0" w:color="auto"/>
            <w:left w:val="none" w:sz="0" w:space="0" w:color="auto"/>
            <w:bottom w:val="none" w:sz="0" w:space="0" w:color="auto"/>
            <w:right w:val="none" w:sz="0" w:space="0" w:color="auto"/>
          </w:divBdr>
        </w:div>
        <w:div w:id="590433011">
          <w:marLeft w:val="0"/>
          <w:marRight w:val="0"/>
          <w:marTop w:val="0"/>
          <w:marBottom w:val="0"/>
          <w:divBdr>
            <w:top w:val="none" w:sz="0" w:space="0" w:color="auto"/>
            <w:left w:val="none" w:sz="0" w:space="0" w:color="auto"/>
            <w:bottom w:val="none" w:sz="0" w:space="0" w:color="auto"/>
            <w:right w:val="none" w:sz="0" w:space="0" w:color="auto"/>
          </w:divBdr>
        </w:div>
        <w:div w:id="2037151370">
          <w:marLeft w:val="0"/>
          <w:marRight w:val="0"/>
          <w:marTop w:val="0"/>
          <w:marBottom w:val="0"/>
          <w:divBdr>
            <w:top w:val="none" w:sz="0" w:space="0" w:color="auto"/>
            <w:left w:val="none" w:sz="0" w:space="0" w:color="auto"/>
            <w:bottom w:val="none" w:sz="0" w:space="0" w:color="auto"/>
            <w:right w:val="none" w:sz="0" w:space="0" w:color="auto"/>
          </w:divBdr>
        </w:div>
        <w:div w:id="619805937">
          <w:marLeft w:val="0"/>
          <w:marRight w:val="0"/>
          <w:marTop w:val="0"/>
          <w:marBottom w:val="0"/>
          <w:divBdr>
            <w:top w:val="none" w:sz="0" w:space="0" w:color="auto"/>
            <w:left w:val="none" w:sz="0" w:space="0" w:color="auto"/>
            <w:bottom w:val="none" w:sz="0" w:space="0" w:color="auto"/>
            <w:right w:val="none" w:sz="0" w:space="0" w:color="auto"/>
          </w:divBdr>
        </w:div>
        <w:div w:id="1414475241">
          <w:marLeft w:val="0"/>
          <w:marRight w:val="0"/>
          <w:marTop w:val="0"/>
          <w:marBottom w:val="0"/>
          <w:divBdr>
            <w:top w:val="none" w:sz="0" w:space="0" w:color="auto"/>
            <w:left w:val="none" w:sz="0" w:space="0" w:color="auto"/>
            <w:bottom w:val="none" w:sz="0" w:space="0" w:color="auto"/>
            <w:right w:val="none" w:sz="0" w:space="0" w:color="auto"/>
          </w:divBdr>
        </w:div>
        <w:div w:id="1739280227">
          <w:marLeft w:val="0"/>
          <w:marRight w:val="0"/>
          <w:marTop w:val="0"/>
          <w:marBottom w:val="0"/>
          <w:divBdr>
            <w:top w:val="none" w:sz="0" w:space="0" w:color="auto"/>
            <w:left w:val="none" w:sz="0" w:space="0" w:color="auto"/>
            <w:bottom w:val="none" w:sz="0" w:space="0" w:color="auto"/>
            <w:right w:val="none" w:sz="0" w:space="0" w:color="auto"/>
          </w:divBdr>
        </w:div>
        <w:div w:id="779489252">
          <w:marLeft w:val="0"/>
          <w:marRight w:val="0"/>
          <w:marTop w:val="0"/>
          <w:marBottom w:val="0"/>
          <w:divBdr>
            <w:top w:val="none" w:sz="0" w:space="0" w:color="auto"/>
            <w:left w:val="none" w:sz="0" w:space="0" w:color="auto"/>
            <w:bottom w:val="none" w:sz="0" w:space="0" w:color="auto"/>
            <w:right w:val="none" w:sz="0" w:space="0" w:color="auto"/>
          </w:divBdr>
        </w:div>
        <w:div w:id="605311719">
          <w:marLeft w:val="0"/>
          <w:marRight w:val="0"/>
          <w:marTop w:val="0"/>
          <w:marBottom w:val="0"/>
          <w:divBdr>
            <w:top w:val="none" w:sz="0" w:space="0" w:color="auto"/>
            <w:left w:val="none" w:sz="0" w:space="0" w:color="auto"/>
            <w:bottom w:val="none" w:sz="0" w:space="0" w:color="auto"/>
            <w:right w:val="none" w:sz="0" w:space="0" w:color="auto"/>
          </w:divBdr>
        </w:div>
        <w:div w:id="382411632">
          <w:marLeft w:val="0"/>
          <w:marRight w:val="0"/>
          <w:marTop w:val="0"/>
          <w:marBottom w:val="0"/>
          <w:divBdr>
            <w:top w:val="none" w:sz="0" w:space="0" w:color="auto"/>
            <w:left w:val="none" w:sz="0" w:space="0" w:color="auto"/>
            <w:bottom w:val="none" w:sz="0" w:space="0" w:color="auto"/>
            <w:right w:val="none" w:sz="0" w:space="0" w:color="auto"/>
          </w:divBdr>
        </w:div>
        <w:div w:id="566383700">
          <w:marLeft w:val="0"/>
          <w:marRight w:val="0"/>
          <w:marTop w:val="0"/>
          <w:marBottom w:val="0"/>
          <w:divBdr>
            <w:top w:val="none" w:sz="0" w:space="0" w:color="auto"/>
            <w:left w:val="none" w:sz="0" w:space="0" w:color="auto"/>
            <w:bottom w:val="none" w:sz="0" w:space="0" w:color="auto"/>
            <w:right w:val="none" w:sz="0" w:space="0" w:color="auto"/>
          </w:divBdr>
        </w:div>
        <w:div w:id="1055465838">
          <w:marLeft w:val="0"/>
          <w:marRight w:val="0"/>
          <w:marTop w:val="0"/>
          <w:marBottom w:val="0"/>
          <w:divBdr>
            <w:top w:val="none" w:sz="0" w:space="0" w:color="auto"/>
            <w:left w:val="none" w:sz="0" w:space="0" w:color="auto"/>
            <w:bottom w:val="none" w:sz="0" w:space="0" w:color="auto"/>
            <w:right w:val="none" w:sz="0" w:space="0" w:color="auto"/>
          </w:divBdr>
        </w:div>
        <w:div w:id="290207502">
          <w:marLeft w:val="0"/>
          <w:marRight w:val="0"/>
          <w:marTop w:val="0"/>
          <w:marBottom w:val="0"/>
          <w:divBdr>
            <w:top w:val="none" w:sz="0" w:space="0" w:color="auto"/>
            <w:left w:val="none" w:sz="0" w:space="0" w:color="auto"/>
            <w:bottom w:val="none" w:sz="0" w:space="0" w:color="auto"/>
            <w:right w:val="none" w:sz="0" w:space="0" w:color="auto"/>
          </w:divBdr>
        </w:div>
      </w:divsChild>
    </w:div>
    <w:div w:id="984285358">
      <w:bodyDiv w:val="1"/>
      <w:marLeft w:val="0"/>
      <w:marRight w:val="0"/>
      <w:marTop w:val="0"/>
      <w:marBottom w:val="0"/>
      <w:divBdr>
        <w:top w:val="none" w:sz="0" w:space="0" w:color="auto"/>
        <w:left w:val="none" w:sz="0" w:space="0" w:color="auto"/>
        <w:bottom w:val="none" w:sz="0" w:space="0" w:color="auto"/>
        <w:right w:val="none" w:sz="0" w:space="0" w:color="auto"/>
      </w:divBdr>
    </w:div>
    <w:div w:id="990062373">
      <w:bodyDiv w:val="1"/>
      <w:marLeft w:val="0"/>
      <w:marRight w:val="0"/>
      <w:marTop w:val="0"/>
      <w:marBottom w:val="0"/>
      <w:divBdr>
        <w:top w:val="none" w:sz="0" w:space="0" w:color="auto"/>
        <w:left w:val="none" w:sz="0" w:space="0" w:color="auto"/>
        <w:bottom w:val="none" w:sz="0" w:space="0" w:color="auto"/>
        <w:right w:val="none" w:sz="0" w:space="0" w:color="auto"/>
      </w:divBdr>
    </w:div>
    <w:div w:id="1133719996">
      <w:bodyDiv w:val="1"/>
      <w:marLeft w:val="0"/>
      <w:marRight w:val="0"/>
      <w:marTop w:val="0"/>
      <w:marBottom w:val="0"/>
      <w:divBdr>
        <w:top w:val="none" w:sz="0" w:space="0" w:color="auto"/>
        <w:left w:val="none" w:sz="0" w:space="0" w:color="auto"/>
        <w:bottom w:val="none" w:sz="0" w:space="0" w:color="auto"/>
        <w:right w:val="none" w:sz="0" w:space="0" w:color="auto"/>
      </w:divBdr>
      <w:divsChild>
        <w:div w:id="1572737447">
          <w:marLeft w:val="0"/>
          <w:marRight w:val="0"/>
          <w:marTop w:val="0"/>
          <w:marBottom w:val="0"/>
          <w:divBdr>
            <w:top w:val="none" w:sz="0" w:space="0" w:color="auto"/>
            <w:left w:val="none" w:sz="0" w:space="0" w:color="auto"/>
            <w:bottom w:val="none" w:sz="0" w:space="0" w:color="auto"/>
            <w:right w:val="none" w:sz="0" w:space="0" w:color="auto"/>
          </w:divBdr>
          <w:divsChild>
            <w:div w:id="7456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15085">
      <w:bodyDiv w:val="1"/>
      <w:marLeft w:val="0"/>
      <w:marRight w:val="0"/>
      <w:marTop w:val="0"/>
      <w:marBottom w:val="0"/>
      <w:divBdr>
        <w:top w:val="none" w:sz="0" w:space="0" w:color="auto"/>
        <w:left w:val="none" w:sz="0" w:space="0" w:color="auto"/>
        <w:bottom w:val="none" w:sz="0" w:space="0" w:color="auto"/>
        <w:right w:val="none" w:sz="0" w:space="0" w:color="auto"/>
      </w:divBdr>
    </w:div>
    <w:div w:id="1296445100">
      <w:bodyDiv w:val="1"/>
      <w:marLeft w:val="0"/>
      <w:marRight w:val="0"/>
      <w:marTop w:val="0"/>
      <w:marBottom w:val="0"/>
      <w:divBdr>
        <w:top w:val="none" w:sz="0" w:space="0" w:color="auto"/>
        <w:left w:val="none" w:sz="0" w:space="0" w:color="auto"/>
        <w:bottom w:val="none" w:sz="0" w:space="0" w:color="auto"/>
        <w:right w:val="none" w:sz="0" w:space="0" w:color="auto"/>
      </w:divBdr>
    </w:div>
    <w:div w:id="1548225035">
      <w:bodyDiv w:val="1"/>
      <w:marLeft w:val="0"/>
      <w:marRight w:val="0"/>
      <w:marTop w:val="0"/>
      <w:marBottom w:val="0"/>
      <w:divBdr>
        <w:top w:val="none" w:sz="0" w:space="0" w:color="auto"/>
        <w:left w:val="none" w:sz="0" w:space="0" w:color="auto"/>
        <w:bottom w:val="none" w:sz="0" w:space="0" w:color="auto"/>
        <w:right w:val="none" w:sz="0" w:space="0" w:color="auto"/>
      </w:divBdr>
    </w:div>
    <w:div w:id="1692992292">
      <w:bodyDiv w:val="1"/>
      <w:marLeft w:val="0"/>
      <w:marRight w:val="0"/>
      <w:marTop w:val="0"/>
      <w:marBottom w:val="0"/>
      <w:divBdr>
        <w:top w:val="none" w:sz="0" w:space="0" w:color="auto"/>
        <w:left w:val="none" w:sz="0" w:space="0" w:color="auto"/>
        <w:bottom w:val="none" w:sz="0" w:space="0" w:color="auto"/>
        <w:right w:val="none" w:sz="0" w:space="0" w:color="auto"/>
      </w:divBdr>
    </w:div>
    <w:div w:id="1709797351">
      <w:bodyDiv w:val="1"/>
      <w:marLeft w:val="0"/>
      <w:marRight w:val="0"/>
      <w:marTop w:val="0"/>
      <w:marBottom w:val="0"/>
      <w:divBdr>
        <w:top w:val="none" w:sz="0" w:space="0" w:color="auto"/>
        <w:left w:val="none" w:sz="0" w:space="0" w:color="auto"/>
        <w:bottom w:val="none" w:sz="0" w:space="0" w:color="auto"/>
        <w:right w:val="none" w:sz="0" w:space="0" w:color="auto"/>
      </w:divBdr>
    </w:div>
    <w:div w:id="1722705216">
      <w:bodyDiv w:val="1"/>
      <w:marLeft w:val="0"/>
      <w:marRight w:val="0"/>
      <w:marTop w:val="0"/>
      <w:marBottom w:val="0"/>
      <w:divBdr>
        <w:top w:val="none" w:sz="0" w:space="0" w:color="auto"/>
        <w:left w:val="none" w:sz="0" w:space="0" w:color="auto"/>
        <w:bottom w:val="none" w:sz="0" w:space="0" w:color="auto"/>
        <w:right w:val="none" w:sz="0" w:space="0" w:color="auto"/>
      </w:divBdr>
    </w:div>
    <w:div w:id="1833526922">
      <w:bodyDiv w:val="1"/>
      <w:marLeft w:val="0"/>
      <w:marRight w:val="0"/>
      <w:marTop w:val="0"/>
      <w:marBottom w:val="0"/>
      <w:divBdr>
        <w:top w:val="none" w:sz="0" w:space="0" w:color="auto"/>
        <w:left w:val="none" w:sz="0" w:space="0" w:color="auto"/>
        <w:bottom w:val="none" w:sz="0" w:space="0" w:color="auto"/>
        <w:right w:val="none" w:sz="0" w:space="0" w:color="auto"/>
      </w:divBdr>
      <w:divsChild>
        <w:div w:id="893200883">
          <w:marLeft w:val="0"/>
          <w:marRight w:val="0"/>
          <w:marTop w:val="0"/>
          <w:marBottom w:val="0"/>
          <w:divBdr>
            <w:top w:val="none" w:sz="0" w:space="0" w:color="auto"/>
            <w:left w:val="none" w:sz="0" w:space="0" w:color="auto"/>
            <w:bottom w:val="none" w:sz="0" w:space="0" w:color="auto"/>
            <w:right w:val="none" w:sz="0" w:space="0" w:color="auto"/>
          </w:divBdr>
          <w:divsChild>
            <w:div w:id="4141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7133">
      <w:bodyDiv w:val="1"/>
      <w:marLeft w:val="0"/>
      <w:marRight w:val="0"/>
      <w:marTop w:val="0"/>
      <w:marBottom w:val="0"/>
      <w:divBdr>
        <w:top w:val="none" w:sz="0" w:space="0" w:color="auto"/>
        <w:left w:val="none" w:sz="0" w:space="0" w:color="auto"/>
        <w:bottom w:val="none" w:sz="0" w:space="0" w:color="auto"/>
        <w:right w:val="none" w:sz="0" w:space="0" w:color="auto"/>
      </w:divBdr>
    </w:div>
    <w:div w:id="1969776952">
      <w:bodyDiv w:val="1"/>
      <w:marLeft w:val="0"/>
      <w:marRight w:val="0"/>
      <w:marTop w:val="0"/>
      <w:marBottom w:val="0"/>
      <w:divBdr>
        <w:top w:val="none" w:sz="0" w:space="0" w:color="auto"/>
        <w:left w:val="none" w:sz="0" w:space="0" w:color="auto"/>
        <w:bottom w:val="none" w:sz="0" w:space="0" w:color="auto"/>
        <w:right w:val="none" w:sz="0" w:space="0" w:color="auto"/>
      </w:divBdr>
    </w:div>
    <w:div w:id="2070418488">
      <w:bodyDiv w:val="1"/>
      <w:marLeft w:val="0"/>
      <w:marRight w:val="0"/>
      <w:marTop w:val="0"/>
      <w:marBottom w:val="0"/>
      <w:divBdr>
        <w:top w:val="none" w:sz="0" w:space="0" w:color="auto"/>
        <w:left w:val="none" w:sz="0" w:space="0" w:color="auto"/>
        <w:bottom w:val="none" w:sz="0" w:space="0" w:color="auto"/>
        <w:right w:val="none" w:sz="0" w:space="0" w:color="auto"/>
      </w:divBdr>
    </w:div>
    <w:div w:id="2134202041">
      <w:bodyDiv w:val="1"/>
      <w:marLeft w:val="0"/>
      <w:marRight w:val="0"/>
      <w:marTop w:val="0"/>
      <w:marBottom w:val="0"/>
      <w:divBdr>
        <w:top w:val="none" w:sz="0" w:space="0" w:color="auto"/>
        <w:left w:val="none" w:sz="0" w:space="0" w:color="auto"/>
        <w:bottom w:val="none" w:sz="0" w:space="0" w:color="auto"/>
        <w:right w:val="none" w:sz="0" w:space="0" w:color="auto"/>
      </w:divBdr>
      <w:divsChild>
        <w:div w:id="729813740">
          <w:marLeft w:val="0"/>
          <w:marRight w:val="0"/>
          <w:marTop w:val="0"/>
          <w:marBottom w:val="0"/>
          <w:divBdr>
            <w:top w:val="none" w:sz="0" w:space="0" w:color="auto"/>
            <w:left w:val="none" w:sz="0" w:space="0" w:color="auto"/>
            <w:bottom w:val="none" w:sz="0" w:space="0" w:color="auto"/>
            <w:right w:val="none" w:sz="0" w:space="0" w:color="auto"/>
          </w:divBdr>
          <w:divsChild>
            <w:div w:id="7939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github.com/COMP90024-students/website"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github.com/COMP90024-student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115.146.95.143/" TargetMode="External"/><Relationship Id="rId20" Type="http://schemas.openxmlformats.org/officeDocument/2006/relationships/hyperlink" Target="https://github.com/COMP90024-students/ansi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hyperlink" Target="https://github.com/COMP90024-students/harveste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D36EF-D417-4592-9367-5C9EF1E1C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4565</Words>
  <Characters>26024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Davalos Castrillon</dc:creator>
  <cp:keywords/>
  <dc:description/>
  <cp:lastModifiedBy>Carlos Davalos Castrillon</cp:lastModifiedBy>
  <cp:revision>2</cp:revision>
  <dcterms:created xsi:type="dcterms:W3CDTF">2020-05-25T07:35:00Z</dcterms:created>
  <dcterms:modified xsi:type="dcterms:W3CDTF">2020-05-25T07:35:00Z</dcterms:modified>
</cp:coreProperties>
</file>