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b/>
          <w:sz w:val="2"/>
          <w:szCs w:val="18"/>
        </w:rPr>
        <w:id w:val="-23724995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0"/>
          <w:sz w:val="22"/>
          <w:szCs w:val="20"/>
        </w:rPr>
      </w:sdtEndPr>
      <w:sdtContent>
        <w:p w14:paraId="37303E0B" w14:textId="6F465170" w:rsidR="009D3038" w:rsidRPr="00075988" w:rsidRDefault="009D3038" w:rsidP="00BB38C5">
          <w:pPr>
            <w:spacing w:line="288" w:lineRule="auto"/>
            <w:ind w:left="7920" w:right="-1080"/>
            <w:rPr>
              <w:rFonts w:ascii="Arial" w:hAnsi="Arial" w:cs="Arial"/>
              <w:b/>
              <w:sz w:val="2"/>
              <w:szCs w:val="18"/>
            </w:rPr>
          </w:pPr>
        </w:p>
        <w:sdt>
          <w:sdtPr>
            <w:rPr>
              <w:rFonts w:ascii="Arial" w:hAnsi="Arial" w:cs="Arial"/>
              <w:b/>
              <w:sz w:val="18"/>
              <w:szCs w:val="18"/>
            </w:rPr>
            <w:alias w:val="PNNL Branch"/>
            <w:tag w:val="PNNL Branch"/>
            <w:id w:val="-1712727292"/>
            <w:placeholder>
              <w:docPart w:val="1BD58EFA130348E78106474A48923CE1"/>
            </w:placeholder>
            <w:docPartList>
              <w:docPartGallery w:val="Custom 1"/>
              <w:docPartCategory w:val="PNNL_Letterhead_Addresses"/>
            </w:docPartList>
          </w:sdtPr>
          <w:sdtEndPr/>
          <w:sdtContent>
            <w:p w14:paraId="50C8ED68" w14:textId="776BB3AC" w:rsidR="009D3038" w:rsidRPr="00ED72C8" w:rsidRDefault="009D3038" w:rsidP="00B606F4">
              <w:pPr>
                <w:spacing w:after="40"/>
                <w:ind w:left="7920" w:right="-1080"/>
                <w:rPr>
                  <w:rFonts w:ascii="Arial" w:hAnsi="Arial"/>
                  <w:b/>
                  <w:color w:val="707276"/>
                  <w:sz w:val="17"/>
                  <w:szCs w:val="17"/>
                </w:rPr>
              </w:pPr>
              <w:r>
                <w:rPr>
                  <w:rFonts w:ascii="Arial" w:hAnsi="Arial"/>
                  <w:b/>
                  <w:color w:val="707276"/>
                  <w:sz w:val="17"/>
                  <w:szCs w:val="17"/>
                </w:rPr>
                <w:t>Allison Myers-Pigg</w:t>
              </w:r>
            </w:p>
            <w:p w14:paraId="47489E93" w14:textId="77777777" w:rsidR="009D3038" w:rsidRDefault="009D3038" w:rsidP="00013293">
              <w:pPr>
                <w:spacing w:line="324" w:lineRule="auto"/>
                <w:ind w:left="7920" w:right="-1080"/>
                <w:rPr>
                  <w:rFonts w:ascii="Arial" w:hAnsi="Arial"/>
                  <w:color w:val="707276"/>
                  <w:sz w:val="16"/>
                </w:rPr>
              </w:pPr>
              <w:r>
                <w:rPr>
                  <w:rFonts w:ascii="Arial" w:hAnsi="Arial"/>
                  <w:color w:val="707276"/>
                  <w:sz w:val="16"/>
                </w:rPr>
                <w:t>1529 West Sequim Bay Road</w:t>
              </w:r>
            </w:p>
            <w:p w14:paraId="47F8478A" w14:textId="33964EFC" w:rsidR="009D3038" w:rsidRDefault="009D3038" w:rsidP="00013293">
              <w:pPr>
                <w:spacing w:line="324" w:lineRule="auto"/>
                <w:ind w:left="7920" w:right="-1080"/>
                <w:rPr>
                  <w:rFonts w:ascii="Arial" w:hAnsi="Arial"/>
                  <w:color w:val="707276"/>
                  <w:sz w:val="16"/>
                </w:rPr>
              </w:pPr>
              <w:r>
                <w:rPr>
                  <w:rFonts w:ascii="Arial" w:hAnsi="Arial"/>
                  <w:color w:val="707276"/>
                  <w:sz w:val="16"/>
                </w:rPr>
                <w:t>MSL5-212</w:t>
              </w:r>
            </w:p>
            <w:p w14:paraId="1ADD66AE" w14:textId="77777777" w:rsidR="009D3038" w:rsidRDefault="009D3038" w:rsidP="00013293">
              <w:pPr>
                <w:tabs>
                  <w:tab w:val="left" w:pos="9000"/>
                </w:tabs>
                <w:spacing w:line="324" w:lineRule="auto"/>
                <w:ind w:left="7920" w:right="-1080"/>
                <w:rPr>
                  <w:rFonts w:ascii="Arial" w:hAnsi="Arial"/>
                  <w:color w:val="707276"/>
                  <w:sz w:val="16"/>
                </w:rPr>
              </w:pPr>
              <w:r>
                <w:rPr>
                  <w:rFonts w:ascii="Arial" w:hAnsi="Arial"/>
                  <w:color w:val="707276"/>
                  <w:sz w:val="16"/>
                </w:rPr>
                <w:t>Sequim, WA 98382-8415</w:t>
              </w:r>
            </w:p>
            <w:p w14:paraId="3AB8EA1E" w14:textId="60A993B1" w:rsidR="009D3038" w:rsidRDefault="009D3038" w:rsidP="00013293">
              <w:pPr>
                <w:tabs>
                  <w:tab w:val="left" w:pos="9000"/>
                </w:tabs>
                <w:spacing w:line="324" w:lineRule="auto"/>
                <w:ind w:left="7920" w:right="-1080"/>
                <w:rPr>
                  <w:rFonts w:ascii="Arial" w:hAnsi="Arial"/>
                  <w:color w:val="707276"/>
                  <w:sz w:val="16"/>
                </w:rPr>
              </w:pPr>
              <w:r>
                <w:rPr>
                  <w:rFonts w:ascii="Arial" w:hAnsi="Arial"/>
                  <w:color w:val="707276"/>
                  <w:sz w:val="16"/>
                </w:rPr>
                <w:t>(360) 582-</w:t>
              </w:r>
              <w:r w:rsidR="0093520D">
                <w:rPr>
                  <w:rFonts w:ascii="Arial" w:hAnsi="Arial"/>
                  <w:color w:val="707276"/>
                  <w:sz w:val="16"/>
                </w:rPr>
                <w:t>2555</w:t>
              </w:r>
            </w:p>
            <w:p w14:paraId="62FA509F" w14:textId="7DAA0ECC" w:rsidR="009D3038" w:rsidRDefault="009D3038" w:rsidP="00013293">
              <w:pPr>
                <w:tabs>
                  <w:tab w:val="left" w:pos="9000"/>
                </w:tabs>
                <w:spacing w:line="420" w:lineRule="auto"/>
                <w:ind w:left="7920" w:right="-1080"/>
                <w:rPr>
                  <w:rFonts w:ascii="Arial" w:hAnsi="Arial"/>
                  <w:color w:val="707276"/>
                  <w:sz w:val="16"/>
                </w:rPr>
              </w:pPr>
              <w:r>
                <w:rPr>
                  <w:rFonts w:ascii="Arial" w:hAnsi="Arial"/>
                  <w:color w:val="707276"/>
                  <w:sz w:val="16"/>
                </w:rPr>
                <w:t>allison.myers-pigg@pnnl.gov</w:t>
              </w:r>
            </w:p>
            <w:p w14:paraId="37F3C7CB" w14:textId="77777777" w:rsidR="009D3038" w:rsidRDefault="009D3038" w:rsidP="00013293">
              <w:pPr>
                <w:spacing w:line="288" w:lineRule="auto"/>
                <w:ind w:left="7920" w:right="-1080"/>
                <w:rPr>
                  <w:rFonts w:ascii="Arial" w:hAnsi="Arial"/>
                  <w:b/>
                  <w:color w:val="D57500"/>
                  <w:sz w:val="17"/>
                  <w:szCs w:val="17"/>
                </w:rPr>
              </w:pPr>
              <w:r w:rsidRPr="008C7D3E">
                <w:rPr>
                  <w:rFonts w:ascii="Arial" w:hAnsi="Arial"/>
                  <w:b/>
                  <w:color w:val="D57500"/>
                  <w:sz w:val="17"/>
                  <w:szCs w:val="17"/>
                </w:rPr>
                <w:t>www.</w:t>
              </w:r>
              <w:r>
                <w:rPr>
                  <w:rFonts w:ascii="Arial" w:hAnsi="Arial"/>
                  <w:b/>
                  <w:color w:val="D57500"/>
                  <w:sz w:val="17"/>
                  <w:szCs w:val="17"/>
                </w:rPr>
                <w:t>pnnl.gov</w:t>
              </w:r>
            </w:p>
            <w:p w14:paraId="1E447D08" w14:textId="77777777" w:rsidR="009D3038" w:rsidRDefault="0044338D" w:rsidP="00BB38C5">
              <w:pPr>
                <w:spacing w:line="288" w:lineRule="auto"/>
                <w:ind w:left="7920" w:right="-1080"/>
                <w:rPr>
                  <w:rFonts w:ascii="Arial" w:hAnsi="Arial" w:cs="Arial"/>
                  <w:b/>
                  <w:sz w:val="18"/>
                  <w:szCs w:val="18"/>
                </w:rPr>
              </w:pPr>
            </w:p>
          </w:sdtContent>
        </w:sdt>
        <w:p w14:paraId="447D5DEB" w14:textId="7AD6C76B" w:rsidR="009D3038" w:rsidRPr="004D0E6D" w:rsidRDefault="0044338D" w:rsidP="00BB38C5">
          <w:pPr>
            <w:spacing w:line="288" w:lineRule="auto"/>
            <w:ind w:left="7920" w:right="-1080"/>
            <w:rPr>
              <w:rFonts w:ascii="Arial" w:hAnsi="Arial" w:cs="Arial"/>
              <w:b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sz w:val="18"/>
                <w:szCs w:val="18"/>
              </w:rPr>
              <w:alias w:val="Correspondence Number"/>
              <w:tag w:val=""/>
              <w:id w:val="-2094618264"/>
              <w:placeholder>
                <w:docPart w:val="13746A1C09EF4C95AD06A681F7D6AF4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3520D">
                <w:rPr>
                  <w:rFonts w:ascii="Arial" w:hAnsi="Arial" w:cs="Arial"/>
                  <w:b/>
                  <w:sz w:val="18"/>
                  <w:szCs w:val="18"/>
                </w:rPr>
                <w:t xml:space="preserve"> </w:t>
              </w:r>
            </w:sdtContent>
          </w:sdt>
        </w:p>
        <w:p w14:paraId="1888DB30" w14:textId="77777777" w:rsidR="009D3038" w:rsidRPr="00BB38C5" w:rsidRDefault="009D3038" w:rsidP="00BB38C5">
          <w:pPr>
            <w:spacing w:line="288" w:lineRule="auto"/>
            <w:rPr>
              <w:szCs w:val="22"/>
            </w:rPr>
          </w:pPr>
        </w:p>
        <w:sdt>
          <w:sdtPr>
            <w:rPr>
              <w:szCs w:val="22"/>
            </w:rPr>
            <w:alias w:val="Publish Date"/>
            <w:tag w:val=""/>
            <w:id w:val="1264192735"/>
            <w:placeholder>
              <w:docPart w:val="E1B475A803E44C6286B91F2398BB4677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08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p w14:paraId="554D799B" w14:textId="39007BB3" w:rsidR="009D3038" w:rsidRPr="00BB38C5" w:rsidRDefault="009D3038" w:rsidP="00BB38C5">
              <w:pPr>
                <w:spacing w:line="288" w:lineRule="auto"/>
                <w:rPr>
                  <w:szCs w:val="22"/>
                </w:rPr>
              </w:pPr>
              <w:r>
                <w:rPr>
                  <w:szCs w:val="22"/>
                </w:rPr>
                <w:t>August 16, 2024</w:t>
              </w:r>
            </w:p>
          </w:sdtContent>
        </w:sdt>
        <w:p w14:paraId="183F1FDB" w14:textId="77777777" w:rsidR="009D3038" w:rsidRDefault="009D3038" w:rsidP="00BB38C5">
          <w:pPr>
            <w:spacing w:line="288" w:lineRule="auto"/>
            <w:rPr>
              <w:szCs w:val="22"/>
            </w:rPr>
          </w:pPr>
        </w:p>
        <w:sdt>
          <w:sdtPr>
            <w:rPr>
              <w:szCs w:val="22"/>
            </w:rPr>
            <w:alias w:val="Recipient"/>
            <w:tag w:val=""/>
            <w:id w:val="217633970"/>
            <w:placeholder>
              <w:docPart w:val="37906672D0E14125A7FC285746C7D9B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483306C8" w14:textId="5FDE66F2" w:rsidR="009D3038" w:rsidRPr="00BB38C5" w:rsidRDefault="00AA142F" w:rsidP="00BB38C5">
              <w:pPr>
                <w:spacing w:line="288" w:lineRule="auto"/>
                <w:rPr>
                  <w:szCs w:val="22"/>
                </w:rPr>
              </w:pPr>
              <w:r>
                <w:rPr>
                  <w:szCs w:val="22"/>
                </w:rPr>
                <w:t>Jeff</w:t>
              </w:r>
              <w:r w:rsidR="000676C7">
                <w:rPr>
                  <w:szCs w:val="22"/>
                </w:rPr>
                <w:t>rey Catalano</w:t>
              </w:r>
            </w:p>
          </w:sdtContent>
        </w:sdt>
        <w:sdt>
          <w:sdtPr>
            <w:rPr>
              <w:szCs w:val="22"/>
            </w:rPr>
            <w:alias w:val="Title"/>
            <w:tag w:val=""/>
            <w:id w:val="579566430"/>
            <w:placeholder>
              <w:docPart w:val="6E60E24B0A4249EAB69FA1B8536660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897F99A" w14:textId="2731AD97" w:rsidR="009D3038" w:rsidRPr="00BB38C5" w:rsidRDefault="000676C7" w:rsidP="00BB38C5">
              <w:pPr>
                <w:spacing w:line="288" w:lineRule="auto"/>
                <w:rPr>
                  <w:szCs w:val="22"/>
                </w:rPr>
              </w:pPr>
              <w:r>
                <w:rPr>
                  <w:szCs w:val="22"/>
                </w:rPr>
                <w:t>Editor in Chief</w:t>
              </w:r>
            </w:p>
          </w:sdtContent>
        </w:sdt>
        <w:sdt>
          <w:sdtPr>
            <w:rPr>
              <w:szCs w:val="22"/>
            </w:rPr>
            <w:alias w:val="Company"/>
            <w:tag w:val=""/>
            <w:id w:val="592822484"/>
            <w:placeholder>
              <w:docPart w:val="4D9BB29D5B534AB6889F32818165B637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294F65B5" w14:textId="20BEB638" w:rsidR="009D3038" w:rsidRDefault="000676C7" w:rsidP="00BB38C5">
              <w:pPr>
                <w:spacing w:line="288" w:lineRule="auto"/>
                <w:rPr>
                  <w:szCs w:val="22"/>
                </w:rPr>
              </w:pPr>
              <w:proofErr w:type="spellStart"/>
              <w:r>
                <w:rPr>
                  <w:szCs w:val="22"/>
                </w:rPr>
                <w:t>Geochimica</w:t>
              </w:r>
              <w:proofErr w:type="spellEnd"/>
              <w:r>
                <w:rPr>
                  <w:szCs w:val="22"/>
                </w:rPr>
                <w:t xml:space="preserve"> et </w:t>
              </w:r>
              <w:proofErr w:type="spellStart"/>
              <w:r>
                <w:rPr>
                  <w:szCs w:val="22"/>
                </w:rPr>
                <w:t>Cosmochimica</w:t>
              </w:r>
              <w:proofErr w:type="spellEnd"/>
              <w:r>
                <w:rPr>
                  <w:szCs w:val="22"/>
                </w:rPr>
                <w:t xml:space="preserve"> Acta</w:t>
              </w:r>
            </w:p>
          </w:sdtContent>
        </w:sdt>
        <w:p w14:paraId="4EC8A36D" w14:textId="153E5C00" w:rsidR="009D3038" w:rsidRPr="00BB38C5" w:rsidRDefault="009D3038" w:rsidP="00BB38C5">
          <w:pPr>
            <w:spacing w:line="288" w:lineRule="auto"/>
            <w:rPr>
              <w:szCs w:val="22"/>
            </w:rPr>
          </w:pPr>
        </w:p>
        <w:p w14:paraId="6303A32F" w14:textId="2534690B" w:rsidR="009D3038" w:rsidRPr="00BB38C5" w:rsidRDefault="009D3038" w:rsidP="00C546A6">
          <w:pPr>
            <w:spacing w:line="288" w:lineRule="auto"/>
            <w:rPr>
              <w:szCs w:val="22"/>
            </w:rPr>
          </w:pPr>
          <w:r w:rsidRPr="00BB38C5">
            <w:rPr>
              <w:szCs w:val="22"/>
            </w:rPr>
            <w:t>Dear</w:t>
          </w:r>
          <w:r>
            <w:rPr>
              <w:szCs w:val="22"/>
            </w:rPr>
            <w:t xml:space="preserve"> </w:t>
          </w:r>
          <w:r w:rsidR="00462AB4">
            <w:rPr>
              <w:szCs w:val="22"/>
            </w:rPr>
            <w:t>Dr. Catalano:</w:t>
          </w:r>
        </w:p>
        <w:p w14:paraId="1D983671" w14:textId="77777777" w:rsidR="009D3038" w:rsidRPr="00BB38C5" w:rsidRDefault="009D3038" w:rsidP="00C546A6">
          <w:pPr>
            <w:spacing w:line="288" w:lineRule="auto"/>
            <w:rPr>
              <w:szCs w:val="22"/>
            </w:rPr>
          </w:pPr>
        </w:p>
        <w:p w14:paraId="45451F31" w14:textId="192D170D" w:rsidR="009D3038" w:rsidRPr="00CA75A0" w:rsidRDefault="009D3038" w:rsidP="00C546A6">
          <w:pPr>
            <w:autoSpaceDE w:val="0"/>
            <w:autoSpaceDN w:val="0"/>
            <w:adjustRightInd w:val="0"/>
            <w:spacing w:line="288" w:lineRule="auto"/>
            <w:rPr>
              <w:b/>
              <w:bCs/>
              <w:caps/>
              <w:szCs w:val="22"/>
            </w:rPr>
          </w:pPr>
          <w:r>
            <w:rPr>
              <w:b/>
              <w:bCs/>
              <w:caps/>
              <w:szCs w:val="22"/>
            </w:rPr>
            <w:t>subject: submission of manuscript for review with geochimica</w:t>
          </w:r>
          <w:r w:rsidR="00FE4295">
            <w:rPr>
              <w:b/>
              <w:bCs/>
              <w:caps/>
              <w:szCs w:val="22"/>
            </w:rPr>
            <w:t xml:space="preserve"> et</w:t>
          </w:r>
          <w:r>
            <w:rPr>
              <w:b/>
              <w:bCs/>
              <w:caps/>
              <w:szCs w:val="22"/>
            </w:rPr>
            <w:t xml:space="preserve"> cosmochimica acta</w:t>
          </w:r>
          <w:r w:rsidRPr="004F1B40">
            <w:rPr>
              <w:rStyle w:val="PlaceholderText"/>
              <w:b/>
            </w:rPr>
            <w:t xml:space="preserve"> </w:t>
          </w:r>
        </w:p>
        <w:p w14:paraId="1FF0D61E" w14:textId="29CE7849" w:rsidR="009D3038" w:rsidRDefault="009D3038" w:rsidP="00360FAE">
          <w:pPr>
            <w:pStyle w:val="BodyText"/>
            <w:rPr>
              <w:szCs w:val="22"/>
            </w:rPr>
          </w:pPr>
          <w:r>
            <w:rPr>
              <w:szCs w:val="22"/>
            </w:rPr>
            <w:t>On behalf of my co-authors, I am please</w:t>
          </w:r>
          <w:r w:rsidR="004E3332">
            <w:rPr>
              <w:szCs w:val="22"/>
            </w:rPr>
            <w:t>d</w:t>
          </w:r>
          <w:r>
            <w:rPr>
              <w:szCs w:val="22"/>
            </w:rPr>
            <w:t xml:space="preserve"> to submit a manuscript entitled “</w:t>
          </w:r>
          <w:r w:rsidR="00C00D68" w:rsidRPr="00C00D68">
            <w:rPr>
              <w:szCs w:val="22"/>
            </w:rPr>
            <w:t>Differences in dissolved organic matter composition between rivers and estuaries is conserved across freshwater and saltwater coastal regions</w:t>
          </w:r>
          <w:r>
            <w:rPr>
              <w:szCs w:val="22"/>
            </w:rPr>
            <w:t xml:space="preserve">” for review at </w:t>
          </w:r>
          <w:proofErr w:type="spellStart"/>
          <w:r w:rsidR="0066353B" w:rsidRPr="0066353B">
            <w:rPr>
              <w:i/>
              <w:iCs/>
              <w:szCs w:val="22"/>
            </w:rPr>
            <w:t>Geochimica</w:t>
          </w:r>
          <w:proofErr w:type="spellEnd"/>
          <w:r w:rsidR="0066353B" w:rsidRPr="0066353B">
            <w:rPr>
              <w:i/>
              <w:iCs/>
              <w:szCs w:val="22"/>
            </w:rPr>
            <w:t xml:space="preserve"> et </w:t>
          </w:r>
          <w:proofErr w:type="spellStart"/>
          <w:r w:rsidR="0066353B" w:rsidRPr="0066353B">
            <w:rPr>
              <w:i/>
              <w:iCs/>
              <w:szCs w:val="22"/>
            </w:rPr>
            <w:t>Cosmochimica</w:t>
          </w:r>
          <w:proofErr w:type="spellEnd"/>
          <w:r w:rsidR="0066353B" w:rsidRPr="0066353B">
            <w:rPr>
              <w:i/>
              <w:iCs/>
              <w:szCs w:val="22"/>
            </w:rPr>
            <w:t xml:space="preserve"> Acta</w:t>
          </w:r>
          <w:r w:rsidR="00EF149C">
            <w:rPr>
              <w:szCs w:val="22"/>
            </w:rPr>
            <w:t>.</w:t>
          </w:r>
          <w:r>
            <w:rPr>
              <w:szCs w:val="22"/>
            </w:rPr>
            <w:t xml:space="preserve"> </w:t>
          </w:r>
          <w:r w:rsidR="00322DFA">
            <w:rPr>
              <w:szCs w:val="22"/>
            </w:rPr>
            <w:t xml:space="preserve"> The </w:t>
          </w:r>
          <w:r w:rsidR="00D52FEC">
            <w:rPr>
              <w:szCs w:val="22"/>
            </w:rPr>
            <w:t>transport</w:t>
          </w:r>
          <w:r w:rsidR="00322DFA">
            <w:rPr>
              <w:szCs w:val="22"/>
            </w:rPr>
            <w:t xml:space="preserve"> of dissolved organic matter in the coastal zone is an important component of </w:t>
          </w:r>
          <w:r w:rsidR="00CA75A0">
            <w:rPr>
              <w:szCs w:val="22"/>
            </w:rPr>
            <w:t xml:space="preserve">global </w:t>
          </w:r>
          <w:r w:rsidR="00322DFA">
            <w:rPr>
              <w:szCs w:val="22"/>
            </w:rPr>
            <w:t>biogeochemical cycles</w:t>
          </w:r>
          <w:r w:rsidR="00D12B99">
            <w:rPr>
              <w:szCs w:val="22"/>
            </w:rPr>
            <w:t xml:space="preserve">, however, the </w:t>
          </w:r>
          <w:r w:rsidR="003F7AB8">
            <w:rPr>
              <w:szCs w:val="22"/>
            </w:rPr>
            <w:t>processes that alter the composition and transport in</w:t>
          </w:r>
          <w:r w:rsidR="00CA75A0">
            <w:rPr>
              <w:szCs w:val="22"/>
            </w:rPr>
            <w:t xml:space="preserve"> the</w:t>
          </w:r>
          <w:r w:rsidR="003F7AB8">
            <w:rPr>
              <w:szCs w:val="22"/>
            </w:rPr>
            <w:t xml:space="preserve"> lower reaches of</w:t>
          </w:r>
          <w:r w:rsidR="00CA75A0">
            <w:rPr>
              <w:szCs w:val="22"/>
            </w:rPr>
            <w:t xml:space="preserve"> rivers and the</w:t>
          </w:r>
          <w:r w:rsidR="003F7AB8">
            <w:rPr>
              <w:szCs w:val="22"/>
            </w:rPr>
            <w:t xml:space="preserve"> coastal areas</w:t>
          </w:r>
          <w:r w:rsidR="00CA75A0">
            <w:rPr>
              <w:szCs w:val="22"/>
            </w:rPr>
            <w:t xml:space="preserve"> of estuaries </w:t>
          </w:r>
          <w:r w:rsidR="003F7AB8">
            <w:rPr>
              <w:szCs w:val="22"/>
            </w:rPr>
            <w:t>remains poorly understood. Here, we</w:t>
          </w:r>
          <w:r w:rsidR="00CA506C">
            <w:rPr>
              <w:szCs w:val="22"/>
            </w:rPr>
            <w:t xml:space="preserve"> utilized a </w:t>
          </w:r>
          <w:r w:rsidR="00CA75A0">
            <w:rPr>
              <w:szCs w:val="22"/>
            </w:rPr>
            <w:t>community-based</w:t>
          </w:r>
          <w:r w:rsidR="003B6B27">
            <w:rPr>
              <w:szCs w:val="22"/>
            </w:rPr>
            <w:t xml:space="preserve"> sampling effort to describe </w:t>
          </w:r>
          <w:r w:rsidR="00615833">
            <w:rPr>
              <w:szCs w:val="22"/>
            </w:rPr>
            <w:t xml:space="preserve">changes in dissolved organic matter composition in </w:t>
          </w:r>
          <w:r w:rsidR="00BC491E" w:rsidRPr="00C00D68">
            <w:rPr>
              <w:szCs w:val="22"/>
            </w:rPr>
            <w:t>rivers and estuaries</w:t>
          </w:r>
          <w:r w:rsidR="00BC491E">
            <w:rPr>
              <w:szCs w:val="22"/>
            </w:rPr>
            <w:t xml:space="preserve"> of freshwater and saltwater coastal regions</w:t>
          </w:r>
          <w:r w:rsidR="00515193">
            <w:rPr>
              <w:szCs w:val="22"/>
            </w:rPr>
            <w:t xml:space="preserve">. </w:t>
          </w:r>
          <w:r w:rsidR="00EB22F5">
            <w:rPr>
              <w:szCs w:val="22"/>
            </w:rPr>
            <w:t xml:space="preserve">Results from our study </w:t>
          </w:r>
          <w:r w:rsidR="00360FAE">
            <w:rPr>
              <w:szCs w:val="22"/>
            </w:rPr>
            <w:t xml:space="preserve">highlight that the transformations of DOM </w:t>
          </w:r>
          <w:r w:rsidR="00795169">
            <w:rPr>
              <w:szCs w:val="22"/>
            </w:rPr>
            <w:t>in</w:t>
          </w:r>
          <w:r w:rsidR="00360FAE">
            <w:rPr>
              <w:szCs w:val="22"/>
            </w:rPr>
            <w:t xml:space="preserve"> coastal regions</w:t>
          </w:r>
          <w:r w:rsidR="00795169">
            <w:rPr>
              <w:szCs w:val="22"/>
            </w:rPr>
            <w:t xml:space="preserve"> are conserved across regional domains</w:t>
          </w:r>
          <w:r w:rsidR="00BE025C">
            <w:rPr>
              <w:szCs w:val="22"/>
            </w:rPr>
            <w:t xml:space="preserve">, which has important implications </w:t>
          </w:r>
          <w:r w:rsidR="00172F83">
            <w:rPr>
              <w:szCs w:val="22"/>
            </w:rPr>
            <w:t xml:space="preserve">for our ability to derive </w:t>
          </w:r>
          <w:r w:rsidR="00BE025C">
            <w:rPr>
              <w:szCs w:val="22"/>
            </w:rPr>
            <w:t xml:space="preserve">scalable predictions </w:t>
          </w:r>
          <w:r w:rsidR="002D712C">
            <w:rPr>
              <w:szCs w:val="22"/>
            </w:rPr>
            <w:t xml:space="preserve">of coastal biogeochemical responses to future perturbations. We believe this manuscript will be of significant impact in </w:t>
          </w:r>
          <w:proofErr w:type="spellStart"/>
          <w:r w:rsidR="0066353B" w:rsidRPr="0066353B">
            <w:rPr>
              <w:i/>
              <w:iCs/>
              <w:szCs w:val="22"/>
            </w:rPr>
            <w:t>Geochimica</w:t>
          </w:r>
          <w:proofErr w:type="spellEnd"/>
          <w:r w:rsidR="0066353B" w:rsidRPr="0066353B">
            <w:rPr>
              <w:i/>
              <w:iCs/>
              <w:szCs w:val="22"/>
            </w:rPr>
            <w:t xml:space="preserve"> et </w:t>
          </w:r>
          <w:proofErr w:type="spellStart"/>
          <w:r w:rsidR="0066353B" w:rsidRPr="0066353B">
            <w:rPr>
              <w:i/>
              <w:iCs/>
              <w:szCs w:val="22"/>
            </w:rPr>
            <w:t>Cosmochimica</w:t>
          </w:r>
          <w:proofErr w:type="spellEnd"/>
          <w:r w:rsidR="0066353B" w:rsidRPr="0066353B">
            <w:rPr>
              <w:i/>
              <w:iCs/>
              <w:szCs w:val="22"/>
            </w:rPr>
            <w:t xml:space="preserve"> Acta’s</w:t>
          </w:r>
          <w:r w:rsidR="0066353B">
            <w:rPr>
              <w:i/>
              <w:iCs/>
              <w:szCs w:val="22"/>
            </w:rPr>
            <w:t xml:space="preserve"> </w:t>
          </w:r>
          <w:r w:rsidR="002D712C">
            <w:rPr>
              <w:szCs w:val="22"/>
            </w:rPr>
            <w:t xml:space="preserve">key topic areas of “Organic Geochemistry”, and thus would be of high interest to </w:t>
          </w:r>
          <w:r w:rsidR="00A77619">
            <w:rPr>
              <w:szCs w:val="22"/>
            </w:rPr>
            <w:t xml:space="preserve">current readership. </w:t>
          </w:r>
        </w:p>
        <w:p w14:paraId="2B6FAE88" w14:textId="574BBC30" w:rsidR="00A77619" w:rsidRDefault="005C17DA" w:rsidP="00360FAE">
          <w:pPr>
            <w:pStyle w:val="BodyText"/>
            <w:rPr>
              <w:szCs w:val="22"/>
            </w:rPr>
          </w:pPr>
          <w:r>
            <w:rPr>
              <w:szCs w:val="22"/>
            </w:rPr>
            <w:t xml:space="preserve">We appreciate the opportunity to publish our manuscript with </w:t>
          </w:r>
          <w:proofErr w:type="spellStart"/>
          <w:r w:rsidR="0095278D" w:rsidRPr="0066353B">
            <w:rPr>
              <w:i/>
              <w:iCs/>
              <w:szCs w:val="22"/>
            </w:rPr>
            <w:t>Geochimica</w:t>
          </w:r>
          <w:proofErr w:type="spellEnd"/>
          <w:r w:rsidR="0095278D" w:rsidRPr="0066353B">
            <w:rPr>
              <w:i/>
              <w:iCs/>
              <w:szCs w:val="22"/>
            </w:rPr>
            <w:t xml:space="preserve"> et </w:t>
          </w:r>
          <w:proofErr w:type="spellStart"/>
          <w:r w:rsidR="0095278D" w:rsidRPr="0066353B">
            <w:rPr>
              <w:i/>
              <w:iCs/>
              <w:szCs w:val="22"/>
            </w:rPr>
            <w:t>Cosmochimica</w:t>
          </w:r>
          <w:proofErr w:type="spellEnd"/>
          <w:r w:rsidR="0095278D" w:rsidRPr="0066353B">
            <w:rPr>
              <w:i/>
              <w:iCs/>
              <w:szCs w:val="22"/>
            </w:rPr>
            <w:t xml:space="preserve"> Acta</w:t>
          </w:r>
          <w:r>
            <w:rPr>
              <w:szCs w:val="22"/>
            </w:rPr>
            <w:t xml:space="preserve">. Please find below a list of 3 potential </w:t>
          </w:r>
          <w:r w:rsidR="009D1492">
            <w:rPr>
              <w:szCs w:val="22"/>
            </w:rPr>
            <w:t xml:space="preserve">associate </w:t>
          </w:r>
          <w:r>
            <w:rPr>
              <w:szCs w:val="22"/>
            </w:rPr>
            <w:t>editors w</w:t>
          </w:r>
          <w:r w:rsidR="002319EB">
            <w:rPr>
              <w:szCs w:val="22"/>
            </w:rPr>
            <w:t xml:space="preserve">ho we feel </w:t>
          </w:r>
          <w:r w:rsidR="009D1492">
            <w:rPr>
              <w:szCs w:val="22"/>
            </w:rPr>
            <w:t>have the appropriate expertise for the manuscript topic.</w:t>
          </w:r>
        </w:p>
        <w:p w14:paraId="14D71562" w14:textId="1B5525ED" w:rsidR="00C370AF" w:rsidRDefault="00657CDD" w:rsidP="00360FAE">
          <w:pPr>
            <w:pStyle w:val="BodyText"/>
            <w:rPr>
              <w:szCs w:val="22"/>
            </w:rPr>
          </w:pPr>
          <w:r>
            <w:rPr>
              <w:szCs w:val="22"/>
            </w:rPr>
            <w:t xml:space="preserve">Thank you for your time. We look forward to working with you throughout the review process. </w:t>
          </w:r>
        </w:p>
        <w:p w14:paraId="140C9DC5" w14:textId="77777777" w:rsidR="009D1492" w:rsidRPr="009D1492" w:rsidRDefault="009D1492" w:rsidP="00360FAE">
          <w:pPr>
            <w:pStyle w:val="BodyText"/>
            <w:rPr>
              <w:sz w:val="8"/>
              <w:szCs w:val="8"/>
            </w:rPr>
          </w:pPr>
        </w:p>
        <w:p w14:paraId="199557F3" w14:textId="2D00A35D" w:rsidR="009D3038" w:rsidRDefault="009D3038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 w:rsidRPr="00BB38C5">
            <w:rPr>
              <w:szCs w:val="22"/>
            </w:rPr>
            <w:t>Sincerely,</w:t>
          </w:r>
        </w:p>
        <w:p w14:paraId="115BC485" w14:textId="77777777" w:rsidR="009D3038" w:rsidRDefault="009D3038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</w:p>
        <w:p w14:paraId="3B06C679" w14:textId="77777777" w:rsidR="009D1492" w:rsidRPr="00BB38C5" w:rsidRDefault="009D1492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</w:p>
        <w:p w14:paraId="38D8088E" w14:textId="77777777" w:rsidR="009D1492" w:rsidRDefault="009D1492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>
            <w:rPr>
              <w:szCs w:val="22"/>
            </w:rPr>
            <w:t>Allison N. Myers-Pigg, Ph.D.</w:t>
          </w:r>
        </w:p>
        <w:p w14:paraId="10CE9E3E" w14:textId="77777777" w:rsidR="009D1492" w:rsidRDefault="009D1492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>
            <w:rPr>
              <w:szCs w:val="22"/>
            </w:rPr>
            <w:t>Earth Scientist</w:t>
          </w:r>
        </w:p>
        <w:p w14:paraId="41429291" w14:textId="77777777" w:rsidR="009D1492" w:rsidRDefault="009D1492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>
            <w:rPr>
              <w:szCs w:val="22"/>
            </w:rPr>
            <w:t xml:space="preserve">Pacific Northwest National Laboratory </w:t>
          </w:r>
        </w:p>
        <w:p w14:paraId="4E4F936E" w14:textId="36A1194F" w:rsidR="009D3038" w:rsidRPr="009D1492" w:rsidRDefault="009D1492" w:rsidP="008B3CAE">
          <w:pPr>
            <w:autoSpaceDE w:val="0"/>
            <w:autoSpaceDN w:val="0"/>
            <w:adjustRightInd w:val="0"/>
            <w:spacing w:line="288" w:lineRule="auto"/>
            <w:rPr>
              <w:szCs w:val="22"/>
              <w:u w:val="single"/>
            </w:rPr>
          </w:pPr>
          <w:r w:rsidRPr="009D1492">
            <w:rPr>
              <w:szCs w:val="22"/>
              <w:u w:val="single"/>
            </w:rPr>
            <w:t xml:space="preserve"> Suggested Associate Editor List: </w:t>
          </w:r>
        </w:p>
        <w:p w14:paraId="5DD7CC75" w14:textId="215FF360" w:rsidR="009D3038" w:rsidRPr="009D1492" w:rsidRDefault="00275C88" w:rsidP="009D1492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proofErr w:type="spellStart"/>
          <w:r w:rsidRPr="009D1492">
            <w:rPr>
              <w:szCs w:val="22"/>
            </w:rPr>
            <w:t>Xiaojuan</w:t>
          </w:r>
          <w:proofErr w:type="spellEnd"/>
          <w:r w:rsidRPr="009D1492">
            <w:rPr>
              <w:szCs w:val="22"/>
            </w:rPr>
            <w:t xml:space="preserve"> Feng</w:t>
          </w:r>
        </w:p>
        <w:p w14:paraId="52BB22CE" w14:textId="5A3F51FB" w:rsidR="00275C88" w:rsidRPr="009D1492" w:rsidRDefault="0047331D" w:rsidP="009D1492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 w:rsidRPr="009D1492">
            <w:rPr>
              <w:szCs w:val="22"/>
            </w:rPr>
            <w:t xml:space="preserve">Oleg </w:t>
          </w:r>
          <w:proofErr w:type="spellStart"/>
          <w:r w:rsidRPr="009D1492">
            <w:rPr>
              <w:szCs w:val="22"/>
            </w:rPr>
            <w:t>Pokrovsky</w:t>
          </w:r>
          <w:proofErr w:type="spellEnd"/>
        </w:p>
        <w:p w14:paraId="05B2B349" w14:textId="36C0EB64" w:rsidR="009B6700" w:rsidRPr="009D1492" w:rsidRDefault="009B6700" w:rsidP="009D1492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line="288" w:lineRule="auto"/>
            <w:rPr>
              <w:szCs w:val="22"/>
            </w:rPr>
          </w:pPr>
          <w:r w:rsidRPr="009D1492">
            <w:rPr>
              <w:szCs w:val="22"/>
            </w:rPr>
            <w:t>Thomas Wagner</w:t>
          </w:r>
        </w:p>
        <w:p w14:paraId="2BDBC12F" w14:textId="77777777" w:rsidR="009D3038" w:rsidRPr="00BB38C5" w:rsidRDefault="009D3038" w:rsidP="00BA60DF">
          <w:pPr>
            <w:pageBreakBefore/>
            <w:tabs>
              <w:tab w:val="left" w:pos="720"/>
              <w:tab w:val="left" w:pos="4140"/>
            </w:tabs>
            <w:spacing w:line="288" w:lineRule="auto"/>
            <w:rPr>
              <w:szCs w:val="22"/>
            </w:rPr>
          </w:pPr>
          <w:r w:rsidRPr="00BB38C5">
            <w:rPr>
              <w:szCs w:val="22"/>
            </w:rPr>
            <w:t>bcc:</w:t>
          </w:r>
          <w:r w:rsidRPr="00BB38C5">
            <w:rPr>
              <w:szCs w:val="22"/>
            </w:rPr>
            <w:tab/>
          </w:r>
          <w:sdt>
            <w:sdtPr>
              <w:rPr>
                <w:szCs w:val="22"/>
              </w:rPr>
              <w:id w:val="1014490450"/>
              <w:placeholder>
                <w:docPart w:val="E06FFC747AE145CDA688A94260855691"/>
              </w:placeholder>
              <w:temporary/>
              <w:showingPlcHdr/>
              <w:text/>
            </w:sdtPr>
            <w:sdtEndPr/>
            <w:sdtContent>
              <w:r w:rsidRPr="004F7F3C">
                <w:rPr>
                  <w:rStyle w:val="PlaceholderText"/>
                </w:rPr>
                <w:t>List PNNL Staff</w:t>
              </w:r>
            </w:sdtContent>
          </w:sdt>
        </w:p>
        <w:p w14:paraId="288EEA3D" w14:textId="3863FF4F" w:rsidR="009D3038" w:rsidRPr="00BA60DF" w:rsidRDefault="009D3038" w:rsidP="00BA60DF">
          <w:r>
            <w:tab/>
            <w:t>CCTS File</w:t>
          </w:r>
        </w:p>
      </w:sdtContent>
    </w:sdt>
    <w:p w14:paraId="1D69BD0C" w14:textId="1A868F32" w:rsidR="00FD41DF" w:rsidRDefault="00FD41DF"/>
    <w:sectPr w:rsidR="00FD41DF" w:rsidSect="00B72488">
      <w:headerReference w:type="default" r:id="rId12"/>
      <w:footerReference w:type="default" r:id="rId13"/>
      <w:footerReference w:type="first" r:id="rId14"/>
      <w:type w:val="oddPage"/>
      <w:pgSz w:w="12240" w:h="15840" w:code="1"/>
      <w:pgMar w:top="1440" w:right="1440" w:bottom="1800" w:left="1440" w:header="1742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39C9F" w14:textId="77777777" w:rsidR="00CC35D8" w:rsidRDefault="00CC35D8" w:rsidP="005B665B">
      <w:r>
        <w:separator/>
      </w:r>
    </w:p>
  </w:endnote>
  <w:endnote w:type="continuationSeparator" w:id="0">
    <w:p w14:paraId="60AB22B5" w14:textId="77777777" w:rsidR="00CC35D8" w:rsidRDefault="00CC35D8" w:rsidP="005B665B">
      <w:r>
        <w:continuationSeparator/>
      </w:r>
    </w:p>
  </w:endnote>
  <w:endnote w:type="continuationNotice" w:id="1">
    <w:p w14:paraId="05C02CC1" w14:textId="77777777" w:rsidR="00CC35D8" w:rsidRDefault="00CC35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5D292" w14:textId="77777777" w:rsidR="009C45CC" w:rsidRPr="009C45CC" w:rsidRDefault="009C45CC">
    <w:pPr>
      <w:pStyle w:val="Footer"/>
    </w:pPr>
    <w:r w:rsidRPr="009C45CC">
      <w:rPr>
        <w:rFonts w:ascii="Arial" w:hAnsi="Arial" w:cs="Arial"/>
        <w:noProof/>
        <w:sz w:val="16"/>
        <w:szCs w:val="16"/>
      </w:rPr>
      <w:drawing>
        <wp:anchor distT="0" distB="0" distL="0" distR="0" simplePos="0" relativeHeight="251658240" behindDoc="1" locked="0" layoutInCell="1" allowOverlap="1" wp14:anchorId="498FF7AF" wp14:editId="331DD25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NNL_Letterhead_Second_Sheet_05-21-20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A7598" w14:textId="77777777" w:rsidR="009C45CC" w:rsidRDefault="009C45CC">
    <w:pPr>
      <w:pStyle w:val="Footer"/>
    </w:pPr>
    <w:r w:rsidRPr="009C45CC">
      <w:rPr>
        <w:noProof/>
      </w:rPr>
      <w:drawing>
        <wp:anchor distT="0" distB="0" distL="0" distR="0" simplePos="0" relativeHeight="251658241" behindDoc="1" locked="0" layoutInCell="1" allowOverlap="1" wp14:anchorId="1A1A0375" wp14:editId="7303626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130" cy="10057130"/>
          <wp:effectExtent l="0" t="0" r="127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NL_Letterhead_Portland_05-21-2012.t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1130" cy="1005713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47ECB" w14:textId="77777777" w:rsidR="00CC35D8" w:rsidRDefault="00CC35D8" w:rsidP="005B665B">
      <w:r>
        <w:separator/>
      </w:r>
    </w:p>
  </w:footnote>
  <w:footnote w:type="continuationSeparator" w:id="0">
    <w:p w14:paraId="64B14E44" w14:textId="77777777" w:rsidR="00CC35D8" w:rsidRDefault="00CC35D8" w:rsidP="005B665B">
      <w:r>
        <w:continuationSeparator/>
      </w:r>
    </w:p>
  </w:footnote>
  <w:footnote w:type="continuationNotice" w:id="1">
    <w:p w14:paraId="090A20AB" w14:textId="77777777" w:rsidR="00CC35D8" w:rsidRDefault="00CC35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0A0E" w14:textId="3EFB2009" w:rsidR="00821CD5" w:rsidRPr="009C45CC" w:rsidRDefault="0044338D" w:rsidP="00821CD5">
    <w:pPr>
      <w:spacing w:after="120" w:line="288" w:lineRule="auto"/>
      <w:jc w:val="right"/>
      <w:rPr>
        <w:rFonts w:ascii="Arial" w:hAnsi="Arial" w:cs="Arial"/>
        <w:sz w:val="16"/>
        <w:szCs w:val="16"/>
      </w:rPr>
    </w:pPr>
    <w:sdt>
      <w:sdtPr>
        <w:rPr>
          <w:rStyle w:val="PlaceholderText"/>
          <w:rFonts w:ascii="Arial" w:hAnsi="Arial" w:cs="Arial"/>
          <w:sz w:val="16"/>
          <w:szCs w:val="16"/>
        </w:rPr>
        <w:alias w:val="Correspondence Number"/>
        <w:tag w:val=""/>
        <w:id w:val="-282664682"/>
        <w:placeholder>
          <w:docPart w:val="190EDF3A38644719ACAEE4AEA2DDFDF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PlaceholderText"/>
        </w:rPr>
      </w:sdtEndPr>
      <w:sdtContent>
        <w:r w:rsidR="0093520D">
          <w:rPr>
            <w:rStyle w:val="PlaceholderText"/>
            <w:rFonts w:ascii="Arial" w:hAnsi="Arial" w:cs="Arial"/>
            <w:sz w:val="16"/>
            <w:szCs w:val="16"/>
          </w:rPr>
          <w:t xml:space="preserve"> </w:t>
        </w:r>
      </w:sdtContent>
    </w:sdt>
  </w:p>
  <w:p w14:paraId="29E1A87C" w14:textId="57A897DF" w:rsidR="00B43FF5" w:rsidRPr="009C45CC" w:rsidRDefault="0044338D" w:rsidP="00B43FF5">
    <w:pPr>
      <w:spacing w:line="288" w:lineRule="auto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Recipient"/>
        <w:tag w:val=""/>
        <w:id w:val="1412435370"/>
        <w:placeholder>
          <w:docPart w:val="37906672D0E14125A7FC285746C7D9B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0676C7">
          <w:rPr>
            <w:rFonts w:ascii="Arial" w:hAnsi="Arial" w:cs="Arial"/>
            <w:sz w:val="16"/>
            <w:szCs w:val="16"/>
          </w:rPr>
          <w:t>Jeffrey Catalano</w:t>
        </w:r>
      </w:sdtContent>
    </w:sdt>
  </w:p>
  <w:sdt>
    <w:sdtPr>
      <w:rPr>
        <w:rFonts w:ascii="Arial" w:hAnsi="Arial" w:cs="Arial"/>
        <w:sz w:val="16"/>
        <w:szCs w:val="16"/>
      </w:rPr>
      <w:alias w:val="Publish Date"/>
      <w:tag w:val=""/>
      <w:id w:val="1014494996"/>
      <w:placeholder>
        <w:docPart w:val="6E60E24B0A4249EAB69FA1B8536660B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8-16T00:00:00Z">
        <w:dateFormat w:val="MMMM d, yyyy"/>
        <w:lid w:val="en-US"/>
        <w:storeMappedDataAs w:val="dateTime"/>
        <w:calendar w:val="gregorian"/>
      </w:date>
    </w:sdtPr>
    <w:sdtEndPr/>
    <w:sdtContent>
      <w:p w14:paraId="51095804" w14:textId="3D40C5F8" w:rsidR="00B43FF5" w:rsidRPr="009C45CC" w:rsidRDefault="009D3038" w:rsidP="00B43FF5">
        <w:pPr>
          <w:spacing w:line="288" w:lineRule="auto"/>
          <w:jc w:val="right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August 16, 2024</w:t>
        </w:r>
      </w:p>
    </w:sdtContent>
  </w:sdt>
  <w:p w14:paraId="6E82696B" w14:textId="77777777" w:rsidR="00BB38C5" w:rsidRPr="009C45CC" w:rsidRDefault="00BB38C5" w:rsidP="00075988">
    <w:pPr>
      <w:pStyle w:val="Header"/>
      <w:tabs>
        <w:tab w:val="clear" w:pos="9360"/>
      </w:tabs>
      <w:spacing w:after="720" w:line="367" w:lineRule="auto"/>
      <w:ind w:left="7920"/>
      <w:jc w:val="right"/>
      <w:rPr>
        <w:rFonts w:ascii="Arial" w:hAnsi="Arial" w:cs="Arial"/>
        <w:noProof/>
        <w:sz w:val="16"/>
        <w:szCs w:val="16"/>
      </w:rPr>
    </w:pPr>
    <w:r w:rsidRPr="009C45CC">
      <w:rPr>
        <w:rFonts w:ascii="Arial" w:hAnsi="Arial" w:cs="Arial"/>
        <w:sz w:val="16"/>
        <w:szCs w:val="16"/>
      </w:rPr>
      <w:t xml:space="preserve">Page </w:t>
    </w:r>
    <w:r w:rsidR="0039697F" w:rsidRPr="009C45CC">
      <w:rPr>
        <w:rFonts w:ascii="Arial" w:hAnsi="Arial" w:cs="Arial"/>
        <w:sz w:val="16"/>
        <w:szCs w:val="16"/>
      </w:rPr>
      <w:fldChar w:fldCharType="begin"/>
    </w:r>
    <w:r w:rsidR="0039697F" w:rsidRPr="009C45CC">
      <w:rPr>
        <w:rFonts w:ascii="Arial" w:hAnsi="Arial" w:cs="Arial"/>
        <w:sz w:val="16"/>
        <w:szCs w:val="16"/>
      </w:rPr>
      <w:instrText xml:space="preserve"> PAGE   \* MERGEFORMAT </w:instrText>
    </w:r>
    <w:r w:rsidR="0039697F" w:rsidRPr="009C45CC">
      <w:rPr>
        <w:rFonts w:ascii="Arial" w:hAnsi="Arial" w:cs="Arial"/>
        <w:sz w:val="16"/>
        <w:szCs w:val="16"/>
      </w:rPr>
      <w:fldChar w:fldCharType="separate"/>
    </w:r>
    <w:r w:rsidR="00172885" w:rsidRPr="009C45CC">
      <w:rPr>
        <w:rFonts w:ascii="Arial" w:hAnsi="Arial" w:cs="Arial"/>
        <w:noProof/>
        <w:sz w:val="16"/>
        <w:szCs w:val="16"/>
      </w:rPr>
      <w:t>2</w:t>
    </w:r>
    <w:r w:rsidR="0039697F" w:rsidRPr="009C45CC">
      <w:rPr>
        <w:rFonts w:ascii="Arial" w:hAnsi="Arial" w:cs="Arial"/>
        <w:noProof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18084F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4D3BC7"/>
    <w:multiLevelType w:val="hybridMultilevel"/>
    <w:tmpl w:val="E5E4F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560734">
    <w:abstractNumId w:val="0"/>
  </w:num>
  <w:num w:numId="2" w16cid:durableId="2024627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attachedTemplate r:id="rId1"/>
  <w:stylePaneFormatFilter w:val="0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SxNDCxNDc3NTW0NDdS0lEKTi0uzszPAykwrAUAGoZvxCwAAAA="/>
  </w:docVars>
  <w:rsids>
    <w:rsidRoot w:val="009D3038"/>
    <w:rsid w:val="000006B6"/>
    <w:rsid w:val="00013293"/>
    <w:rsid w:val="0005204D"/>
    <w:rsid w:val="00055CF6"/>
    <w:rsid w:val="000676C7"/>
    <w:rsid w:val="00071DAA"/>
    <w:rsid w:val="00075988"/>
    <w:rsid w:val="00092A1A"/>
    <w:rsid w:val="000B6AE3"/>
    <w:rsid w:val="000C2E82"/>
    <w:rsid w:val="000D243C"/>
    <w:rsid w:val="000F1891"/>
    <w:rsid w:val="00107AF4"/>
    <w:rsid w:val="001138D7"/>
    <w:rsid w:val="00136DB3"/>
    <w:rsid w:val="00143037"/>
    <w:rsid w:val="00145E8B"/>
    <w:rsid w:val="00156B92"/>
    <w:rsid w:val="00172885"/>
    <w:rsid w:val="00172F83"/>
    <w:rsid w:val="00193617"/>
    <w:rsid w:val="001F5AB4"/>
    <w:rsid w:val="0020770A"/>
    <w:rsid w:val="002319EB"/>
    <w:rsid w:val="00275C88"/>
    <w:rsid w:val="00283F69"/>
    <w:rsid w:val="002A5F58"/>
    <w:rsid w:val="002A64F0"/>
    <w:rsid w:val="002C74D0"/>
    <w:rsid w:val="002D4586"/>
    <w:rsid w:val="002D712C"/>
    <w:rsid w:val="0031759D"/>
    <w:rsid w:val="00322DFA"/>
    <w:rsid w:val="00325498"/>
    <w:rsid w:val="00334960"/>
    <w:rsid w:val="00340870"/>
    <w:rsid w:val="003530E4"/>
    <w:rsid w:val="00360FAE"/>
    <w:rsid w:val="00362047"/>
    <w:rsid w:val="00366E5B"/>
    <w:rsid w:val="003740D1"/>
    <w:rsid w:val="0039045C"/>
    <w:rsid w:val="0039697F"/>
    <w:rsid w:val="003B6B27"/>
    <w:rsid w:val="003C2CA4"/>
    <w:rsid w:val="003D34DC"/>
    <w:rsid w:val="003F7AB8"/>
    <w:rsid w:val="00424485"/>
    <w:rsid w:val="00426504"/>
    <w:rsid w:val="0044338D"/>
    <w:rsid w:val="004446EB"/>
    <w:rsid w:val="00462AB4"/>
    <w:rsid w:val="0047331D"/>
    <w:rsid w:val="004800CF"/>
    <w:rsid w:val="004A0060"/>
    <w:rsid w:val="004A77BE"/>
    <w:rsid w:val="004B73FF"/>
    <w:rsid w:val="004C69D8"/>
    <w:rsid w:val="004D0D74"/>
    <w:rsid w:val="004D0E6D"/>
    <w:rsid w:val="004E3332"/>
    <w:rsid w:val="004F1B40"/>
    <w:rsid w:val="00515193"/>
    <w:rsid w:val="00520D4E"/>
    <w:rsid w:val="00535045"/>
    <w:rsid w:val="005626A9"/>
    <w:rsid w:val="005B665B"/>
    <w:rsid w:val="005C15D1"/>
    <w:rsid w:val="005C17DA"/>
    <w:rsid w:val="005C5240"/>
    <w:rsid w:val="005D44B2"/>
    <w:rsid w:val="00615833"/>
    <w:rsid w:val="00625CD6"/>
    <w:rsid w:val="00635D87"/>
    <w:rsid w:val="00637854"/>
    <w:rsid w:val="00645F55"/>
    <w:rsid w:val="00657CDD"/>
    <w:rsid w:val="0066353B"/>
    <w:rsid w:val="006666DE"/>
    <w:rsid w:val="006828FA"/>
    <w:rsid w:val="00685938"/>
    <w:rsid w:val="006953F6"/>
    <w:rsid w:val="006A25EF"/>
    <w:rsid w:val="006A7AA6"/>
    <w:rsid w:val="006E3570"/>
    <w:rsid w:val="006F6D2D"/>
    <w:rsid w:val="00726AF5"/>
    <w:rsid w:val="0075662C"/>
    <w:rsid w:val="00757E3C"/>
    <w:rsid w:val="007662C1"/>
    <w:rsid w:val="00767E13"/>
    <w:rsid w:val="007721FC"/>
    <w:rsid w:val="00773A35"/>
    <w:rsid w:val="0077710D"/>
    <w:rsid w:val="00782F94"/>
    <w:rsid w:val="00787AB1"/>
    <w:rsid w:val="00795169"/>
    <w:rsid w:val="007A1AA4"/>
    <w:rsid w:val="007D046F"/>
    <w:rsid w:val="007F7EBB"/>
    <w:rsid w:val="00821CD5"/>
    <w:rsid w:val="008229A4"/>
    <w:rsid w:val="00824801"/>
    <w:rsid w:val="008338F4"/>
    <w:rsid w:val="00836D3C"/>
    <w:rsid w:val="0087381F"/>
    <w:rsid w:val="008772E9"/>
    <w:rsid w:val="008816FC"/>
    <w:rsid w:val="00884554"/>
    <w:rsid w:val="00885C85"/>
    <w:rsid w:val="008B3CAE"/>
    <w:rsid w:val="008B5990"/>
    <w:rsid w:val="008E3C88"/>
    <w:rsid w:val="008E415D"/>
    <w:rsid w:val="008E492E"/>
    <w:rsid w:val="008F13C6"/>
    <w:rsid w:val="00922EC3"/>
    <w:rsid w:val="00932CF9"/>
    <w:rsid w:val="0093520D"/>
    <w:rsid w:val="00942D0F"/>
    <w:rsid w:val="0095278D"/>
    <w:rsid w:val="0096138E"/>
    <w:rsid w:val="00963482"/>
    <w:rsid w:val="00976038"/>
    <w:rsid w:val="009906F5"/>
    <w:rsid w:val="009B2E5B"/>
    <w:rsid w:val="009B6700"/>
    <w:rsid w:val="009C45CC"/>
    <w:rsid w:val="009D1492"/>
    <w:rsid w:val="009D1A81"/>
    <w:rsid w:val="009D3038"/>
    <w:rsid w:val="009E1D14"/>
    <w:rsid w:val="009E4E40"/>
    <w:rsid w:val="009F3C15"/>
    <w:rsid w:val="009F3CFF"/>
    <w:rsid w:val="009F3ECE"/>
    <w:rsid w:val="00A11EF1"/>
    <w:rsid w:val="00A14119"/>
    <w:rsid w:val="00A31F6E"/>
    <w:rsid w:val="00A367C4"/>
    <w:rsid w:val="00A54581"/>
    <w:rsid w:val="00A5769D"/>
    <w:rsid w:val="00A77619"/>
    <w:rsid w:val="00A77D2E"/>
    <w:rsid w:val="00A966F2"/>
    <w:rsid w:val="00AA142F"/>
    <w:rsid w:val="00AA6FEA"/>
    <w:rsid w:val="00AB029D"/>
    <w:rsid w:val="00AB6EDD"/>
    <w:rsid w:val="00AF7B07"/>
    <w:rsid w:val="00B02EC9"/>
    <w:rsid w:val="00B1214E"/>
    <w:rsid w:val="00B20F83"/>
    <w:rsid w:val="00B30D81"/>
    <w:rsid w:val="00B31B94"/>
    <w:rsid w:val="00B36C1F"/>
    <w:rsid w:val="00B40044"/>
    <w:rsid w:val="00B408B9"/>
    <w:rsid w:val="00B43E41"/>
    <w:rsid w:val="00B43F25"/>
    <w:rsid w:val="00B43FF5"/>
    <w:rsid w:val="00B54185"/>
    <w:rsid w:val="00B606F4"/>
    <w:rsid w:val="00B610CF"/>
    <w:rsid w:val="00B72488"/>
    <w:rsid w:val="00B7788D"/>
    <w:rsid w:val="00BA60DF"/>
    <w:rsid w:val="00BB38C5"/>
    <w:rsid w:val="00BC491E"/>
    <w:rsid w:val="00BD4889"/>
    <w:rsid w:val="00BD6452"/>
    <w:rsid w:val="00BD7A5E"/>
    <w:rsid w:val="00BE025C"/>
    <w:rsid w:val="00C00D68"/>
    <w:rsid w:val="00C16AE7"/>
    <w:rsid w:val="00C370AF"/>
    <w:rsid w:val="00C4522B"/>
    <w:rsid w:val="00C546A6"/>
    <w:rsid w:val="00C60EB8"/>
    <w:rsid w:val="00C655F8"/>
    <w:rsid w:val="00C76EEA"/>
    <w:rsid w:val="00C77F75"/>
    <w:rsid w:val="00CA506C"/>
    <w:rsid w:val="00CA75A0"/>
    <w:rsid w:val="00CB1A04"/>
    <w:rsid w:val="00CC35D8"/>
    <w:rsid w:val="00CF4E04"/>
    <w:rsid w:val="00D04D93"/>
    <w:rsid w:val="00D12B99"/>
    <w:rsid w:val="00D242F5"/>
    <w:rsid w:val="00D27DEE"/>
    <w:rsid w:val="00D4392B"/>
    <w:rsid w:val="00D46117"/>
    <w:rsid w:val="00D52FEC"/>
    <w:rsid w:val="00D600F3"/>
    <w:rsid w:val="00D65F43"/>
    <w:rsid w:val="00D73FD1"/>
    <w:rsid w:val="00D83931"/>
    <w:rsid w:val="00D83C19"/>
    <w:rsid w:val="00D86390"/>
    <w:rsid w:val="00D92CA6"/>
    <w:rsid w:val="00E10E1D"/>
    <w:rsid w:val="00E260D1"/>
    <w:rsid w:val="00E633DE"/>
    <w:rsid w:val="00E714F9"/>
    <w:rsid w:val="00E74BE8"/>
    <w:rsid w:val="00EA1909"/>
    <w:rsid w:val="00EA1C4A"/>
    <w:rsid w:val="00EA25E2"/>
    <w:rsid w:val="00EB22F5"/>
    <w:rsid w:val="00EE3489"/>
    <w:rsid w:val="00EF149C"/>
    <w:rsid w:val="00EF18C9"/>
    <w:rsid w:val="00EF48D9"/>
    <w:rsid w:val="00F115D4"/>
    <w:rsid w:val="00F15A2A"/>
    <w:rsid w:val="00F21685"/>
    <w:rsid w:val="00F46A10"/>
    <w:rsid w:val="00F551CA"/>
    <w:rsid w:val="00F57992"/>
    <w:rsid w:val="00F605B5"/>
    <w:rsid w:val="00F60F7D"/>
    <w:rsid w:val="00F663A0"/>
    <w:rsid w:val="00F74618"/>
    <w:rsid w:val="00F8096A"/>
    <w:rsid w:val="00FA4F2F"/>
    <w:rsid w:val="00FA74A3"/>
    <w:rsid w:val="00FB443B"/>
    <w:rsid w:val="00FC2941"/>
    <w:rsid w:val="00FD41DF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A2386D"/>
  <w14:defaultImageDpi w14:val="330"/>
  <w15:docId w15:val="{B476FDDC-9A79-44F2-8BD4-42801FBE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5E"/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7005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6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65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B6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65B"/>
    <w:rPr>
      <w:sz w:val="24"/>
    </w:rPr>
  </w:style>
  <w:style w:type="paragraph" w:styleId="BalloonText">
    <w:name w:val="Balloon Text"/>
    <w:basedOn w:val="Normal"/>
    <w:semiHidden/>
    <w:rsid w:val="005C52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5990"/>
    <w:rPr>
      <w:color w:val="8A0752" w:themeColor="followedHyperlink"/>
      <w:u w:val="single"/>
    </w:rPr>
  </w:style>
  <w:style w:type="character" w:styleId="PlaceholderText">
    <w:name w:val="Placeholder Text"/>
    <w:basedOn w:val="DefaultParagraphFont"/>
    <w:uiPriority w:val="99"/>
    <w:rsid w:val="00B43FF5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726AF5"/>
    <w:pPr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rsid w:val="00726AF5"/>
    <w:rPr>
      <w:sz w:val="24"/>
    </w:rPr>
  </w:style>
  <w:style w:type="table" w:styleId="TableGrid">
    <w:name w:val="Table Grid"/>
    <w:basedOn w:val="TableNormal"/>
    <w:rsid w:val="00D04D93"/>
    <w:rPr>
      <w:rFonts w:asciiTheme="minorHAnsi"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Cover_Title"/>
    <w:basedOn w:val="Normal"/>
    <w:next w:val="Normal"/>
    <w:link w:val="TitleChar"/>
    <w:uiPriority w:val="99"/>
    <w:unhideWhenUsed/>
    <w:qFormat/>
    <w:rsid w:val="00D04D93"/>
    <w:pPr>
      <w:tabs>
        <w:tab w:val="left" w:pos="360"/>
        <w:tab w:val="left" w:pos="720"/>
        <w:tab w:val="left" w:pos="1080"/>
      </w:tabs>
      <w:spacing w:before="240" w:after="240"/>
    </w:pPr>
    <w:rPr>
      <w:rFonts w:asciiTheme="majorHAnsi" w:hAnsiTheme="majorHAnsi" w:cs="Arial"/>
      <w:b/>
      <w:color w:val="FFFFFF" w:themeColor="background1"/>
      <w:sz w:val="70"/>
      <w:szCs w:val="70"/>
    </w:rPr>
  </w:style>
  <w:style w:type="character" w:customStyle="1" w:styleId="TitleChar">
    <w:name w:val="Title Char"/>
    <w:aliases w:val="Cover_Title Char"/>
    <w:basedOn w:val="DefaultParagraphFont"/>
    <w:link w:val="Title"/>
    <w:uiPriority w:val="99"/>
    <w:rsid w:val="00D04D93"/>
    <w:rPr>
      <w:rFonts w:asciiTheme="majorHAnsi" w:hAnsiTheme="majorHAnsi" w:cs="Arial"/>
      <w:b/>
      <w:color w:val="FFFFFF" w:themeColor="background1"/>
      <w:sz w:val="70"/>
      <w:szCs w:val="70"/>
    </w:rPr>
  </w:style>
  <w:style w:type="paragraph" w:customStyle="1" w:styleId="CoverAuthorName">
    <w:name w:val="Cover_AuthorName"/>
    <w:basedOn w:val="Normal"/>
    <w:uiPriority w:val="99"/>
    <w:qFormat/>
    <w:rsid w:val="00D04D93"/>
    <w:pPr>
      <w:tabs>
        <w:tab w:val="left" w:pos="2160"/>
        <w:tab w:val="left" w:pos="4680"/>
      </w:tabs>
      <w:spacing w:line="264" w:lineRule="auto"/>
    </w:pPr>
    <w:rPr>
      <w:rFonts w:asciiTheme="majorHAnsi" w:eastAsiaTheme="minorEastAsia" w:hAnsiTheme="majorHAnsi" w:cstheme="minorBidi"/>
      <w:color w:val="FFFFFF" w:themeColor="background1"/>
      <w:szCs w:val="24"/>
    </w:rPr>
  </w:style>
  <w:style w:type="paragraph" w:customStyle="1" w:styleId="CoverDate">
    <w:name w:val="Cover_Date"/>
    <w:basedOn w:val="Normal"/>
    <w:uiPriority w:val="99"/>
    <w:qFormat/>
    <w:rsid w:val="00D04D93"/>
    <w:pPr>
      <w:tabs>
        <w:tab w:val="left" w:pos="2700"/>
      </w:tabs>
      <w:spacing w:after="520"/>
    </w:pPr>
    <w:rPr>
      <w:rFonts w:asciiTheme="majorHAnsi" w:eastAsiaTheme="minorEastAsia" w:hAnsiTheme="majorHAnsi" w:cstheme="minorBidi"/>
      <w:b/>
      <w:color w:val="FFFFFF" w:themeColor="background1"/>
      <w:sz w:val="36"/>
      <w:szCs w:val="24"/>
    </w:rPr>
  </w:style>
  <w:style w:type="paragraph" w:customStyle="1" w:styleId="CoverSubtitle">
    <w:name w:val="Cover_Subtitle"/>
    <w:basedOn w:val="Normal"/>
    <w:uiPriority w:val="99"/>
    <w:qFormat/>
    <w:rsid w:val="00D04D93"/>
    <w:pPr>
      <w:tabs>
        <w:tab w:val="left" w:pos="2700"/>
      </w:tabs>
      <w:spacing w:after="240"/>
    </w:pPr>
    <w:rPr>
      <w:rFonts w:asciiTheme="majorHAnsi" w:eastAsiaTheme="minorEastAsia" w:hAnsiTheme="majorHAnsi" w:cstheme="minorBidi"/>
      <w:color w:val="FFFFFF" w:themeColor="background1"/>
      <w:sz w:val="46"/>
      <w:szCs w:val="24"/>
    </w:rPr>
  </w:style>
  <w:style w:type="paragraph" w:customStyle="1" w:styleId="CoverPNNLNumber">
    <w:name w:val="Cover_PNNL_Number"/>
    <w:basedOn w:val="Normal"/>
    <w:qFormat/>
    <w:rsid w:val="00D04D93"/>
    <w:pPr>
      <w:tabs>
        <w:tab w:val="left" w:pos="360"/>
        <w:tab w:val="left" w:pos="720"/>
        <w:tab w:val="left" w:pos="1080"/>
      </w:tabs>
      <w:spacing w:before="6920" w:after="240"/>
    </w:pPr>
    <w:rPr>
      <w:rFonts w:asciiTheme="majorHAnsi" w:hAnsiTheme="majorHAnsi"/>
      <w:color w:val="FFFFFF" w:themeColor="background1"/>
      <w:sz w:val="18"/>
      <w:szCs w:val="22"/>
    </w:rPr>
  </w:style>
  <w:style w:type="paragraph" w:customStyle="1" w:styleId="CoverPreparedFor">
    <w:name w:val="Cover_Prepared_For"/>
    <w:basedOn w:val="CoverAuthorName"/>
    <w:qFormat/>
    <w:rsid w:val="00D04D93"/>
    <w:rPr>
      <w:sz w:val="18"/>
    </w:rPr>
  </w:style>
  <w:style w:type="paragraph" w:customStyle="1" w:styleId="CoverPNNLImage">
    <w:name w:val="Cover_PNNL_Image"/>
    <w:basedOn w:val="CoverPNNLNumber"/>
    <w:qFormat/>
    <w:rsid w:val="00D04D93"/>
    <w:pPr>
      <w:spacing w:before="0"/>
      <w:ind w:left="-720"/>
    </w:pPr>
  </w:style>
  <w:style w:type="character" w:styleId="CommentReference">
    <w:name w:val="annotation reference"/>
    <w:basedOn w:val="DefaultParagraphFont"/>
    <w:uiPriority w:val="99"/>
    <w:semiHidden/>
    <w:unhideWhenUsed/>
    <w:rsid w:val="004F1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B4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B40"/>
  </w:style>
  <w:style w:type="paragraph" w:styleId="ListParagraph">
    <w:name w:val="List Paragraph"/>
    <w:basedOn w:val="Normal"/>
    <w:uiPriority w:val="72"/>
    <w:rsid w:val="009D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PNNL\Office\Templates\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BD58EFA130348E78106474A48923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29BC2-D8F6-4699-9596-DC32600CCBCE}"/>
      </w:docPartPr>
      <w:docPartBody>
        <w:p w:rsidR="00AC07A6" w:rsidRDefault="004C16E8" w:rsidP="004C16E8">
          <w:pPr>
            <w:pStyle w:val="1BD58EFA130348E78106474A48923CE1"/>
          </w:pPr>
          <w:r w:rsidRPr="00184398">
            <w:rPr>
              <w:rStyle w:val="PlaceholderText"/>
            </w:rPr>
            <w:t>Choose a building block.</w:t>
          </w:r>
        </w:p>
      </w:docPartBody>
    </w:docPart>
    <w:docPart>
      <w:docPartPr>
        <w:name w:val="13746A1C09EF4C95AD06A681F7D6A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C6045-E4D7-4C69-A099-280D8EA6FD5C}"/>
      </w:docPartPr>
      <w:docPartBody>
        <w:p w:rsidR="00AC07A6" w:rsidRDefault="004C16E8" w:rsidP="004C16E8">
          <w:pPr>
            <w:pStyle w:val="13746A1C09EF4C95AD06A681F7D6AF46"/>
          </w:pPr>
          <w:r w:rsidRPr="00055CF6">
            <w:rPr>
              <w:rFonts w:ascii="Arial" w:hAnsi="Arial"/>
              <w:color w:val="707276"/>
              <w:sz w:val="18"/>
              <w:szCs w:val="18"/>
            </w:rPr>
            <w:t>OUT-XXXX-20XX</w:t>
          </w:r>
        </w:p>
      </w:docPartBody>
    </w:docPart>
    <w:docPart>
      <w:docPartPr>
        <w:name w:val="E1B475A803E44C6286B91F2398BB4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CC75-E2D6-415D-8445-EE4402A68472}"/>
      </w:docPartPr>
      <w:docPartBody>
        <w:p w:rsidR="00AC07A6" w:rsidRDefault="004C16E8" w:rsidP="004C16E8">
          <w:pPr>
            <w:pStyle w:val="E1B475A803E44C6286B91F2398BB4677"/>
          </w:pPr>
          <w:r w:rsidRPr="00184398">
            <w:rPr>
              <w:rStyle w:val="PlaceholderText"/>
            </w:rPr>
            <w:t>Date</w:t>
          </w:r>
          <w:r>
            <w:rPr>
              <w:rStyle w:val="PlaceholderText"/>
            </w:rPr>
            <w:t xml:space="preserve"> of transmittal</w:t>
          </w:r>
        </w:p>
      </w:docPartBody>
    </w:docPart>
    <w:docPart>
      <w:docPartPr>
        <w:name w:val="37906672D0E14125A7FC285746C7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7CEA9-B5C4-4DFA-86C5-415112C952B9}"/>
      </w:docPartPr>
      <w:docPartBody>
        <w:p w:rsidR="00AC07A6" w:rsidRDefault="004C16E8" w:rsidP="004C16E8">
          <w:pPr>
            <w:pStyle w:val="37906672D0E14125A7FC285746C7D9B2"/>
          </w:pPr>
          <w:r>
            <w:rPr>
              <w:rStyle w:val="PlaceholderText"/>
            </w:rPr>
            <w:t>Recipient’s full name, exact and spelled out</w:t>
          </w:r>
        </w:p>
      </w:docPartBody>
    </w:docPart>
    <w:docPart>
      <w:docPartPr>
        <w:name w:val="6E60E24B0A4249EAB69FA1B853666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48A2E-91BA-431A-ACC1-EF2165E634D9}"/>
      </w:docPartPr>
      <w:docPartBody>
        <w:p w:rsidR="00AC07A6" w:rsidRDefault="004C16E8" w:rsidP="004C16E8">
          <w:pPr>
            <w:pStyle w:val="6E60E24B0A4249EAB69FA1B8536660BD"/>
          </w:pPr>
          <w:r w:rsidRPr="00184398">
            <w:rPr>
              <w:rStyle w:val="PlaceholderText"/>
            </w:rPr>
            <w:t>Title</w:t>
          </w:r>
        </w:p>
      </w:docPartBody>
    </w:docPart>
    <w:docPart>
      <w:docPartPr>
        <w:name w:val="4D9BB29D5B534AB6889F32818165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5EAB8-8B23-47A4-9AE3-2F99CB457AAC}"/>
      </w:docPartPr>
      <w:docPartBody>
        <w:p w:rsidR="00AC07A6" w:rsidRDefault="004C16E8" w:rsidP="004C16E8">
          <w:pPr>
            <w:pStyle w:val="4D9BB29D5B534AB6889F32818165B637"/>
          </w:pPr>
          <w:r w:rsidRPr="00184398">
            <w:rPr>
              <w:rStyle w:val="PlaceholderText"/>
            </w:rPr>
            <w:t>Company</w:t>
          </w:r>
        </w:p>
      </w:docPartBody>
    </w:docPart>
    <w:docPart>
      <w:docPartPr>
        <w:name w:val="190EDF3A38644719ACAEE4AEA2DD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D60D-D056-48FC-ADB2-A2B4A11615E2}"/>
      </w:docPartPr>
      <w:docPartBody>
        <w:p w:rsidR="00AC07A6" w:rsidRDefault="004C16E8" w:rsidP="004C16E8">
          <w:pPr>
            <w:pStyle w:val="190EDF3A38644719ACAEE4AEA2DDFDFC"/>
          </w:pPr>
          <w:r>
            <w:rPr>
              <w:rStyle w:val="PlaceholderText"/>
            </w:rPr>
            <w:t>City, State  Zip</w:t>
          </w:r>
        </w:p>
      </w:docPartBody>
    </w:docPart>
    <w:docPart>
      <w:docPartPr>
        <w:name w:val="E06FFC747AE145CDA688A94260855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C3B4A-99B0-45EB-B5BE-8B20556F4DD9}"/>
      </w:docPartPr>
      <w:docPartBody>
        <w:p w:rsidR="00AC07A6" w:rsidRDefault="004C16E8" w:rsidP="004C16E8">
          <w:pPr>
            <w:pStyle w:val="E06FFC747AE145CDA688A94260855691"/>
          </w:pPr>
          <w:r w:rsidRPr="004F7F3C">
            <w:rPr>
              <w:rStyle w:val="PlaceholderText"/>
            </w:rPr>
            <w:t>List PNNL Staff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E8"/>
    <w:rsid w:val="004C16E8"/>
    <w:rsid w:val="00885C85"/>
    <w:rsid w:val="00AC07A6"/>
    <w:rsid w:val="00BE3CC5"/>
    <w:rsid w:val="00F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C16E8"/>
    <w:rPr>
      <w:color w:val="808080"/>
    </w:rPr>
  </w:style>
  <w:style w:type="paragraph" w:customStyle="1" w:styleId="1BD58EFA130348E78106474A48923CE1">
    <w:name w:val="1BD58EFA130348E78106474A48923CE1"/>
    <w:rsid w:val="004C16E8"/>
  </w:style>
  <w:style w:type="paragraph" w:customStyle="1" w:styleId="13746A1C09EF4C95AD06A681F7D6AF46">
    <w:name w:val="13746A1C09EF4C95AD06A681F7D6AF46"/>
    <w:rsid w:val="004C16E8"/>
  </w:style>
  <w:style w:type="paragraph" w:customStyle="1" w:styleId="E1B475A803E44C6286B91F2398BB4677">
    <w:name w:val="E1B475A803E44C6286B91F2398BB4677"/>
    <w:rsid w:val="004C16E8"/>
  </w:style>
  <w:style w:type="paragraph" w:customStyle="1" w:styleId="37906672D0E14125A7FC285746C7D9B2">
    <w:name w:val="37906672D0E14125A7FC285746C7D9B2"/>
    <w:rsid w:val="004C16E8"/>
  </w:style>
  <w:style w:type="paragraph" w:customStyle="1" w:styleId="6E60E24B0A4249EAB69FA1B8536660BD">
    <w:name w:val="6E60E24B0A4249EAB69FA1B8536660BD"/>
    <w:rsid w:val="004C16E8"/>
  </w:style>
  <w:style w:type="paragraph" w:customStyle="1" w:styleId="4D9BB29D5B534AB6889F32818165B637">
    <w:name w:val="4D9BB29D5B534AB6889F32818165B637"/>
    <w:rsid w:val="004C16E8"/>
  </w:style>
  <w:style w:type="paragraph" w:customStyle="1" w:styleId="190EDF3A38644719ACAEE4AEA2DDFDFC">
    <w:name w:val="190EDF3A38644719ACAEE4AEA2DDFDFC"/>
    <w:rsid w:val="004C16E8"/>
  </w:style>
  <w:style w:type="paragraph" w:styleId="BodyText">
    <w:name w:val="Body Text"/>
    <w:basedOn w:val="Normal"/>
    <w:link w:val="BodyTextChar"/>
    <w:uiPriority w:val="99"/>
    <w:unhideWhenUsed/>
    <w:rsid w:val="004C16E8"/>
    <w:pPr>
      <w:spacing w:before="240"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4C16E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ED5CC267AC6B4901A79A1D4E4EE59305">
    <w:name w:val="ED5CC267AC6B4901A79A1D4E4EE59305"/>
    <w:rsid w:val="004C16E8"/>
  </w:style>
  <w:style w:type="paragraph" w:customStyle="1" w:styleId="2DA4A47CDB6741C0840CCAE4F8264B06">
    <w:name w:val="2DA4A47CDB6741C0840CCAE4F8264B06"/>
    <w:rsid w:val="004C16E8"/>
  </w:style>
  <w:style w:type="paragraph" w:customStyle="1" w:styleId="458B851215AE49BDA299C63BA87DFD95">
    <w:name w:val="458B851215AE49BDA299C63BA87DFD95"/>
    <w:rsid w:val="004C16E8"/>
  </w:style>
  <w:style w:type="paragraph" w:customStyle="1" w:styleId="149657517C3449CFA367AC9D0371700E">
    <w:name w:val="149657517C3449CFA367AC9D0371700E"/>
    <w:rsid w:val="004C16E8"/>
  </w:style>
  <w:style w:type="paragraph" w:customStyle="1" w:styleId="56B85029D2DA4C6A9067E214C7F27D22">
    <w:name w:val="56B85029D2DA4C6A9067E214C7F27D22"/>
    <w:rsid w:val="004C16E8"/>
  </w:style>
  <w:style w:type="paragraph" w:customStyle="1" w:styleId="E06FFC747AE145CDA688A94260855691">
    <w:name w:val="E06FFC747AE145CDA688A94260855691"/>
    <w:rsid w:val="004C1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NNL">
      <a:dk1>
        <a:srgbClr val="616265"/>
      </a:dk1>
      <a:lt1>
        <a:srgbClr val="FFFFFF"/>
      </a:lt1>
      <a:dk2>
        <a:srgbClr val="D77600"/>
      </a:dk2>
      <a:lt2>
        <a:srgbClr val="B3B3B3"/>
      </a:lt2>
      <a:accent1>
        <a:srgbClr val="A63F1E"/>
      </a:accent1>
      <a:accent2>
        <a:srgbClr val="191C1F"/>
      </a:accent2>
      <a:accent3>
        <a:srgbClr val="D77600"/>
      </a:accent3>
      <a:accent4>
        <a:srgbClr val="007836"/>
      </a:accent4>
      <a:accent5>
        <a:srgbClr val="C10435"/>
      </a:accent5>
      <a:accent6>
        <a:srgbClr val="00338E"/>
      </a:accent6>
      <a:hlink>
        <a:srgbClr val="003698"/>
      </a:hlink>
      <a:folHlink>
        <a:srgbClr val="8A075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2024-08-16T00:00:00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96A778-6DDB-4A1F-A4A5-A79B193CA1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52C24E-21D3-4262-8E04-B715A75D8A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F102D3-69D9-4F9B-8B72-1345CA88D4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42700D5-588B-44F3-9656-40AA4DEE19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92</TotalTime>
  <Pages>1</Pages>
  <Words>305</Words>
  <Characters>1741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Geochimica et Cosmochimica Acta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Editor in Chief</dc:title>
  <dc:subject/>
  <dc:creator>Roebuck, Jesse A</dc:creator>
  <cp:keywords/>
  <cp:lastModifiedBy>Roebuck, Alan</cp:lastModifiedBy>
  <cp:revision>47</cp:revision>
  <cp:lastPrinted>2009-06-15T18:27:00Z</cp:lastPrinted>
  <dcterms:created xsi:type="dcterms:W3CDTF">2024-08-16T21:13:00Z</dcterms:created>
  <dcterms:modified xsi:type="dcterms:W3CDTF">2024-08-16T23:18:00Z</dcterms:modified>
  <cp:category>Jeffrey Catalano</cp:category>
</cp:coreProperties>
</file>