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9EE" w:rsidRPr="00CB19EE" w:rsidRDefault="00CB19EE" w:rsidP="00CB19E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B19EE">
        <w:rPr>
          <w:rFonts w:ascii="Arial" w:hAnsi="Arial" w:cs="Arial"/>
          <w:color w:val="353535"/>
          <w:shd w:val="clear" w:color="auto" w:fill="FFFFFF"/>
        </w:rPr>
        <w:t>Instalar una impresora en Windows 7 con o sin CD</w:t>
      </w:r>
      <w:r w:rsidR="00311F85">
        <w:rPr>
          <w:rFonts w:ascii="Arial" w:hAnsi="Arial" w:cs="Arial"/>
          <w:color w:val="353535"/>
          <w:shd w:val="clear" w:color="auto" w:fill="FFFFFF"/>
        </w:rPr>
        <w:t>:</w:t>
      </w:r>
    </w:p>
    <w:p w:rsidR="00CB19EE" w:rsidRPr="00CB19EE" w:rsidRDefault="00CB19EE" w:rsidP="00CB19EE">
      <w:r w:rsidRPr="00CB19EE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520065</wp:posOffset>
            </wp:positionH>
            <wp:positionV relativeFrom="paragraph">
              <wp:posOffset>5715</wp:posOffset>
            </wp:positionV>
            <wp:extent cx="5038725" cy="33591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Pr="00CB19EE" w:rsidRDefault="00CB19EE" w:rsidP="00CB19EE"/>
    <w:p w:rsidR="00CB19EE" w:rsidRDefault="00CB19EE" w:rsidP="00CB19EE"/>
    <w:p w:rsidR="00311F85" w:rsidRDefault="00311F85" w:rsidP="00CB19EE"/>
    <w:p w:rsidR="00311F85" w:rsidRPr="00311F85" w:rsidRDefault="00311F85" w:rsidP="00311F85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Para impresoras conectadas directamente por USB o puerto serie </w:t>
      </w:r>
      <w:r w:rsidRPr="00311F85">
        <w:rPr>
          <w:b/>
          <w:bCs/>
        </w:rPr>
        <w:t>“agregar una impresora local”.</w:t>
      </w:r>
    </w:p>
    <w:p w:rsidR="00311F85" w:rsidRDefault="00311F85" w:rsidP="00CB19EE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Para impresoras conectadas a la red </w:t>
      </w:r>
      <w:r w:rsidRPr="00311F85">
        <w:rPr>
          <w:b/>
          <w:bCs/>
        </w:rPr>
        <w:t>“agregar una impresora de red, inalámbrica o Bluetooth”.</w:t>
      </w:r>
    </w:p>
    <w:p w:rsidR="00311F85" w:rsidRPr="00311F85" w:rsidRDefault="00311F85" w:rsidP="00CB19EE">
      <w:pPr>
        <w:pStyle w:val="Prrafodelista"/>
        <w:numPr>
          <w:ilvl w:val="1"/>
          <w:numId w:val="2"/>
        </w:numPr>
        <w:rPr>
          <w:b/>
          <w:bCs/>
        </w:rPr>
      </w:pPr>
    </w:p>
    <w:p w:rsidR="00CB19EE" w:rsidRDefault="00CB19EE" w:rsidP="00CB19EE">
      <w:pPr>
        <w:pStyle w:val="Prrafodelista"/>
        <w:numPr>
          <w:ilvl w:val="0"/>
          <w:numId w:val="2"/>
        </w:numPr>
        <w:tabs>
          <w:tab w:val="left" w:pos="1185"/>
        </w:tabs>
      </w:pPr>
      <w:r>
        <w:t xml:space="preserve">Seleccionar el </w:t>
      </w:r>
      <w:r w:rsidR="00311F85">
        <w:t>p</w:t>
      </w:r>
      <w:r>
        <w:t>uerto de conexión</w:t>
      </w:r>
    </w:p>
    <w:p w:rsidR="00CB19EE" w:rsidRDefault="00311F85" w:rsidP="00CB19EE">
      <w:pPr>
        <w:tabs>
          <w:tab w:val="left" w:pos="118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4919345</wp:posOffset>
            </wp:positionV>
            <wp:extent cx="5040000" cy="3358800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r="4251"/>
                    <a:stretch/>
                  </pic:blipFill>
                  <pic:spPr bwMode="auto">
                    <a:xfrm>
                      <a:off x="0" y="0"/>
                      <a:ext cx="5040000" cy="33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9EE" w:rsidRDefault="00CB19EE" w:rsidP="00CB19EE">
      <w:pPr>
        <w:tabs>
          <w:tab w:val="left" w:pos="1185"/>
        </w:tabs>
      </w:pPr>
    </w:p>
    <w:p w:rsidR="00CB19EE" w:rsidRDefault="00CB19EE" w:rsidP="00CB19EE">
      <w:pPr>
        <w:tabs>
          <w:tab w:val="left" w:pos="1185"/>
        </w:tabs>
      </w:pPr>
    </w:p>
    <w:p w:rsidR="00CB19EE" w:rsidRDefault="00CB19EE" w:rsidP="00CB19EE">
      <w:pPr>
        <w:tabs>
          <w:tab w:val="left" w:pos="1185"/>
        </w:tabs>
        <w:ind w:left="708"/>
      </w:pPr>
    </w:p>
    <w:p w:rsidR="00CB19EE" w:rsidRDefault="00CB19EE" w:rsidP="00CB19EE">
      <w:pPr>
        <w:tabs>
          <w:tab w:val="left" w:pos="1185"/>
        </w:tabs>
      </w:pPr>
    </w:p>
    <w:p w:rsidR="00CB19EE" w:rsidRDefault="00311F85" w:rsidP="00311F85">
      <w:pPr>
        <w:pStyle w:val="Prrafodelista"/>
        <w:numPr>
          <w:ilvl w:val="0"/>
          <w:numId w:val="2"/>
        </w:numPr>
        <w:tabs>
          <w:tab w:val="left" w:pos="118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415290</wp:posOffset>
            </wp:positionH>
            <wp:positionV relativeFrom="paragraph">
              <wp:posOffset>205105</wp:posOffset>
            </wp:positionV>
            <wp:extent cx="5000625" cy="30956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9EE">
        <w:t>Instalar el controlado</w:t>
      </w:r>
      <w:r>
        <w:t>r:</w:t>
      </w:r>
    </w:p>
    <w:p w:rsidR="00311F85" w:rsidRDefault="00311F85" w:rsidP="00311F85">
      <w:pPr>
        <w:pStyle w:val="Prrafodelista"/>
        <w:tabs>
          <w:tab w:val="left" w:pos="1185"/>
        </w:tabs>
        <w:ind w:left="1080"/>
      </w:pPr>
    </w:p>
    <w:p w:rsidR="00CB19EE" w:rsidRDefault="00CB19EE" w:rsidP="00CB19EE">
      <w:pPr>
        <w:pStyle w:val="Prrafodelista"/>
        <w:numPr>
          <w:ilvl w:val="0"/>
          <w:numId w:val="2"/>
        </w:numPr>
      </w:pPr>
      <w:r>
        <w:t>Si la impresora se encuentra en la lista:</w:t>
      </w:r>
    </w:p>
    <w:p w:rsidR="00CB19EE" w:rsidRDefault="00CB19EE" w:rsidP="00CB19EE">
      <w:pPr>
        <w:pStyle w:val="Prrafodelista"/>
        <w:numPr>
          <w:ilvl w:val="1"/>
          <w:numId w:val="2"/>
        </w:numPr>
      </w:pPr>
      <w:r>
        <w:t>Elegir fabricante y modelo. Pulsar siguiente.</w:t>
      </w:r>
    </w:p>
    <w:p w:rsidR="00CB19EE" w:rsidRDefault="00CB19EE" w:rsidP="00CB19EE">
      <w:pPr>
        <w:pStyle w:val="Prrafodelista"/>
        <w:numPr>
          <w:ilvl w:val="1"/>
          <w:numId w:val="2"/>
        </w:numPr>
      </w:pPr>
      <w:r>
        <w:t xml:space="preserve">Hacer </w:t>
      </w:r>
      <w:proofErr w:type="spellStart"/>
      <w:proofErr w:type="gramStart"/>
      <w:r>
        <w:t>click</w:t>
      </w:r>
      <w:proofErr w:type="spellEnd"/>
      <w:proofErr w:type="gramEnd"/>
      <w:r>
        <w:t xml:space="preserve"> para completar la instalación.</w:t>
      </w:r>
    </w:p>
    <w:p w:rsidR="00311F85" w:rsidRDefault="00311F85" w:rsidP="00311F85">
      <w:pPr>
        <w:pStyle w:val="Prrafodelista"/>
        <w:ind w:left="1800"/>
      </w:pPr>
    </w:p>
    <w:p w:rsidR="00311F85" w:rsidRDefault="00CB19EE" w:rsidP="00311F85">
      <w:pPr>
        <w:pStyle w:val="Prrafodelista"/>
        <w:numPr>
          <w:ilvl w:val="0"/>
          <w:numId w:val="2"/>
        </w:numPr>
      </w:pPr>
      <w:r>
        <w:t xml:space="preserve">Si </w:t>
      </w:r>
      <w:r>
        <w:rPr>
          <w:b/>
          <w:bCs/>
        </w:rPr>
        <w:t xml:space="preserve">NO </w:t>
      </w:r>
      <w:r>
        <w:t>aparece en la lista.</w:t>
      </w:r>
    </w:p>
    <w:p w:rsidR="00CB19EE" w:rsidRDefault="00CB19EE" w:rsidP="00CB19EE">
      <w:pPr>
        <w:pStyle w:val="Prrafodelista"/>
        <w:numPr>
          <w:ilvl w:val="1"/>
          <w:numId w:val="2"/>
        </w:numPr>
      </w:pPr>
      <w:r>
        <w:t xml:space="preserve">Instalar los controladores manualmente a través de un </w:t>
      </w:r>
      <w:r w:rsidR="00311F85">
        <w:t>paquete de drivers compatible con la versión del sistema operativo.</w:t>
      </w:r>
    </w:p>
    <w:p w:rsidR="00311F85" w:rsidRDefault="00311F85" w:rsidP="00311F85"/>
    <w:p w:rsidR="00311F85" w:rsidRDefault="00311F85" w:rsidP="00311F85">
      <w:pPr>
        <w:pStyle w:val="Prrafodelista"/>
        <w:numPr>
          <w:ilvl w:val="0"/>
          <w:numId w:val="2"/>
        </w:numPr>
      </w:pPr>
      <w:r>
        <w:t>Descargar e instalar manualmente drivers:</w:t>
      </w:r>
    </w:p>
    <w:p w:rsidR="00311F85" w:rsidRDefault="00311F85" w:rsidP="00311F85">
      <w:pPr>
        <w:pStyle w:val="Prrafodelista"/>
        <w:numPr>
          <w:ilvl w:val="1"/>
          <w:numId w:val="2"/>
        </w:numPr>
      </w:pPr>
      <w:r>
        <w:t>Ir al sitio del fabricante.</w:t>
      </w:r>
    </w:p>
    <w:p w:rsidR="00311F85" w:rsidRDefault="00311F85" w:rsidP="00311F85">
      <w:pPr>
        <w:pStyle w:val="Prrafodelista"/>
        <w:numPr>
          <w:ilvl w:val="1"/>
          <w:numId w:val="2"/>
        </w:numPr>
      </w:pPr>
      <w:r>
        <w:t>Buscar sección “controladores”, “drivers”, “soporte”, “descargas” o similar.</w:t>
      </w:r>
    </w:p>
    <w:p w:rsidR="00311F85" w:rsidRDefault="00311F85" w:rsidP="00311F85">
      <w:pPr>
        <w:pStyle w:val="Prrafodelista"/>
        <w:numPr>
          <w:ilvl w:val="1"/>
          <w:numId w:val="2"/>
        </w:numPr>
      </w:pPr>
      <w:r>
        <w:t>Ubicar el modelo de la impresora.</w:t>
      </w:r>
    </w:p>
    <w:p w:rsidR="00311F85" w:rsidRDefault="00311F85" w:rsidP="00311F85">
      <w:pPr>
        <w:pStyle w:val="Prrafodelista"/>
        <w:numPr>
          <w:ilvl w:val="1"/>
          <w:numId w:val="2"/>
        </w:numPr>
      </w:pPr>
      <w:r>
        <w:t>Descargar y ejecutar el instalador.</w:t>
      </w:r>
    </w:p>
    <w:p w:rsidR="00311F85" w:rsidRPr="00CB19EE" w:rsidRDefault="00311F85" w:rsidP="00311F85">
      <w:pPr>
        <w:pStyle w:val="Prrafodelista"/>
        <w:numPr>
          <w:ilvl w:val="1"/>
          <w:numId w:val="2"/>
        </w:numPr>
      </w:pPr>
      <w:r>
        <w:t>Si el instalador se encuentra en un paquete .rar o .zip, utilizar herramienta de descompresión para acceder a los archivos ejecutables.</w:t>
      </w:r>
    </w:p>
    <w:p w:rsidR="00CB19EE" w:rsidRPr="00CB19EE" w:rsidRDefault="00CB19EE" w:rsidP="00CB19EE"/>
    <w:sectPr w:rsidR="00CB19EE" w:rsidRPr="00CB1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B11"/>
    <w:multiLevelType w:val="hybridMultilevel"/>
    <w:tmpl w:val="F7AABA96"/>
    <w:lvl w:ilvl="0" w:tplc="D3B2076C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353535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4DE7"/>
    <w:multiLevelType w:val="hybridMultilevel"/>
    <w:tmpl w:val="C548F81E"/>
    <w:lvl w:ilvl="0" w:tplc="AD6E0BA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53535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8144949">
    <w:abstractNumId w:val="0"/>
  </w:num>
  <w:num w:numId="2" w16cid:durableId="46500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EE"/>
    <w:rsid w:val="000A1731"/>
    <w:rsid w:val="00311F85"/>
    <w:rsid w:val="00C5368A"/>
    <w:rsid w:val="00CB19EE"/>
    <w:rsid w:val="00E1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CB22"/>
  <w15:chartTrackingRefBased/>
  <w15:docId w15:val="{C127656C-5251-4C6A-9BE0-5FB0FD2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TOVAR SALVADOR FRANCISCO</dc:creator>
  <cp:keywords/>
  <dc:description/>
  <cp:lastModifiedBy>REYES TOVAR SALVADOR FRANCISCO</cp:lastModifiedBy>
  <cp:revision>1</cp:revision>
  <dcterms:created xsi:type="dcterms:W3CDTF">2023-01-12T04:02:00Z</dcterms:created>
  <dcterms:modified xsi:type="dcterms:W3CDTF">2023-01-12T04:19:00Z</dcterms:modified>
</cp:coreProperties>
</file>