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387065D" w14:textId="77777777" w:rsidR="00205BF8" w:rsidRPr="00336FC9" w:rsidRDefault="00000000" w:rsidP="00336FC9">
      <w:pPr>
        <w:pBdr>
          <w:top w:val="nil"/>
          <w:left w:val="nil"/>
          <w:bottom w:val="nil"/>
          <w:right w:val="nil"/>
          <w:between w:val="nil"/>
        </w:pBdr>
        <w:snapToGrid w:val="0"/>
        <w:spacing w:after="120"/>
        <w:rPr>
          <w:rFonts w:ascii="Arial" w:eastAsia="Arial" w:hAnsi="Arial" w:cs="Arial"/>
          <w:b/>
          <w:color w:val="000000"/>
        </w:rPr>
      </w:pPr>
      <w:r w:rsidRPr="00336FC9">
        <w:rPr>
          <w:rFonts w:ascii="Arial" w:eastAsia="Arial" w:hAnsi="Arial" w:cs="Arial"/>
          <w:b/>
          <w:color w:val="000000"/>
        </w:rPr>
        <w:t>DATOS GENERALES</w:t>
      </w:r>
    </w:p>
    <w:tbl>
      <w:tblPr>
        <w:tblStyle w:val="a7"/>
        <w:tblW w:w="10065" w:type="dxa"/>
        <w:tblInd w:w="-719" w:type="dxa"/>
        <w:tblBorders>
          <w:top w:val="single" w:sz="8" w:space="0" w:color="943734"/>
          <w:left w:val="single" w:sz="8" w:space="0" w:color="943734"/>
          <w:bottom w:val="single" w:sz="8" w:space="0" w:color="943734"/>
          <w:right w:val="single" w:sz="8" w:space="0" w:color="943734"/>
          <w:insideH w:val="single" w:sz="8" w:space="0" w:color="943734"/>
          <w:insideV w:val="single" w:sz="8" w:space="0" w:color="943734"/>
        </w:tblBorders>
        <w:tblLayout w:type="fixed"/>
        <w:tblLook w:val="0000" w:firstRow="0" w:lastRow="0" w:firstColumn="0" w:lastColumn="0" w:noHBand="0" w:noVBand="0"/>
      </w:tblPr>
      <w:tblGrid>
        <w:gridCol w:w="3686"/>
        <w:gridCol w:w="3402"/>
        <w:gridCol w:w="2977"/>
      </w:tblGrid>
      <w:tr w:rsidR="00205BF8" w:rsidRPr="00336FC9" w14:paraId="20F52AC7" w14:textId="77777777">
        <w:tc>
          <w:tcPr>
            <w:tcW w:w="3686" w:type="dxa"/>
            <w:shd w:val="clear" w:color="auto" w:fill="9141F9"/>
            <w:vAlign w:val="center"/>
          </w:tcPr>
          <w:p w14:paraId="5E0BE351"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FFFFFF"/>
              </w:rPr>
            </w:pPr>
            <w:r w:rsidRPr="00336FC9">
              <w:rPr>
                <w:rFonts w:ascii="Arial" w:eastAsia="Arial" w:hAnsi="Arial" w:cs="Arial"/>
                <w:b/>
                <w:color w:val="FFFFFF"/>
              </w:rPr>
              <w:t>RESPONSABLES EQUIPO DE PRODUCCIÓN</w:t>
            </w:r>
          </w:p>
        </w:tc>
        <w:tc>
          <w:tcPr>
            <w:tcW w:w="3402" w:type="dxa"/>
            <w:shd w:val="clear" w:color="auto" w:fill="FFFFFF"/>
            <w:vAlign w:val="center"/>
          </w:tcPr>
          <w:p w14:paraId="091C89D9"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9141F9"/>
          </w:tcPr>
          <w:p w14:paraId="26E10122"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color w:val="FFFFFF"/>
              </w:rPr>
            </w:pPr>
            <w:r w:rsidRPr="00336FC9">
              <w:rPr>
                <w:rFonts w:ascii="Arial" w:eastAsia="Arial" w:hAnsi="Arial" w:cs="Arial"/>
                <w:color w:val="FFFFFF"/>
              </w:rPr>
              <w:t>Registro revisión</w:t>
            </w:r>
          </w:p>
        </w:tc>
      </w:tr>
      <w:tr w:rsidR="00205BF8" w:rsidRPr="00336FC9" w14:paraId="6F58CD16" w14:textId="77777777">
        <w:tc>
          <w:tcPr>
            <w:tcW w:w="3686" w:type="dxa"/>
            <w:shd w:val="clear" w:color="auto" w:fill="9141F9"/>
            <w:vAlign w:val="center"/>
          </w:tcPr>
          <w:p w14:paraId="7876DB52"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000000"/>
              </w:rPr>
            </w:pPr>
            <w:r w:rsidRPr="00336FC9">
              <w:rPr>
                <w:rFonts w:ascii="Arial" w:eastAsia="Arial" w:hAnsi="Arial" w:cs="Arial"/>
                <w:b/>
                <w:color w:val="FFFFFF"/>
              </w:rPr>
              <w:t>Nombre Asignatura</w:t>
            </w:r>
          </w:p>
        </w:tc>
        <w:tc>
          <w:tcPr>
            <w:tcW w:w="6379" w:type="dxa"/>
            <w:gridSpan w:val="2"/>
            <w:shd w:val="clear" w:color="auto" w:fill="FFFFFF"/>
            <w:vAlign w:val="center"/>
          </w:tcPr>
          <w:p w14:paraId="02C8E07D" w14:textId="7F5EE825" w:rsidR="00205BF8" w:rsidRPr="00336FC9" w:rsidRDefault="00793B72"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Matemática</w:t>
            </w:r>
            <w:r w:rsidR="009250F2" w:rsidRPr="00336FC9">
              <w:rPr>
                <w:rFonts w:ascii="Arial" w:eastAsia="Arial" w:hAnsi="Arial" w:cs="Arial"/>
                <w:color w:val="000000"/>
              </w:rPr>
              <w:t>s</w:t>
            </w:r>
          </w:p>
        </w:tc>
      </w:tr>
      <w:tr w:rsidR="00205BF8" w:rsidRPr="00336FC9" w14:paraId="6695C07D" w14:textId="77777777">
        <w:tc>
          <w:tcPr>
            <w:tcW w:w="3686" w:type="dxa"/>
            <w:shd w:val="clear" w:color="auto" w:fill="9141F9"/>
            <w:vAlign w:val="center"/>
          </w:tcPr>
          <w:p w14:paraId="3CC0AF3E"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FFFFFF"/>
              </w:rPr>
            </w:pPr>
            <w:r w:rsidRPr="00336FC9">
              <w:rPr>
                <w:rFonts w:ascii="Arial" w:eastAsia="Arial" w:hAnsi="Arial" w:cs="Arial"/>
                <w:b/>
                <w:color w:val="FFFFFF"/>
              </w:rPr>
              <w:t>Líder de producción</w:t>
            </w:r>
          </w:p>
        </w:tc>
        <w:tc>
          <w:tcPr>
            <w:tcW w:w="3402" w:type="dxa"/>
            <w:shd w:val="clear" w:color="auto" w:fill="FFFFFF"/>
            <w:vAlign w:val="center"/>
          </w:tcPr>
          <w:p w14:paraId="470FBDCE"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rPr>
              <w:t>Olga Constanza Bermúdez</w:t>
            </w:r>
          </w:p>
        </w:tc>
        <w:tc>
          <w:tcPr>
            <w:tcW w:w="2977" w:type="dxa"/>
            <w:shd w:val="clear" w:color="auto" w:fill="FFFFFF"/>
          </w:tcPr>
          <w:p w14:paraId="41F17156"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r>
      <w:tr w:rsidR="00205BF8" w:rsidRPr="00336FC9" w14:paraId="19A10D9E" w14:textId="77777777">
        <w:tc>
          <w:tcPr>
            <w:tcW w:w="3686" w:type="dxa"/>
            <w:shd w:val="clear" w:color="auto" w:fill="9141F9"/>
            <w:vAlign w:val="center"/>
          </w:tcPr>
          <w:p w14:paraId="1A0669DB"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FFFFFF"/>
              </w:rPr>
            </w:pPr>
            <w:r w:rsidRPr="00336FC9">
              <w:rPr>
                <w:rFonts w:ascii="Arial" w:eastAsia="Arial" w:hAnsi="Arial" w:cs="Arial"/>
                <w:b/>
                <w:color w:val="FFFFFF"/>
              </w:rPr>
              <w:t>Experto Disciplinar</w:t>
            </w:r>
          </w:p>
        </w:tc>
        <w:tc>
          <w:tcPr>
            <w:tcW w:w="3402" w:type="dxa"/>
            <w:shd w:val="clear" w:color="auto" w:fill="FFFFFF"/>
            <w:vAlign w:val="center"/>
          </w:tcPr>
          <w:p w14:paraId="0317C65C" w14:textId="47E04C3B" w:rsidR="00205BF8" w:rsidRPr="00336FC9" w:rsidRDefault="00793B72"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Luis Fernando Henao</w:t>
            </w:r>
          </w:p>
        </w:tc>
        <w:tc>
          <w:tcPr>
            <w:tcW w:w="2977" w:type="dxa"/>
            <w:shd w:val="clear" w:color="auto" w:fill="FFFFFF"/>
          </w:tcPr>
          <w:p w14:paraId="42217C0E"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r>
      <w:tr w:rsidR="00205BF8" w:rsidRPr="00336FC9" w14:paraId="671EDBC2" w14:textId="77777777">
        <w:tc>
          <w:tcPr>
            <w:tcW w:w="3686" w:type="dxa"/>
            <w:shd w:val="clear" w:color="auto" w:fill="9141F9"/>
            <w:vAlign w:val="center"/>
          </w:tcPr>
          <w:p w14:paraId="5294196C"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FFFFFF"/>
              </w:rPr>
            </w:pPr>
            <w:r w:rsidRPr="00336FC9">
              <w:rPr>
                <w:rFonts w:ascii="Arial" w:eastAsia="Arial" w:hAnsi="Arial" w:cs="Arial"/>
                <w:b/>
                <w:color w:val="FFFFFF"/>
              </w:rPr>
              <w:t>Asesor Tecno pedagógico</w:t>
            </w:r>
          </w:p>
        </w:tc>
        <w:tc>
          <w:tcPr>
            <w:tcW w:w="3402" w:type="dxa"/>
            <w:shd w:val="clear" w:color="auto" w:fill="FFFFFF"/>
            <w:vAlign w:val="center"/>
          </w:tcPr>
          <w:p w14:paraId="16A038D3"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rPr>
              <w:t>Elizabeth Bermúdez Díez</w:t>
            </w:r>
          </w:p>
        </w:tc>
        <w:tc>
          <w:tcPr>
            <w:tcW w:w="2977" w:type="dxa"/>
            <w:shd w:val="clear" w:color="auto" w:fill="FFFFFF"/>
          </w:tcPr>
          <w:p w14:paraId="1BB0C268"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r>
      <w:tr w:rsidR="00205BF8" w:rsidRPr="00336FC9" w14:paraId="61B45F3E" w14:textId="77777777">
        <w:tc>
          <w:tcPr>
            <w:tcW w:w="3686" w:type="dxa"/>
            <w:shd w:val="clear" w:color="auto" w:fill="9141F9"/>
            <w:vAlign w:val="center"/>
          </w:tcPr>
          <w:p w14:paraId="25E1825C"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FFFFFF"/>
              </w:rPr>
            </w:pPr>
            <w:r w:rsidRPr="00336FC9">
              <w:rPr>
                <w:rFonts w:ascii="Arial" w:eastAsia="Arial" w:hAnsi="Arial" w:cs="Arial"/>
                <w:b/>
                <w:color w:val="FFFFFF"/>
              </w:rPr>
              <w:t>Diseñador Instruccional</w:t>
            </w:r>
          </w:p>
        </w:tc>
        <w:tc>
          <w:tcPr>
            <w:tcW w:w="3402" w:type="dxa"/>
            <w:shd w:val="clear" w:color="auto" w:fill="FFFFFF"/>
            <w:vAlign w:val="center"/>
          </w:tcPr>
          <w:p w14:paraId="5752D7F1" w14:textId="2C0D16DF" w:rsidR="00205BF8" w:rsidRPr="00336FC9" w:rsidRDefault="009250F2"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Ana Catalina Córdoba</w:t>
            </w:r>
          </w:p>
        </w:tc>
        <w:tc>
          <w:tcPr>
            <w:tcW w:w="2977" w:type="dxa"/>
            <w:shd w:val="clear" w:color="auto" w:fill="FFFFFF"/>
          </w:tcPr>
          <w:p w14:paraId="20330E32"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r>
      <w:tr w:rsidR="00205BF8" w:rsidRPr="00336FC9" w14:paraId="3BBEC8E6" w14:textId="77777777">
        <w:tc>
          <w:tcPr>
            <w:tcW w:w="3686" w:type="dxa"/>
            <w:shd w:val="clear" w:color="auto" w:fill="9141F9"/>
          </w:tcPr>
          <w:p w14:paraId="5FB6A783"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FFFFFF"/>
              </w:rPr>
            </w:pPr>
            <w:r w:rsidRPr="00336FC9">
              <w:rPr>
                <w:rFonts w:ascii="Arial" w:eastAsia="Arial" w:hAnsi="Arial" w:cs="Arial"/>
                <w:b/>
                <w:color w:val="FFFFFF"/>
              </w:rPr>
              <w:t>Validador de contenidos</w:t>
            </w:r>
          </w:p>
        </w:tc>
        <w:tc>
          <w:tcPr>
            <w:tcW w:w="3402" w:type="dxa"/>
            <w:shd w:val="clear" w:color="auto" w:fill="FFFFFF"/>
            <w:vAlign w:val="center"/>
          </w:tcPr>
          <w:p w14:paraId="7D452C32" w14:textId="5F5F6E65" w:rsidR="00205BF8" w:rsidRPr="00336FC9" w:rsidRDefault="009250F2"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María Sus</w:t>
            </w:r>
          </w:p>
        </w:tc>
        <w:tc>
          <w:tcPr>
            <w:tcW w:w="2977" w:type="dxa"/>
            <w:shd w:val="clear" w:color="auto" w:fill="FFFFFF"/>
          </w:tcPr>
          <w:p w14:paraId="61BD71AC"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r>
      <w:tr w:rsidR="00205BF8" w:rsidRPr="00336FC9" w14:paraId="41D1CC40" w14:textId="77777777">
        <w:tc>
          <w:tcPr>
            <w:tcW w:w="3686" w:type="dxa"/>
            <w:shd w:val="clear" w:color="auto" w:fill="9141F9"/>
          </w:tcPr>
          <w:p w14:paraId="212DEB3C"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FFFFFF"/>
              </w:rPr>
            </w:pPr>
            <w:bookmarkStart w:id="0" w:name="_heading=h.gjdgxs" w:colFirst="0" w:colLast="0"/>
            <w:bookmarkEnd w:id="0"/>
            <w:r w:rsidRPr="00336FC9">
              <w:rPr>
                <w:rFonts w:ascii="Arial" w:eastAsia="Arial" w:hAnsi="Arial" w:cs="Arial"/>
                <w:b/>
                <w:color w:val="FFFFFF"/>
              </w:rPr>
              <w:t>Diseñador gráfico</w:t>
            </w:r>
          </w:p>
        </w:tc>
        <w:tc>
          <w:tcPr>
            <w:tcW w:w="3402" w:type="dxa"/>
            <w:shd w:val="clear" w:color="auto" w:fill="FFFFFF"/>
            <w:vAlign w:val="center"/>
          </w:tcPr>
          <w:p w14:paraId="79A621CD"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756BC0D6"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r>
      <w:tr w:rsidR="00205BF8" w:rsidRPr="00336FC9" w14:paraId="3AE5736E" w14:textId="77777777">
        <w:tc>
          <w:tcPr>
            <w:tcW w:w="3686" w:type="dxa"/>
            <w:shd w:val="clear" w:color="auto" w:fill="9141F9"/>
          </w:tcPr>
          <w:p w14:paraId="28958C7E"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b/>
                <w:color w:val="FFFFFF"/>
              </w:rPr>
            </w:pPr>
            <w:r w:rsidRPr="00336FC9">
              <w:rPr>
                <w:rFonts w:ascii="Arial" w:eastAsia="Arial" w:hAnsi="Arial" w:cs="Arial"/>
                <w:b/>
                <w:color w:val="FFFFFF"/>
              </w:rPr>
              <w:t>Maquetador web</w:t>
            </w:r>
          </w:p>
        </w:tc>
        <w:tc>
          <w:tcPr>
            <w:tcW w:w="3402" w:type="dxa"/>
            <w:shd w:val="clear" w:color="auto" w:fill="FFFFFF"/>
            <w:vAlign w:val="center"/>
          </w:tcPr>
          <w:p w14:paraId="0C3B7E11"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615FFFCE"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r>
    </w:tbl>
    <w:p w14:paraId="0F8A0487" w14:textId="77777777" w:rsidR="00205BF8" w:rsidRPr="00336FC9" w:rsidRDefault="00205BF8" w:rsidP="00336FC9">
      <w:pPr>
        <w:pBdr>
          <w:top w:val="nil"/>
          <w:left w:val="nil"/>
          <w:bottom w:val="nil"/>
          <w:right w:val="nil"/>
          <w:between w:val="nil"/>
        </w:pBdr>
        <w:snapToGrid w:val="0"/>
        <w:spacing w:after="120"/>
        <w:rPr>
          <w:rFonts w:ascii="Arial" w:eastAsia="Arial" w:hAnsi="Arial" w:cs="Arial"/>
          <w:b/>
          <w:color w:val="000000"/>
        </w:rPr>
      </w:pPr>
    </w:p>
    <w:tbl>
      <w:tblPr>
        <w:tblStyle w:val="a8"/>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9"/>
        <w:gridCol w:w="7894"/>
      </w:tblGrid>
      <w:tr w:rsidR="00205BF8" w:rsidRPr="00336FC9" w14:paraId="363BB982"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3CDC600C" w14:textId="63797EFE" w:rsidR="00205BF8" w:rsidRPr="00336FC9" w:rsidRDefault="00000000" w:rsidP="00336FC9">
            <w:pPr>
              <w:snapToGrid w:val="0"/>
              <w:spacing w:after="120" w:line="276" w:lineRule="auto"/>
              <w:ind w:left="1416" w:hanging="1416"/>
              <w:jc w:val="center"/>
              <w:rPr>
                <w:rFonts w:ascii="Arial" w:eastAsia="Arial" w:hAnsi="Arial" w:cs="Arial"/>
                <w:b/>
              </w:rPr>
            </w:pPr>
            <w:r w:rsidRPr="00336FC9">
              <w:rPr>
                <w:rFonts w:ascii="Arial" w:eastAsia="Arial" w:hAnsi="Arial" w:cs="Arial"/>
                <w:b/>
              </w:rPr>
              <w:t>U</w:t>
            </w:r>
            <w:r w:rsidR="00793B72" w:rsidRPr="00336FC9">
              <w:rPr>
                <w:rFonts w:ascii="Arial" w:eastAsia="Arial" w:hAnsi="Arial" w:cs="Arial"/>
                <w:b/>
              </w:rPr>
              <w:t>2</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36C171E9" w14:textId="6E981A1E" w:rsidR="00205BF8" w:rsidRPr="00336FC9" w:rsidRDefault="00000000" w:rsidP="00336FC9">
            <w:pPr>
              <w:snapToGrid w:val="0"/>
              <w:spacing w:after="120" w:line="276" w:lineRule="auto"/>
              <w:rPr>
                <w:rFonts w:ascii="Arial" w:eastAsia="Arial" w:hAnsi="Arial" w:cs="Arial"/>
                <w:b/>
              </w:rPr>
            </w:pPr>
            <w:r w:rsidRPr="00336FC9">
              <w:rPr>
                <w:rFonts w:ascii="Arial" w:eastAsia="Arial" w:hAnsi="Arial" w:cs="Arial"/>
                <w:b/>
              </w:rPr>
              <w:t xml:space="preserve">Unidad </w:t>
            </w:r>
            <w:r w:rsidR="00793B72" w:rsidRPr="00336FC9">
              <w:rPr>
                <w:rFonts w:ascii="Arial" w:eastAsia="Arial" w:hAnsi="Arial" w:cs="Arial"/>
                <w:b/>
              </w:rPr>
              <w:t>2</w:t>
            </w:r>
            <w:r w:rsidRPr="00336FC9">
              <w:rPr>
                <w:rFonts w:ascii="Arial" w:eastAsia="Arial" w:hAnsi="Arial" w:cs="Arial"/>
                <w:b/>
              </w:rPr>
              <w:t xml:space="preserve">. </w:t>
            </w:r>
            <w:r w:rsidR="00793B72" w:rsidRPr="00336FC9">
              <w:rPr>
                <w:rFonts w:ascii="Arial" w:eastAsia="Arial" w:hAnsi="Arial" w:cs="Arial"/>
                <w:b/>
              </w:rPr>
              <w:t>Introducción al álgebra</w:t>
            </w:r>
          </w:p>
        </w:tc>
      </w:tr>
      <w:tr w:rsidR="002D7703" w:rsidRPr="00336FC9" w14:paraId="1F37DBD6"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5B70AA6E" w14:textId="31D5801F" w:rsidR="002D7703" w:rsidRPr="00336FC9" w:rsidRDefault="002D7703" w:rsidP="00336FC9">
            <w:pPr>
              <w:snapToGrid w:val="0"/>
              <w:spacing w:after="120" w:line="276" w:lineRule="auto"/>
              <w:ind w:left="1416" w:hanging="1416"/>
              <w:jc w:val="center"/>
              <w:rPr>
                <w:rFonts w:ascii="Arial" w:eastAsia="Arial" w:hAnsi="Arial" w:cs="Arial"/>
                <w:b/>
              </w:rPr>
            </w:pPr>
            <w:r w:rsidRPr="00336FC9">
              <w:rPr>
                <w:rFonts w:ascii="Arial" w:eastAsia="Arial" w:hAnsi="Arial" w:cs="Arial"/>
                <w:b/>
              </w:rPr>
              <w:t>Resumen banner</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659F45E4" w14:textId="72FAB2D1" w:rsidR="00B77D14" w:rsidRPr="00336FC9" w:rsidRDefault="00B77D14" w:rsidP="00336FC9">
            <w:pPr>
              <w:snapToGrid w:val="0"/>
              <w:spacing w:after="120"/>
              <w:rPr>
                <w:rFonts w:ascii="Arial" w:eastAsia="Arial" w:hAnsi="Arial" w:cs="Arial"/>
                <w:bCs/>
              </w:rPr>
            </w:pPr>
            <w:r w:rsidRPr="00336FC9">
              <w:rPr>
                <w:rFonts w:ascii="Arial" w:eastAsia="Arial" w:hAnsi="Arial" w:cs="Arial"/>
                <w:bCs/>
              </w:rPr>
              <w:t>Desde la antigüedad, las matemáticas han sido un pilar fundamental para el desarrollo de las sociedades. El álgebra, dentro de este campo, se presenta como una herramienta indispensable</w:t>
            </w:r>
            <w:r w:rsidR="00FF68CD">
              <w:rPr>
                <w:rFonts w:ascii="Arial" w:eastAsia="Arial" w:hAnsi="Arial" w:cs="Arial"/>
                <w:bCs/>
              </w:rPr>
              <w:t>,</w:t>
            </w:r>
            <w:r w:rsidRPr="00336FC9">
              <w:rPr>
                <w:rFonts w:ascii="Arial" w:eastAsia="Arial" w:hAnsi="Arial" w:cs="Arial"/>
                <w:bCs/>
              </w:rPr>
              <w:t xml:space="preserve"> para resolver problemas prácticos y analizar situaciones del mundo real. En esta </w:t>
            </w:r>
            <w:r w:rsidR="00FF68CD">
              <w:rPr>
                <w:rFonts w:ascii="Arial" w:eastAsia="Arial" w:hAnsi="Arial" w:cs="Arial"/>
                <w:bCs/>
              </w:rPr>
              <w:t>segunda</w:t>
            </w:r>
            <w:r w:rsidRPr="00336FC9">
              <w:rPr>
                <w:rFonts w:ascii="Arial" w:eastAsia="Arial" w:hAnsi="Arial" w:cs="Arial"/>
                <w:bCs/>
              </w:rPr>
              <w:t xml:space="preserve"> unidad, se abordarán los conceptos básicos de las expresiones y ecuaciones algebraicas, así como su aplicación en diversos contextos.</w:t>
            </w:r>
          </w:p>
          <w:p w14:paraId="0C471D33" w14:textId="36ABC5C7" w:rsidR="002D7703" w:rsidRPr="00336FC9" w:rsidRDefault="00B77D14" w:rsidP="00336FC9">
            <w:pPr>
              <w:snapToGrid w:val="0"/>
              <w:spacing w:after="120" w:line="276" w:lineRule="auto"/>
              <w:rPr>
                <w:rFonts w:ascii="Arial" w:eastAsia="Arial" w:hAnsi="Arial" w:cs="Arial"/>
                <w:bCs/>
              </w:rPr>
            </w:pPr>
            <w:r w:rsidRPr="00336FC9">
              <w:rPr>
                <w:rFonts w:ascii="Arial" w:eastAsia="Arial" w:hAnsi="Arial" w:cs="Arial"/>
                <w:bCs/>
              </w:rPr>
              <w:t xml:space="preserve">¡Prepárese para descubrir el poder del lenguaje algebraico y cómo aplicarlo en </w:t>
            </w:r>
            <w:r w:rsidR="00FF68CD">
              <w:rPr>
                <w:rFonts w:ascii="Arial" w:eastAsia="Arial" w:hAnsi="Arial" w:cs="Arial"/>
                <w:bCs/>
              </w:rPr>
              <w:t>s</w:t>
            </w:r>
            <w:r w:rsidRPr="00336FC9">
              <w:rPr>
                <w:rFonts w:ascii="Arial" w:eastAsia="Arial" w:hAnsi="Arial" w:cs="Arial"/>
                <w:bCs/>
              </w:rPr>
              <w:t>u entorno con confianza y precisión!</w:t>
            </w:r>
          </w:p>
        </w:tc>
      </w:tr>
    </w:tbl>
    <w:p w14:paraId="48BAE1E0" w14:textId="77777777" w:rsidR="002D7703" w:rsidRPr="00336FC9" w:rsidRDefault="002D7703" w:rsidP="00336FC9">
      <w:pPr>
        <w:pBdr>
          <w:top w:val="nil"/>
          <w:left w:val="nil"/>
          <w:bottom w:val="nil"/>
          <w:right w:val="nil"/>
          <w:between w:val="nil"/>
        </w:pBdr>
        <w:snapToGrid w:val="0"/>
        <w:spacing w:after="120"/>
        <w:ind w:left="1434"/>
        <w:rPr>
          <w:rFonts w:ascii="Arial" w:eastAsia="Arial" w:hAnsi="Arial" w:cs="Arial"/>
          <w:b/>
          <w:color w:val="000000"/>
        </w:rPr>
      </w:pPr>
    </w:p>
    <w:p w14:paraId="2C487D1B" w14:textId="66A0FA9A" w:rsidR="00205BF8" w:rsidRPr="00336FC9" w:rsidRDefault="00000000" w:rsidP="00336FC9">
      <w:pPr>
        <w:numPr>
          <w:ilvl w:val="0"/>
          <w:numId w:val="1"/>
        </w:numPr>
        <w:pBdr>
          <w:top w:val="nil"/>
          <w:left w:val="nil"/>
          <w:bottom w:val="nil"/>
          <w:right w:val="nil"/>
          <w:between w:val="nil"/>
        </w:pBdr>
        <w:snapToGrid w:val="0"/>
        <w:spacing w:after="120"/>
        <w:ind w:left="1434" w:hanging="357"/>
        <w:rPr>
          <w:rFonts w:ascii="Arial" w:eastAsia="Arial" w:hAnsi="Arial" w:cs="Arial"/>
          <w:b/>
          <w:color w:val="000000"/>
        </w:rPr>
      </w:pPr>
      <w:r w:rsidRPr="00336FC9">
        <w:rPr>
          <w:rFonts w:ascii="Arial" w:eastAsia="Arial" w:hAnsi="Arial" w:cs="Arial"/>
          <w:b/>
          <w:color w:val="000000"/>
        </w:rPr>
        <w:t>INTRODUCCIÓN UNIDAD</w:t>
      </w:r>
    </w:p>
    <w:p w14:paraId="471C12C9" w14:textId="52FA6BEB" w:rsidR="00616CA1" w:rsidRPr="00336FC9" w:rsidRDefault="00616CA1" w:rsidP="00336FC9">
      <w:pPr>
        <w:pBdr>
          <w:top w:val="nil"/>
          <w:left w:val="nil"/>
          <w:bottom w:val="nil"/>
          <w:right w:val="nil"/>
          <w:between w:val="nil"/>
        </w:pBdr>
        <w:snapToGrid w:val="0"/>
        <w:spacing w:after="120"/>
        <w:rPr>
          <w:rFonts w:ascii="Arial" w:hAnsi="Arial" w:cs="Arial"/>
          <w:color w:val="000000"/>
        </w:rPr>
      </w:pPr>
      <w:r w:rsidRPr="00336FC9">
        <w:rPr>
          <w:rFonts w:ascii="Arial" w:hAnsi="Arial" w:cs="Arial"/>
          <w:color w:val="000000"/>
        </w:rPr>
        <w:t>Estimado estudiante, le damos la bienvenida a la segunda unidad del curso de matemática</w:t>
      </w:r>
      <w:r w:rsidR="009250F2" w:rsidRPr="00336FC9">
        <w:rPr>
          <w:rFonts w:ascii="Arial" w:hAnsi="Arial" w:cs="Arial"/>
          <w:color w:val="000000"/>
        </w:rPr>
        <w:t>s,</w:t>
      </w:r>
      <w:r w:rsidRPr="00336FC9">
        <w:rPr>
          <w:rFonts w:ascii="Arial" w:hAnsi="Arial" w:cs="Arial"/>
          <w:color w:val="000000"/>
        </w:rPr>
        <w:t xml:space="preserve"> </w:t>
      </w:r>
      <w:r w:rsidR="00EC4F3D" w:rsidRPr="00336FC9">
        <w:rPr>
          <w:rFonts w:ascii="Arial" w:hAnsi="Arial" w:cs="Arial"/>
          <w:color w:val="000000"/>
        </w:rPr>
        <w:t>la cual</w:t>
      </w:r>
      <w:r w:rsidRPr="00336FC9">
        <w:rPr>
          <w:rFonts w:ascii="Arial" w:hAnsi="Arial" w:cs="Arial"/>
          <w:color w:val="000000"/>
        </w:rPr>
        <w:t xml:space="preserve"> transformará su percepción del álgebra, mostrándola no como un conjunto de fórmulas complicadas, sino como un lenguaje poderoso para interpretar y resolver problemas del mundo real.</w:t>
      </w:r>
    </w:p>
    <w:p w14:paraId="5733007D" w14:textId="0E4A0F45" w:rsidR="00616CA1" w:rsidRPr="00336FC9" w:rsidRDefault="008B161F" w:rsidP="00336FC9">
      <w:pPr>
        <w:pBdr>
          <w:top w:val="nil"/>
          <w:left w:val="nil"/>
          <w:bottom w:val="nil"/>
          <w:right w:val="nil"/>
          <w:between w:val="nil"/>
        </w:pBdr>
        <w:snapToGrid w:val="0"/>
        <w:spacing w:after="120"/>
        <w:rPr>
          <w:rFonts w:ascii="Arial" w:hAnsi="Arial" w:cs="Arial"/>
          <w:color w:val="000000"/>
        </w:rPr>
      </w:pPr>
      <w:commentRangeStart w:id="1"/>
      <w:r w:rsidRPr="00336FC9">
        <w:rPr>
          <w:rFonts w:ascii="Arial" w:hAnsi="Arial" w:cs="Arial"/>
          <w:noProof/>
          <w:color w:val="000000"/>
        </w:rPr>
        <w:lastRenderedPageBreak/>
        <w:drawing>
          <wp:anchor distT="0" distB="0" distL="114300" distR="114300" simplePos="0" relativeHeight="251658240" behindDoc="0" locked="0" layoutInCell="1" allowOverlap="1" wp14:anchorId="37ED50DC" wp14:editId="2EC3860B">
            <wp:simplePos x="0" y="0"/>
            <wp:positionH relativeFrom="column">
              <wp:posOffset>-635</wp:posOffset>
            </wp:positionH>
            <wp:positionV relativeFrom="paragraph">
              <wp:posOffset>52705</wp:posOffset>
            </wp:positionV>
            <wp:extent cx="2019300" cy="1600200"/>
            <wp:effectExtent l="0" t="0" r="0" b="0"/>
            <wp:wrapSquare wrapText="bothSides"/>
            <wp:docPr id="17817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530" name="Picture 178175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9300" cy="1600200"/>
                    </a:xfrm>
                    <a:prstGeom prst="rect">
                      <a:avLst/>
                    </a:prstGeom>
                  </pic:spPr>
                </pic:pic>
              </a:graphicData>
            </a:graphic>
            <wp14:sizeRelH relativeFrom="page">
              <wp14:pctWidth>0</wp14:pctWidth>
            </wp14:sizeRelH>
            <wp14:sizeRelV relativeFrom="page">
              <wp14:pctHeight>0</wp14:pctHeight>
            </wp14:sizeRelV>
          </wp:anchor>
        </w:drawing>
      </w:r>
      <w:commentRangeEnd w:id="1"/>
      <w:r w:rsidRPr="00336FC9">
        <w:rPr>
          <w:rStyle w:val="CommentReference"/>
          <w:rFonts w:ascii="Arial" w:hAnsi="Arial" w:cs="Arial"/>
          <w:sz w:val="22"/>
          <w:szCs w:val="22"/>
        </w:rPr>
        <w:commentReference w:id="1"/>
      </w:r>
      <w:r w:rsidR="00616CA1" w:rsidRPr="00336FC9">
        <w:rPr>
          <w:rFonts w:ascii="Arial" w:hAnsi="Arial" w:cs="Arial"/>
          <w:color w:val="000000"/>
        </w:rPr>
        <w:t>El álgebra va más allá de ser solo símbolos en un cuaderno; es una herramienta matemática que nos ayuda a traducir situaciones cotidianas</w:t>
      </w:r>
      <w:r w:rsidR="009250F2" w:rsidRPr="00336FC9">
        <w:rPr>
          <w:rFonts w:ascii="Arial" w:hAnsi="Arial" w:cs="Arial"/>
          <w:color w:val="000000"/>
        </w:rPr>
        <w:t>,</w:t>
      </w:r>
      <w:r w:rsidR="00616CA1" w:rsidRPr="00336FC9">
        <w:rPr>
          <w:rFonts w:ascii="Arial" w:hAnsi="Arial" w:cs="Arial"/>
          <w:color w:val="000000"/>
        </w:rPr>
        <w:t xml:space="preserve"> en ecuaciones comprensibles. En esta unidad, emprenderemos un viaje fascinante donde convertiremos problemas verbales en expresiones algebraicas, revelando su verdadero potencial.</w:t>
      </w:r>
    </w:p>
    <w:p w14:paraId="46142EC3" w14:textId="351ABDAD" w:rsidR="00616CA1" w:rsidRPr="00336FC9" w:rsidRDefault="00616CA1" w:rsidP="00336FC9">
      <w:pPr>
        <w:pBdr>
          <w:top w:val="nil"/>
          <w:left w:val="nil"/>
          <w:bottom w:val="nil"/>
          <w:right w:val="nil"/>
          <w:between w:val="nil"/>
        </w:pBdr>
        <w:snapToGrid w:val="0"/>
        <w:spacing w:after="120"/>
        <w:rPr>
          <w:rFonts w:ascii="Arial" w:hAnsi="Arial" w:cs="Arial"/>
          <w:color w:val="000000"/>
        </w:rPr>
      </w:pPr>
      <w:r w:rsidRPr="00336FC9">
        <w:rPr>
          <w:rFonts w:ascii="Arial" w:hAnsi="Arial" w:cs="Arial"/>
          <w:color w:val="000000"/>
        </w:rPr>
        <w:t xml:space="preserve">Al finalizar esta unidad, será capaz de </w:t>
      </w:r>
      <w:r w:rsidR="009250F2" w:rsidRPr="00336FC9">
        <w:rPr>
          <w:rFonts w:ascii="Arial" w:hAnsi="Arial" w:cs="Arial"/>
          <w:color w:val="000000"/>
        </w:rPr>
        <w:t>r</w:t>
      </w:r>
      <w:r w:rsidRPr="00336FC9">
        <w:rPr>
          <w:rFonts w:ascii="Arial" w:hAnsi="Arial" w:cs="Arial"/>
          <w:color w:val="000000"/>
        </w:rPr>
        <w:t>esolver ecuaciones algebraicas sencillas y utilizar variables</w:t>
      </w:r>
      <w:r w:rsidR="009250F2" w:rsidRPr="00336FC9">
        <w:rPr>
          <w:rFonts w:ascii="Arial" w:hAnsi="Arial" w:cs="Arial"/>
          <w:color w:val="000000"/>
        </w:rPr>
        <w:t>,</w:t>
      </w:r>
      <w:r w:rsidRPr="00336FC9">
        <w:rPr>
          <w:rFonts w:ascii="Arial" w:hAnsi="Arial" w:cs="Arial"/>
          <w:color w:val="000000"/>
        </w:rPr>
        <w:t xml:space="preserve"> para modelar situaciones prácticas en problemas cotidianos</w:t>
      </w:r>
      <w:r w:rsidR="009250F2" w:rsidRPr="00336FC9">
        <w:rPr>
          <w:rFonts w:ascii="Arial" w:hAnsi="Arial" w:cs="Arial"/>
          <w:color w:val="000000"/>
        </w:rPr>
        <w:t>,</w:t>
      </w:r>
      <w:r w:rsidRPr="00336FC9">
        <w:rPr>
          <w:rFonts w:ascii="Arial" w:hAnsi="Arial" w:cs="Arial"/>
          <w:color w:val="000000"/>
        </w:rPr>
        <w:t xml:space="preserve"> además</w:t>
      </w:r>
      <w:r w:rsidR="009250F2" w:rsidRPr="00336FC9">
        <w:rPr>
          <w:rFonts w:ascii="Arial" w:hAnsi="Arial" w:cs="Arial"/>
          <w:color w:val="000000"/>
        </w:rPr>
        <w:t>,</w:t>
      </w:r>
      <w:r w:rsidRPr="00336FC9">
        <w:rPr>
          <w:rFonts w:ascii="Arial" w:hAnsi="Arial" w:cs="Arial"/>
          <w:color w:val="000000"/>
        </w:rPr>
        <w:t xml:space="preserve"> de desarrollar un pensamiento lógico para modelar matemáticamente</w:t>
      </w:r>
      <w:r w:rsidR="009250F2" w:rsidRPr="00336FC9">
        <w:rPr>
          <w:rFonts w:ascii="Arial" w:hAnsi="Arial" w:cs="Arial"/>
          <w:color w:val="000000"/>
        </w:rPr>
        <w:t>,</w:t>
      </w:r>
      <w:r w:rsidRPr="00336FC9">
        <w:rPr>
          <w:rFonts w:ascii="Arial" w:hAnsi="Arial" w:cs="Arial"/>
          <w:color w:val="000000"/>
        </w:rPr>
        <w:t xml:space="preserve"> diferentes escenarios</w:t>
      </w:r>
      <w:r w:rsidR="009250F2" w:rsidRPr="00336FC9">
        <w:rPr>
          <w:rFonts w:ascii="Arial" w:hAnsi="Arial" w:cs="Arial"/>
          <w:color w:val="000000"/>
        </w:rPr>
        <w:t>.</w:t>
      </w:r>
    </w:p>
    <w:p w14:paraId="2B411785" w14:textId="77777777" w:rsidR="008B161F" w:rsidRPr="00336FC9" w:rsidRDefault="008B161F" w:rsidP="00336FC9">
      <w:pPr>
        <w:snapToGrid w:val="0"/>
        <w:spacing w:after="120"/>
        <w:rPr>
          <w:rFonts w:ascii="Arial" w:hAnsi="Arial" w:cs="Arial"/>
          <w:bCs/>
          <w:lang w:val="es-MX"/>
        </w:rPr>
      </w:pPr>
      <w:commentRangeStart w:id="2"/>
      <w:r w:rsidRPr="00336FC9">
        <w:rPr>
          <w:rFonts w:ascii="Arial" w:hAnsi="Arial" w:cs="Arial"/>
          <w:noProof/>
        </w:rPr>
        <w:drawing>
          <wp:inline distT="0" distB="0" distL="0" distR="0" wp14:anchorId="7B300FF8" wp14:editId="40412D1F">
            <wp:extent cx="6438900" cy="1247775"/>
            <wp:effectExtent l="0" t="12700" r="0" b="22225"/>
            <wp:docPr id="239556736"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commentRangeEnd w:id="2"/>
      <w:r w:rsidRPr="00336FC9">
        <w:rPr>
          <w:rStyle w:val="CommentReference"/>
          <w:rFonts w:ascii="Arial" w:hAnsi="Arial" w:cs="Arial"/>
          <w:sz w:val="22"/>
          <w:szCs w:val="22"/>
        </w:rPr>
        <w:commentReference w:id="2"/>
      </w:r>
    </w:p>
    <w:p w14:paraId="1B2FBA1C" w14:textId="77777777" w:rsidR="008B161F" w:rsidRPr="00336FC9" w:rsidRDefault="008B161F" w:rsidP="00336FC9">
      <w:pPr>
        <w:pBdr>
          <w:top w:val="nil"/>
          <w:left w:val="nil"/>
          <w:bottom w:val="nil"/>
          <w:right w:val="nil"/>
          <w:between w:val="nil"/>
        </w:pBdr>
        <w:snapToGrid w:val="0"/>
        <w:spacing w:after="120"/>
        <w:rPr>
          <w:rFonts w:ascii="Arial" w:hAnsi="Arial" w:cs="Arial"/>
          <w:color w:val="000000"/>
        </w:rPr>
      </w:pPr>
    </w:p>
    <w:p w14:paraId="349203AF" w14:textId="20739270" w:rsidR="00616CA1" w:rsidRPr="00336FC9" w:rsidRDefault="00616CA1" w:rsidP="00336FC9">
      <w:pPr>
        <w:pBdr>
          <w:top w:val="nil"/>
          <w:left w:val="nil"/>
          <w:bottom w:val="nil"/>
          <w:right w:val="nil"/>
          <w:between w:val="nil"/>
        </w:pBdr>
        <w:snapToGrid w:val="0"/>
        <w:spacing w:after="120"/>
        <w:rPr>
          <w:rFonts w:ascii="Arial" w:hAnsi="Arial" w:cs="Arial"/>
          <w:color w:val="000000"/>
        </w:rPr>
      </w:pPr>
      <w:r w:rsidRPr="00336FC9">
        <w:rPr>
          <w:rFonts w:ascii="Arial" w:hAnsi="Arial" w:cs="Arial"/>
          <w:color w:val="000000"/>
        </w:rPr>
        <w:t>Cada problema que resuelva será un paso más hacia la comprensión de cómo las matemáticas explican y predicen</w:t>
      </w:r>
      <w:r w:rsidR="009250F2" w:rsidRPr="00336FC9">
        <w:rPr>
          <w:rFonts w:ascii="Arial" w:hAnsi="Arial" w:cs="Arial"/>
          <w:color w:val="000000"/>
        </w:rPr>
        <w:t>,</w:t>
      </w:r>
      <w:r w:rsidRPr="00336FC9">
        <w:rPr>
          <w:rFonts w:ascii="Arial" w:hAnsi="Arial" w:cs="Arial"/>
          <w:color w:val="000000"/>
        </w:rPr>
        <w:t xml:space="preserve"> comportamientos en nuestro entorno.</w:t>
      </w:r>
    </w:p>
    <w:p w14:paraId="217D736C" w14:textId="240BDC48" w:rsidR="00616CA1" w:rsidRPr="00336FC9" w:rsidRDefault="00616CA1" w:rsidP="00336FC9">
      <w:pPr>
        <w:pBdr>
          <w:top w:val="nil"/>
          <w:left w:val="nil"/>
          <w:bottom w:val="nil"/>
          <w:right w:val="nil"/>
          <w:between w:val="nil"/>
        </w:pBdr>
        <w:snapToGrid w:val="0"/>
        <w:spacing w:after="120"/>
        <w:rPr>
          <w:rFonts w:ascii="Arial" w:hAnsi="Arial" w:cs="Arial"/>
          <w:color w:val="000000"/>
        </w:rPr>
      </w:pPr>
      <w:r w:rsidRPr="00336FC9">
        <w:rPr>
          <w:rFonts w:ascii="Arial" w:hAnsi="Arial" w:cs="Arial"/>
          <w:color w:val="000000"/>
        </w:rPr>
        <w:t xml:space="preserve">Para comprender mejor la temática, la unidad </w:t>
      </w:r>
      <w:r w:rsidR="009250F2" w:rsidRPr="00336FC9">
        <w:rPr>
          <w:rFonts w:ascii="Arial" w:hAnsi="Arial" w:cs="Arial"/>
          <w:color w:val="000000"/>
        </w:rPr>
        <w:t>se encuentra</w:t>
      </w:r>
      <w:r w:rsidRPr="00336FC9">
        <w:rPr>
          <w:rFonts w:ascii="Arial" w:hAnsi="Arial" w:cs="Arial"/>
          <w:color w:val="000000"/>
        </w:rPr>
        <w:t xml:space="preserve"> dividida en tres módulos fundamentales:</w:t>
      </w:r>
    </w:p>
    <w:p w14:paraId="78C094F1" w14:textId="118775B5" w:rsidR="00AF16FC" w:rsidRPr="00336FC9" w:rsidRDefault="00AF16FC" w:rsidP="00336FC9">
      <w:pPr>
        <w:pBdr>
          <w:top w:val="nil"/>
          <w:left w:val="nil"/>
          <w:bottom w:val="nil"/>
          <w:right w:val="nil"/>
          <w:between w:val="nil"/>
        </w:pBdr>
        <w:snapToGrid w:val="0"/>
        <w:spacing w:after="120"/>
        <w:rPr>
          <w:rFonts w:ascii="Arial" w:hAnsi="Arial" w:cs="Arial"/>
          <w:color w:val="FF0000"/>
        </w:rPr>
      </w:pPr>
    </w:p>
    <w:tbl>
      <w:tblPr>
        <w:tblStyle w:val="TableGrid"/>
        <w:tblW w:w="0" w:type="auto"/>
        <w:tblLayout w:type="fixed"/>
        <w:tblLook w:val="04A0" w:firstRow="1" w:lastRow="0" w:firstColumn="1" w:lastColumn="0" w:noHBand="0" w:noVBand="1"/>
      </w:tblPr>
      <w:tblGrid>
        <w:gridCol w:w="5665"/>
        <w:gridCol w:w="3165"/>
      </w:tblGrid>
      <w:tr w:rsidR="00C35D8C" w:rsidRPr="00336FC9" w14:paraId="78B0507D" w14:textId="77777777" w:rsidTr="002D7703">
        <w:tc>
          <w:tcPr>
            <w:tcW w:w="8830" w:type="dxa"/>
            <w:gridSpan w:val="2"/>
            <w:shd w:val="clear" w:color="auto" w:fill="9BBB59" w:themeFill="accent3"/>
            <w:vAlign w:val="center"/>
          </w:tcPr>
          <w:p w14:paraId="2CCE12B4" w14:textId="77777777" w:rsidR="00C35D8C" w:rsidRPr="00336FC9" w:rsidRDefault="00C35D8C" w:rsidP="00336FC9">
            <w:pPr>
              <w:pStyle w:val="Normal0"/>
              <w:snapToGrid w:val="0"/>
              <w:spacing w:before="0" w:line="276" w:lineRule="auto"/>
              <w:jc w:val="center"/>
              <w:rPr>
                <w:b/>
                <w:bCs/>
                <w:sz w:val="22"/>
              </w:rPr>
            </w:pPr>
            <w:r w:rsidRPr="00336FC9">
              <w:rPr>
                <w:b/>
                <w:bCs/>
                <w:sz w:val="22"/>
              </w:rPr>
              <w:t>TARJETAS</w:t>
            </w:r>
          </w:p>
        </w:tc>
      </w:tr>
      <w:tr w:rsidR="00C35D8C" w:rsidRPr="00336FC9" w14:paraId="03E42424" w14:textId="77777777" w:rsidTr="00C35D8C">
        <w:tc>
          <w:tcPr>
            <w:tcW w:w="5665" w:type="dxa"/>
            <w:vAlign w:val="center"/>
          </w:tcPr>
          <w:p w14:paraId="4864FDC9" w14:textId="2A9DB0C2" w:rsidR="00C35D8C" w:rsidRPr="00336FC9" w:rsidRDefault="00C35D8C" w:rsidP="00336FC9">
            <w:pPr>
              <w:pBdr>
                <w:top w:val="nil"/>
                <w:left w:val="nil"/>
                <w:bottom w:val="nil"/>
                <w:right w:val="nil"/>
                <w:between w:val="nil"/>
              </w:pBdr>
              <w:snapToGrid w:val="0"/>
              <w:spacing w:after="120" w:line="276" w:lineRule="auto"/>
              <w:rPr>
                <w:rFonts w:ascii="Arial" w:hAnsi="Arial" w:cs="Arial"/>
                <w:color w:val="000000"/>
              </w:rPr>
            </w:pPr>
            <w:r w:rsidRPr="00336FC9">
              <w:rPr>
                <w:rFonts w:ascii="Arial" w:hAnsi="Arial" w:cs="Arial"/>
                <w:color w:val="000000"/>
              </w:rPr>
              <w:t>Variables y expresiones algebraicas.</w:t>
            </w:r>
          </w:p>
        </w:tc>
        <w:tc>
          <w:tcPr>
            <w:tcW w:w="3165" w:type="dxa"/>
            <w:vAlign w:val="center"/>
          </w:tcPr>
          <w:p w14:paraId="6568E348" w14:textId="6E77B851" w:rsidR="00C35D8C" w:rsidRPr="00336FC9" w:rsidRDefault="00C35D8C" w:rsidP="00336FC9">
            <w:pPr>
              <w:pStyle w:val="Normal0"/>
              <w:snapToGrid w:val="0"/>
              <w:spacing w:before="0" w:line="276" w:lineRule="auto"/>
              <w:jc w:val="center"/>
              <w:rPr>
                <w:sz w:val="22"/>
              </w:rPr>
            </w:pPr>
            <w:commentRangeStart w:id="3"/>
            <w:r w:rsidRPr="00336FC9">
              <w:rPr>
                <w:noProof/>
                <w:sz w:val="22"/>
              </w:rPr>
              <w:drawing>
                <wp:inline distT="0" distB="0" distL="0" distR="0" wp14:anchorId="01E6FBC8" wp14:editId="2442488D">
                  <wp:extent cx="1098550" cy="846729"/>
                  <wp:effectExtent l="0" t="0" r="0" b="4445"/>
                  <wp:docPr id="936495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95457" name="Picture 9364954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9001" cy="854785"/>
                          </a:xfrm>
                          <a:prstGeom prst="rect">
                            <a:avLst/>
                          </a:prstGeom>
                        </pic:spPr>
                      </pic:pic>
                    </a:graphicData>
                  </a:graphic>
                </wp:inline>
              </w:drawing>
            </w:r>
            <w:commentRangeEnd w:id="3"/>
            <w:r w:rsidRPr="00336FC9">
              <w:rPr>
                <w:rStyle w:val="CommentReference"/>
                <w:rFonts w:eastAsia="Calibri"/>
                <w:sz w:val="22"/>
                <w:szCs w:val="22"/>
                <w:lang w:val="es-ES" w:eastAsia="es-ES_tradnl"/>
              </w:rPr>
              <w:commentReference w:id="3"/>
            </w:r>
          </w:p>
        </w:tc>
      </w:tr>
      <w:tr w:rsidR="00C35D8C" w:rsidRPr="00336FC9" w14:paraId="0471950D" w14:textId="77777777" w:rsidTr="00C35D8C">
        <w:tc>
          <w:tcPr>
            <w:tcW w:w="5665" w:type="dxa"/>
            <w:vAlign w:val="center"/>
          </w:tcPr>
          <w:p w14:paraId="78AB78BF" w14:textId="261067CC" w:rsidR="00C35D8C" w:rsidRPr="00336FC9" w:rsidRDefault="00C35D8C" w:rsidP="00336FC9">
            <w:pPr>
              <w:pStyle w:val="Normal0"/>
              <w:snapToGrid w:val="0"/>
              <w:spacing w:before="0" w:line="276" w:lineRule="auto"/>
              <w:rPr>
                <w:sz w:val="22"/>
                <w:lang w:val="es-MX"/>
              </w:rPr>
            </w:pPr>
            <w:r w:rsidRPr="00336FC9">
              <w:rPr>
                <w:color w:val="000000"/>
                <w:sz w:val="22"/>
              </w:rPr>
              <w:t>Resolución de ecuaciones lineales.</w:t>
            </w:r>
          </w:p>
        </w:tc>
        <w:tc>
          <w:tcPr>
            <w:tcW w:w="3165" w:type="dxa"/>
            <w:vAlign w:val="center"/>
          </w:tcPr>
          <w:p w14:paraId="65443351" w14:textId="4522CC77" w:rsidR="00C35D8C" w:rsidRPr="00336FC9" w:rsidRDefault="00ED5654" w:rsidP="00336FC9">
            <w:pPr>
              <w:pStyle w:val="Normal0"/>
              <w:snapToGrid w:val="0"/>
              <w:spacing w:before="0" w:line="276" w:lineRule="auto"/>
              <w:jc w:val="center"/>
              <w:rPr>
                <w:sz w:val="22"/>
              </w:rPr>
            </w:pPr>
            <w:commentRangeStart w:id="4"/>
            <w:r w:rsidRPr="00336FC9">
              <w:rPr>
                <w:noProof/>
                <w:sz w:val="22"/>
              </w:rPr>
              <w:drawing>
                <wp:inline distT="0" distB="0" distL="0" distR="0" wp14:anchorId="630AD449" wp14:editId="0BCECD6B">
                  <wp:extent cx="1136650" cy="1092710"/>
                  <wp:effectExtent l="0" t="0" r="0" b="0"/>
                  <wp:docPr id="894819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19570" name="Picture 8948195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52028" cy="1107494"/>
                          </a:xfrm>
                          <a:prstGeom prst="rect">
                            <a:avLst/>
                          </a:prstGeom>
                        </pic:spPr>
                      </pic:pic>
                    </a:graphicData>
                  </a:graphic>
                </wp:inline>
              </w:drawing>
            </w:r>
            <w:commentRangeEnd w:id="4"/>
            <w:r w:rsidRPr="00336FC9">
              <w:rPr>
                <w:rStyle w:val="CommentReference"/>
                <w:rFonts w:eastAsia="Calibri"/>
                <w:sz w:val="22"/>
                <w:szCs w:val="22"/>
                <w:lang w:val="es-ES" w:eastAsia="es-ES_tradnl"/>
              </w:rPr>
              <w:commentReference w:id="4"/>
            </w:r>
          </w:p>
        </w:tc>
      </w:tr>
      <w:tr w:rsidR="00C35D8C" w:rsidRPr="00336FC9" w14:paraId="447518DE" w14:textId="77777777" w:rsidTr="00C35D8C">
        <w:tc>
          <w:tcPr>
            <w:tcW w:w="5665" w:type="dxa"/>
            <w:vAlign w:val="center"/>
          </w:tcPr>
          <w:p w14:paraId="21F441C6" w14:textId="0BE1516B" w:rsidR="00C35D8C" w:rsidRPr="00336FC9" w:rsidRDefault="00C35D8C" w:rsidP="00336FC9">
            <w:pPr>
              <w:pBdr>
                <w:top w:val="nil"/>
                <w:left w:val="nil"/>
                <w:bottom w:val="nil"/>
                <w:right w:val="nil"/>
                <w:between w:val="nil"/>
              </w:pBdr>
              <w:snapToGrid w:val="0"/>
              <w:spacing w:after="120" w:line="276" w:lineRule="auto"/>
              <w:rPr>
                <w:rFonts w:ascii="Arial" w:hAnsi="Arial" w:cs="Arial"/>
                <w:color w:val="000000"/>
              </w:rPr>
            </w:pPr>
            <w:r w:rsidRPr="00336FC9">
              <w:rPr>
                <w:rFonts w:ascii="Arial" w:hAnsi="Arial" w:cs="Arial"/>
                <w:color w:val="000000"/>
              </w:rPr>
              <w:lastRenderedPageBreak/>
              <w:t>Aplicaciones prácticas en movimiento y finanzas.</w:t>
            </w:r>
          </w:p>
        </w:tc>
        <w:tc>
          <w:tcPr>
            <w:tcW w:w="3165" w:type="dxa"/>
            <w:vAlign w:val="center"/>
          </w:tcPr>
          <w:p w14:paraId="328C1E59" w14:textId="7C861C82" w:rsidR="00C35D8C" w:rsidRPr="00336FC9" w:rsidRDefault="00EC7E6C" w:rsidP="00336FC9">
            <w:pPr>
              <w:pStyle w:val="Normal0"/>
              <w:snapToGrid w:val="0"/>
              <w:spacing w:before="0" w:line="276" w:lineRule="auto"/>
              <w:jc w:val="center"/>
              <w:rPr>
                <w:sz w:val="22"/>
              </w:rPr>
            </w:pPr>
            <w:commentRangeStart w:id="5"/>
            <w:r w:rsidRPr="00336FC9">
              <w:rPr>
                <w:noProof/>
                <w:sz w:val="22"/>
              </w:rPr>
              <w:drawing>
                <wp:inline distT="0" distB="0" distL="0" distR="0" wp14:anchorId="4000AF85" wp14:editId="38833023">
                  <wp:extent cx="1143000" cy="907733"/>
                  <wp:effectExtent l="0" t="0" r="0" b="0"/>
                  <wp:docPr id="1579217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17221" name="Picture 15792172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8643" cy="912215"/>
                          </a:xfrm>
                          <a:prstGeom prst="rect">
                            <a:avLst/>
                          </a:prstGeom>
                        </pic:spPr>
                      </pic:pic>
                    </a:graphicData>
                  </a:graphic>
                </wp:inline>
              </w:drawing>
            </w:r>
            <w:commentRangeEnd w:id="5"/>
            <w:r w:rsidRPr="00336FC9">
              <w:rPr>
                <w:rStyle w:val="CommentReference"/>
                <w:rFonts w:eastAsia="Calibri"/>
                <w:sz w:val="22"/>
                <w:szCs w:val="22"/>
                <w:lang w:val="es-ES" w:eastAsia="es-ES_tradnl"/>
              </w:rPr>
              <w:commentReference w:id="5"/>
            </w:r>
          </w:p>
        </w:tc>
      </w:tr>
    </w:tbl>
    <w:p w14:paraId="2E96E484" w14:textId="77777777" w:rsidR="00CD44A1" w:rsidRPr="00336FC9" w:rsidRDefault="00CD44A1" w:rsidP="00336FC9">
      <w:pPr>
        <w:pBdr>
          <w:top w:val="nil"/>
          <w:left w:val="nil"/>
          <w:bottom w:val="nil"/>
          <w:right w:val="nil"/>
          <w:between w:val="nil"/>
        </w:pBdr>
        <w:snapToGrid w:val="0"/>
        <w:spacing w:after="120"/>
        <w:rPr>
          <w:rFonts w:ascii="Arial" w:hAnsi="Arial" w:cs="Arial"/>
          <w:color w:val="FF0000"/>
        </w:rPr>
      </w:pPr>
    </w:p>
    <w:p w14:paraId="2D732046" w14:textId="7D93FDE4" w:rsidR="00616CA1" w:rsidRPr="00336FC9" w:rsidRDefault="00616CA1" w:rsidP="00336FC9">
      <w:pPr>
        <w:pBdr>
          <w:top w:val="nil"/>
          <w:left w:val="nil"/>
          <w:bottom w:val="nil"/>
          <w:right w:val="nil"/>
          <w:between w:val="nil"/>
        </w:pBdr>
        <w:snapToGrid w:val="0"/>
        <w:spacing w:after="120"/>
        <w:rPr>
          <w:rFonts w:ascii="Arial" w:hAnsi="Arial" w:cs="Arial"/>
          <w:color w:val="000000"/>
        </w:rPr>
      </w:pPr>
      <w:r w:rsidRPr="00336FC9">
        <w:rPr>
          <w:rFonts w:ascii="Arial" w:hAnsi="Arial" w:cs="Arial"/>
          <w:color w:val="000000"/>
        </w:rPr>
        <w:t>Para aprovechar al máximo el contenido teórico y práctico de esta unidad</w:t>
      </w:r>
      <w:r w:rsidR="009250F2" w:rsidRPr="00336FC9">
        <w:rPr>
          <w:rFonts w:ascii="Arial" w:hAnsi="Arial" w:cs="Arial"/>
          <w:color w:val="000000"/>
        </w:rPr>
        <w:t>,</w:t>
      </w:r>
      <w:r w:rsidRPr="00336FC9">
        <w:rPr>
          <w:rFonts w:ascii="Arial" w:hAnsi="Arial" w:cs="Arial"/>
          <w:color w:val="000000"/>
        </w:rPr>
        <w:t xml:space="preserve"> le sugerimos:</w:t>
      </w:r>
    </w:p>
    <w:p w14:paraId="34A9F3F9" w14:textId="276A05DC" w:rsidR="00616CA1" w:rsidRPr="00336FC9" w:rsidRDefault="00616CA1" w:rsidP="00336FC9">
      <w:pPr>
        <w:pStyle w:val="ListParagraph"/>
        <w:numPr>
          <w:ilvl w:val="0"/>
          <w:numId w:val="195"/>
        </w:numPr>
        <w:pBdr>
          <w:top w:val="nil"/>
          <w:left w:val="nil"/>
          <w:bottom w:val="nil"/>
          <w:right w:val="nil"/>
          <w:between w:val="nil"/>
        </w:pBdr>
        <w:snapToGrid w:val="0"/>
        <w:spacing w:after="120" w:line="276" w:lineRule="auto"/>
        <w:ind w:left="709" w:hanging="357"/>
        <w:contextualSpacing w:val="0"/>
        <w:rPr>
          <w:rFonts w:ascii="Arial" w:hAnsi="Arial" w:cs="Arial"/>
          <w:color w:val="000000"/>
          <w:sz w:val="22"/>
          <w:szCs w:val="22"/>
          <w:lang w:val="es-ES"/>
        </w:rPr>
      </w:pPr>
      <w:r w:rsidRPr="00336FC9">
        <w:rPr>
          <w:rFonts w:ascii="Arial" w:hAnsi="Arial" w:cs="Arial"/>
          <w:color w:val="000000"/>
          <w:sz w:val="22"/>
          <w:szCs w:val="22"/>
          <w:lang w:val="es-ES"/>
        </w:rPr>
        <w:t>Mantener una actitud curiosa y abierta</w:t>
      </w:r>
      <w:r w:rsidR="009250F2" w:rsidRPr="00336FC9">
        <w:rPr>
          <w:rFonts w:ascii="Arial" w:hAnsi="Arial" w:cs="Arial"/>
          <w:color w:val="000000"/>
          <w:sz w:val="22"/>
          <w:szCs w:val="22"/>
          <w:lang w:val="es-ES"/>
        </w:rPr>
        <w:t>.</w:t>
      </w:r>
    </w:p>
    <w:p w14:paraId="7701696D" w14:textId="296F9474" w:rsidR="00616CA1" w:rsidRPr="00336FC9" w:rsidRDefault="00616CA1" w:rsidP="00336FC9">
      <w:pPr>
        <w:pStyle w:val="ListParagraph"/>
        <w:numPr>
          <w:ilvl w:val="0"/>
          <w:numId w:val="195"/>
        </w:numPr>
        <w:pBdr>
          <w:top w:val="nil"/>
          <w:left w:val="nil"/>
          <w:bottom w:val="nil"/>
          <w:right w:val="nil"/>
          <w:between w:val="nil"/>
        </w:pBdr>
        <w:snapToGrid w:val="0"/>
        <w:spacing w:after="120" w:line="276" w:lineRule="auto"/>
        <w:ind w:left="709" w:hanging="357"/>
        <w:contextualSpacing w:val="0"/>
        <w:rPr>
          <w:rFonts w:ascii="Arial" w:hAnsi="Arial" w:cs="Arial"/>
          <w:color w:val="000000"/>
          <w:sz w:val="22"/>
          <w:szCs w:val="22"/>
          <w:lang w:val="es-ES"/>
        </w:rPr>
      </w:pPr>
      <w:r w:rsidRPr="00336FC9">
        <w:rPr>
          <w:rFonts w:ascii="Arial" w:hAnsi="Arial" w:cs="Arial"/>
          <w:color w:val="000000"/>
          <w:sz w:val="22"/>
          <w:szCs w:val="22"/>
          <w:lang w:val="es-ES"/>
        </w:rPr>
        <w:t>Practicar de manera constante</w:t>
      </w:r>
      <w:r w:rsidR="009250F2" w:rsidRPr="00336FC9">
        <w:rPr>
          <w:rFonts w:ascii="Arial" w:hAnsi="Arial" w:cs="Arial"/>
          <w:color w:val="000000"/>
          <w:sz w:val="22"/>
          <w:szCs w:val="22"/>
          <w:lang w:val="es-ES"/>
        </w:rPr>
        <w:t>.</w:t>
      </w:r>
    </w:p>
    <w:p w14:paraId="0C366FDD" w14:textId="389EDD37" w:rsidR="00616CA1" w:rsidRPr="00336FC9" w:rsidRDefault="00616CA1" w:rsidP="00336FC9">
      <w:pPr>
        <w:pStyle w:val="ListParagraph"/>
        <w:numPr>
          <w:ilvl w:val="0"/>
          <w:numId w:val="195"/>
        </w:numPr>
        <w:pBdr>
          <w:top w:val="nil"/>
          <w:left w:val="nil"/>
          <w:bottom w:val="nil"/>
          <w:right w:val="nil"/>
          <w:between w:val="nil"/>
        </w:pBdr>
        <w:snapToGrid w:val="0"/>
        <w:spacing w:after="120" w:line="276" w:lineRule="auto"/>
        <w:ind w:left="709" w:hanging="357"/>
        <w:contextualSpacing w:val="0"/>
        <w:rPr>
          <w:rFonts w:ascii="Arial" w:hAnsi="Arial" w:cs="Arial"/>
          <w:color w:val="000000"/>
          <w:sz w:val="22"/>
          <w:szCs w:val="22"/>
          <w:lang w:val="es-ES"/>
        </w:rPr>
      </w:pPr>
      <w:r w:rsidRPr="00336FC9">
        <w:rPr>
          <w:rFonts w:ascii="Arial" w:hAnsi="Arial" w:cs="Arial"/>
          <w:color w:val="000000"/>
          <w:sz w:val="22"/>
          <w:szCs w:val="22"/>
          <w:lang w:val="es-ES"/>
        </w:rPr>
        <w:t>No temer a cometer errores</w:t>
      </w:r>
      <w:r w:rsidR="009250F2" w:rsidRPr="00336FC9">
        <w:rPr>
          <w:rFonts w:ascii="Arial" w:hAnsi="Arial" w:cs="Arial"/>
          <w:color w:val="000000"/>
          <w:sz w:val="22"/>
          <w:szCs w:val="22"/>
          <w:lang w:val="es-ES"/>
        </w:rPr>
        <w:t>.</w:t>
      </w:r>
    </w:p>
    <w:p w14:paraId="1F6E2F1A" w14:textId="6ED3F56B" w:rsidR="00616CA1" w:rsidRPr="00336FC9" w:rsidRDefault="00616CA1" w:rsidP="00336FC9">
      <w:pPr>
        <w:pStyle w:val="ListParagraph"/>
        <w:numPr>
          <w:ilvl w:val="0"/>
          <w:numId w:val="195"/>
        </w:numPr>
        <w:pBdr>
          <w:top w:val="nil"/>
          <w:left w:val="nil"/>
          <w:bottom w:val="nil"/>
          <w:right w:val="nil"/>
          <w:between w:val="nil"/>
        </w:pBdr>
        <w:snapToGrid w:val="0"/>
        <w:spacing w:after="120" w:line="276" w:lineRule="auto"/>
        <w:ind w:left="709" w:hanging="357"/>
        <w:contextualSpacing w:val="0"/>
        <w:rPr>
          <w:rFonts w:ascii="Arial" w:hAnsi="Arial" w:cs="Arial"/>
          <w:color w:val="000000"/>
          <w:sz w:val="22"/>
          <w:szCs w:val="22"/>
          <w:lang w:val="es-ES"/>
        </w:rPr>
      </w:pPr>
      <w:r w:rsidRPr="00336FC9">
        <w:rPr>
          <w:rFonts w:ascii="Arial" w:hAnsi="Arial" w:cs="Arial"/>
          <w:color w:val="000000"/>
          <w:sz w:val="22"/>
          <w:szCs w:val="22"/>
          <w:lang w:val="es-ES"/>
        </w:rPr>
        <w:t>Relacionar cada concepto</w:t>
      </w:r>
      <w:r w:rsidR="009250F2" w:rsidRPr="00336FC9">
        <w:rPr>
          <w:rFonts w:ascii="Arial" w:hAnsi="Arial" w:cs="Arial"/>
          <w:color w:val="000000"/>
          <w:sz w:val="22"/>
          <w:szCs w:val="22"/>
          <w:lang w:val="es-ES"/>
        </w:rPr>
        <w:t>,</w:t>
      </w:r>
      <w:r w:rsidRPr="00336FC9">
        <w:rPr>
          <w:rFonts w:ascii="Arial" w:hAnsi="Arial" w:cs="Arial"/>
          <w:color w:val="000000"/>
          <w:sz w:val="22"/>
          <w:szCs w:val="22"/>
          <w:lang w:val="es-ES"/>
        </w:rPr>
        <w:t xml:space="preserve"> con situaciones de su vida cotidiana</w:t>
      </w:r>
      <w:r w:rsidR="009250F2" w:rsidRPr="00336FC9">
        <w:rPr>
          <w:rFonts w:ascii="Arial" w:hAnsi="Arial" w:cs="Arial"/>
          <w:color w:val="000000"/>
          <w:sz w:val="22"/>
          <w:szCs w:val="22"/>
          <w:lang w:val="es-ES"/>
        </w:rPr>
        <w:t>.</w:t>
      </w:r>
    </w:p>
    <w:p w14:paraId="6111CCAA" w14:textId="314CEAAE" w:rsidR="00616CA1" w:rsidRPr="00336FC9" w:rsidRDefault="00616CA1" w:rsidP="00336FC9">
      <w:pPr>
        <w:pStyle w:val="ListParagraph"/>
        <w:numPr>
          <w:ilvl w:val="0"/>
          <w:numId w:val="195"/>
        </w:numPr>
        <w:pBdr>
          <w:top w:val="nil"/>
          <w:left w:val="nil"/>
          <w:bottom w:val="nil"/>
          <w:right w:val="nil"/>
          <w:between w:val="nil"/>
        </w:pBdr>
        <w:snapToGrid w:val="0"/>
        <w:spacing w:after="120" w:line="276" w:lineRule="auto"/>
        <w:ind w:left="709" w:hanging="357"/>
        <w:contextualSpacing w:val="0"/>
        <w:rPr>
          <w:rFonts w:ascii="Arial" w:hAnsi="Arial" w:cs="Arial"/>
          <w:color w:val="000000"/>
          <w:sz w:val="22"/>
          <w:szCs w:val="22"/>
          <w:lang w:val="es-ES"/>
        </w:rPr>
      </w:pPr>
      <w:r w:rsidRPr="00336FC9">
        <w:rPr>
          <w:rFonts w:ascii="Arial" w:hAnsi="Arial" w:cs="Arial"/>
          <w:color w:val="000000"/>
          <w:sz w:val="22"/>
          <w:szCs w:val="22"/>
          <w:lang w:val="es-ES"/>
        </w:rPr>
        <w:t>Desarrollar todos los ejercicios propuestos</w:t>
      </w:r>
      <w:r w:rsidR="009250F2" w:rsidRPr="00336FC9">
        <w:rPr>
          <w:rFonts w:ascii="Arial" w:hAnsi="Arial" w:cs="Arial"/>
          <w:color w:val="000000"/>
          <w:sz w:val="22"/>
          <w:szCs w:val="22"/>
          <w:lang w:val="es-ES"/>
        </w:rPr>
        <w:t>.</w:t>
      </w:r>
    </w:p>
    <w:p w14:paraId="02E575E5" w14:textId="77777777" w:rsidR="00616CA1" w:rsidRPr="00336FC9" w:rsidRDefault="00616CA1" w:rsidP="00336FC9">
      <w:pPr>
        <w:pStyle w:val="ListParagraph"/>
        <w:numPr>
          <w:ilvl w:val="0"/>
          <w:numId w:val="195"/>
        </w:numPr>
        <w:pBdr>
          <w:top w:val="nil"/>
          <w:left w:val="nil"/>
          <w:bottom w:val="nil"/>
          <w:right w:val="nil"/>
          <w:between w:val="nil"/>
        </w:pBdr>
        <w:snapToGrid w:val="0"/>
        <w:spacing w:after="120" w:line="276" w:lineRule="auto"/>
        <w:ind w:left="709" w:hanging="357"/>
        <w:contextualSpacing w:val="0"/>
        <w:rPr>
          <w:rFonts w:ascii="Arial" w:hAnsi="Arial" w:cs="Arial"/>
          <w:color w:val="000000"/>
          <w:sz w:val="22"/>
          <w:szCs w:val="22"/>
          <w:lang w:val="es-ES"/>
        </w:rPr>
      </w:pPr>
      <w:r w:rsidRPr="00336FC9">
        <w:rPr>
          <w:rFonts w:ascii="Arial" w:hAnsi="Arial" w:cs="Arial"/>
          <w:color w:val="000000"/>
          <w:sz w:val="22"/>
          <w:szCs w:val="22"/>
          <w:lang w:val="es-ES"/>
        </w:rPr>
        <w:t xml:space="preserve">Participar activamente en los encuentros virtuales programados. </w:t>
      </w:r>
    </w:p>
    <w:p w14:paraId="5FFD599F" w14:textId="082689E1" w:rsidR="00616CA1" w:rsidRPr="00336FC9" w:rsidRDefault="00616CA1" w:rsidP="00336FC9">
      <w:pPr>
        <w:pBdr>
          <w:top w:val="nil"/>
          <w:left w:val="nil"/>
          <w:bottom w:val="nil"/>
          <w:right w:val="nil"/>
          <w:between w:val="nil"/>
        </w:pBdr>
        <w:snapToGrid w:val="0"/>
        <w:spacing w:after="120"/>
        <w:rPr>
          <w:rFonts w:ascii="Arial" w:hAnsi="Arial" w:cs="Arial"/>
          <w:color w:val="000000"/>
        </w:rPr>
      </w:pPr>
      <w:r w:rsidRPr="00336FC9">
        <w:rPr>
          <w:rFonts w:ascii="Arial" w:hAnsi="Arial" w:cs="Arial"/>
          <w:color w:val="000000"/>
        </w:rPr>
        <w:t>Para finalizar, recuerde repasar los conceptos de: operaciones matemáticas elementales, manejo de números enteros y decimales y</w:t>
      </w:r>
      <w:r w:rsidR="009250F2" w:rsidRPr="00336FC9">
        <w:rPr>
          <w:rFonts w:ascii="Arial" w:hAnsi="Arial" w:cs="Arial"/>
          <w:color w:val="000000"/>
        </w:rPr>
        <w:t>,</w:t>
      </w:r>
      <w:r w:rsidRPr="00336FC9">
        <w:rPr>
          <w:rFonts w:ascii="Arial" w:hAnsi="Arial" w:cs="Arial"/>
          <w:color w:val="000000"/>
        </w:rPr>
        <w:t xml:space="preserve"> por último</w:t>
      </w:r>
      <w:r w:rsidR="009250F2" w:rsidRPr="00336FC9">
        <w:rPr>
          <w:rFonts w:ascii="Arial" w:hAnsi="Arial" w:cs="Arial"/>
          <w:color w:val="000000"/>
        </w:rPr>
        <w:t>,</w:t>
      </w:r>
      <w:r w:rsidRPr="00336FC9">
        <w:rPr>
          <w:rFonts w:ascii="Arial" w:hAnsi="Arial" w:cs="Arial"/>
          <w:color w:val="000000"/>
        </w:rPr>
        <w:t xml:space="preserve"> conceptos fundamentales de multiplicación y división.</w:t>
      </w:r>
    </w:p>
    <w:p w14:paraId="533E9FA7" w14:textId="4984366F" w:rsidR="00616CA1" w:rsidRPr="00F84D1D" w:rsidRDefault="00616CA1" w:rsidP="00336FC9">
      <w:pPr>
        <w:pBdr>
          <w:top w:val="nil"/>
          <w:left w:val="nil"/>
          <w:bottom w:val="nil"/>
          <w:right w:val="nil"/>
          <w:between w:val="nil"/>
        </w:pBdr>
        <w:snapToGrid w:val="0"/>
        <w:spacing w:after="120"/>
        <w:rPr>
          <w:rFonts w:ascii="Arial" w:hAnsi="Arial" w:cs="Arial"/>
          <w:color w:val="000000"/>
        </w:rPr>
      </w:pPr>
      <w:r w:rsidRPr="00F84D1D">
        <w:rPr>
          <w:rFonts w:ascii="Arial" w:hAnsi="Arial" w:cs="Arial"/>
          <w:color w:val="000000"/>
        </w:rPr>
        <w:t>El álgebra no es un desafío, es su nueva herramienta</w:t>
      </w:r>
      <w:r w:rsidR="009250F2" w:rsidRPr="00F84D1D">
        <w:rPr>
          <w:rFonts w:ascii="Arial" w:hAnsi="Arial" w:cs="Arial"/>
          <w:color w:val="000000"/>
        </w:rPr>
        <w:t>,</w:t>
      </w:r>
      <w:r w:rsidRPr="00F84D1D">
        <w:rPr>
          <w:rFonts w:ascii="Arial" w:hAnsi="Arial" w:cs="Arial"/>
          <w:color w:val="000000"/>
        </w:rPr>
        <w:t xml:space="preserve"> para entender y transformar la realidad.</w:t>
      </w:r>
    </w:p>
    <w:p w14:paraId="43CDFD8C" w14:textId="77777777" w:rsidR="004E5CB1" w:rsidRPr="00336FC9" w:rsidRDefault="004E5CB1" w:rsidP="00336FC9">
      <w:pPr>
        <w:pBdr>
          <w:top w:val="nil"/>
          <w:left w:val="nil"/>
          <w:bottom w:val="nil"/>
          <w:right w:val="nil"/>
          <w:between w:val="nil"/>
        </w:pBdr>
        <w:snapToGrid w:val="0"/>
        <w:spacing w:after="120"/>
        <w:rPr>
          <w:rFonts w:ascii="Arial" w:eastAsia="Arial" w:hAnsi="Arial" w:cs="Arial"/>
          <w:b/>
          <w:color w:val="000000"/>
        </w:rPr>
      </w:pPr>
    </w:p>
    <w:p w14:paraId="4857FBB6" w14:textId="77777777" w:rsidR="00205BF8" w:rsidRPr="00336FC9" w:rsidRDefault="00000000" w:rsidP="00336FC9">
      <w:pPr>
        <w:numPr>
          <w:ilvl w:val="0"/>
          <w:numId w:val="1"/>
        </w:numPr>
        <w:pBdr>
          <w:top w:val="nil"/>
          <w:left w:val="nil"/>
          <w:bottom w:val="nil"/>
          <w:right w:val="nil"/>
          <w:between w:val="nil"/>
        </w:pBdr>
        <w:snapToGrid w:val="0"/>
        <w:spacing w:after="120"/>
        <w:rPr>
          <w:rFonts w:ascii="Arial" w:eastAsia="Arial" w:hAnsi="Arial" w:cs="Arial"/>
          <w:b/>
          <w:color w:val="000000"/>
        </w:rPr>
      </w:pPr>
      <w:r w:rsidRPr="00336FC9">
        <w:rPr>
          <w:rFonts w:ascii="Arial" w:eastAsia="Arial" w:hAnsi="Arial" w:cs="Arial"/>
          <w:b/>
          <w:color w:val="000000"/>
        </w:rPr>
        <w:t>SÍNTESIS UNIDAD</w:t>
      </w:r>
    </w:p>
    <w:p w14:paraId="0AB2D8BF" w14:textId="280F164E" w:rsidR="00036262" w:rsidRPr="00336FC9" w:rsidRDefault="00036262" w:rsidP="00336FC9">
      <w:pPr>
        <w:snapToGrid w:val="0"/>
        <w:spacing w:after="120"/>
        <w:rPr>
          <w:rFonts w:ascii="Arial" w:hAnsi="Arial" w:cs="Arial"/>
        </w:rPr>
      </w:pPr>
    </w:p>
    <w:tbl>
      <w:tblPr>
        <w:tblStyle w:val="TableGrid"/>
        <w:tblW w:w="0" w:type="auto"/>
        <w:tblLook w:val="04A0" w:firstRow="1" w:lastRow="0" w:firstColumn="1" w:lastColumn="0" w:noHBand="0" w:noVBand="1"/>
      </w:tblPr>
      <w:tblGrid>
        <w:gridCol w:w="8830"/>
      </w:tblGrid>
      <w:tr w:rsidR="00336FC9" w:rsidRPr="00336FC9" w14:paraId="17FD1608" w14:textId="77777777" w:rsidTr="00895535">
        <w:tc>
          <w:tcPr>
            <w:tcW w:w="8830" w:type="dxa"/>
            <w:shd w:val="clear" w:color="auto" w:fill="9BBB59" w:themeFill="accent3"/>
          </w:tcPr>
          <w:p w14:paraId="6E679CF3" w14:textId="05B4B7C2" w:rsidR="00336FC9" w:rsidRPr="00336FC9" w:rsidRDefault="00336FC9" w:rsidP="00336FC9">
            <w:pPr>
              <w:snapToGrid w:val="0"/>
              <w:spacing w:after="120" w:line="276" w:lineRule="auto"/>
              <w:jc w:val="center"/>
              <w:rPr>
                <w:rFonts w:ascii="Arial" w:eastAsia="Arial" w:hAnsi="Arial" w:cs="Arial"/>
                <w:b/>
                <w:bCs/>
                <w:color w:val="000000"/>
              </w:rPr>
            </w:pPr>
            <w:r w:rsidRPr="00336FC9">
              <w:rPr>
                <w:rFonts w:ascii="Arial" w:eastAsia="Arial" w:hAnsi="Arial" w:cs="Arial"/>
                <w:b/>
                <w:bCs/>
                <w:color w:val="000000"/>
              </w:rPr>
              <w:t>Vincular la síntesis de la Unidad 2</w:t>
            </w:r>
          </w:p>
        </w:tc>
      </w:tr>
    </w:tbl>
    <w:p w14:paraId="599F5EBA" w14:textId="77777777" w:rsidR="00205BF8" w:rsidRPr="00336FC9" w:rsidRDefault="00205BF8" w:rsidP="00336FC9">
      <w:pPr>
        <w:pBdr>
          <w:top w:val="nil"/>
          <w:left w:val="nil"/>
          <w:bottom w:val="nil"/>
          <w:right w:val="nil"/>
          <w:between w:val="nil"/>
        </w:pBdr>
        <w:snapToGrid w:val="0"/>
        <w:spacing w:after="120"/>
        <w:rPr>
          <w:rFonts w:ascii="Arial" w:eastAsia="Arial" w:hAnsi="Arial" w:cs="Arial"/>
          <w:b/>
        </w:rPr>
      </w:pPr>
    </w:p>
    <w:p w14:paraId="2BDEFC96" w14:textId="203D2C6F" w:rsidR="00205BF8" w:rsidRPr="00336FC9" w:rsidRDefault="00000000" w:rsidP="00336FC9">
      <w:pPr>
        <w:numPr>
          <w:ilvl w:val="0"/>
          <w:numId w:val="1"/>
        </w:numPr>
        <w:snapToGrid w:val="0"/>
        <w:spacing w:after="120"/>
        <w:rPr>
          <w:rFonts w:ascii="Arial" w:eastAsia="Arial" w:hAnsi="Arial" w:cs="Arial"/>
          <w:b/>
        </w:rPr>
      </w:pPr>
      <w:r w:rsidRPr="00336FC9">
        <w:rPr>
          <w:rFonts w:ascii="Arial" w:eastAsia="Arial" w:hAnsi="Arial" w:cs="Arial"/>
          <w:b/>
        </w:rPr>
        <w:t xml:space="preserve">Desarrollo contenido </w:t>
      </w:r>
    </w:p>
    <w:p w14:paraId="15B1EEE1" w14:textId="6625E123" w:rsidR="00036262" w:rsidRPr="00336FC9" w:rsidRDefault="00036262" w:rsidP="00336FC9">
      <w:pPr>
        <w:snapToGrid w:val="0"/>
        <w:spacing w:after="120"/>
        <w:rPr>
          <w:rFonts w:ascii="Arial" w:eastAsia="Arial" w:hAnsi="Arial" w:cs="Arial"/>
          <w:b/>
        </w:rPr>
      </w:pPr>
    </w:p>
    <w:p w14:paraId="41BBDFF1" w14:textId="78490A44" w:rsidR="00336FC9" w:rsidRDefault="00336FC9" w:rsidP="00336FC9">
      <w:pPr>
        <w:pStyle w:val="Heading1"/>
        <w:keepNext w:val="0"/>
        <w:keepLines w:val="0"/>
        <w:snapToGrid w:val="0"/>
        <w:spacing w:before="0"/>
        <w:contextualSpacing w:val="0"/>
        <w:rPr>
          <w:rFonts w:cs="Arial"/>
          <w:sz w:val="22"/>
          <w:szCs w:val="22"/>
        </w:rPr>
      </w:pPr>
      <w:r w:rsidRPr="00336FC9">
        <w:rPr>
          <w:rFonts w:cs="Arial"/>
          <w:sz w:val="22"/>
          <w:szCs w:val="22"/>
        </w:rPr>
        <w:t xml:space="preserve">1. </w:t>
      </w:r>
      <w:bookmarkStart w:id="6" w:name="_Toc183882539"/>
      <w:r w:rsidR="00036262" w:rsidRPr="00336FC9">
        <w:rPr>
          <w:rFonts w:cs="Arial"/>
          <w:sz w:val="22"/>
          <w:szCs w:val="22"/>
        </w:rPr>
        <w:t xml:space="preserve">Introducción al </w:t>
      </w:r>
      <w:r w:rsidR="007E7A9D" w:rsidRPr="00336FC9">
        <w:rPr>
          <w:rFonts w:cs="Arial"/>
          <w:sz w:val="22"/>
          <w:szCs w:val="22"/>
        </w:rPr>
        <w:t>á</w:t>
      </w:r>
      <w:r w:rsidR="00036262" w:rsidRPr="00336FC9">
        <w:rPr>
          <w:rFonts w:cs="Arial"/>
          <w:sz w:val="22"/>
          <w:szCs w:val="22"/>
        </w:rPr>
        <w:t>lgebr</w:t>
      </w:r>
      <w:bookmarkEnd w:id="6"/>
      <w:r>
        <w:rPr>
          <w:rFonts w:cs="Arial"/>
          <w:sz w:val="22"/>
          <w:szCs w:val="22"/>
        </w:rPr>
        <w:t>a</w:t>
      </w:r>
    </w:p>
    <w:p w14:paraId="285B9C52" w14:textId="66E05314" w:rsidR="00336FC9" w:rsidRDefault="00336FC9" w:rsidP="00336FC9">
      <w:pPr>
        <w:pStyle w:val="Normal1"/>
        <w:rPr>
          <w:rFonts w:ascii="Arial" w:hAnsi="Arial" w:cs="Arial"/>
        </w:rPr>
      </w:pPr>
      <w:r>
        <w:rPr>
          <w:rFonts w:ascii="Arial" w:hAnsi="Arial" w:cs="Arial"/>
        </w:rPr>
        <w:t>Para comenzar, lo invitamos a ver el siguiente video.</w:t>
      </w:r>
    </w:p>
    <w:p w14:paraId="1C95E4C8" w14:textId="77777777" w:rsidR="00336FC9" w:rsidRDefault="00336FC9" w:rsidP="00336FC9">
      <w:pPr>
        <w:pStyle w:val="Normal1"/>
        <w:rPr>
          <w:rFonts w:ascii="Arial" w:hAnsi="Arial" w:cs="Arial"/>
        </w:rPr>
      </w:pPr>
    </w:p>
    <w:tbl>
      <w:tblPr>
        <w:tblStyle w:val="TableGrid"/>
        <w:tblW w:w="5000" w:type="pct"/>
        <w:tblLook w:val="04A0" w:firstRow="1" w:lastRow="0" w:firstColumn="1" w:lastColumn="0" w:noHBand="0" w:noVBand="1"/>
      </w:tblPr>
      <w:tblGrid>
        <w:gridCol w:w="8830"/>
      </w:tblGrid>
      <w:tr w:rsidR="00336FC9" w:rsidRPr="000C0064" w14:paraId="3B891086" w14:textId="77777777" w:rsidTr="00895535">
        <w:tc>
          <w:tcPr>
            <w:tcW w:w="5000" w:type="pct"/>
            <w:shd w:val="clear" w:color="auto" w:fill="9BBB59" w:themeFill="accent3"/>
            <w:vAlign w:val="center"/>
          </w:tcPr>
          <w:p w14:paraId="4380B413" w14:textId="77777777" w:rsidR="00336FC9" w:rsidRPr="003D52A1" w:rsidRDefault="00336FC9" w:rsidP="00895535">
            <w:pPr>
              <w:snapToGrid w:val="0"/>
              <w:spacing w:after="120"/>
              <w:jc w:val="center"/>
              <w:rPr>
                <w:rFonts w:ascii="Arial" w:eastAsia="Arial" w:hAnsi="Arial" w:cs="Arial"/>
                <w:color w:val="000000"/>
              </w:rPr>
            </w:pPr>
            <w:r w:rsidRPr="003D52A1">
              <w:rPr>
                <w:rFonts w:ascii="Arial" w:hAnsi="Arial" w:cs="Arial"/>
                <w:b/>
                <w:bCs/>
              </w:rPr>
              <w:t>Vincular el video de la Unidad 2</w:t>
            </w:r>
          </w:p>
        </w:tc>
      </w:tr>
    </w:tbl>
    <w:p w14:paraId="144BB36F" w14:textId="77777777" w:rsidR="00336FC9" w:rsidRDefault="00336FC9" w:rsidP="00336FC9">
      <w:pPr>
        <w:pBdr>
          <w:top w:val="nil"/>
          <w:left w:val="nil"/>
          <w:bottom w:val="nil"/>
          <w:right w:val="nil"/>
          <w:between w:val="nil"/>
        </w:pBdr>
        <w:snapToGrid w:val="0"/>
        <w:spacing w:after="120"/>
        <w:rPr>
          <w:rFonts w:ascii="Arial" w:eastAsia="Arial" w:hAnsi="Arial" w:cs="Arial"/>
          <w:color w:val="000000"/>
        </w:rPr>
      </w:pPr>
    </w:p>
    <w:p w14:paraId="0F441FB2" w14:textId="77777777" w:rsidR="00336FC9" w:rsidRPr="00336FC9" w:rsidRDefault="00336FC9" w:rsidP="00336FC9">
      <w:pPr>
        <w:pStyle w:val="Normal1"/>
        <w:rPr>
          <w:rFonts w:ascii="Arial" w:hAnsi="Arial" w:cs="Arial"/>
        </w:rPr>
      </w:pPr>
    </w:p>
    <w:p w14:paraId="7DAB3EF0" w14:textId="1855CC89" w:rsidR="00EA552E" w:rsidRPr="00366306" w:rsidRDefault="00EA552E" w:rsidP="00336FC9">
      <w:pPr>
        <w:pStyle w:val="Heading2"/>
        <w:keepNext w:val="0"/>
        <w:keepLines w:val="0"/>
        <w:snapToGrid w:val="0"/>
        <w:spacing w:before="0" w:after="120"/>
        <w:contextualSpacing w:val="0"/>
        <w:rPr>
          <w:rFonts w:cs="Arial"/>
          <w:b w:val="0"/>
          <w:bCs/>
          <w:szCs w:val="22"/>
        </w:rPr>
      </w:pPr>
      <w:bookmarkStart w:id="7" w:name="_Toc183882540"/>
      <w:r w:rsidRPr="00366306">
        <w:rPr>
          <w:rFonts w:cs="Arial"/>
          <w:b w:val="0"/>
          <w:bCs/>
          <w:szCs w:val="22"/>
        </w:rPr>
        <w:t>C</w:t>
      </w:r>
      <w:r w:rsidR="00336FC9" w:rsidRPr="00366306">
        <w:rPr>
          <w:rFonts w:cs="Arial"/>
          <w:b w:val="0"/>
          <w:bCs/>
          <w:szCs w:val="22"/>
        </w:rPr>
        <w:t>onozcamos sus c</w:t>
      </w:r>
      <w:r w:rsidRPr="00366306">
        <w:rPr>
          <w:rFonts w:cs="Arial"/>
          <w:b w:val="0"/>
          <w:bCs/>
          <w:szCs w:val="22"/>
        </w:rPr>
        <w:t xml:space="preserve">omponentes </w:t>
      </w:r>
      <w:r w:rsidR="00242300" w:rsidRPr="00366306">
        <w:rPr>
          <w:rFonts w:cs="Arial"/>
          <w:b w:val="0"/>
          <w:bCs/>
          <w:szCs w:val="22"/>
        </w:rPr>
        <w:t>p</w:t>
      </w:r>
      <w:r w:rsidRPr="00366306">
        <w:rPr>
          <w:rFonts w:cs="Arial"/>
          <w:b w:val="0"/>
          <w:bCs/>
          <w:szCs w:val="22"/>
        </w:rPr>
        <w:t>rincipales</w:t>
      </w:r>
      <w:bookmarkEnd w:id="7"/>
      <w:r w:rsidR="00336FC9" w:rsidRPr="00366306">
        <w:rPr>
          <w:rFonts w:cs="Arial"/>
          <w:b w:val="0"/>
          <w:bCs/>
          <w:szCs w:val="22"/>
        </w:rPr>
        <w:t>:</w:t>
      </w:r>
    </w:p>
    <w:p w14:paraId="4CB143FB" w14:textId="77777777" w:rsidR="00894BB3" w:rsidRPr="00336FC9" w:rsidRDefault="00894BB3" w:rsidP="00336FC9">
      <w:pPr>
        <w:pStyle w:val="Normal1"/>
        <w:snapToGrid w:val="0"/>
        <w:spacing w:after="120"/>
        <w:rPr>
          <w:rFonts w:ascii="Arial" w:hAnsi="Arial" w:cs="Arial"/>
        </w:rPr>
      </w:pPr>
    </w:p>
    <w:tbl>
      <w:tblPr>
        <w:tblStyle w:val="TableGrid"/>
        <w:tblW w:w="5000" w:type="pct"/>
        <w:tblLook w:val="04A0" w:firstRow="1" w:lastRow="0" w:firstColumn="1" w:lastColumn="0" w:noHBand="0" w:noVBand="1"/>
      </w:tblPr>
      <w:tblGrid>
        <w:gridCol w:w="8830"/>
      </w:tblGrid>
      <w:tr w:rsidR="00631F66" w:rsidRPr="000C0064" w14:paraId="64215AAC" w14:textId="77777777" w:rsidTr="00895535">
        <w:tc>
          <w:tcPr>
            <w:tcW w:w="5000" w:type="pct"/>
            <w:shd w:val="clear" w:color="auto" w:fill="9BBB59" w:themeFill="accent3"/>
            <w:vAlign w:val="center"/>
          </w:tcPr>
          <w:p w14:paraId="358C5839" w14:textId="1810C157" w:rsidR="00631F66" w:rsidRPr="00D75232" w:rsidRDefault="00631F66" w:rsidP="00895535">
            <w:pPr>
              <w:snapToGrid w:val="0"/>
              <w:spacing w:after="120"/>
              <w:jc w:val="center"/>
              <w:rPr>
                <w:rFonts w:ascii="Arial" w:eastAsia="Arial" w:hAnsi="Arial" w:cs="Arial"/>
                <w:color w:val="000000"/>
              </w:rPr>
            </w:pPr>
            <w:r w:rsidRPr="00D75232">
              <w:rPr>
                <w:rFonts w:ascii="Arial" w:hAnsi="Arial" w:cs="Arial"/>
                <w:b/>
                <w:bCs/>
              </w:rPr>
              <w:t xml:space="preserve">Vincular la infografía de la Unidad </w:t>
            </w:r>
            <w:r>
              <w:rPr>
                <w:rFonts w:ascii="Arial" w:hAnsi="Arial" w:cs="Arial"/>
                <w:b/>
                <w:bCs/>
              </w:rPr>
              <w:t>2</w:t>
            </w:r>
          </w:p>
        </w:tc>
      </w:tr>
    </w:tbl>
    <w:p w14:paraId="6EA05BC3" w14:textId="77777777" w:rsidR="00631F66" w:rsidRPr="00D75232" w:rsidRDefault="00631F66" w:rsidP="00631F66">
      <w:pPr>
        <w:snapToGrid w:val="0"/>
        <w:spacing w:after="120"/>
        <w:jc w:val="both"/>
        <w:rPr>
          <w:rFonts w:ascii="Arial" w:eastAsia="Arial" w:hAnsi="Arial" w:cs="Arial"/>
          <w:color w:val="000000"/>
        </w:rPr>
      </w:pPr>
    </w:p>
    <w:p w14:paraId="710F0637" w14:textId="751654C8" w:rsidR="00EA552E" w:rsidRPr="00366306" w:rsidRDefault="00366306" w:rsidP="00336FC9">
      <w:pPr>
        <w:snapToGrid w:val="0"/>
        <w:spacing w:after="120"/>
        <w:rPr>
          <w:rFonts w:ascii="Arial" w:hAnsi="Arial" w:cs="Arial"/>
        </w:rPr>
      </w:pPr>
      <w:r>
        <w:rPr>
          <w:rFonts w:ascii="Arial" w:hAnsi="Arial" w:cs="Arial"/>
        </w:rPr>
        <w:t>Ahora, analicemos</w:t>
      </w:r>
      <w:r w:rsidRPr="00366306">
        <w:rPr>
          <w:rFonts w:ascii="Arial" w:hAnsi="Arial" w:cs="Arial"/>
        </w:rPr>
        <w:t xml:space="preserve"> algunas a</w:t>
      </w:r>
      <w:r w:rsidR="00EA552E" w:rsidRPr="00366306">
        <w:rPr>
          <w:rFonts w:ascii="Arial" w:hAnsi="Arial" w:cs="Arial"/>
        </w:rPr>
        <w:t xml:space="preserve">plicaciones </w:t>
      </w:r>
      <w:r w:rsidR="00F35754" w:rsidRPr="00366306">
        <w:rPr>
          <w:rFonts w:ascii="Arial" w:hAnsi="Arial" w:cs="Arial"/>
        </w:rPr>
        <w:t>p</w:t>
      </w:r>
      <w:r w:rsidR="00EA552E" w:rsidRPr="00366306">
        <w:rPr>
          <w:rFonts w:ascii="Arial" w:hAnsi="Arial" w:cs="Arial"/>
        </w:rPr>
        <w:t>rácticas con ejemplos concretos:</w:t>
      </w:r>
    </w:p>
    <w:p w14:paraId="13D29246" w14:textId="6F485D5B" w:rsidR="00AF16FC" w:rsidRPr="00336FC9" w:rsidRDefault="00AF16FC" w:rsidP="00336FC9">
      <w:pPr>
        <w:snapToGrid w:val="0"/>
        <w:spacing w:after="120"/>
        <w:rPr>
          <w:rFonts w:ascii="Arial" w:hAnsi="Arial" w:cs="Arial"/>
          <w:b/>
          <w:bCs/>
          <w:color w:val="FF0000"/>
        </w:rPr>
      </w:pPr>
    </w:p>
    <w:tbl>
      <w:tblPr>
        <w:tblStyle w:val="TableGrid"/>
        <w:tblW w:w="0" w:type="auto"/>
        <w:tblLayout w:type="fixed"/>
        <w:tblLook w:val="04A0" w:firstRow="1" w:lastRow="0" w:firstColumn="1" w:lastColumn="0" w:noHBand="0" w:noVBand="1"/>
      </w:tblPr>
      <w:tblGrid>
        <w:gridCol w:w="1413"/>
        <w:gridCol w:w="7417"/>
      </w:tblGrid>
      <w:tr w:rsidR="00FF731F" w:rsidRPr="00336FC9" w14:paraId="3318FA4F" w14:textId="77777777" w:rsidTr="00366306">
        <w:tc>
          <w:tcPr>
            <w:tcW w:w="8830" w:type="dxa"/>
            <w:gridSpan w:val="2"/>
            <w:shd w:val="clear" w:color="auto" w:fill="9BBB59" w:themeFill="accent3"/>
            <w:vAlign w:val="center"/>
          </w:tcPr>
          <w:p w14:paraId="6A7C06AD" w14:textId="77777777" w:rsidR="00FF731F" w:rsidRPr="00336FC9" w:rsidRDefault="00FF731F" w:rsidP="00336FC9">
            <w:pPr>
              <w:pStyle w:val="Normal0"/>
              <w:snapToGrid w:val="0"/>
              <w:spacing w:before="0" w:line="276" w:lineRule="auto"/>
              <w:jc w:val="center"/>
              <w:rPr>
                <w:b/>
                <w:bCs/>
                <w:sz w:val="22"/>
              </w:rPr>
            </w:pPr>
            <w:r w:rsidRPr="00336FC9">
              <w:rPr>
                <w:b/>
                <w:bCs/>
                <w:sz w:val="22"/>
              </w:rPr>
              <w:t>SLIDE</w:t>
            </w:r>
          </w:p>
        </w:tc>
      </w:tr>
      <w:tr w:rsidR="004D4F5C" w:rsidRPr="00336FC9" w14:paraId="4145FB0F" w14:textId="77777777" w:rsidTr="004D4F5C">
        <w:tc>
          <w:tcPr>
            <w:tcW w:w="1413" w:type="dxa"/>
            <w:vAlign w:val="center"/>
          </w:tcPr>
          <w:p w14:paraId="60476BE9" w14:textId="1E0D7440" w:rsidR="004D4F5C" w:rsidRPr="00336FC9" w:rsidRDefault="004D4F5C" w:rsidP="00336FC9">
            <w:pPr>
              <w:pStyle w:val="Normal0"/>
              <w:snapToGrid w:val="0"/>
              <w:spacing w:before="0" w:line="276" w:lineRule="auto"/>
              <w:rPr>
                <w:b/>
                <w:bCs/>
                <w:sz w:val="22"/>
                <w:lang w:val="es-MX"/>
              </w:rPr>
            </w:pPr>
            <w:r w:rsidRPr="00336FC9">
              <w:rPr>
                <w:b/>
                <w:bCs/>
                <w:sz w:val="22"/>
              </w:rPr>
              <w:t>Ejemplo 1</w:t>
            </w:r>
          </w:p>
        </w:tc>
        <w:tc>
          <w:tcPr>
            <w:tcW w:w="7417" w:type="dxa"/>
            <w:vAlign w:val="center"/>
          </w:tcPr>
          <w:p w14:paraId="5DA0978B" w14:textId="77777777" w:rsidR="004D4F5C" w:rsidRPr="00336FC9" w:rsidRDefault="004D4F5C" w:rsidP="00336FC9">
            <w:pPr>
              <w:snapToGrid w:val="0"/>
              <w:spacing w:after="120" w:line="276" w:lineRule="auto"/>
              <w:rPr>
                <w:rFonts w:ascii="Arial" w:hAnsi="Arial" w:cs="Arial"/>
                <w:b/>
                <w:bCs/>
              </w:rPr>
            </w:pPr>
            <w:r w:rsidRPr="00336FC9">
              <w:rPr>
                <w:rFonts w:ascii="Arial" w:hAnsi="Arial" w:cs="Arial"/>
                <w:b/>
                <w:bCs/>
              </w:rPr>
              <w:t>Edad de hermanos.</w:t>
            </w:r>
          </w:p>
          <w:p w14:paraId="74E2A98D" w14:textId="77777777" w:rsidR="004D4F5C" w:rsidRPr="00336FC9" w:rsidRDefault="004D4F5C" w:rsidP="00336FC9">
            <w:pPr>
              <w:snapToGrid w:val="0"/>
              <w:spacing w:after="120" w:line="276" w:lineRule="auto"/>
              <w:rPr>
                <w:rFonts w:ascii="Arial" w:hAnsi="Arial" w:cs="Arial"/>
              </w:rPr>
            </w:pPr>
            <w:r w:rsidRPr="00336FC9">
              <w:rPr>
                <w:rFonts w:ascii="Arial" w:hAnsi="Arial" w:cs="Arial"/>
                <w:b/>
                <w:bCs/>
              </w:rPr>
              <w:t>Problema.</w:t>
            </w:r>
            <w:r w:rsidRPr="00336FC9">
              <w:rPr>
                <w:rFonts w:ascii="Arial" w:hAnsi="Arial" w:cs="Arial"/>
              </w:rPr>
              <w:t xml:space="preserve"> María tiene el doble de edad que Juan. Juan tiene 15 años.</w:t>
            </w:r>
          </w:p>
          <w:p w14:paraId="368F824E" w14:textId="77777777" w:rsidR="004D4F5C" w:rsidRPr="00336FC9" w:rsidRDefault="004D4F5C" w:rsidP="00336FC9">
            <w:pPr>
              <w:snapToGrid w:val="0"/>
              <w:spacing w:after="120" w:line="276" w:lineRule="auto"/>
              <w:ind w:left="314" w:hanging="283"/>
              <w:rPr>
                <w:rFonts w:ascii="Arial" w:hAnsi="Arial" w:cs="Arial"/>
              </w:rPr>
            </w:pPr>
            <w:r w:rsidRPr="00336FC9">
              <w:rPr>
                <w:rFonts w:ascii="Arial" w:hAnsi="Arial" w:cs="Arial"/>
              </w:rPr>
              <w:t>•</w:t>
            </w:r>
            <w:r w:rsidRPr="00336FC9">
              <w:rPr>
                <w:rFonts w:ascii="Arial" w:hAnsi="Arial" w:cs="Arial"/>
              </w:rPr>
              <w:tab/>
              <w:t>Variable x: edad de Juan.</w:t>
            </w:r>
          </w:p>
          <w:p w14:paraId="5AD207AA" w14:textId="77777777" w:rsidR="004D4F5C" w:rsidRPr="00336FC9" w:rsidRDefault="004D4F5C" w:rsidP="00336FC9">
            <w:pPr>
              <w:snapToGrid w:val="0"/>
              <w:spacing w:after="120" w:line="276" w:lineRule="auto"/>
              <w:ind w:left="314" w:hanging="283"/>
              <w:rPr>
                <w:rFonts w:ascii="Arial" w:hAnsi="Arial" w:cs="Arial"/>
              </w:rPr>
            </w:pPr>
            <w:r w:rsidRPr="00336FC9">
              <w:rPr>
                <w:rFonts w:ascii="Arial" w:hAnsi="Arial" w:cs="Arial"/>
              </w:rPr>
              <w:t>•</w:t>
            </w:r>
            <w:r w:rsidRPr="00336FC9">
              <w:rPr>
                <w:rFonts w:ascii="Arial" w:hAnsi="Arial" w:cs="Arial"/>
              </w:rPr>
              <w:tab/>
              <w:t>x = 15</w:t>
            </w:r>
          </w:p>
          <w:p w14:paraId="393F023F" w14:textId="530DFDE4" w:rsidR="004D4F5C" w:rsidRPr="00336FC9" w:rsidRDefault="004D4F5C" w:rsidP="00336FC9">
            <w:pPr>
              <w:snapToGrid w:val="0"/>
              <w:spacing w:after="120" w:line="276" w:lineRule="auto"/>
              <w:ind w:left="314" w:hanging="283"/>
              <w:rPr>
                <w:rFonts w:ascii="Arial" w:hAnsi="Arial" w:cs="Arial"/>
              </w:rPr>
            </w:pPr>
            <w:r w:rsidRPr="00336FC9">
              <w:rPr>
                <w:rFonts w:ascii="Arial" w:hAnsi="Arial" w:cs="Arial"/>
              </w:rPr>
              <w:t>•</w:t>
            </w:r>
            <w:r w:rsidRPr="00336FC9">
              <w:rPr>
                <w:rFonts w:ascii="Arial" w:hAnsi="Arial" w:cs="Arial"/>
              </w:rPr>
              <w:tab/>
              <w:t>Edad de María: 2x = 2(15) = 30 años.</w:t>
            </w:r>
          </w:p>
        </w:tc>
      </w:tr>
      <w:tr w:rsidR="004D4F5C" w:rsidRPr="00336FC9" w14:paraId="239879F3" w14:textId="77777777" w:rsidTr="004D4F5C">
        <w:tc>
          <w:tcPr>
            <w:tcW w:w="1413" w:type="dxa"/>
            <w:vAlign w:val="center"/>
          </w:tcPr>
          <w:p w14:paraId="34BD55ED" w14:textId="7B30A018" w:rsidR="004D4F5C" w:rsidRPr="00336FC9" w:rsidRDefault="004D4F5C" w:rsidP="00336FC9">
            <w:pPr>
              <w:pStyle w:val="Normal0"/>
              <w:snapToGrid w:val="0"/>
              <w:spacing w:before="0" w:line="276" w:lineRule="auto"/>
              <w:rPr>
                <w:b/>
                <w:bCs/>
                <w:sz w:val="22"/>
                <w:lang w:val="es-MX"/>
              </w:rPr>
            </w:pPr>
            <w:r w:rsidRPr="00336FC9">
              <w:rPr>
                <w:b/>
                <w:bCs/>
                <w:sz w:val="22"/>
              </w:rPr>
              <w:t>Ejemplo 2</w:t>
            </w:r>
          </w:p>
        </w:tc>
        <w:tc>
          <w:tcPr>
            <w:tcW w:w="7417" w:type="dxa"/>
            <w:vAlign w:val="center"/>
          </w:tcPr>
          <w:p w14:paraId="44D585B9" w14:textId="77777777" w:rsidR="004D4F5C" w:rsidRPr="00336FC9" w:rsidRDefault="004D4F5C" w:rsidP="00336FC9">
            <w:pPr>
              <w:snapToGrid w:val="0"/>
              <w:spacing w:after="120" w:line="276" w:lineRule="auto"/>
              <w:rPr>
                <w:rFonts w:ascii="Arial" w:hAnsi="Arial" w:cs="Arial"/>
                <w:b/>
                <w:bCs/>
              </w:rPr>
            </w:pPr>
            <w:r w:rsidRPr="00336FC9">
              <w:rPr>
                <w:rFonts w:ascii="Arial" w:hAnsi="Arial" w:cs="Arial"/>
                <w:b/>
                <w:bCs/>
              </w:rPr>
              <w:t>Presupuesto de viaje.</w:t>
            </w:r>
          </w:p>
          <w:p w14:paraId="4E77E7CB" w14:textId="77777777" w:rsidR="004D4F5C" w:rsidRPr="00336FC9" w:rsidRDefault="004D4F5C" w:rsidP="00336FC9">
            <w:pPr>
              <w:snapToGrid w:val="0"/>
              <w:spacing w:after="120" w:line="276" w:lineRule="auto"/>
              <w:rPr>
                <w:rFonts w:ascii="Arial" w:hAnsi="Arial" w:cs="Arial"/>
              </w:rPr>
            </w:pPr>
            <w:r w:rsidRPr="00336FC9">
              <w:rPr>
                <w:rFonts w:ascii="Arial" w:hAnsi="Arial" w:cs="Arial"/>
                <w:b/>
                <w:bCs/>
              </w:rPr>
              <w:t>Problema.</w:t>
            </w:r>
            <w:r w:rsidRPr="00336FC9">
              <w:rPr>
                <w:rFonts w:ascii="Arial" w:hAnsi="Arial" w:cs="Arial"/>
              </w:rPr>
              <w:t xml:space="preserve"> Un grupo de amigos quiere viajar. El costo total del viaje es de $1.200. Si lo dividen entre 4 personas, ¿cuánto pagará cada uno?</w:t>
            </w:r>
          </w:p>
          <w:p w14:paraId="69042B90" w14:textId="77777777" w:rsidR="004D4F5C" w:rsidRPr="00336FC9" w:rsidRDefault="004D4F5C" w:rsidP="00336FC9">
            <w:pPr>
              <w:snapToGrid w:val="0"/>
              <w:spacing w:after="120" w:line="276" w:lineRule="auto"/>
              <w:ind w:left="314" w:hanging="283"/>
              <w:rPr>
                <w:rFonts w:ascii="Arial" w:hAnsi="Arial" w:cs="Arial"/>
              </w:rPr>
            </w:pPr>
            <w:r w:rsidRPr="00336FC9">
              <w:rPr>
                <w:rFonts w:ascii="Arial" w:hAnsi="Arial" w:cs="Arial"/>
              </w:rPr>
              <w:t>•</w:t>
            </w:r>
            <w:r w:rsidRPr="00336FC9">
              <w:rPr>
                <w:rFonts w:ascii="Arial" w:hAnsi="Arial" w:cs="Arial"/>
              </w:rPr>
              <w:tab/>
              <w:t>Variable x: costo por persona.</w:t>
            </w:r>
          </w:p>
          <w:p w14:paraId="600824D4" w14:textId="77777777" w:rsidR="004D4F5C" w:rsidRPr="00336FC9" w:rsidRDefault="004D4F5C" w:rsidP="00336FC9">
            <w:pPr>
              <w:snapToGrid w:val="0"/>
              <w:spacing w:after="120" w:line="276" w:lineRule="auto"/>
              <w:ind w:left="314" w:hanging="283"/>
              <w:rPr>
                <w:rFonts w:ascii="Arial" w:hAnsi="Arial" w:cs="Arial"/>
              </w:rPr>
            </w:pPr>
            <w:r w:rsidRPr="00336FC9">
              <w:rPr>
                <w:rFonts w:ascii="Arial" w:hAnsi="Arial" w:cs="Arial"/>
              </w:rPr>
              <w:t>•</w:t>
            </w:r>
            <w:r w:rsidRPr="00336FC9">
              <w:rPr>
                <w:rFonts w:ascii="Arial" w:hAnsi="Arial" w:cs="Arial"/>
              </w:rPr>
              <w:tab/>
              <w:t>4x = 1200</w:t>
            </w:r>
          </w:p>
          <w:p w14:paraId="7E562E4C" w14:textId="77777777" w:rsidR="004D4F5C" w:rsidRPr="00336FC9" w:rsidRDefault="004D4F5C" w:rsidP="00336FC9">
            <w:pPr>
              <w:snapToGrid w:val="0"/>
              <w:spacing w:after="120" w:line="276" w:lineRule="auto"/>
              <w:ind w:left="314" w:hanging="283"/>
              <w:rPr>
                <w:rFonts w:ascii="Arial" w:hAnsi="Arial" w:cs="Arial"/>
              </w:rPr>
            </w:pPr>
            <w:r w:rsidRPr="00336FC9">
              <w:rPr>
                <w:rFonts w:ascii="Arial" w:hAnsi="Arial" w:cs="Arial"/>
              </w:rPr>
              <w:t>•</w:t>
            </w:r>
            <w:r w:rsidRPr="00336FC9">
              <w:rPr>
                <w:rFonts w:ascii="Arial" w:hAnsi="Arial" w:cs="Arial"/>
              </w:rPr>
              <w:tab/>
              <w:t>x = 1200 ÷ 4</w:t>
            </w:r>
          </w:p>
          <w:p w14:paraId="44163913" w14:textId="4425EF32" w:rsidR="004D4F5C" w:rsidRPr="00336FC9" w:rsidRDefault="004D4F5C" w:rsidP="00336FC9">
            <w:pPr>
              <w:snapToGrid w:val="0"/>
              <w:spacing w:after="120" w:line="276" w:lineRule="auto"/>
              <w:ind w:left="314" w:hanging="283"/>
              <w:rPr>
                <w:rFonts w:ascii="Arial" w:hAnsi="Arial" w:cs="Arial"/>
              </w:rPr>
            </w:pPr>
            <w:r w:rsidRPr="00336FC9">
              <w:rPr>
                <w:rFonts w:ascii="Arial" w:hAnsi="Arial" w:cs="Arial"/>
              </w:rPr>
              <w:t>•</w:t>
            </w:r>
            <w:r w:rsidRPr="00336FC9">
              <w:rPr>
                <w:rFonts w:ascii="Arial" w:hAnsi="Arial" w:cs="Arial"/>
              </w:rPr>
              <w:tab/>
              <w:t>x = 300 (cada persona paga $300).</w:t>
            </w:r>
          </w:p>
        </w:tc>
      </w:tr>
    </w:tbl>
    <w:p w14:paraId="324E8E3E" w14:textId="329A35EE" w:rsidR="00EA552E" w:rsidRPr="00336FC9" w:rsidRDefault="00EA552E" w:rsidP="00336FC9">
      <w:pPr>
        <w:snapToGrid w:val="0"/>
        <w:spacing w:after="120"/>
        <w:ind w:left="709" w:hanging="283"/>
        <w:rPr>
          <w:rFonts w:ascii="Arial" w:hAnsi="Arial" w:cs="Arial"/>
        </w:rPr>
      </w:pPr>
    </w:p>
    <w:p w14:paraId="28D6B7EE" w14:textId="7ECA6C3A" w:rsidR="00EA552E" w:rsidRPr="00366306" w:rsidRDefault="00366306" w:rsidP="00336FC9">
      <w:pPr>
        <w:pStyle w:val="Heading2"/>
        <w:keepNext w:val="0"/>
        <w:keepLines w:val="0"/>
        <w:snapToGrid w:val="0"/>
        <w:spacing w:before="0" w:after="120"/>
        <w:contextualSpacing w:val="0"/>
        <w:rPr>
          <w:rFonts w:cs="Arial"/>
          <w:b w:val="0"/>
          <w:bCs/>
          <w:szCs w:val="22"/>
        </w:rPr>
      </w:pPr>
      <w:bookmarkStart w:id="8" w:name="_Toc183882543"/>
      <w:r w:rsidRPr="00366306">
        <w:rPr>
          <w:rFonts w:cs="Arial"/>
          <w:b w:val="0"/>
          <w:bCs/>
          <w:szCs w:val="22"/>
        </w:rPr>
        <w:t>Los p</w:t>
      </w:r>
      <w:r w:rsidR="00EA552E" w:rsidRPr="00366306">
        <w:rPr>
          <w:rFonts w:cs="Arial"/>
          <w:b w:val="0"/>
          <w:bCs/>
          <w:szCs w:val="22"/>
        </w:rPr>
        <w:t xml:space="preserve">asos para </w:t>
      </w:r>
      <w:r w:rsidR="000B0CC8" w:rsidRPr="00366306">
        <w:rPr>
          <w:rFonts w:cs="Arial"/>
          <w:b w:val="0"/>
          <w:bCs/>
          <w:szCs w:val="22"/>
        </w:rPr>
        <w:t>resolver problemas algebraicos</w:t>
      </w:r>
      <w:bookmarkEnd w:id="8"/>
      <w:r w:rsidRPr="00366306">
        <w:rPr>
          <w:rFonts w:cs="Arial"/>
          <w:b w:val="0"/>
          <w:bCs/>
          <w:szCs w:val="22"/>
        </w:rPr>
        <w:t>, son:</w:t>
      </w:r>
    </w:p>
    <w:p w14:paraId="42F65828" w14:textId="36A6E3C2" w:rsidR="00AF16FC" w:rsidRPr="00336FC9" w:rsidRDefault="00AF16FC" w:rsidP="00336FC9">
      <w:pPr>
        <w:pStyle w:val="Normal1"/>
        <w:snapToGrid w:val="0"/>
        <w:spacing w:after="120"/>
        <w:rPr>
          <w:rFonts w:ascii="Arial" w:hAnsi="Arial" w:cs="Arial"/>
          <w:color w:val="FF0000"/>
        </w:rPr>
      </w:pPr>
    </w:p>
    <w:tbl>
      <w:tblPr>
        <w:tblStyle w:val="TableGrid"/>
        <w:tblW w:w="0" w:type="auto"/>
        <w:tblLayout w:type="fixed"/>
        <w:tblLook w:val="04A0" w:firstRow="1" w:lastRow="0" w:firstColumn="1" w:lastColumn="0" w:noHBand="0" w:noVBand="1"/>
      </w:tblPr>
      <w:tblGrid>
        <w:gridCol w:w="1271"/>
        <w:gridCol w:w="5387"/>
        <w:gridCol w:w="2172"/>
      </w:tblGrid>
      <w:tr w:rsidR="001A57C6" w:rsidRPr="00336FC9" w14:paraId="762A553E" w14:textId="77777777" w:rsidTr="00F37E6D">
        <w:tc>
          <w:tcPr>
            <w:tcW w:w="8830" w:type="dxa"/>
            <w:gridSpan w:val="3"/>
            <w:shd w:val="clear" w:color="auto" w:fill="92D050"/>
            <w:vAlign w:val="center"/>
          </w:tcPr>
          <w:p w14:paraId="23FB2E42" w14:textId="7673A9BE" w:rsidR="001A57C6" w:rsidRPr="00336FC9" w:rsidRDefault="001A57C6" w:rsidP="00336FC9">
            <w:pPr>
              <w:pStyle w:val="Normal0"/>
              <w:snapToGrid w:val="0"/>
              <w:spacing w:before="0" w:line="276" w:lineRule="auto"/>
              <w:jc w:val="center"/>
              <w:rPr>
                <w:b/>
                <w:bCs/>
                <w:sz w:val="22"/>
              </w:rPr>
            </w:pPr>
            <w:r w:rsidRPr="00336FC9">
              <w:rPr>
                <w:b/>
                <w:bCs/>
                <w:sz w:val="22"/>
              </w:rPr>
              <w:t>PASOS</w:t>
            </w:r>
          </w:p>
        </w:tc>
      </w:tr>
      <w:tr w:rsidR="001A57C6" w:rsidRPr="00336FC9" w14:paraId="746B888E" w14:textId="77777777" w:rsidTr="00572F25">
        <w:tc>
          <w:tcPr>
            <w:tcW w:w="1271" w:type="dxa"/>
            <w:vAlign w:val="center"/>
          </w:tcPr>
          <w:p w14:paraId="51151F5D" w14:textId="4028BCFC" w:rsidR="001A57C6" w:rsidRPr="00336FC9" w:rsidRDefault="006E53AB" w:rsidP="00336FC9">
            <w:pPr>
              <w:snapToGrid w:val="0"/>
              <w:spacing w:after="120" w:line="276" w:lineRule="auto"/>
              <w:rPr>
                <w:rFonts w:ascii="Arial" w:hAnsi="Arial" w:cs="Arial"/>
                <w:b/>
                <w:bCs/>
              </w:rPr>
            </w:pPr>
            <w:r w:rsidRPr="00336FC9">
              <w:rPr>
                <w:rFonts w:ascii="Arial" w:hAnsi="Arial" w:cs="Arial"/>
                <w:b/>
                <w:bCs/>
              </w:rPr>
              <w:t>Paso 1</w:t>
            </w:r>
          </w:p>
        </w:tc>
        <w:tc>
          <w:tcPr>
            <w:tcW w:w="5387" w:type="dxa"/>
            <w:vAlign w:val="center"/>
          </w:tcPr>
          <w:p w14:paraId="33309E78" w14:textId="3A0E9E15" w:rsidR="006E53AB" w:rsidRPr="00336FC9" w:rsidRDefault="006E53AB" w:rsidP="00336FC9">
            <w:pPr>
              <w:snapToGrid w:val="0"/>
              <w:spacing w:after="120" w:line="276" w:lineRule="auto"/>
              <w:rPr>
                <w:rFonts w:ascii="Arial" w:hAnsi="Arial" w:cs="Arial"/>
                <w:b/>
                <w:bCs/>
              </w:rPr>
            </w:pPr>
            <w:r w:rsidRPr="00336FC9">
              <w:rPr>
                <w:rFonts w:ascii="Arial" w:hAnsi="Arial" w:cs="Arial"/>
                <w:b/>
                <w:bCs/>
              </w:rPr>
              <w:t xml:space="preserve">Identificar la </w:t>
            </w:r>
            <w:r w:rsidR="00366306">
              <w:rPr>
                <w:rFonts w:ascii="Arial" w:hAnsi="Arial" w:cs="Arial"/>
                <w:b/>
                <w:bCs/>
              </w:rPr>
              <w:t>i</w:t>
            </w:r>
            <w:r w:rsidRPr="00336FC9">
              <w:rPr>
                <w:rFonts w:ascii="Arial" w:hAnsi="Arial" w:cs="Arial"/>
                <w:b/>
                <w:bCs/>
              </w:rPr>
              <w:t>ncógnita</w:t>
            </w:r>
          </w:p>
          <w:p w14:paraId="6B3C25DA" w14:textId="4E8BD392" w:rsidR="006E53AB" w:rsidRPr="00336FC9" w:rsidRDefault="006E53AB" w:rsidP="00336FC9">
            <w:pPr>
              <w:snapToGrid w:val="0"/>
              <w:spacing w:after="120" w:line="276" w:lineRule="auto"/>
              <w:ind w:left="321" w:hanging="283"/>
              <w:rPr>
                <w:rFonts w:ascii="Arial" w:hAnsi="Arial" w:cs="Arial"/>
              </w:rPr>
            </w:pPr>
            <w:r w:rsidRPr="00336FC9">
              <w:rPr>
                <w:rFonts w:ascii="Arial" w:hAnsi="Arial" w:cs="Arial"/>
              </w:rPr>
              <w:t>•</w:t>
            </w:r>
            <w:r w:rsidRPr="00336FC9">
              <w:rPr>
                <w:rFonts w:ascii="Arial" w:hAnsi="Arial" w:cs="Arial"/>
              </w:rPr>
              <w:tab/>
              <w:t>Determinar qué información necesitas encontrar.</w:t>
            </w:r>
          </w:p>
          <w:p w14:paraId="326105BB" w14:textId="0BE6BD21" w:rsidR="001A57C6" w:rsidRPr="00336FC9" w:rsidRDefault="006E53AB" w:rsidP="00336FC9">
            <w:pPr>
              <w:snapToGrid w:val="0"/>
              <w:spacing w:after="120" w:line="276" w:lineRule="auto"/>
              <w:ind w:left="321" w:hanging="283"/>
              <w:rPr>
                <w:rFonts w:ascii="Arial" w:hAnsi="Arial" w:cs="Arial"/>
                <w:lang w:val="es-MX"/>
              </w:rPr>
            </w:pPr>
            <w:r w:rsidRPr="00336FC9">
              <w:rPr>
                <w:rFonts w:ascii="Arial" w:hAnsi="Arial" w:cs="Arial"/>
              </w:rPr>
              <w:t>•</w:t>
            </w:r>
            <w:r w:rsidRPr="00336FC9">
              <w:rPr>
                <w:rFonts w:ascii="Arial" w:hAnsi="Arial" w:cs="Arial"/>
              </w:rPr>
              <w:tab/>
              <w:t>Asignar una variable a esa incógnita.</w:t>
            </w:r>
          </w:p>
        </w:tc>
        <w:tc>
          <w:tcPr>
            <w:tcW w:w="2172" w:type="dxa"/>
            <w:vAlign w:val="center"/>
          </w:tcPr>
          <w:p w14:paraId="4F25B3B2" w14:textId="48020790" w:rsidR="001A57C6" w:rsidRPr="00336FC9" w:rsidRDefault="00805DF3" w:rsidP="00336FC9">
            <w:pPr>
              <w:pStyle w:val="Normal0"/>
              <w:snapToGrid w:val="0"/>
              <w:spacing w:before="0" w:line="276" w:lineRule="auto"/>
              <w:jc w:val="center"/>
              <w:rPr>
                <w:sz w:val="22"/>
              </w:rPr>
            </w:pPr>
            <w:commentRangeStart w:id="9"/>
            <w:r w:rsidRPr="00336FC9">
              <w:rPr>
                <w:noProof/>
                <w:sz w:val="22"/>
              </w:rPr>
              <w:drawing>
                <wp:inline distT="0" distB="0" distL="0" distR="0" wp14:anchorId="10E8F316" wp14:editId="713EF6F1">
                  <wp:extent cx="1242060" cy="897890"/>
                  <wp:effectExtent l="0" t="0" r="2540" b="3810"/>
                  <wp:docPr id="2128240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0658" name="Picture 2128240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42060" cy="897890"/>
                          </a:xfrm>
                          <a:prstGeom prst="rect">
                            <a:avLst/>
                          </a:prstGeom>
                        </pic:spPr>
                      </pic:pic>
                    </a:graphicData>
                  </a:graphic>
                </wp:inline>
              </w:drawing>
            </w:r>
            <w:commentRangeEnd w:id="9"/>
            <w:r w:rsidRPr="00336FC9">
              <w:rPr>
                <w:rStyle w:val="CommentReference"/>
                <w:rFonts w:eastAsia="Calibri"/>
                <w:sz w:val="22"/>
                <w:szCs w:val="22"/>
                <w:lang w:val="es-ES" w:eastAsia="es-ES_tradnl"/>
              </w:rPr>
              <w:commentReference w:id="9"/>
            </w:r>
          </w:p>
        </w:tc>
      </w:tr>
      <w:tr w:rsidR="001A57C6" w:rsidRPr="00336FC9" w14:paraId="453A35A9" w14:textId="77777777" w:rsidTr="00572F25">
        <w:tc>
          <w:tcPr>
            <w:tcW w:w="1271" w:type="dxa"/>
            <w:vAlign w:val="center"/>
          </w:tcPr>
          <w:p w14:paraId="5C62A812" w14:textId="31CA795D" w:rsidR="001A57C6" w:rsidRPr="00336FC9" w:rsidRDefault="006E53AB" w:rsidP="00336FC9">
            <w:pPr>
              <w:pStyle w:val="Normal0"/>
              <w:snapToGrid w:val="0"/>
              <w:spacing w:before="0" w:line="276" w:lineRule="auto"/>
              <w:rPr>
                <w:b/>
                <w:bCs/>
                <w:sz w:val="22"/>
                <w:lang w:val="es-MX"/>
              </w:rPr>
            </w:pPr>
            <w:r w:rsidRPr="00336FC9">
              <w:rPr>
                <w:b/>
                <w:bCs/>
                <w:sz w:val="22"/>
              </w:rPr>
              <w:lastRenderedPageBreak/>
              <w:t>Paso 2</w:t>
            </w:r>
          </w:p>
        </w:tc>
        <w:tc>
          <w:tcPr>
            <w:tcW w:w="5387" w:type="dxa"/>
            <w:vAlign w:val="center"/>
          </w:tcPr>
          <w:p w14:paraId="7E7148FA" w14:textId="5DD365EA" w:rsidR="006E53AB" w:rsidRPr="00336FC9" w:rsidRDefault="006E53AB" w:rsidP="00336FC9">
            <w:pPr>
              <w:snapToGrid w:val="0"/>
              <w:spacing w:after="120" w:line="276" w:lineRule="auto"/>
              <w:rPr>
                <w:rFonts w:ascii="Arial" w:hAnsi="Arial" w:cs="Arial"/>
                <w:b/>
                <w:bCs/>
              </w:rPr>
            </w:pPr>
            <w:r w:rsidRPr="00336FC9">
              <w:rPr>
                <w:rFonts w:ascii="Arial" w:hAnsi="Arial" w:cs="Arial"/>
                <w:b/>
                <w:bCs/>
              </w:rPr>
              <w:t xml:space="preserve">Traducir el </w:t>
            </w:r>
            <w:r w:rsidR="00572F25" w:rsidRPr="00336FC9">
              <w:rPr>
                <w:rFonts w:ascii="Arial" w:hAnsi="Arial" w:cs="Arial"/>
                <w:b/>
                <w:bCs/>
              </w:rPr>
              <w:t>problema a lenguaje algebraico</w:t>
            </w:r>
          </w:p>
          <w:p w14:paraId="5B09A77D" w14:textId="1BF9BA9E" w:rsidR="006E53AB" w:rsidRPr="00336FC9" w:rsidRDefault="006E53AB" w:rsidP="00336FC9">
            <w:pPr>
              <w:snapToGrid w:val="0"/>
              <w:spacing w:after="120" w:line="276" w:lineRule="auto"/>
              <w:ind w:left="321" w:hanging="283"/>
              <w:rPr>
                <w:rFonts w:ascii="Arial" w:hAnsi="Arial" w:cs="Arial"/>
              </w:rPr>
            </w:pPr>
            <w:r w:rsidRPr="00336FC9">
              <w:rPr>
                <w:rFonts w:ascii="Arial" w:hAnsi="Arial" w:cs="Arial"/>
              </w:rPr>
              <w:t>•</w:t>
            </w:r>
            <w:r w:rsidRPr="00336FC9">
              <w:rPr>
                <w:rFonts w:ascii="Arial" w:hAnsi="Arial" w:cs="Arial"/>
              </w:rPr>
              <w:tab/>
              <w:t>Convertir las frases del problema</w:t>
            </w:r>
            <w:r w:rsidR="00572F25" w:rsidRPr="00336FC9">
              <w:rPr>
                <w:rFonts w:ascii="Arial" w:hAnsi="Arial" w:cs="Arial"/>
              </w:rPr>
              <w:t>,</w:t>
            </w:r>
            <w:r w:rsidRPr="00336FC9">
              <w:rPr>
                <w:rFonts w:ascii="Arial" w:hAnsi="Arial" w:cs="Arial"/>
              </w:rPr>
              <w:t xml:space="preserve"> en una ecuación</w:t>
            </w:r>
            <w:r w:rsidR="00572F25" w:rsidRPr="00336FC9">
              <w:rPr>
                <w:rFonts w:ascii="Arial" w:hAnsi="Arial" w:cs="Arial"/>
              </w:rPr>
              <w:t>.</w:t>
            </w:r>
          </w:p>
          <w:p w14:paraId="1C6B4C3D" w14:textId="5678FBA4" w:rsidR="006E53AB" w:rsidRPr="00336FC9" w:rsidRDefault="006E53AB" w:rsidP="00336FC9">
            <w:pPr>
              <w:snapToGrid w:val="0"/>
              <w:spacing w:after="120" w:line="276" w:lineRule="auto"/>
              <w:ind w:left="321" w:hanging="283"/>
              <w:rPr>
                <w:rFonts w:ascii="Arial" w:hAnsi="Arial" w:cs="Arial"/>
              </w:rPr>
            </w:pPr>
            <w:r w:rsidRPr="00336FC9">
              <w:rPr>
                <w:rFonts w:ascii="Arial" w:hAnsi="Arial" w:cs="Arial"/>
              </w:rPr>
              <w:t>•</w:t>
            </w:r>
            <w:r w:rsidRPr="00336FC9">
              <w:rPr>
                <w:rFonts w:ascii="Arial" w:hAnsi="Arial" w:cs="Arial"/>
              </w:rPr>
              <w:tab/>
              <w:t>Usar la variable identificada</w:t>
            </w:r>
            <w:r w:rsidR="00572F25" w:rsidRPr="00336FC9">
              <w:rPr>
                <w:rFonts w:ascii="Arial" w:hAnsi="Arial" w:cs="Arial"/>
              </w:rPr>
              <w:t>.</w:t>
            </w:r>
          </w:p>
          <w:p w14:paraId="4FD69760" w14:textId="7A5A9DEA" w:rsidR="001A57C6" w:rsidRPr="00336FC9" w:rsidRDefault="006E53AB" w:rsidP="00336FC9">
            <w:pPr>
              <w:snapToGrid w:val="0"/>
              <w:spacing w:after="120" w:line="276" w:lineRule="auto"/>
              <w:ind w:left="321" w:hanging="283"/>
              <w:rPr>
                <w:rFonts w:ascii="Arial" w:hAnsi="Arial" w:cs="Arial"/>
              </w:rPr>
            </w:pPr>
            <w:r w:rsidRPr="00336FC9">
              <w:rPr>
                <w:rFonts w:ascii="Arial" w:hAnsi="Arial" w:cs="Arial"/>
              </w:rPr>
              <w:t>•</w:t>
            </w:r>
            <w:r w:rsidRPr="00336FC9">
              <w:rPr>
                <w:rFonts w:ascii="Arial" w:hAnsi="Arial" w:cs="Arial"/>
              </w:rPr>
              <w:tab/>
              <w:t>Incluir las relaciones matemáticas mencionadas</w:t>
            </w:r>
            <w:r w:rsidR="00572F25" w:rsidRPr="00336FC9">
              <w:rPr>
                <w:rFonts w:ascii="Arial" w:hAnsi="Arial" w:cs="Arial"/>
              </w:rPr>
              <w:t>.</w:t>
            </w:r>
          </w:p>
        </w:tc>
        <w:tc>
          <w:tcPr>
            <w:tcW w:w="2172" w:type="dxa"/>
            <w:vAlign w:val="center"/>
          </w:tcPr>
          <w:p w14:paraId="767A19BC" w14:textId="7898FEC4" w:rsidR="001A57C6" w:rsidRPr="00336FC9" w:rsidRDefault="00ED3300" w:rsidP="00336FC9">
            <w:pPr>
              <w:pStyle w:val="Normal0"/>
              <w:snapToGrid w:val="0"/>
              <w:spacing w:before="0" w:line="276" w:lineRule="auto"/>
              <w:jc w:val="center"/>
              <w:rPr>
                <w:sz w:val="22"/>
              </w:rPr>
            </w:pPr>
            <w:commentRangeStart w:id="10"/>
            <w:r w:rsidRPr="00336FC9">
              <w:rPr>
                <w:noProof/>
                <w:sz w:val="22"/>
              </w:rPr>
              <w:drawing>
                <wp:inline distT="0" distB="0" distL="0" distR="0" wp14:anchorId="207291C7" wp14:editId="077883D3">
                  <wp:extent cx="1242060" cy="1116330"/>
                  <wp:effectExtent l="0" t="0" r="2540" b="1270"/>
                  <wp:docPr id="980988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88203" name="Picture 9809882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2060" cy="1116330"/>
                          </a:xfrm>
                          <a:prstGeom prst="rect">
                            <a:avLst/>
                          </a:prstGeom>
                        </pic:spPr>
                      </pic:pic>
                    </a:graphicData>
                  </a:graphic>
                </wp:inline>
              </w:drawing>
            </w:r>
            <w:commentRangeEnd w:id="10"/>
            <w:r w:rsidRPr="00336FC9">
              <w:rPr>
                <w:rStyle w:val="CommentReference"/>
                <w:rFonts w:eastAsia="Calibri"/>
                <w:sz w:val="22"/>
                <w:szCs w:val="22"/>
                <w:lang w:val="es-ES" w:eastAsia="es-ES_tradnl"/>
              </w:rPr>
              <w:commentReference w:id="10"/>
            </w:r>
          </w:p>
        </w:tc>
      </w:tr>
      <w:tr w:rsidR="001A57C6" w:rsidRPr="00336FC9" w14:paraId="7145AC19" w14:textId="77777777" w:rsidTr="00572F25">
        <w:tc>
          <w:tcPr>
            <w:tcW w:w="1271" w:type="dxa"/>
            <w:vAlign w:val="center"/>
          </w:tcPr>
          <w:p w14:paraId="652971AE" w14:textId="031A620E" w:rsidR="001A57C6" w:rsidRPr="00336FC9" w:rsidRDefault="006E53AB" w:rsidP="00336FC9">
            <w:pPr>
              <w:pStyle w:val="Normal0"/>
              <w:snapToGrid w:val="0"/>
              <w:spacing w:before="0" w:line="276" w:lineRule="auto"/>
              <w:rPr>
                <w:b/>
                <w:bCs/>
                <w:sz w:val="22"/>
                <w:lang w:val="es-MX"/>
              </w:rPr>
            </w:pPr>
            <w:r w:rsidRPr="00336FC9">
              <w:rPr>
                <w:b/>
                <w:bCs/>
                <w:sz w:val="22"/>
              </w:rPr>
              <w:t>Paso 3</w:t>
            </w:r>
          </w:p>
        </w:tc>
        <w:tc>
          <w:tcPr>
            <w:tcW w:w="5387" w:type="dxa"/>
            <w:vAlign w:val="center"/>
          </w:tcPr>
          <w:p w14:paraId="0010661B" w14:textId="11F9BD7E" w:rsidR="006E53AB" w:rsidRPr="00336FC9" w:rsidRDefault="006E53AB" w:rsidP="00336FC9">
            <w:pPr>
              <w:snapToGrid w:val="0"/>
              <w:spacing w:after="120" w:line="276" w:lineRule="auto"/>
              <w:rPr>
                <w:rFonts w:ascii="Arial" w:hAnsi="Arial" w:cs="Arial"/>
                <w:b/>
                <w:bCs/>
              </w:rPr>
            </w:pPr>
            <w:r w:rsidRPr="00336FC9">
              <w:rPr>
                <w:rFonts w:ascii="Arial" w:hAnsi="Arial" w:cs="Arial"/>
                <w:b/>
                <w:bCs/>
              </w:rPr>
              <w:t xml:space="preserve">Resolver la </w:t>
            </w:r>
            <w:r w:rsidR="00572F25" w:rsidRPr="00336FC9">
              <w:rPr>
                <w:rFonts w:ascii="Arial" w:hAnsi="Arial" w:cs="Arial"/>
                <w:b/>
                <w:bCs/>
              </w:rPr>
              <w:t>e</w:t>
            </w:r>
            <w:r w:rsidRPr="00336FC9">
              <w:rPr>
                <w:rFonts w:ascii="Arial" w:hAnsi="Arial" w:cs="Arial"/>
                <w:b/>
                <w:bCs/>
              </w:rPr>
              <w:t>cuación</w:t>
            </w:r>
          </w:p>
          <w:p w14:paraId="1029B922" w14:textId="35A0FDE5" w:rsidR="006E53AB" w:rsidRPr="00336FC9" w:rsidRDefault="006E53AB" w:rsidP="00336FC9">
            <w:pPr>
              <w:snapToGrid w:val="0"/>
              <w:spacing w:after="120" w:line="276" w:lineRule="auto"/>
              <w:ind w:left="321" w:hanging="283"/>
              <w:rPr>
                <w:rFonts w:ascii="Arial" w:hAnsi="Arial" w:cs="Arial"/>
              </w:rPr>
            </w:pPr>
            <w:r w:rsidRPr="00336FC9">
              <w:rPr>
                <w:rFonts w:ascii="Arial" w:hAnsi="Arial" w:cs="Arial"/>
              </w:rPr>
              <w:t>•</w:t>
            </w:r>
            <w:r w:rsidRPr="00336FC9">
              <w:rPr>
                <w:rFonts w:ascii="Arial" w:hAnsi="Arial" w:cs="Arial"/>
              </w:rPr>
              <w:tab/>
              <w:t>Aplicar operaciones inversas</w:t>
            </w:r>
            <w:r w:rsidR="00572F25" w:rsidRPr="00336FC9">
              <w:rPr>
                <w:rFonts w:ascii="Arial" w:hAnsi="Arial" w:cs="Arial"/>
              </w:rPr>
              <w:t>.</w:t>
            </w:r>
          </w:p>
          <w:p w14:paraId="0C0399A6" w14:textId="7C39105B" w:rsidR="006E53AB" w:rsidRPr="00336FC9" w:rsidRDefault="006E53AB" w:rsidP="00336FC9">
            <w:pPr>
              <w:snapToGrid w:val="0"/>
              <w:spacing w:after="120" w:line="276" w:lineRule="auto"/>
              <w:ind w:left="321" w:hanging="283"/>
              <w:rPr>
                <w:rFonts w:ascii="Arial" w:hAnsi="Arial" w:cs="Arial"/>
              </w:rPr>
            </w:pPr>
            <w:r w:rsidRPr="00336FC9">
              <w:rPr>
                <w:rFonts w:ascii="Arial" w:hAnsi="Arial" w:cs="Arial"/>
              </w:rPr>
              <w:t>•</w:t>
            </w:r>
            <w:r w:rsidRPr="00336FC9">
              <w:rPr>
                <w:rFonts w:ascii="Arial" w:hAnsi="Arial" w:cs="Arial"/>
              </w:rPr>
              <w:tab/>
              <w:t>Despejar la variable</w:t>
            </w:r>
            <w:r w:rsidR="00572F25" w:rsidRPr="00336FC9">
              <w:rPr>
                <w:rFonts w:ascii="Arial" w:hAnsi="Arial" w:cs="Arial"/>
              </w:rPr>
              <w:t>.</w:t>
            </w:r>
          </w:p>
          <w:p w14:paraId="01FAFF86" w14:textId="34356EEB" w:rsidR="001A57C6" w:rsidRPr="00336FC9" w:rsidRDefault="006E53AB" w:rsidP="00336FC9">
            <w:pPr>
              <w:snapToGrid w:val="0"/>
              <w:spacing w:after="120" w:line="276" w:lineRule="auto"/>
              <w:ind w:left="321" w:hanging="283"/>
              <w:rPr>
                <w:rFonts w:ascii="Arial" w:hAnsi="Arial" w:cs="Arial"/>
                <w:lang w:val="es-MX"/>
              </w:rPr>
            </w:pPr>
            <w:r w:rsidRPr="00336FC9">
              <w:rPr>
                <w:rFonts w:ascii="Arial" w:hAnsi="Arial" w:cs="Arial"/>
              </w:rPr>
              <w:t>•</w:t>
            </w:r>
            <w:r w:rsidRPr="00336FC9">
              <w:rPr>
                <w:rFonts w:ascii="Arial" w:hAnsi="Arial" w:cs="Arial"/>
              </w:rPr>
              <w:tab/>
              <w:t>Verificar la solución</w:t>
            </w:r>
            <w:r w:rsidR="00572F25" w:rsidRPr="00336FC9">
              <w:rPr>
                <w:rFonts w:ascii="Arial" w:hAnsi="Arial" w:cs="Arial"/>
              </w:rPr>
              <w:t>.</w:t>
            </w:r>
          </w:p>
        </w:tc>
        <w:tc>
          <w:tcPr>
            <w:tcW w:w="2172" w:type="dxa"/>
            <w:vAlign w:val="center"/>
          </w:tcPr>
          <w:p w14:paraId="15296CF5" w14:textId="5961588C" w:rsidR="001A57C6" w:rsidRPr="00336FC9" w:rsidRDefault="00B87927" w:rsidP="00336FC9">
            <w:pPr>
              <w:pStyle w:val="Normal0"/>
              <w:snapToGrid w:val="0"/>
              <w:spacing w:before="0" w:line="276" w:lineRule="auto"/>
              <w:jc w:val="center"/>
              <w:rPr>
                <w:sz w:val="22"/>
              </w:rPr>
            </w:pPr>
            <w:commentRangeStart w:id="11"/>
            <w:r w:rsidRPr="00336FC9">
              <w:rPr>
                <w:noProof/>
                <w:sz w:val="22"/>
              </w:rPr>
              <w:drawing>
                <wp:inline distT="0" distB="0" distL="0" distR="0" wp14:anchorId="068ED64B" wp14:editId="1C2E60EB">
                  <wp:extent cx="1242060" cy="836295"/>
                  <wp:effectExtent l="0" t="0" r="2540" b="1905"/>
                  <wp:docPr id="1193846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46407" name="Picture 11938464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2060" cy="836295"/>
                          </a:xfrm>
                          <a:prstGeom prst="rect">
                            <a:avLst/>
                          </a:prstGeom>
                        </pic:spPr>
                      </pic:pic>
                    </a:graphicData>
                  </a:graphic>
                </wp:inline>
              </w:drawing>
            </w:r>
            <w:commentRangeEnd w:id="11"/>
            <w:r w:rsidRPr="00336FC9">
              <w:rPr>
                <w:rStyle w:val="CommentReference"/>
                <w:rFonts w:eastAsia="Calibri"/>
                <w:sz w:val="22"/>
                <w:szCs w:val="22"/>
                <w:lang w:val="es-ES" w:eastAsia="es-ES_tradnl"/>
              </w:rPr>
              <w:commentReference w:id="11"/>
            </w:r>
          </w:p>
        </w:tc>
      </w:tr>
      <w:tr w:rsidR="006E53AB" w:rsidRPr="00336FC9" w14:paraId="2CABEBEA" w14:textId="77777777" w:rsidTr="00572F25">
        <w:tc>
          <w:tcPr>
            <w:tcW w:w="1271" w:type="dxa"/>
            <w:vAlign w:val="center"/>
          </w:tcPr>
          <w:p w14:paraId="4DB7C7D9" w14:textId="5EC326FA" w:rsidR="006E53AB" w:rsidRPr="00336FC9" w:rsidRDefault="006E53AB" w:rsidP="00336FC9">
            <w:pPr>
              <w:pStyle w:val="Normal0"/>
              <w:snapToGrid w:val="0"/>
              <w:spacing w:before="0" w:line="276" w:lineRule="auto"/>
              <w:rPr>
                <w:b/>
                <w:bCs/>
                <w:sz w:val="22"/>
                <w:lang w:val="es-MX"/>
              </w:rPr>
            </w:pPr>
            <w:r w:rsidRPr="00336FC9">
              <w:rPr>
                <w:b/>
                <w:bCs/>
                <w:sz w:val="22"/>
              </w:rPr>
              <w:t>Paso 4</w:t>
            </w:r>
          </w:p>
        </w:tc>
        <w:tc>
          <w:tcPr>
            <w:tcW w:w="5387" w:type="dxa"/>
            <w:vAlign w:val="center"/>
          </w:tcPr>
          <w:p w14:paraId="1918E525" w14:textId="1BF065B2" w:rsidR="006E53AB" w:rsidRPr="00336FC9" w:rsidRDefault="006E53AB" w:rsidP="00336FC9">
            <w:pPr>
              <w:snapToGrid w:val="0"/>
              <w:spacing w:after="120" w:line="276" w:lineRule="auto"/>
              <w:rPr>
                <w:rFonts w:ascii="Arial" w:hAnsi="Arial" w:cs="Arial"/>
                <w:b/>
                <w:bCs/>
              </w:rPr>
            </w:pPr>
            <w:r w:rsidRPr="00336FC9">
              <w:rPr>
                <w:rFonts w:ascii="Arial" w:hAnsi="Arial" w:cs="Arial"/>
                <w:b/>
                <w:bCs/>
              </w:rPr>
              <w:t xml:space="preserve">Comprobar el </w:t>
            </w:r>
            <w:r w:rsidR="00572F25" w:rsidRPr="00336FC9">
              <w:rPr>
                <w:rFonts w:ascii="Arial" w:hAnsi="Arial" w:cs="Arial"/>
                <w:b/>
                <w:bCs/>
              </w:rPr>
              <w:t>r</w:t>
            </w:r>
            <w:r w:rsidRPr="00336FC9">
              <w:rPr>
                <w:rFonts w:ascii="Arial" w:hAnsi="Arial" w:cs="Arial"/>
                <w:b/>
                <w:bCs/>
              </w:rPr>
              <w:t>esultado</w:t>
            </w:r>
          </w:p>
          <w:p w14:paraId="6B1B7F6D" w14:textId="707A120A" w:rsidR="006E53AB" w:rsidRPr="00336FC9" w:rsidRDefault="006E53AB" w:rsidP="00336FC9">
            <w:pPr>
              <w:snapToGrid w:val="0"/>
              <w:spacing w:after="120" w:line="276" w:lineRule="auto"/>
              <w:ind w:left="321" w:hanging="283"/>
              <w:rPr>
                <w:rFonts w:ascii="Arial" w:hAnsi="Arial" w:cs="Arial"/>
              </w:rPr>
            </w:pPr>
            <w:r w:rsidRPr="00336FC9">
              <w:rPr>
                <w:rFonts w:ascii="Arial" w:hAnsi="Arial" w:cs="Arial"/>
              </w:rPr>
              <w:t>•</w:t>
            </w:r>
            <w:r w:rsidRPr="00336FC9">
              <w:rPr>
                <w:rFonts w:ascii="Arial" w:hAnsi="Arial" w:cs="Arial"/>
              </w:rPr>
              <w:tab/>
              <w:t>Sustituir el valor encontrado en la ecuación original</w:t>
            </w:r>
            <w:r w:rsidR="00572F25" w:rsidRPr="00336FC9">
              <w:rPr>
                <w:rFonts w:ascii="Arial" w:hAnsi="Arial" w:cs="Arial"/>
              </w:rPr>
              <w:t>.</w:t>
            </w:r>
          </w:p>
          <w:p w14:paraId="1E7ABC2E" w14:textId="1612EDB4" w:rsidR="006E53AB" w:rsidRPr="00336FC9" w:rsidRDefault="006E53AB" w:rsidP="00336FC9">
            <w:pPr>
              <w:snapToGrid w:val="0"/>
              <w:spacing w:after="120" w:line="276" w:lineRule="auto"/>
              <w:ind w:left="321" w:hanging="283"/>
              <w:rPr>
                <w:rFonts w:ascii="Arial" w:hAnsi="Arial" w:cs="Arial"/>
                <w:lang w:val="es-MX"/>
              </w:rPr>
            </w:pPr>
            <w:r w:rsidRPr="00336FC9">
              <w:rPr>
                <w:rFonts w:ascii="Arial" w:hAnsi="Arial" w:cs="Arial"/>
              </w:rPr>
              <w:t>•</w:t>
            </w:r>
            <w:r w:rsidRPr="00336FC9">
              <w:rPr>
                <w:rFonts w:ascii="Arial" w:hAnsi="Arial" w:cs="Arial"/>
              </w:rPr>
              <w:tab/>
              <w:t>Verificar que se cumplan todas las condiciones</w:t>
            </w:r>
            <w:r w:rsidR="00572F25" w:rsidRPr="00336FC9">
              <w:rPr>
                <w:rFonts w:ascii="Arial" w:hAnsi="Arial" w:cs="Arial"/>
              </w:rPr>
              <w:t>.</w:t>
            </w:r>
          </w:p>
        </w:tc>
        <w:tc>
          <w:tcPr>
            <w:tcW w:w="2172" w:type="dxa"/>
            <w:vAlign w:val="center"/>
          </w:tcPr>
          <w:p w14:paraId="6591FD36" w14:textId="7C1A4598" w:rsidR="006E53AB" w:rsidRPr="00336FC9" w:rsidRDefault="004E526B" w:rsidP="00336FC9">
            <w:pPr>
              <w:pStyle w:val="Normal0"/>
              <w:snapToGrid w:val="0"/>
              <w:spacing w:before="0" w:line="276" w:lineRule="auto"/>
              <w:jc w:val="center"/>
              <w:rPr>
                <w:sz w:val="22"/>
              </w:rPr>
            </w:pPr>
            <w:commentRangeStart w:id="12"/>
            <w:r w:rsidRPr="00336FC9">
              <w:rPr>
                <w:noProof/>
                <w:sz w:val="22"/>
              </w:rPr>
              <w:drawing>
                <wp:inline distT="0" distB="0" distL="0" distR="0" wp14:anchorId="16ECDC18" wp14:editId="583C7D5E">
                  <wp:extent cx="1242060" cy="1097915"/>
                  <wp:effectExtent l="0" t="0" r="2540" b="0"/>
                  <wp:docPr id="1700198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8954" name="Picture 17001989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2060" cy="1097915"/>
                          </a:xfrm>
                          <a:prstGeom prst="rect">
                            <a:avLst/>
                          </a:prstGeom>
                        </pic:spPr>
                      </pic:pic>
                    </a:graphicData>
                  </a:graphic>
                </wp:inline>
              </w:drawing>
            </w:r>
            <w:commentRangeEnd w:id="12"/>
            <w:r w:rsidRPr="00336FC9">
              <w:rPr>
                <w:rStyle w:val="CommentReference"/>
                <w:rFonts w:eastAsia="Calibri"/>
                <w:sz w:val="22"/>
                <w:szCs w:val="22"/>
                <w:lang w:val="es-ES" w:eastAsia="es-ES_tradnl"/>
              </w:rPr>
              <w:commentReference w:id="12"/>
            </w:r>
          </w:p>
        </w:tc>
      </w:tr>
    </w:tbl>
    <w:p w14:paraId="371218C0" w14:textId="77777777" w:rsidR="001A57C6" w:rsidRPr="00336FC9" w:rsidRDefault="001A57C6" w:rsidP="00336FC9">
      <w:pPr>
        <w:pStyle w:val="Normal1"/>
        <w:snapToGrid w:val="0"/>
        <w:spacing w:after="120"/>
        <w:rPr>
          <w:rFonts w:ascii="Arial" w:hAnsi="Arial" w:cs="Arial"/>
          <w:color w:val="FF0000"/>
        </w:rPr>
      </w:pPr>
    </w:p>
    <w:p w14:paraId="6BE45B5F" w14:textId="19BC4BD5" w:rsidR="000901E9" w:rsidRPr="00336FC9" w:rsidRDefault="00361763" w:rsidP="00336FC9">
      <w:pPr>
        <w:pStyle w:val="Caption"/>
        <w:snapToGrid w:val="0"/>
        <w:spacing w:after="120" w:line="276" w:lineRule="auto"/>
        <w:rPr>
          <w:rFonts w:ascii="Arial" w:hAnsi="Arial" w:cs="Arial"/>
          <w:b/>
          <w:bCs/>
          <w:i w:val="0"/>
          <w:iCs w:val="0"/>
          <w:color w:val="000000" w:themeColor="text1"/>
          <w:sz w:val="22"/>
          <w:szCs w:val="22"/>
        </w:rPr>
      </w:pPr>
      <w:r w:rsidRPr="00336FC9">
        <w:rPr>
          <w:rFonts w:ascii="Arial" w:hAnsi="Arial" w:cs="Arial"/>
          <w:b/>
          <w:bCs/>
          <w:i w:val="0"/>
          <w:iCs w:val="0"/>
          <w:color w:val="000000" w:themeColor="text1"/>
          <w:sz w:val="22"/>
          <w:szCs w:val="22"/>
        </w:rPr>
        <w:t xml:space="preserve">Tabla </w:t>
      </w:r>
      <w:r w:rsidRPr="00336FC9">
        <w:rPr>
          <w:rFonts w:ascii="Arial" w:hAnsi="Arial" w:cs="Arial"/>
          <w:b/>
          <w:bCs/>
          <w:i w:val="0"/>
          <w:iCs w:val="0"/>
          <w:color w:val="000000" w:themeColor="text1"/>
          <w:sz w:val="22"/>
          <w:szCs w:val="22"/>
        </w:rPr>
        <w:fldChar w:fldCharType="begin"/>
      </w:r>
      <w:r w:rsidRPr="00336FC9">
        <w:rPr>
          <w:rFonts w:ascii="Arial" w:hAnsi="Arial" w:cs="Arial"/>
          <w:b/>
          <w:bCs/>
          <w:i w:val="0"/>
          <w:iCs w:val="0"/>
          <w:color w:val="000000" w:themeColor="text1"/>
          <w:sz w:val="22"/>
          <w:szCs w:val="22"/>
        </w:rPr>
        <w:instrText xml:space="preserve"> SEQ Tabla \* ARABIC </w:instrText>
      </w:r>
      <w:r w:rsidRPr="00336FC9">
        <w:rPr>
          <w:rFonts w:ascii="Arial" w:hAnsi="Arial" w:cs="Arial"/>
          <w:b/>
          <w:bCs/>
          <w:i w:val="0"/>
          <w:iCs w:val="0"/>
          <w:color w:val="000000" w:themeColor="text1"/>
          <w:sz w:val="22"/>
          <w:szCs w:val="22"/>
        </w:rPr>
        <w:fldChar w:fldCharType="separate"/>
      </w:r>
      <w:r w:rsidR="00BE6AFE" w:rsidRPr="00336FC9">
        <w:rPr>
          <w:rFonts w:ascii="Arial" w:hAnsi="Arial" w:cs="Arial"/>
          <w:b/>
          <w:bCs/>
          <w:i w:val="0"/>
          <w:iCs w:val="0"/>
          <w:noProof/>
          <w:color w:val="000000" w:themeColor="text1"/>
          <w:sz w:val="22"/>
          <w:szCs w:val="22"/>
        </w:rPr>
        <w:t>1</w:t>
      </w:r>
      <w:r w:rsidRPr="00336FC9">
        <w:rPr>
          <w:rFonts w:ascii="Arial" w:hAnsi="Arial" w:cs="Arial"/>
          <w:b/>
          <w:bCs/>
          <w:i w:val="0"/>
          <w:iCs w:val="0"/>
          <w:color w:val="000000" w:themeColor="text1"/>
          <w:sz w:val="22"/>
          <w:szCs w:val="22"/>
        </w:rPr>
        <w:fldChar w:fldCharType="end"/>
      </w:r>
    </w:p>
    <w:p w14:paraId="2087A97C" w14:textId="1876475F" w:rsidR="00361763" w:rsidRPr="00336FC9" w:rsidRDefault="00475996" w:rsidP="00336FC9">
      <w:pPr>
        <w:pStyle w:val="Caption"/>
        <w:snapToGrid w:val="0"/>
        <w:spacing w:after="120" w:line="276" w:lineRule="auto"/>
        <w:rPr>
          <w:rFonts w:ascii="Arial" w:hAnsi="Arial" w:cs="Arial"/>
          <w:color w:val="000000" w:themeColor="text1"/>
          <w:sz w:val="22"/>
          <w:szCs w:val="22"/>
        </w:rPr>
      </w:pPr>
      <w:r w:rsidRPr="00336FC9">
        <w:rPr>
          <w:rFonts w:ascii="Arial" w:hAnsi="Arial" w:cs="Arial"/>
          <w:color w:val="000000" w:themeColor="text1"/>
          <w:sz w:val="22"/>
          <w:szCs w:val="22"/>
        </w:rPr>
        <w:t xml:space="preserve">Tipos de </w:t>
      </w:r>
      <w:r w:rsidR="00E55E35" w:rsidRPr="00336FC9">
        <w:rPr>
          <w:rFonts w:ascii="Arial" w:hAnsi="Arial" w:cs="Arial"/>
          <w:color w:val="000000" w:themeColor="text1"/>
          <w:sz w:val="22"/>
          <w:szCs w:val="22"/>
        </w:rPr>
        <w:t>á</w:t>
      </w:r>
      <w:r w:rsidRPr="00336FC9">
        <w:rPr>
          <w:rFonts w:ascii="Arial" w:hAnsi="Arial" w:cs="Arial"/>
          <w:color w:val="000000" w:themeColor="text1"/>
          <w:sz w:val="22"/>
          <w:szCs w:val="22"/>
        </w:rPr>
        <w:t xml:space="preserve">lgebra: </w:t>
      </w:r>
      <w:r w:rsidR="000901E9" w:rsidRPr="00336FC9">
        <w:rPr>
          <w:rFonts w:ascii="Arial" w:hAnsi="Arial" w:cs="Arial"/>
          <w:color w:val="000000" w:themeColor="text1"/>
          <w:sz w:val="22"/>
          <w:szCs w:val="22"/>
        </w:rPr>
        <w:t>d</w:t>
      </w:r>
      <w:r w:rsidRPr="00336FC9">
        <w:rPr>
          <w:rFonts w:ascii="Arial" w:hAnsi="Arial" w:cs="Arial"/>
          <w:color w:val="000000" w:themeColor="text1"/>
          <w:sz w:val="22"/>
          <w:szCs w:val="22"/>
        </w:rPr>
        <w:t>efiniciones sencillas y ejemplo</w:t>
      </w:r>
    </w:p>
    <w:tbl>
      <w:tblPr>
        <w:tblStyle w:val="GridTable2-Accent1"/>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843"/>
        <w:gridCol w:w="1984"/>
        <w:gridCol w:w="1843"/>
      </w:tblGrid>
      <w:tr w:rsidR="00BB12BC" w:rsidRPr="00336FC9" w14:paraId="7677EC89" w14:textId="77777777" w:rsidTr="00F84D1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38" w:type="dxa"/>
            <w:shd w:val="clear" w:color="auto" w:fill="8DB3E2" w:themeFill="text2" w:themeFillTint="66"/>
            <w:vAlign w:val="center"/>
          </w:tcPr>
          <w:p w14:paraId="642DCD7C" w14:textId="73557CBD" w:rsidR="009E3E53" w:rsidRPr="00336FC9" w:rsidRDefault="009E3E53" w:rsidP="00336FC9">
            <w:pPr>
              <w:snapToGrid w:val="0"/>
              <w:spacing w:after="120" w:line="276" w:lineRule="auto"/>
              <w:jc w:val="center"/>
              <w:rPr>
                <w:rFonts w:ascii="Arial" w:hAnsi="Arial" w:cs="Arial"/>
              </w:rPr>
            </w:pPr>
            <w:r w:rsidRPr="00336FC9">
              <w:rPr>
                <w:rFonts w:ascii="Arial" w:hAnsi="Arial" w:cs="Arial"/>
              </w:rPr>
              <w:t>Tipo</w:t>
            </w:r>
          </w:p>
        </w:tc>
        <w:tc>
          <w:tcPr>
            <w:tcW w:w="1843" w:type="dxa"/>
            <w:shd w:val="clear" w:color="auto" w:fill="8DB3E2" w:themeFill="text2" w:themeFillTint="66"/>
            <w:vAlign w:val="center"/>
          </w:tcPr>
          <w:p w14:paraId="4C30F42C" w14:textId="3FDB3EA3" w:rsidR="009E3E53" w:rsidRPr="00336FC9" w:rsidRDefault="009E3E53" w:rsidP="00336FC9">
            <w:pP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Definición</w:t>
            </w:r>
          </w:p>
        </w:tc>
        <w:tc>
          <w:tcPr>
            <w:tcW w:w="1843" w:type="dxa"/>
            <w:shd w:val="clear" w:color="auto" w:fill="8DB3E2" w:themeFill="text2" w:themeFillTint="66"/>
            <w:vAlign w:val="center"/>
          </w:tcPr>
          <w:p w14:paraId="0D142BEE" w14:textId="46B47047" w:rsidR="009E3E53" w:rsidRPr="00336FC9" w:rsidRDefault="009E3E53" w:rsidP="00336FC9">
            <w:pP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Características</w:t>
            </w:r>
          </w:p>
        </w:tc>
        <w:tc>
          <w:tcPr>
            <w:tcW w:w="1984" w:type="dxa"/>
            <w:shd w:val="clear" w:color="auto" w:fill="8DB3E2" w:themeFill="text2" w:themeFillTint="66"/>
            <w:vAlign w:val="center"/>
          </w:tcPr>
          <w:p w14:paraId="59E60B2C" w14:textId="1F9ECA78" w:rsidR="009E3E53" w:rsidRPr="00336FC9" w:rsidRDefault="009E3E53" w:rsidP="00336FC9">
            <w:pP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Ejemplos prácticos</w:t>
            </w:r>
          </w:p>
        </w:tc>
        <w:tc>
          <w:tcPr>
            <w:tcW w:w="1843" w:type="dxa"/>
            <w:shd w:val="clear" w:color="auto" w:fill="8DB3E2" w:themeFill="text2" w:themeFillTint="66"/>
            <w:vAlign w:val="center"/>
          </w:tcPr>
          <w:p w14:paraId="69477C49" w14:textId="65BC2A71" w:rsidR="009E3E53" w:rsidRPr="00336FC9" w:rsidRDefault="009E3E53" w:rsidP="00336FC9">
            <w:pP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Aplicación</w:t>
            </w:r>
          </w:p>
        </w:tc>
      </w:tr>
      <w:tr w:rsidR="00475996" w:rsidRPr="00336FC9" w14:paraId="2A09E3E4" w14:textId="77777777" w:rsidTr="00F84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1BA32D0" w14:textId="76FFE813" w:rsidR="009E3E53" w:rsidRPr="00336FC9" w:rsidRDefault="00361763" w:rsidP="00336FC9">
            <w:pPr>
              <w:snapToGrid w:val="0"/>
              <w:spacing w:after="120" w:line="276" w:lineRule="auto"/>
              <w:rPr>
                <w:rFonts w:ascii="Arial" w:hAnsi="Arial" w:cs="Arial"/>
              </w:rPr>
            </w:pPr>
            <w:r w:rsidRPr="00336FC9">
              <w:rPr>
                <w:rFonts w:ascii="Arial" w:hAnsi="Arial" w:cs="Arial"/>
              </w:rPr>
              <w:t xml:space="preserve">Álgebra </w:t>
            </w:r>
            <w:r w:rsidR="00E55E35" w:rsidRPr="00336FC9">
              <w:rPr>
                <w:rFonts w:ascii="Arial" w:hAnsi="Arial" w:cs="Arial"/>
              </w:rPr>
              <w:t>e</w:t>
            </w:r>
            <w:r w:rsidRPr="00336FC9">
              <w:rPr>
                <w:rFonts w:ascii="Arial" w:hAnsi="Arial" w:cs="Arial"/>
              </w:rPr>
              <w:t>lemental</w:t>
            </w:r>
          </w:p>
        </w:tc>
        <w:tc>
          <w:tcPr>
            <w:tcW w:w="1843" w:type="dxa"/>
            <w:vAlign w:val="center"/>
          </w:tcPr>
          <w:p w14:paraId="0F3C36E6" w14:textId="2E206EE4" w:rsidR="009E3E5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Es la forma más básica de álgebra, centrada en la resolución de ecuaciones simples</w:t>
            </w:r>
            <w:r w:rsidR="00EE4CF7" w:rsidRPr="00336FC9">
              <w:rPr>
                <w:rFonts w:ascii="Arial" w:hAnsi="Arial" w:cs="Arial"/>
              </w:rPr>
              <w:t>,</w:t>
            </w:r>
            <w:r w:rsidRPr="00336FC9">
              <w:rPr>
                <w:rFonts w:ascii="Arial" w:hAnsi="Arial" w:cs="Arial"/>
              </w:rPr>
              <w:t xml:space="preserve"> mediante el uso de variables y operaciones fundamentales.</w:t>
            </w:r>
          </w:p>
        </w:tc>
        <w:tc>
          <w:tcPr>
            <w:tcW w:w="1843" w:type="dxa"/>
            <w:vAlign w:val="center"/>
          </w:tcPr>
          <w:p w14:paraId="7CB9CF70" w14:textId="2D4AF0B4"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Utiliza variables para representar números desconocidos</w:t>
            </w:r>
            <w:r w:rsidR="00EE4CF7" w:rsidRPr="00336FC9">
              <w:rPr>
                <w:rFonts w:ascii="Arial" w:hAnsi="Arial" w:cs="Arial"/>
              </w:rPr>
              <w:t>.</w:t>
            </w:r>
          </w:p>
          <w:p w14:paraId="7F57F60B" w14:textId="2F00F4FF"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Se ocupa de ecuaciones de primer grado</w:t>
            </w:r>
            <w:r w:rsidR="00EE4CF7" w:rsidRPr="00336FC9">
              <w:rPr>
                <w:rFonts w:ascii="Arial" w:hAnsi="Arial" w:cs="Arial"/>
              </w:rPr>
              <w:t>.</w:t>
            </w:r>
          </w:p>
          <w:p w14:paraId="1412C73C" w14:textId="52C398AD" w:rsidR="009E3E5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Se enfoca en operaciones básicas: suma, resta, multiplicación y división</w:t>
            </w:r>
            <w:r w:rsidR="00EE4CF7" w:rsidRPr="00336FC9">
              <w:rPr>
                <w:rFonts w:ascii="Arial" w:hAnsi="Arial" w:cs="Arial"/>
              </w:rPr>
              <w:t>.</w:t>
            </w:r>
          </w:p>
        </w:tc>
        <w:tc>
          <w:tcPr>
            <w:tcW w:w="1984" w:type="dxa"/>
            <w:vAlign w:val="center"/>
          </w:tcPr>
          <w:p w14:paraId="6ADB11FC" w14:textId="77777777" w:rsidR="00E55E35"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Resolver:</w:t>
            </w:r>
          </w:p>
          <w:p w14:paraId="11693AA5" w14:textId="714DD7F2"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x + 5 = 12</w:t>
            </w:r>
          </w:p>
          <w:p w14:paraId="0CFB98AC" w14:textId="77777777"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Despejar: 3x = 15</w:t>
            </w:r>
          </w:p>
          <w:p w14:paraId="2F720CAF" w14:textId="06B5DD3B" w:rsidR="009E3E5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Determinar el valor de una variable desconocida</w:t>
            </w:r>
            <w:r w:rsidR="00EE4CF7" w:rsidRPr="00336FC9">
              <w:rPr>
                <w:rFonts w:ascii="Arial" w:hAnsi="Arial" w:cs="Arial"/>
              </w:rPr>
              <w:t>.</w:t>
            </w:r>
          </w:p>
        </w:tc>
        <w:tc>
          <w:tcPr>
            <w:tcW w:w="1843" w:type="dxa"/>
            <w:vAlign w:val="center"/>
          </w:tcPr>
          <w:p w14:paraId="1F35B096" w14:textId="09F4D6C3"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Calcular edades</w:t>
            </w:r>
            <w:r w:rsidR="00EE4CF7" w:rsidRPr="00336FC9">
              <w:rPr>
                <w:rFonts w:ascii="Arial" w:hAnsi="Arial" w:cs="Arial"/>
              </w:rPr>
              <w:t>.</w:t>
            </w:r>
          </w:p>
          <w:p w14:paraId="69C44022" w14:textId="10DF9E68"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Resolver problemas de compras</w:t>
            </w:r>
            <w:r w:rsidR="00EE4CF7" w:rsidRPr="00336FC9">
              <w:rPr>
                <w:rFonts w:ascii="Arial" w:hAnsi="Arial" w:cs="Arial"/>
              </w:rPr>
              <w:t>.</w:t>
            </w:r>
          </w:p>
          <w:p w14:paraId="455D5EC7" w14:textId="5FE24EDB" w:rsidR="009E3E5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Dividir gastos entre amigos</w:t>
            </w:r>
            <w:r w:rsidR="00EE4CF7" w:rsidRPr="00336FC9">
              <w:rPr>
                <w:rFonts w:ascii="Arial" w:hAnsi="Arial" w:cs="Arial"/>
              </w:rPr>
              <w:t>.</w:t>
            </w:r>
          </w:p>
        </w:tc>
      </w:tr>
      <w:tr w:rsidR="009E3E53" w:rsidRPr="00336FC9" w14:paraId="1FBE6D03" w14:textId="77777777" w:rsidTr="00F84D1D">
        <w:tc>
          <w:tcPr>
            <w:cnfStyle w:val="001000000000" w:firstRow="0" w:lastRow="0" w:firstColumn="1" w:lastColumn="0" w:oddVBand="0" w:evenVBand="0" w:oddHBand="0" w:evenHBand="0" w:firstRowFirstColumn="0" w:firstRowLastColumn="0" w:lastRowFirstColumn="0" w:lastRowLastColumn="0"/>
            <w:tcW w:w="1838" w:type="dxa"/>
            <w:vAlign w:val="center"/>
          </w:tcPr>
          <w:p w14:paraId="1E43FAF0" w14:textId="20F969E4" w:rsidR="009E3E53" w:rsidRPr="00336FC9" w:rsidRDefault="00361763" w:rsidP="00336FC9">
            <w:pPr>
              <w:snapToGrid w:val="0"/>
              <w:spacing w:after="120" w:line="276" w:lineRule="auto"/>
              <w:rPr>
                <w:rFonts w:ascii="Arial" w:hAnsi="Arial" w:cs="Arial"/>
              </w:rPr>
            </w:pPr>
            <w:r w:rsidRPr="00336FC9">
              <w:rPr>
                <w:rFonts w:ascii="Arial" w:hAnsi="Arial" w:cs="Arial"/>
              </w:rPr>
              <w:lastRenderedPageBreak/>
              <w:t xml:space="preserve">Álgebra </w:t>
            </w:r>
            <w:r w:rsidR="00E55E35" w:rsidRPr="00336FC9">
              <w:rPr>
                <w:rFonts w:ascii="Arial" w:hAnsi="Arial" w:cs="Arial"/>
              </w:rPr>
              <w:t>l</w:t>
            </w:r>
            <w:r w:rsidRPr="00336FC9">
              <w:rPr>
                <w:rFonts w:ascii="Arial" w:hAnsi="Arial" w:cs="Arial"/>
              </w:rPr>
              <w:t>ineal</w:t>
            </w:r>
          </w:p>
        </w:tc>
        <w:tc>
          <w:tcPr>
            <w:tcW w:w="1843" w:type="dxa"/>
            <w:vAlign w:val="center"/>
          </w:tcPr>
          <w:p w14:paraId="30FE9EAF" w14:textId="472B89D6" w:rsidR="009E3E5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Se ocupa del estudio de sistemas de ecuaciones lineales y sus representaciones</w:t>
            </w:r>
            <w:r w:rsidR="00044E44" w:rsidRPr="00336FC9">
              <w:rPr>
                <w:rFonts w:ascii="Arial" w:hAnsi="Arial" w:cs="Arial"/>
              </w:rPr>
              <w:t>,</w:t>
            </w:r>
            <w:r w:rsidRPr="00336FC9">
              <w:rPr>
                <w:rFonts w:ascii="Arial" w:hAnsi="Arial" w:cs="Arial"/>
              </w:rPr>
              <w:t xml:space="preserve"> a través de vectores y matrices.</w:t>
            </w:r>
          </w:p>
        </w:tc>
        <w:tc>
          <w:tcPr>
            <w:tcW w:w="1843" w:type="dxa"/>
            <w:vAlign w:val="center"/>
          </w:tcPr>
          <w:p w14:paraId="1FCEB749" w14:textId="6A1D2DD8" w:rsidR="0036176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Trabaja con espacios vectoriales</w:t>
            </w:r>
            <w:r w:rsidR="00EE4CF7" w:rsidRPr="00336FC9">
              <w:rPr>
                <w:rFonts w:ascii="Arial" w:hAnsi="Arial" w:cs="Arial"/>
              </w:rPr>
              <w:t>.</w:t>
            </w:r>
          </w:p>
          <w:p w14:paraId="585A3925" w14:textId="186DF52E" w:rsidR="0036176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Utiliza sistemas de ecuaciones con múltiples variables</w:t>
            </w:r>
            <w:r w:rsidR="00EE4CF7" w:rsidRPr="00336FC9">
              <w:rPr>
                <w:rFonts w:ascii="Arial" w:hAnsi="Arial" w:cs="Arial"/>
              </w:rPr>
              <w:t>.</w:t>
            </w:r>
          </w:p>
          <w:p w14:paraId="331A5CB8" w14:textId="4D63B296" w:rsidR="009E3E5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Analiza transformaciones lineales</w:t>
            </w:r>
            <w:r w:rsidR="00EE4CF7" w:rsidRPr="00336FC9">
              <w:rPr>
                <w:rFonts w:ascii="Arial" w:hAnsi="Arial" w:cs="Arial"/>
              </w:rPr>
              <w:t>.</w:t>
            </w:r>
          </w:p>
        </w:tc>
        <w:tc>
          <w:tcPr>
            <w:tcW w:w="1984" w:type="dxa"/>
            <w:vAlign w:val="center"/>
          </w:tcPr>
          <w:p w14:paraId="1C42049A" w14:textId="7C74A144" w:rsidR="0036176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Resolver sistemas de 2 o 3 ecuaciones</w:t>
            </w:r>
            <w:r w:rsidR="00EE4CF7" w:rsidRPr="00336FC9">
              <w:rPr>
                <w:rFonts w:ascii="Arial" w:hAnsi="Arial" w:cs="Arial"/>
              </w:rPr>
              <w:t>.</w:t>
            </w:r>
          </w:p>
          <w:p w14:paraId="2BB73C2C" w14:textId="215B99D4" w:rsidR="0036176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Calcular intersecciones de líneas</w:t>
            </w:r>
            <w:r w:rsidR="00EE4CF7" w:rsidRPr="00336FC9">
              <w:rPr>
                <w:rFonts w:ascii="Arial" w:hAnsi="Arial" w:cs="Arial"/>
              </w:rPr>
              <w:t>.</w:t>
            </w:r>
          </w:p>
          <w:p w14:paraId="1563BAB7" w14:textId="632E7C7F" w:rsidR="009E3E5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Analizar redes de transporte</w:t>
            </w:r>
            <w:r w:rsidR="00EE4CF7" w:rsidRPr="00336FC9">
              <w:rPr>
                <w:rFonts w:ascii="Arial" w:hAnsi="Arial" w:cs="Arial"/>
              </w:rPr>
              <w:t>.</w:t>
            </w:r>
          </w:p>
        </w:tc>
        <w:tc>
          <w:tcPr>
            <w:tcW w:w="1843" w:type="dxa"/>
            <w:vAlign w:val="center"/>
          </w:tcPr>
          <w:p w14:paraId="54EFE790" w14:textId="522911B0" w:rsidR="0036176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Diseño de rutas de reparto</w:t>
            </w:r>
            <w:r w:rsidR="00EE4CF7" w:rsidRPr="00336FC9">
              <w:rPr>
                <w:rFonts w:ascii="Arial" w:hAnsi="Arial" w:cs="Arial"/>
              </w:rPr>
              <w:t>.</w:t>
            </w:r>
          </w:p>
          <w:p w14:paraId="12936106" w14:textId="0C986535" w:rsidR="0036176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Distribución de recursos</w:t>
            </w:r>
            <w:r w:rsidR="00EE4CF7" w:rsidRPr="00336FC9">
              <w:rPr>
                <w:rFonts w:ascii="Arial" w:hAnsi="Arial" w:cs="Arial"/>
              </w:rPr>
              <w:t>.</w:t>
            </w:r>
          </w:p>
          <w:p w14:paraId="2DFEB6FA" w14:textId="4D6F54AE" w:rsidR="009E3E53" w:rsidRPr="00336FC9" w:rsidRDefault="00361763"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Análisis de datos estadísticos</w:t>
            </w:r>
            <w:r w:rsidR="00EE4CF7" w:rsidRPr="00336FC9">
              <w:rPr>
                <w:rFonts w:ascii="Arial" w:hAnsi="Arial" w:cs="Arial"/>
              </w:rPr>
              <w:t>.</w:t>
            </w:r>
          </w:p>
        </w:tc>
      </w:tr>
      <w:tr w:rsidR="00475996" w:rsidRPr="00336FC9" w14:paraId="7764122B" w14:textId="77777777" w:rsidTr="00F84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878755F" w14:textId="51230E33" w:rsidR="009E3E53" w:rsidRPr="00336FC9" w:rsidRDefault="00361763" w:rsidP="00336FC9">
            <w:pPr>
              <w:snapToGrid w:val="0"/>
              <w:spacing w:after="120" w:line="276" w:lineRule="auto"/>
              <w:rPr>
                <w:rFonts w:ascii="Arial" w:hAnsi="Arial" w:cs="Arial"/>
              </w:rPr>
            </w:pPr>
            <w:r w:rsidRPr="00336FC9">
              <w:rPr>
                <w:rFonts w:ascii="Arial" w:hAnsi="Arial" w:cs="Arial"/>
              </w:rPr>
              <w:t xml:space="preserve">Álgebra </w:t>
            </w:r>
            <w:r w:rsidR="00E55E35" w:rsidRPr="00336FC9">
              <w:rPr>
                <w:rFonts w:ascii="Arial" w:hAnsi="Arial" w:cs="Arial"/>
              </w:rPr>
              <w:t>a</w:t>
            </w:r>
            <w:r w:rsidRPr="00336FC9">
              <w:rPr>
                <w:rFonts w:ascii="Arial" w:hAnsi="Arial" w:cs="Arial"/>
              </w:rPr>
              <w:t>bstracta</w:t>
            </w:r>
          </w:p>
        </w:tc>
        <w:tc>
          <w:tcPr>
            <w:tcW w:w="1843" w:type="dxa"/>
            <w:vAlign w:val="center"/>
          </w:tcPr>
          <w:p w14:paraId="203BABA9" w14:textId="2E50CF33" w:rsidR="009E3E5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Estudia estructuras algebraicas generales, como grupos, anillos y campos, más allá de los números convencionales.</w:t>
            </w:r>
          </w:p>
        </w:tc>
        <w:tc>
          <w:tcPr>
            <w:tcW w:w="1843" w:type="dxa"/>
            <w:vAlign w:val="center"/>
          </w:tcPr>
          <w:p w14:paraId="514987FA" w14:textId="6C1A1A59"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Trabaja con estructuras matemáticas abstractas</w:t>
            </w:r>
            <w:r w:rsidR="00E55E35" w:rsidRPr="00336FC9">
              <w:rPr>
                <w:rFonts w:ascii="Arial" w:hAnsi="Arial" w:cs="Arial"/>
              </w:rPr>
              <w:t>.</w:t>
            </w:r>
          </w:p>
          <w:p w14:paraId="0CF25871" w14:textId="5E3D2DFD"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Analiza propiedades generales de las operaciones</w:t>
            </w:r>
            <w:r w:rsidR="00E55E35" w:rsidRPr="00336FC9">
              <w:rPr>
                <w:rFonts w:ascii="Arial" w:hAnsi="Arial" w:cs="Arial"/>
              </w:rPr>
              <w:t>.</w:t>
            </w:r>
          </w:p>
          <w:p w14:paraId="2C352652" w14:textId="60E8CE3F" w:rsidR="009E3E5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No se limita a números específicos</w:t>
            </w:r>
            <w:r w:rsidR="00E55E35" w:rsidRPr="00336FC9">
              <w:rPr>
                <w:rFonts w:ascii="Arial" w:hAnsi="Arial" w:cs="Arial"/>
              </w:rPr>
              <w:t>.</w:t>
            </w:r>
          </w:p>
        </w:tc>
        <w:tc>
          <w:tcPr>
            <w:tcW w:w="1984" w:type="dxa"/>
            <w:vAlign w:val="center"/>
          </w:tcPr>
          <w:p w14:paraId="2545AAF4" w14:textId="48E4A4ED"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Estudio de simetría</w:t>
            </w:r>
            <w:r w:rsidR="00E55E35" w:rsidRPr="00336FC9">
              <w:rPr>
                <w:rFonts w:ascii="Arial" w:hAnsi="Arial" w:cs="Arial"/>
              </w:rPr>
              <w:t>.</w:t>
            </w:r>
          </w:p>
          <w:p w14:paraId="7CBC25CF" w14:textId="0697EF3E"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Análisis de propiedades de operaciones</w:t>
            </w:r>
            <w:r w:rsidR="00E55E35" w:rsidRPr="00336FC9">
              <w:rPr>
                <w:rFonts w:ascii="Arial" w:hAnsi="Arial" w:cs="Arial"/>
              </w:rPr>
              <w:t>.</w:t>
            </w:r>
          </w:p>
          <w:p w14:paraId="0E0BECE9" w14:textId="0DC1DA85" w:rsidR="009E3E5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Teoría de conjuntos</w:t>
            </w:r>
            <w:r w:rsidR="00E55E35" w:rsidRPr="00336FC9">
              <w:rPr>
                <w:rFonts w:ascii="Arial" w:hAnsi="Arial" w:cs="Arial"/>
              </w:rPr>
              <w:t>.</w:t>
            </w:r>
          </w:p>
        </w:tc>
        <w:tc>
          <w:tcPr>
            <w:tcW w:w="1843" w:type="dxa"/>
            <w:vAlign w:val="center"/>
          </w:tcPr>
          <w:p w14:paraId="3F395464" w14:textId="4071C790"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Criptografía</w:t>
            </w:r>
            <w:r w:rsidR="00E55E35" w:rsidRPr="00336FC9">
              <w:rPr>
                <w:rFonts w:ascii="Arial" w:hAnsi="Arial" w:cs="Arial"/>
              </w:rPr>
              <w:t>.</w:t>
            </w:r>
          </w:p>
          <w:p w14:paraId="1567433E" w14:textId="6801A345" w:rsidR="0036176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Diseño de algoritmos</w:t>
            </w:r>
            <w:r w:rsidR="00E55E35" w:rsidRPr="00336FC9">
              <w:rPr>
                <w:rFonts w:ascii="Arial" w:hAnsi="Arial" w:cs="Arial"/>
              </w:rPr>
              <w:t>.</w:t>
            </w:r>
          </w:p>
          <w:p w14:paraId="7A8C674E" w14:textId="21E1849B" w:rsidR="009E3E53" w:rsidRPr="00336FC9" w:rsidRDefault="00361763" w:rsidP="00336FC9">
            <w:pP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336FC9">
              <w:rPr>
                <w:rFonts w:ascii="Arial" w:hAnsi="Arial" w:cs="Arial"/>
              </w:rPr>
              <w:t>Desarrollo de sistemas de seguridad</w:t>
            </w:r>
            <w:r w:rsidR="00E55E35" w:rsidRPr="00336FC9">
              <w:rPr>
                <w:rFonts w:ascii="Arial" w:hAnsi="Arial" w:cs="Arial"/>
              </w:rPr>
              <w:t>.</w:t>
            </w:r>
          </w:p>
        </w:tc>
      </w:tr>
      <w:tr w:rsidR="009E3E53" w:rsidRPr="00336FC9" w14:paraId="6FF76298" w14:textId="77777777" w:rsidTr="00F84D1D">
        <w:tc>
          <w:tcPr>
            <w:cnfStyle w:val="001000000000" w:firstRow="0" w:lastRow="0" w:firstColumn="1" w:lastColumn="0" w:oddVBand="0" w:evenVBand="0" w:oddHBand="0" w:evenHBand="0" w:firstRowFirstColumn="0" w:firstRowLastColumn="0" w:lastRowFirstColumn="0" w:lastRowLastColumn="0"/>
            <w:tcW w:w="1838" w:type="dxa"/>
            <w:vAlign w:val="center"/>
          </w:tcPr>
          <w:p w14:paraId="5519FF1F" w14:textId="62F5D627" w:rsidR="009E3E53" w:rsidRPr="00336FC9" w:rsidRDefault="00475996" w:rsidP="00336FC9">
            <w:pPr>
              <w:snapToGrid w:val="0"/>
              <w:spacing w:after="120" w:line="276" w:lineRule="auto"/>
              <w:rPr>
                <w:rFonts w:ascii="Arial" w:hAnsi="Arial" w:cs="Arial"/>
              </w:rPr>
            </w:pPr>
            <w:r w:rsidRPr="00336FC9">
              <w:rPr>
                <w:rFonts w:ascii="Arial" w:hAnsi="Arial" w:cs="Arial"/>
              </w:rPr>
              <w:t xml:space="preserve">Álgebra </w:t>
            </w:r>
            <w:r w:rsidR="00E55E35" w:rsidRPr="00336FC9">
              <w:rPr>
                <w:rFonts w:ascii="Arial" w:hAnsi="Arial" w:cs="Arial"/>
              </w:rPr>
              <w:t>c</w:t>
            </w:r>
            <w:r w:rsidRPr="00336FC9">
              <w:rPr>
                <w:rFonts w:ascii="Arial" w:hAnsi="Arial" w:cs="Arial"/>
              </w:rPr>
              <w:t>omputacional</w:t>
            </w:r>
          </w:p>
        </w:tc>
        <w:tc>
          <w:tcPr>
            <w:tcW w:w="1843" w:type="dxa"/>
            <w:vAlign w:val="center"/>
          </w:tcPr>
          <w:p w14:paraId="615D19B5" w14:textId="549C4A2D" w:rsidR="009E3E53"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Emplea herramientas computacionales para abordar problemas algebraicos complejos.</w:t>
            </w:r>
          </w:p>
        </w:tc>
        <w:tc>
          <w:tcPr>
            <w:tcW w:w="1843" w:type="dxa"/>
            <w:vAlign w:val="center"/>
          </w:tcPr>
          <w:p w14:paraId="3752A2FC" w14:textId="011E5EE3" w:rsidR="00475996"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Utiliza s</w:t>
            </w:r>
            <w:r w:rsidRPr="00336FC9">
              <w:rPr>
                <w:rFonts w:ascii="Arial" w:hAnsi="Arial" w:cs="Arial"/>
                <w:i/>
                <w:iCs/>
              </w:rPr>
              <w:t>oftware</w:t>
            </w:r>
            <w:r w:rsidRPr="00336FC9">
              <w:rPr>
                <w:rFonts w:ascii="Arial" w:hAnsi="Arial" w:cs="Arial"/>
              </w:rPr>
              <w:t xml:space="preserve"> matemático</w:t>
            </w:r>
            <w:r w:rsidR="00BB12BC" w:rsidRPr="00336FC9">
              <w:rPr>
                <w:rFonts w:ascii="Arial" w:hAnsi="Arial" w:cs="Arial"/>
              </w:rPr>
              <w:t>.</w:t>
            </w:r>
          </w:p>
          <w:p w14:paraId="78437848" w14:textId="052AD8A0" w:rsidR="00475996"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Resuelve ecuaciones complejas</w:t>
            </w:r>
            <w:r w:rsidR="00BB12BC" w:rsidRPr="00336FC9">
              <w:rPr>
                <w:rFonts w:ascii="Arial" w:hAnsi="Arial" w:cs="Arial"/>
              </w:rPr>
              <w:t>.</w:t>
            </w:r>
          </w:p>
          <w:p w14:paraId="4BB01F9A" w14:textId="57C52168" w:rsidR="009E3E53"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Realiza cálculos simbólicos y numéricos</w:t>
            </w:r>
            <w:r w:rsidR="00BB12BC" w:rsidRPr="00336FC9">
              <w:rPr>
                <w:rFonts w:ascii="Arial" w:hAnsi="Arial" w:cs="Arial"/>
              </w:rPr>
              <w:t>.</w:t>
            </w:r>
          </w:p>
        </w:tc>
        <w:tc>
          <w:tcPr>
            <w:tcW w:w="1984" w:type="dxa"/>
            <w:vAlign w:val="center"/>
          </w:tcPr>
          <w:p w14:paraId="1EF7D16E" w14:textId="376E23D9" w:rsidR="00475996"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Resolver ecuaciones complejas</w:t>
            </w:r>
            <w:r w:rsidR="00BB12BC" w:rsidRPr="00336FC9">
              <w:rPr>
                <w:rFonts w:ascii="Arial" w:hAnsi="Arial" w:cs="Arial"/>
              </w:rPr>
              <w:t>.</w:t>
            </w:r>
          </w:p>
          <w:p w14:paraId="242A2EA5" w14:textId="17621A05" w:rsidR="00475996"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Graficar funciones</w:t>
            </w:r>
            <w:r w:rsidR="00BB12BC" w:rsidRPr="00336FC9">
              <w:rPr>
                <w:rFonts w:ascii="Arial" w:hAnsi="Arial" w:cs="Arial"/>
              </w:rPr>
              <w:t>.</w:t>
            </w:r>
          </w:p>
          <w:p w14:paraId="3EB93189" w14:textId="298CF1A8" w:rsidR="009E3E53"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Realizar cálculos avanzados</w:t>
            </w:r>
            <w:r w:rsidR="00BB12BC" w:rsidRPr="00336FC9">
              <w:rPr>
                <w:rFonts w:ascii="Arial" w:hAnsi="Arial" w:cs="Arial"/>
              </w:rPr>
              <w:t>.</w:t>
            </w:r>
          </w:p>
        </w:tc>
        <w:tc>
          <w:tcPr>
            <w:tcW w:w="1843" w:type="dxa"/>
            <w:vAlign w:val="center"/>
          </w:tcPr>
          <w:p w14:paraId="06F09C7C" w14:textId="1F1F8A95" w:rsidR="00475996"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Diseño de videojuegos</w:t>
            </w:r>
            <w:r w:rsidR="00BB12BC" w:rsidRPr="00336FC9">
              <w:rPr>
                <w:rFonts w:ascii="Arial" w:hAnsi="Arial" w:cs="Arial"/>
              </w:rPr>
              <w:t>.</w:t>
            </w:r>
          </w:p>
          <w:p w14:paraId="57AFF1E6" w14:textId="181433B9" w:rsidR="00475996"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Efectos especiales en cine</w:t>
            </w:r>
            <w:r w:rsidR="00BB12BC" w:rsidRPr="00336FC9">
              <w:rPr>
                <w:rFonts w:ascii="Arial" w:hAnsi="Arial" w:cs="Arial"/>
              </w:rPr>
              <w:t>.</w:t>
            </w:r>
          </w:p>
          <w:p w14:paraId="61AE1F65" w14:textId="5A10FF85" w:rsidR="009E3E53" w:rsidRPr="00336FC9" w:rsidRDefault="00475996" w:rsidP="00336FC9">
            <w:pP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336FC9">
              <w:rPr>
                <w:rFonts w:ascii="Arial" w:hAnsi="Arial" w:cs="Arial"/>
              </w:rPr>
              <w:t>Modelado científico</w:t>
            </w:r>
            <w:r w:rsidR="00BB12BC" w:rsidRPr="00336FC9">
              <w:rPr>
                <w:rFonts w:ascii="Arial" w:hAnsi="Arial" w:cs="Arial"/>
              </w:rPr>
              <w:t>.</w:t>
            </w:r>
          </w:p>
        </w:tc>
      </w:tr>
    </w:tbl>
    <w:p w14:paraId="0053CC05" w14:textId="77777777" w:rsidR="00475996" w:rsidRPr="00336FC9" w:rsidRDefault="00475996" w:rsidP="00336FC9">
      <w:pPr>
        <w:snapToGrid w:val="0"/>
        <w:spacing w:after="120"/>
        <w:rPr>
          <w:rFonts w:ascii="Arial" w:hAnsi="Arial" w:cs="Arial"/>
        </w:rPr>
      </w:pPr>
    </w:p>
    <w:p w14:paraId="295E540E" w14:textId="77777777" w:rsidR="00BF5AF1" w:rsidRPr="00336FC9" w:rsidRDefault="00BF5AF1" w:rsidP="00336FC9">
      <w:pPr>
        <w:snapToGrid w:val="0"/>
        <w:spacing w:after="120"/>
        <w:rPr>
          <w:rFonts w:ascii="Arial" w:hAnsi="Arial" w:cs="Arial"/>
        </w:rPr>
      </w:pPr>
    </w:p>
    <w:p w14:paraId="4DC05A69" w14:textId="4FD37157" w:rsidR="00475996" w:rsidRPr="00027850" w:rsidRDefault="00475996" w:rsidP="00336FC9">
      <w:pPr>
        <w:snapToGrid w:val="0"/>
        <w:spacing w:after="120"/>
        <w:rPr>
          <w:rFonts w:ascii="Arial" w:hAnsi="Arial" w:cs="Arial"/>
        </w:rPr>
      </w:pPr>
      <w:r w:rsidRPr="00027850">
        <w:rPr>
          <w:rFonts w:ascii="Arial" w:hAnsi="Arial" w:cs="Arial"/>
        </w:rPr>
        <w:t>Comparación simplificada creciente:</w:t>
      </w:r>
    </w:p>
    <w:p w14:paraId="67594F53" w14:textId="34407270" w:rsidR="00475996" w:rsidRPr="00336FC9" w:rsidRDefault="00475996" w:rsidP="00336FC9">
      <w:pPr>
        <w:pStyle w:val="ListParagraph"/>
        <w:numPr>
          <w:ilvl w:val="1"/>
          <w:numId w:val="3"/>
        </w:numPr>
        <w:snapToGrid w:val="0"/>
        <w:spacing w:after="120" w:line="276" w:lineRule="auto"/>
        <w:ind w:left="567" w:hanging="283"/>
        <w:contextualSpacing w:val="0"/>
        <w:rPr>
          <w:rFonts w:ascii="Arial" w:hAnsi="Arial" w:cs="Arial"/>
          <w:sz w:val="22"/>
          <w:szCs w:val="22"/>
          <w:lang w:val="es-ES"/>
        </w:rPr>
      </w:pPr>
      <w:r w:rsidRPr="00336FC9">
        <w:rPr>
          <w:rFonts w:ascii="Arial" w:hAnsi="Arial" w:cs="Arial"/>
          <w:sz w:val="22"/>
          <w:szCs w:val="22"/>
          <w:lang w:val="es-ES"/>
        </w:rPr>
        <w:lastRenderedPageBreak/>
        <w:t xml:space="preserve">Álgebra </w:t>
      </w:r>
      <w:r w:rsidR="00BF5AF1" w:rsidRPr="00336FC9">
        <w:rPr>
          <w:rFonts w:ascii="Arial" w:hAnsi="Arial" w:cs="Arial"/>
          <w:sz w:val="22"/>
          <w:szCs w:val="22"/>
          <w:lang w:val="es-ES"/>
        </w:rPr>
        <w:t>elemental (básico).</w:t>
      </w:r>
    </w:p>
    <w:p w14:paraId="6845138B" w14:textId="27731106" w:rsidR="00475996" w:rsidRPr="00336FC9" w:rsidRDefault="00BF5AF1" w:rsidP="00336FC9">
      <w:pPr>
        <w:pStyle w:val="ListParagraph"/>
        <w:numPr>
          <w:ilvl w:val="1"/>
          <w:numId w:val="3"/>
        </w:numPr>
        <w:snapToGrid w:val="0"/>
        <w:spacing w:after="120" w:line="276" w:lineRule="auto"/>
        <w:ind w:left="567" w:hanging="283"/>
        <w:contextualSpacing w:val="0"/>
        <w:rPr>
          <w:rFonts w:ascii="Arial" w:hAnsi="Arial" w:cs="Arial"/>
          <w:sz w:val="22"/>
          <w:szCs w:val="22"/>
          <w:lang w:val="es-ES"/>
        </w:rPr>
      </w:pPr>
      <w:r w:rsidRPr="00336FC9">
        <w:rPr>
          <w:rFonts w:ascii="Arial" w:hAnsi="Arial" w:cs="Arial"/>
          <w:sz w:val="22"/>
          <w:szCs w:val="22"/>
          <w:lang w:val="es-ES"/>
        </w:rPr>
        <w:t>Álgebra lineal (intermedio).</w:t>
      </w:r>
    </w:p>
    <w:p w14:paraId="3D0BA705" w14:textId="0460E0F6" w:rsidR="00475996" w:rsidRPr="00336FC9" w:rsidRDefault="00BF5AF1" w:rsidP="00336FC9">
      <w:pPr>
        <w:pStyle w:val="ListParagraph"/>
        <w:numPr>
          <w:ilvl w:val="1"/>
          <w:numId w:val="3"/>
        </w:numPr>
        <w:snapToGrid w:val="0"/>
        <w:spacing w:after="120" w:line="276" w:lineRule="auto"/>
        <w:ind w:left="567" w:hanging="283"/>
        <w:contextualSpacing w:val="0"/>
        <w:rPr>
          <w:rFonts w:ascii="Arial" w:hAnsi="Arial" w:cs="Arial"/>
          <w:sz w:val="22"/>
          <w:szCs w:val="22"/>
          <w:lang w:val="es-ES"/>
        </w:rPr>
      </w:pPr>
      <w:r w:rsidRPr="00336FC9">
        <w:rPr>
          <w:rFonts w:ascii="Arial" w:hAnsi="Arial" w:cs="Arial"/>
          <w:sz w:val="22"/>
          <w:szCs w:val="22"/>
          <w:lang w:val="es-ES"/>
        </w:rPr>
        <w:t>Álgebra abstracta (avanzado).</w:t>
      </w:r>
    </w:p>
    <w:p w14:paraId="03133766" w14:textId="13A2DF50" w:rsidR="00475996" w:rsidRDefault="00BF5AF1" w:rsidP="00336FC9">
      <w:pPr>
        <w:pStyle w:val="ListParagraph"/>
        <w:numPr>
          <w:ilvl w:val="1"/>
          <w:numId w:val="3"/>
        </w:numPr>
        <w:snapToGrid w:val="0"/>
        <w:spacing w:after="120" w:line="276" w:lineRule="auto"/>
        <w:ind w:left="567" w:hanging="283"/>
        <w:contextualSpacing w:val="0"/>
        <w:rPr>
          <w:rFonts w:ascii="Arial" w:hAnsi="Arial" w:cs="Arial"/>
          <w:sz w:val="22"/>
          <w:szCs w:val="22"/>
          <w:lang w:val="es-ES"/>
        </w:rPr>
      </w:pPr>
      <w:r w:rsidRPr="00336FC9">
        <w:rPr>
          <w:rFonts w:ascii="Arial" w:hAnsi="Arial" w:cs="Arial"/>
          <w:sz w:val="22"/>
          <w:szCs w:val="22"/>
          <w:lang w:val="es-ES"/>
        </w:rPr>
        <w:t>Álgebra computacional (especializado).</w:t>
      </w:r>
    </w:p>
    <w:p w14:paraId="75435624" w14:textId="77777777" w:rsidR="00027850" w:rsidRPr="00336FC9" w:rsidRDefault="00027850" w:rsidP="00027850">
      <w:pPr>
        <w:pStyle w:val="ListParagraph"/>
        <w:snapToGrid w:val="0"/>
        <w:spacing w:after="120" w:line="276" w:lineRule="auto"/>
        <w:ind w:left="567"/>
        <w:contextualSpacing w:val="0"/>
        <w:rPr>
          <w:rFonts w:ascii="Arial" w:hAnsi="Arial" w:cs="Arial"/>
          <w:sz w:val="22"/>
          <w:szCs w:val="22"/>
          <w:lang w:val="es-ES"/>
        </w:rPr>
      </w:pPr>
    </w:p>
    <w:tbl>
      <w:tblPr>
        <w:tblStyle w:val="TableGrid"/>
        <w:tblW w:w="0" w:type="auto"/>
        <w:shd w:val="clear" w:color="auto" w:fill="DDD89F"/>
        <w:tblLook w:val="04A0" w:firstRow="1" w:lastRow="0" w:firstColumn="1" w:lastColumn="0" w:noHBand="0" w:noVBand="1"/>
      </w:tblPr>
      <w:tblGrid>
        <w:gridCol w:w="1621"/>
        <w:gridCol w:w="7209"/>
      </w:tblGrid>
      <w:tr w:rsidR="00BF5AF1" w:rsidRPr="00336FC9" w14:paraId="48567327" w14:textId="77777777" w:rsidTr="00F37E6D">
        <w:tc>
          <w:tcPr>
            <w:tcW w:w="1356" w:type="dxa"/>
            <w:shd w:val="clear" w:color="auto" w:fill="DDD89F"/>
            <w:vAlign w:val="center"/>
          </w:tcPr>
          <w:p w14:paraId="7AF468C2" w14:textId="77777777" w:rsidR="00BF5AF1" w:rsidRPr="00336FC9" w:rsidRDefault="00BF5AF1" w:rsidP="00336FC9">
            <w:pPr>
              <w:snapToGrid w:val="0"/>
              <w:spacing w:after="120" w:line="276" w:lineRule="auto"/>
              <w:rPr>
                <w:rFonts w:ascii="Arial" w:eastAsia="Arial" w:hAnsi="Arial" w:cs="Arial"/>
              </w:rPr>
            </w:pPr>
            <w:r w:rsidRPr="00336FC9">
              <w:rPr>
                <w:rFonts w:ascii="Arial" w:eastAsia="Arial" w:hAnsi="Arial" w:cs="Arial"/>
                <w:noProof/>
              </w:rPr>
              <w:drawing>
                <wp:inline distT="0" distB="0" distL="0" distR="0" wp14:anchorId="378C6933" wp14:editId="20AC8EB0">
                  <wp:extent cx="892763" cy="895985"/>
                  <wp:effectExtent l="0" t="0" r="0" b="5715"/>
                  <wp:docPr id="169062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13"/>
            <w:commentRangeEnd w:id="13"/>
            <w:r w:rsidRPr="00336FC9">
              <w:rPr>
                <w:rStyle w:val="CommentReference"/>
                <w:rFonts w:ascii="Arial" w:hAnsi="Arial" w:cs="Arial"/>
                <w:sz w:val="22"/>
                <w:szCs w:val="22"/>
              </w:rPr>
              <w:commentReference w:id="13"/>
            </w:r>
          </w:p>
        </w:tc>
        <w:tc>
          <w:tcPr>
            <w:tcW w:w="7842" w:type="dxa"/>
            <w:shd w:val="clear" w:color="auto" w:fill="DDD89F"/>
            <w:vAlign w:val="center"/>
          </w:tcPr>
          <w:p w14:paraId="0D63CA59" w14:textId="0B5B5088" w:rsidR="00BF5AF1" w:rsidRPr="00336FC9" w:rsidRDefault="00BF5AF1" w:rsidP="00336FC9">
            <w:pPr>
              <w:snapToGrid w:val="0"/>
              <w:spacing w:after="120" w:line="276" w:lineRule="auto"/>
              <w:rPr>
                <w:rFonts w:ascii="Arial" w:eastAsia="Arial" w:hAnsi="Arial" w:cs="Arial"/>
              </w:rPr>
            </w:pPr>
            <w:r w:rsidRPr="00336FC9">
              <w:rPr>
                <w:rFonts w:ascii="Arial" w:hAnsi="Arial" w:cs="Arial"/>
              </w:rPr>
              <w:t>Cada tipo de álgebra ofrece herramientas para entender y resolver problemas matemáticos en distintos niveles de complejidad, desde cálculos básicos hasta estructuras más abstractas. El álgebra se transforma de un simple conjunto de ecuaciones, a un lenguaje sofisticado para interpretar y modelar la realidad.</w:t>
            </w:r>
          </w:p>
        </w:tc>
      </w:tr>
    </w:tbl>
    <w:p w14:paraId="2F872277" w14:textId="77777777" w:rsidR="00027850" w:rsidRPr="00336FC9" w:rsidRDefault="00027850" w:rsidP="00027850">
      <w:pPr>
        <w:snapToGrid w:val="0"/>
        <w:spacing w:after="120"/>
        <w:rPr>
          <w:rFonts w:ascii="Arial" w:hAnsi="Arial" w:cs="Arial"/>
        </w:rPr>
      </w:pPr>
    </w:p>
    <w:p w14:paraId="1DE64979" w14:textId="59108E32" w:rsidR="00036262" w:rsidRPr="00336FC9" w:rsidRDefault="00EA552E" w:rsidP="00336FC9">
      <w:pPr>
        <w:snapToGrid w:val="0"/>
        <w:spacing w:after="120"/>
        <w:rPr>
          <w:rFonts w:ascii="Arial" w:hAnsi="Arial" w:cs="Arial"/>
        </w:rPr>
      </w:pPr>
      <w:commentRangeStart w:id="14"/>
      <w:r w:rsidRPr="00336FC9">
        <w:rPr>
          <w:rFonts w:ascii="Arial" w:hAnsi="Arial" w:cs="Arial"/>
        </w:rPr>
        <w:t>El álgebra es mucho más que un conjunto de ecuaciones. Es una herramienta poderosa para comprender y modelar relaciones matemáticas, resolver problemas complejos y desarrollar el pensamiento lógico.</w:t>
      </w:r>
      <w:commentRangeEnd w:id="14"/>
      <w:r w:rsidR="00AF16FC" w:rsidRPr="00336FC9">
        <w:rPr>
          <w:rStyle w:val="CommentReference"/>
          <w:rFonts w:ascii="Arial" w:hAnsi="Arial" w:cs="Arial"/>
          <w:sz w:val="22"/>
          <w:szCs w:val="22"/>
        </w:rPr>
        <w:commentReference w:id="14"/>
      </w:r>
    </w:p>
    <w:p w14:paraId="7748AE94" w14:textId="038B186B" w:rsidR="00AA2EF4" w:rsidRPr="00336FC9" w:rsidRDefault="00AA2EF4" w:rsidP="00336FC9">
      <w:pPr>
        <w:pStyle w:val="Heading2"/>
        <w:keepNext w:val="0"/>
        <w:keepLines w:val="0"/>
        <w:snapToGrid w:val="0"/>
        <w:spacing w:before="0" w:after="120"/>
        <w:contextualSpacing w:val="0"/>
        <w:rPr>
          <w:rFonts w:cs="Arial"/>
          <w:szCs w:val="22"/>
        </w:rPr>
      </w:pPr>
    </w:p>
    <w:tbl>
      <w:tblPr>
        <w:tblStyle w:val="TableGrid"/>
        <w:tblW w:w="0" w:type="auto"/>
        <w:tblLook w:val="04A0" w:firstRow="1" w:lastRow="0" w:firstColumn="1" w:lastColumn="0" w:noHBand="0" w:noVBand="1"/>
      </w:tblPr>
      <w:tblGrid>
        <w:gridCol w:w="2065"/>
        <w:gridCol w:w="6765"/>
      </w:tblGrid>
      <w:tr w:rsidR="00027850" w:rsidRPr="000C0064" w14:paraId="3B0860F7" w14:textId="77777777" w:rsidTr="00895535">
        <w:tc>
          <w:tcPr>
            <w:tcW w:w="2065" w:type="dxa"/>
          </w:tcPr>
          <w:commentRangeStart w:id="15"/>
          <w:p w14:paraId="2155449B" w14:textId="77777777" w:rsidR="00027850" w:rsidRDefault="00027850" w:rsidP="00895535">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4B7CC703" wp14:editId="0A556FB3">
                  <wp:extent cx="875489" cy="1250185"/>
                  <wp:effectExtent l="0" t="0" r="1270" b="0"/>
                  <wp:docPr id="63583521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15"/>
            <w:r>
              <w:rPr>
                <w:rStyle w:val="CommentReference"/>
              </w:rPr>
              <w:commentReference w:id="15"/>
            </w:r>
          </w:p>
        </w:tc>
        <w:tc>
          <w:tcPr>
            <w:tcW w:w="6765" w:type="dxa"/>
          </w:tcPr>
          <w:p w14:paraId="29A06FC5" w14:textId="77777777" w:rsidR="00027850" w:rsidRPr="00336FC9" w:rsidRDefault="00027850" w:rsidP="00027850">
            <w:pPr>
              <w:pStyle w:val="Heading2"/>
              <w:keepNext w:val="0"/>
              <w:keepLines w:val="0"/>
              <w:snapToGrid w:val="0"/>
              <w:spacing w:before="0" w:after="120" w:line="276" w:lineRule="auto"/>
              <w:contextualSpacing w:val="0"/>
              <w:rPr>
                <w:rFonts w:cs="Arial"/>
                <w:szCs w:val="22"/>
              </w:rPr>
            </w:pPr>
            <w:r w:rsidRPr="00336FC9">
              <w:rPr>
                <w:rFonts w:cs="Arial"/>
                <w:szCs w:val="22"/>
              </w:rPr>
              <w:t>Aplicaciones multidisciplinarias del álgebra</w:t>
            </w:r>
          </w:p>
          <w:p w14:paraId="29FF1D00" w14:textId="0A34612B" w:rsidR="00027850" w:rsidRPr="006C6666" w:rsidRDefault="00E55EC3" w:rsidP="00895535">
            <w:pPr>
              <w:pBdr>
                <w:top w:val="nil"/>
                <w:left w:val="nil"/>
                <w:bottom w:val="nil"/>
                <w:right w:val="nil"/>
                <w:between w:val="nil"/>
              </w:pBdr>
              <w:snapToGrid w:val="0"/>
              <w:spacing w:after="120" w:line="276" w:lineRule="auto"/>
              <w:rPr>
                <w:rFonts w:ascii="Arial" w:eastAsia="Arial" w:hAnsi="Arial" w:cs="Arial"/>
                <w:color w:val="000000"/>
              </w:rPr>
            </w:pPr>
            <w:r w:rsidRPr="00E55EC3">
              <w:rPr>
                <w:rFonts w:ascii="Arial" w:eastAsia="Arial" w:hAnsi="Arial" w:cs="Arial"/>
                <w:color w:val="000000"/>
              </w:rPr>
              <w:t xml:space="preserve">El álgebra es una herramienta poderosa que trasciende las matemáticas puras y encuentra aplicaciones en múltiples disciplinas. En el PDF </w:t>
            </w:r>
            <w:r w:rsidRPr="00E55EC3">
              <w:rPr>
                <w:rFonts w:ascii="Arial" w:eastAsia="Arial" w:hAnsi="Arial" w:cs="Arial"/>
                <w:b/>
                <w:bCs/>
                <w:color w:val="000000"/>
              </w:rPr>
              <w:t>Aplicaciones multidisciplinarias del álgebra</w:t>
            </w:r>
            <w:r>
              <w:rPr>
                <w:rFonts w:ascii="Arial" w:eastAsia="Arial" w:hAnsi="Arial" w:cs="Arial"/>
                <w:color w:val="000000"/>
              </w:rPr>
              <w:t>,</w:t>
            </w:r>
            <w:r w:rsidRPr="00E55EC3">
              <w:rPr>
                <w:rFonts w:ascii="Arial" w:eastAsia="Arial" w:hAnsi="Arial" w:cs="Arial"/>
                <w:color w:val="000000"/>
              </w:rPr>
              <w:t xml:space="preserve"> se exploran casos prácticos que muestran cómo los conceptos algebraicos son fundamentales para modelar problemas en áreas como sistemas e informática, contabilidad y finanzas, logística, gestión humana y ciencias de la salud. A través del análisis de ecuaciones, funciones y modelos, se evidencia cómo el álgebra facilita la toma de decisiones, optimiza procesos y proyecta escenarios en contextos reales, aportando soluciones eficaces en diversas profesiones.</w:t>
            </w:r>
          </w:p>
        </w:tc>
      </w:tr>
    </w:tbl>
    <w:p w14:paraId="59A144B0" w14:textId="77777777" w:rsidR="00E14B1A" w:rsidRPr="00336FC9" w:rsidRDefault="00E14B1A" w:rsidP="00336FC9">
      <w:pPr>
        <w:pStyle w:val="Normal1"/>
        <w:snapToGrid w:val="0"/>
        <w:spacing w:after="120"/>
        <w:rPr>
          <w:rFonts w:ascii="Arial" w:hAnsi="Arial" w:cs="Arial"/>
        </w:rPr>
      </w:pPr>
    </w:p>
    <w:p w14:paraId="615C5B1B" w14:textId="48171073" w:rsidR="00EA552E" w:rsidRPr="00336FC9" w:rsidRDefault="00AA2EF4" w:rsidP="00336FC9">
      <w:pPr>
        <w:pStyle w:val="whitespace-pre-wrap"/>
        <w:snapToGrid w:val="0"/>
        <w:spacing w:before="0" w:beforeAutospacing="0" w:after="120" w:afterAutospacing="0" w:line="276" w:lineRule="auto"/>
        <w:rPr>
          <w:rFonts w:ascii="Arial" w:hAnsi="Arial" w:cs="Arial"/>
          <w:sz w:val="22"/>
          <w:szCs w:val="22"/>
          <w:lang w:val="es-ES"/>
        </w:rPr>
      </w:pPr>
      <w:r w:rsidRPr="00336FC9">
        <w:rPr>
          <w:rFonts w:ascii="Arial" w:hAnsi="Arial" w:cs="Arial"/>
          <w:sz w:val="22"/>
          <w:szCs w:val="22"/>
          <w:lang w:val="es-ES"/>
        </w:rPr>
        <w:t>El álgebra se presenta como una herramienta de pensamiento abstracto con aplicaciones prácticas en diversas disciplinas. Su fortaleza radica en la habilidad de convertir lo complejo en representaciones más manejables y predecibles.</w:t>
      </w:r>
    </w:p>
    <w:p w14:paraId="6EE6EEE3" w14:textId="77777777" w:rsidR="00594E57" w:rsidRPr="00336FC9" w:rsidRDefault="00594E57" w:rsidP="00336FC9">
      <w:pPr>
        <w:pStyle w:val="whitespace-pre-wrap"/>
        <w:snapToGrid w:val="0"/>
        <w:spacing w:before="0" w:beforeAutospacing="0" w:after="120" w:afterAutospacing="0" w:line="276" w:lineRule="auto"/>
        <w:rPr>
          <w:rFonts w:ascii="Arial" w:hAnsi="Arial" w:cs="Arial"/>
          <w:sz w:val="22"/>
          <w:szCs w:val="22"/>
          <w:lang w:val="es-ES"/>
        </w:rPr>
      </w:pPr>
    </w:p>
    <w:tbl>
      <w:tblPr>
        <w:tblStyle w:val="TableGrid"/>
        <w:tblW w:w="0" w:type="auto"/>
        <w:tblLook w:val="04A0" w:firstRow="1" w:lastRow="0" w:firstColumn="1" w:lastColumn="0" w:noHBand="0" w:noVBand="1"/>
      </w:tblPr>
      <w:tblGrid>
        <w:gridCol w:w="2065"/>
        <w:gridCol w:w="6765"/>
      </w:tblGrid>
      <w:tr w:rsidR="000B44AF" w:rsidRPr="000C0064" w14:paraId="0CF438BC" w14:textId="77777777" w:rsidTr="00895535">
        <w:tc>
          <w:tcPr>
            <w:tcW w:w="2065" w:type="dxa"/>
          </w:tcPr>
          <w:commentRangeStart w:id="16"/>
          <w:p w14:paraId="38499EC6" w14:textId="77777777" w:rsidR="000B44AF" w:rsidRDefault="000B44AF" w:rsidP="00895535">
            <w:pPr>
              <w:snapToGrid w:val="0"/>
              <w:spacing w:after="120"/>
              <w:jc w:val="center"/>
              <w:rPr>
                <w:rFonts w:ascii="Arial" w:eastAsia="Arial" w:hAnsi="Arial" w:cs="Arial"/>
                <w:color w:val="000000"/>
              </w:rPr>
            </w:pPr>
            <w:r>
              <w:lastRenderedPageBreak/>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10314124" wp14:editId="2390F00A">
                  <wp:extent cx="875489" cy="1250185"/>
                  <wp:effectExtent l="0" t="0" r="1270" b="0"/>
                  <wp:docPr id="1875861397"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16"/>
            <w:r>
              <w:rPr>
                <w:rStyle w:val="CommentReference"/>
              </w:rPr>
              <w:commentReference w:id="16"/>
            </w:r>
          </w:p>
        </w:tc>
        <w:tc>
          <w:tcPr>
            <w:tcW w:w="6765" w:type="dxa"/>
          </w:tcPr>
          <w:p w14:paraId="342838E7" w14:textId="77777777" w:rsidR="000B44AF" w:rsidRPr="00336FC9" w:rsidRDefault="000B44AF" w:rsidP="000B44AF">
            <w:pPr>
              <w:pStyle w:val="Heading2"/>
              <w:keepNext w:val="0"/>
              <w:keepLines w:val="0"/>
              <w:snapToGrid w:val="0"/>
              <w:spacing w:before="0" w:after="120" w:line="276" w:lineRule="auto"/>
              <w:contextualSpacing w:val="0"/>
              <w:rPr>
                <w:rFonts w:cs="Arial"/>
                <w:szCs w:val="22"/>
              </w:rPr>
            </w:pPr>
            <w:r w:rsidRPr="00336FC9">
              <w:rPr>
                <w:rFonts w:cs="Arial"/>
                <w:szCs w:val="22"/>
              </w:rPr>
              <w:t>Ejemplos prácticos de aplicación del álgebra en finanzas, sistemas y contabilidad</w:t>
            </w:r>
          </w:p>
          <w:p w14:paraId="3612DEA5" w14:textId="4EEFBB90" w:rsidR="000B44AF" w:rsidRPr="006C6666" w:rsidRDefault="000B44AF" w:rsidP="00895535">
            <w:pPr>
              <w:pBdr>
                <w:top w:val="nil"/>
                <w:left w:val="nil"/>
                <w:bottom w:val="nil"/>
                <w:right w:val="nil"/>
                <w:between w:val="nil"/>
              </w:pBdr>
              <w:snapToGrid w:val="0"/>
              <w:spacing w:after="120" w:line="276" w:lineRule="auto"/>
              <w:rPr>
                <w:rFonts w:ascii="Arial" w:eastAsia="Arial" w:hAnsi="Arial" w:cs="Arial"/>
                <w:color w:val="000000"/>
              </w:rPr>
            </w:pPr>
            <w:r w:rsidRPr="000B44AF">
              <w:rPr>
                <w:rFonts w:ascii="Arial" w:eastAsia="Arial" w:hAnsi="Arial" w:cs="Arial"/>
                <w:color w:val="000000"/>
              </w:rPr>
              <w:t xml:space="preserve">En el PDF </w:t>
            </w:r>
            <w:r w:rsidRPr="000B44AF">
              <w:rPr>
                <w:rFonts w:ascii="Arial" w:eastAsia="Arial" w:hAnsi="Arial" w:cs="Arial"/>
                <w:b/>
                <w:bCs/>
                <w:color w:val="000000"/>
              </w:rPr>
              <w:t>Ejemplos prácticos de aplicación del álgebra</w:t>
            </w:r>
            <w:r>
              <w:rPr>
                <w:rFonts w:ascii="Arial" w:eastAsia="Arial" w:hAnsi="Arial" w:cs="Arial"/>
                <w:color w:val="000000"/>
              </w:rPr>
              <w:t>,</w:t>
            </w:r>
            <w:r w:rsidRPr="000B44AF">
              <w:rPr>
                <w:rFonts w:ascii="Arial" w:eastAsia="Arial" w:hAnsi="Arial" w:cs="Arial"/>
                <w:color w:val="000000"/>
              </w:rPr>
              <w:t xml:space="preserve"> se presentan diversos ejercicios que ilustran cómo las herramientas algebraicas permiten resolver problemas reales en estos ámbitos. Desde el cálculo del punto de equilibrio en ventas hasta la proyección de ventas y el análisis de inventario, cada ejercicio muestra cómo las ecuaciones y modelos algebraicos facilitan la toma de decisiones estratégicas y optimizan los recursos disponibles. Este material es clave para entender la utilidad del álgebra en situaciones financieras, administrativas y operativas del entorno empresarial.</w:t>
            </w:r>
          </w:p>
        </w:tc>
      </w:tr>
    </w:tbl>
    <w:p w14:paraId="63674027" w14:textId="77777777" w:rsidR="008171E2" w:rsidRPr="00336FC9" w:rsidRDefault="008171E2" w:rsidP="00336FC9">
      <w:pPr>
        <w:snapToGrid w:val="0"/>
        <w:spacing w:after="120"/>
        <w:rPr>
          <w:rFonts w:ascii="Arial" w:hAnsi="Arial" w:cs="Arial"/>
        </w:rPr>
      </w:pPr>
    </w:p>
    <w:p w14:paraId="655B214F" w14:textId="3FEB3DC6" w:rsidR="00A63384" w:rsidRPr="000B44AF" w:rsidRDefault="000B44AF" w:rsidP="00336FC9">
      <w:pPr>
        <w:pStyle w:val="Heading2"/>
        <w:keepNext w:val="0"/>
        <w:keepLines w:val="0"/>
        <w:snapToGrid w:val="0"/>
        <w:spacing w:before="0" w:after="120"/>
        <w:contextualSpacing w:val="0"/>
        <w:rPr>
          <w:rFonts w:cs="Arial"/>
          <w:b w:val="0"/>
          <w:bCs/>
          <w:szCs w:val="22"/>
        </w:rPr>
      </w:pPr>
      <w:bookmarkStart w:id="17" w:name="_Toc183882546"/>
      <w:r w:rsidRPr="000B44AF">
        <w:rPr>
          <w:rFonts w:cs="Arial"/>
          <w:b w:val="0"/>
          <w:bCs/>
          <w:szCs w:val="22"/>
        </w:rPr>
        <w:t>Ahora bien, analicemos el siguiente e</w:t>
      </w:r>
      <w:r w:rsidR="00A63384" w:rsidRPr="000B44AF">
        <w:rPr>
          <w:rFonts w:cs="Arial"/>
          <w:b w:val="0"/>
          <w:bCs/>
          <w:szCs w:val="22"/>
        </w:rPr>
        <w:t>jemplo práctico de optimización de recursos</w:t>
      </w:r>
      <w:r w:rsidR="00AC7830" w:rsidRPr="000B44AF">
        <w:rPr>
          <w:rFonts w:cs="Arial"/>
          <w:b w:val="0"/>
          <w:bCs/>
          <w:szCs w:val="22"/>
        </w:rPr>
        <w:t>,</w:t>
      </w:r>
      <w:r w:rsidR="00A63384" w:rsidRPr="000B44AF">
        <w:rPr>
          <w:rFonts w:cs="Arial"/>
          <w:b w:val="0"/>
          <w:bCs/>
          <w:szCs w:val="22"/>
        </w:rPr>
        <w:t xml:space="preserve"> en sistemas de información</w:t>
      </w:r>
      <w:bookmarkEnd w:id="17"/>
      <w:r>
        <w:rPr>
          <w:rFonts w:cs="Arial"/>
          <w:b w:val="0"/>
          <w:bCs/>
          <w:szCs w:val="22"/>
        </w:rPr>
        <w:t>.</w:t>
      </w:r>
    </w:p>
    <w:p w14:paraId="5D79AD15" w14:textId="77777777" w:rsidR="000B44AF" w:rsidRDefault="000B44AF" w:rsidP="003022D8">
      <w:pPr>
        <w:snapToGrid w:val="0"/>
        <w:spacing w:after="120"/>
        <w:rPr>
          <w:rFonts w:ascii="Arial" w:hAnsi="Arial" w:cs="Arial"/>
          <w:b/>
          <w:bCs/>
        </w:rPr>
      </w:pPr>
    </w:p>
    <w:tbl>
      <w:tblPr>
        <w:tblStyle w:val="TableGrid"/>
        <w:tblW w:w="0" w:type="auto"/>
        <w:tblLook w:val="04A0" w:firstRow="1" w:lastRow="0" w:firstColumn="1" w:lastColumn="0" w:noHBand="0" w:noVBand="1"/>
      </w:tblPr>
      <w:tblGrid>
        <w:gridCol w:w="2065"/>
        <w:gridCol w:w="6765"/>
      </w:tblGrid>
      <w:tr w:rsidR="003022D8" w:rsidRPr="000C0064" w14:paraId="0D2CA639" w14:textId="77777777" w:rsidTr="00895535">
        <w:tc>
          <w:tcPr>
            <w:tcW w:w="2065" w:type="dxa"/>
          </w:tcPr>
          <w:commentRangeStart w:id="18"/>
          <w:p w14:paraId="047DDBBE" w14:textId="77777777" w:rsidR="003022D8" w:rsidRDefault="003022D8" w:rsidP="00895535">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04F18E49" wp14:editId="71E61A6E">
                  <wp:extent cx="875489" cy="1250185"/>
                  <wp:effectExtent l="0" t="0" r="1270" b="0"/>
                  <wp:docPr id="2132591254"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18"/>
            <w:r>
              <w:rPr>
                <w:rStyle w:val="CommentReference"/>
              </w:rPr>
              <w:commentReference w:id="18"/>
            </w:r>
          </w:p>
        </w:tc>
        <w:tc>
          <w:tcPr>
            <w:tcW w:w="6765" w:type="dxa"/>
          </w:tcPr>
          <w:p w14:paraId="1C309EFB" w14:textId="77777777" w:rsidR="003022D8" w:rsidRPr="00336FC9" w:rsidRDefault="003022D8" w:rsidP="003022D8">
            <w:pPr>
              <w:snapToGrid w:val="0"/>
              <w:spacing w:after="120" w:line="276" w:lineRule="auto"/>
              <w:rPr>
                <w:rFonts w:ascii="Arial" w:hAnsi="Arial" w:cs="Arial"/>
                <w:b/>
                <w:bCs/>
              </w:rPr>
            </w:pPr>
            <w:r w:rsidRPr="00336FC9">
              <w:rPr>
                <w:rFonts w:ascii="Arial" w:hAnsi="Arial" w:cs="Arial"/>
                <w:b/>
                <w:bCs/>
              </w:rPr>
              <w:t>Optimización de recursos en sistemas de información</w:t>
            </w:r>
          </w:p>
          <w:p w14:paraId="6E6754C9" w14:textId="39019085" w:rsidR="003022D8" w:rsidRPr="006C6666" w:rsidRDefault="003022D8" w:rsidP="00895535">
            <w:pPr>
              <w:pBdr>
                <w:top w:val="nil"/>
                <w:left w:val="nil"/>
                <w:bottom w:val="nil"/>
                <w:right w:val="nil"/>
                <w:between w:val="nil"/>
              </w:pBdr>
              <w:snapToGrid w:val="0"/>
              <w:spacing w:after="120" w:line="276" w:lineRule="auto"/>
              <w:rPr>
                <w:rFonts w:ascii="Arial" w:eastAsia="Arial" w:hAnsi="Arial" w:cs="Arial"/>
                <w:color w:val="000000"/>
              </w:rPr>
            </w:pPr>
            <w:r w:rsidRPr="003022D8">
              <w:rPr>
                <w:rFonts w:ascii="Arial" w:eastAsia="Arial" w:hAnsi="Arial" w:cs="Arial"/>
                <w:color w:val="000000"/>
              </w:rPr>
              <w:t xml:space="preserve">En el PDF </w:t>
            </w:r>
            <w:r w:rsidRPr="003022D8">
              <w:rPr>
                <w:rFonts w:ascii="Arial" w:eastAsia="Arial" w:hAnsi="Arial" w:cs="Arial"/>
                <w:b/>
                <w:bCs/>
                <w:color w:val="000000"/>
              </w:rPr>
              <w:t>Optimización de recursos en sistemas de información</w:t>
            </w:r>
            <w:r>
              <w:rPr>
                <w:rFonts w:ascii="Arial" w:eastAsia="Arial" w:hAnsi="Arial" w:cs="Arial"/>
                <w:color w:val="000000"/>
              </w:rPr>
              <w:t>,</w:t>
            </w:r>
            <w:r w:rsidRPr="003022D8">
              <w:rPr>
                <w:rFonts w:ascii="Arial" w:eastAsia="Arial" w:hAnsi="Arial" w:cs="Arial"/>
                <w:color w:val="000000"/>
              </w:rPr>
              <w:t xml:space="preserve"> se presenta un ejercicio práctico que demuestra cómo las herramientas algebraicas permiten modelar problemas complejos y optimizar la asignación de recursos en proyectos de TI. A través de un modelo matemático que considera restricciones presupuestarias, tiempos y necesidades específicas de personal, se exploran estrategias para maximizar la eficiencia del proyecto. Este material destaca la importancia del uso del álgebra para tomar decisiones estratégicas y gestionar recursos de manera efectiva en entornos empresariales y tecnológicos.</w:t>
            </w:r>
          </w:p>
        </w:tc>
      </w:tr>
    </w:tbl>
    <w:p w14:paraId="788198E5" w14:textId="1654BC3E" w:rsidR="00A63384" w:rsidRDefault="00A63384" w:rsidP="00336FC9">
      <w:pPr>
        <w:snapToGrid w:val="0"/>
        <w:spacing w:after="120"/>
        <w:rPr>
          <w:rFonts w:ascii="Arial" w:hAnsi="Arial" w:cs="Arial"/>
        </w:rPr>
      </w:pPr>
    </w:p>
    <w:p w14:paraId="297BBD43" w14:textId="73DCD5F8" w:rsidR="007F78F4" w:rsidRPr="00336FC9" w:rsidRDefault="00A63EF0" w:rsidP="00336FC9">
      <w:pPr>
        <w:pStyle w:val="Heading2"/>
        <w:keepNext w:val="0"/>
        <w:keepLines w:val="0"/>
        <w:snapToGrid w:val="0"/>
        <w:spacing w:before="0" w:after="120"/>
        <w:contextualSpacing w:val="0"/>
        <w:rPr>
          <w:rFonts w:cs="Arial"/>
          <w:szCs w:val="22"/>
        </w:rPr>
      </w:pPr>
      <w:bookmarkStart w:id="19" w:name="_Toc183882547"/>
      <w:r w:rsidRPr="00336FC9">
        <w:rPr>
          <w:rFonts w:cs="Arial"/>
          <w:szCs w:val="22"/>
        </w:rPr>
        <w:t>2</w:t>
      </w:r>
      <w:r w:rsidR="003A65C9">
        <w:rPr>
          <w:rFonts w:cs="Arial"/>
          <w:szCs w:val="22"/>
        </w:rPr>
        <w:t>.</w:t>
      </w:r>
      <w:r w:rsidRPr="00336FC9">
        <w:rPr>
          <w:rFonts w:cs="Arial"/>
          <w:szCs w:val="22"/>
        </w:rPr>
        <w:t xml:space="preserve"> Concepto de </w:t>
      </w:r>
      <w:r w:rsidR="005B155A" w:rsidRPr="00336FC9">
        <w:rPr>
          <w:rFonts w:cs="Arial"/>
          <w:szCs w:val="22"/>
        </w:rPr>
        <w:t>variable y expresión algebraica</w:t>
      </w:r>
      <w:bookmarkEnd w:id="19"/>
    </w:p>
    <w:tbl>
      <w:tblPr>
        <w:tblStyle w:val="TableGrid"/>
        <w:tblW w:w="0" w:type="auto"/>
        <w:shd w:val="clear" w:color="auto" w:fill="FFA08D"/>
        <w:tblLook w:val="04A0" w:firstRow="1" w:lastRow="0" w:firstColumn="1" w:lastColumn="0" w:noHBand="0" w:noVBand="1"/>
      </w:tblPr>
      <w:tblGrid>
        <w:gridCol w:w="1580"/>
        <w:gridCol w:w="7250"/>
      </w:tblGrid>
      <w:tr w:rsidR="00CF1074" w:rsidRPr="00336FC9" w14:paraId="027C2151" w14:textId="77777777" w:rsidTr="00F37E6D">
        <w:tc>
          <w:tcPr>
            <w:tcW w:w="1356" w:type="dxa"/>
            <w:shd w:val="clear" w:color="auto" w:fill="FFA08D"/>
            <w:vAlign w:val="center"/>
          </w:tcPr>
          <w:p w14:paraId="09D04885" w14:textId="77777777" w:rsidR="00CF1074" w:rsidRPr="00336FC9" w:rsidRDefault="00CF1074" w:rsidP="00336FC9">
            <w:pPr>
              <w:snapToGrid w:val="0"/>
              <w:spacing w:after="120" w:line="276" w:lineRule="auto"/>
              <w:rPr>
                <w:rFonts w:ascii="Arial" w:eastAsia="Arial" w:hAnsi="Arial" w:cs="Arial"/>
              </w:rPr>
            </w:pPr>
            <w:commentRangeStart w:id="20"/>
            <w:commentRangeEnd w:id="20"/>
            <w:r w:rsidRPr="00336FC9">
              <w:rPr>
                <w:rStyle w:val="CommentReference"/>
                <w:rFonts w:ascii="Arial" w:hAnsi="Arial" w:cs="Arial"/>
                <w:sz w:val="22"/>
                <w:szCs w:val="22"/>
                <w:lang w:val="es-CO"/>
              </w:rPr>
              <w:commentReference w:id="20"/>
            </w:r>
            <w:r w:rsidRPr="00336FC9">
              <w:rPr>
                <w:rFonts w:ascii="Arial" w:eastAsia="Arial" w:hAnsi="Arial" w:cs="Arial"/>
                <w:noProof/>
              </w:rPr>
              <w:drawing>
                <wp:inline distT="0" distB="0" distL="0" distR="0" wp14:anchorId="6F16C045" wp14:editId="56DAF879">
                  <wp:extent cx="866245" cy="787941"/>
                  <wp:effectExtent l="0" t="0" r="0" b="0"/>
                  <wp:docPr id="1931582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4261" name="Picture 1995504261"/>
                          <pic:cNvPicPr/>
                        </pic:nvPicPr>
                        <pic:blipFill>
                          <a:blip r:embed="rId28" cstate="print">
                            <a:extLst>
                              <a:ext uri="{BEBA8EAE-BF5A-486C-A8C5-ECC9F3942E4B}">
                                <a14:imgProps xmlns:a14="http://schemas.microsoft.com/office/drawing/2010/main">
                                  <a14:imgLayer r:embed="rId2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838" cy="801215"/>
                          </a:xfrm>
                          <a:prstGeom prst="rect">
                            <a:avLst/>
                          </a:prstGeom>
                        </pic:spPr>
                      </pic:pic>
                    </a:graphicData>
                  </a:graphic>
                </wp:inline>
              </w:drawing>
            </w:r>
          </w:p>
        </w:tc>
        <w:tc>
          <w:tcPr>
            <w:tcW w:w="7842" w:type="dxa"/>
            <w:shd w:val="clear" w:color="auto" w:fill="FFA08D"/>
            <w:vAlign w:val="center"/>
          </w:tcPr>
          <w:p w14:paraId="167ADCFA" w14:textId="12B81594" w:rsidR="00CF1074" w:rsidRPr="00336FC9" w:rsidRDefault="00CF1074" w:rsidP="00336FC9">
            <w:pPr>
              <w:pStyle w:val="Normal1"/>
              <w:snapToGrid w:val="0"/>
              <w:spacing w:after="120" w:line="276" w:lineRule="auto"/>
              <w:rPr>
                <w:rFonts w:ascii="Arial" w:hAnsi="Arial" w:cs="Arial"/>
              </w:rPr>
            </w:pPr>
            <w:r w:rsidRPr="00336FC9">
              <w:rPr>
                <w:rFonts w:ascii="Arial" w:hAnsi="Arial" w:cs="Arial"/>
              </w:rPr>
              <w:t xml:space="preserve">El término </w:t>
            </w:r>
            <w:r w:rsidRPr="00336FC9">
              <w:rPr>
                <w:rFonts w:ascii="Arial" w:hAnsi="Arial" w:cs="Arial"/>
                <w:b/>
                <w:bCs/>
              </w:rPr>
              <w:t>variable</w:t>
            </w:r>
            <w:r w:rsidR="005B155A" w:rsidRPr="00336FC9">
              <w:rPr>
                <w:rFonts w:ascii="Arial" w:hAnsi="Arial" w:cs="Arial"/>
              </w:rPr>
              <w:t>,</w:t>
            </w:r>
            <w:r w:rsidRPr="00336FC9">
              <w:rPr>
                <w:rFonts w:ascii="Arial" w:hAnsi="Arial" w:cs="Arial"/>
              </w:rPr>
              <w:t xml:space="preserve"> representa un símbolo, una representación que permite darle un valor numérico, para hacer más claro el concepto general se puede generar una analogía con el siguiente problema. </w:t>
            </w:r>
          </w:p>
        </w:tc>
      </w:tr>
    </w:tbl>
    <w:p w14:paraId="71752BA4" w14:textId="77777777" w:rsidR="00CF1074" w:rsidRPr="00336FC9" w:rsidRDefault="00CF1074" w:rsidP="00336FC9">
      <w:pPr>
        <w:pStyle w:val="Normal1"/>
        <w:snapToGrid w:val="0"/>
        <w:spacing w:after="12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D4B4" w:themeFill="accent6" w:themeFillTint="66"/>
        <w:tblLook w:val="04A0" w:firstRow="1" w:lastRow="0" w:firstColumn="1" w:lastColumn="0" w:noHBand="0" w:noVBand="1"/>
      </w:tblPr>
      <w:tblGrid>
        <w:gridCol w:w="2547"/>
        <w:gridCol w:w="6283"/>
      </w:tblGrid>
      <w:tr w:rsidR="000B2C3B" w:rsidRPr="00336FC9" w14:paraId="444337F5" w14:textId="77777777" w:rsidTr="0019403D">
        <w:tc>
          <w:tcPr>
            <w:tcW w:w="8830" w:type="dxa"/>
            <w:gridSpan w:val="2"/>
            <w:shd w:val="clear" w:color="auto" w:fill="FBD4B4" w:themeFill="accent6" w:themeFillTint="66"/>
            <w:vAlign w:val="center"/>
          </w:tcPr>
          <w:p w14:paraId="3BDDBA5C" w14:textId="0B21A7BE" w:rsidR="000B2C3B" w:rsidRPr="00336FC9" w:rsidRDefault="000B2C3B" w:rsidP="00336FC9">
            <w:pPr>
              <w:pStyle w:val="Normal1"/>
              <w:snapToGrid w:val="0"/>
              <w:spacing w:after="120" w:line="276" w:lineRule="auto"/>
              <w:rPr>
                <w:rFonts w:ascii="Arial" w:hAnsi="Arial" w:cs="Arial"/>
              </w:rPr>
            </w:pPr>
            <w:r w:rsidRPr="00336FC9">
              <w:rPr>
                <w:rFonts w:ascii="Arial" w:hAnsi="Arial" w:cs="Arial"/>
              </w:rPr>
              <w:lastRenderedPageBreak/>
              <w:t>Un restaurante vende hamburguesas. Cada hamburguesa cuesta $8,000 y desea representar sus ingresos por x hamburguesas vendidas.</w:t>
            </w:r>
          </w:p>
        </w:tc>
      </w:tr>
      <w:tr w:rsidR="0019403D" w:rsidRPr="00336FC9" w14:paraId="2E0DE536" w14:textId="77777777" w:rsidTr="0019403D">
        <w:tc>
          <w:tcPr>
            <w:tcW w:w="2547" w:type="dxa"/>
            <w:shd w:val="clear" w:color="auto" w:fill="FBD4B4" w:themeFill="accent6" w:themeFillTint="66"/>
            <w:vAlign w:val="center"/>
          </w:tcPr>
          <w:p w14:paraId="61C6985B" w14:textId="4127B14F" w:rsidR="000B2C3B" w:rsidRPr="00336FC9" w:rsidRDefault="00F65E50" w:rsidP="00336FC9">
            <w:pPr>
              <w:pStyle w:val="Normal1"/>
              <w:snapToGrid w:val="0"/>
              <w:spacing w:after="120" w:line="276" w:lineRule="auto"/>
              <w:rPr>
                <w:rFonts w:ascii="Arial" w:hAnsi="Arial" w:cs="Arial"/>
              </w:rPr>
            </w:pPr>
            <w:commentRangeStart w:id="21"/>
            <w:r w:rsidRPr="00336FC9">
              <w:rPr>
                <w:rFonts w:ascii="Arial" w:hAnsi="Arial" w:cs="Arial"/>
                <w:noProof/>
              </w:rPr>
              <w:drawing>
                <wp:inline distT="0" distB="0" distL="0" distR="0" wp14:anchorId="2ACA088E" wp14:editId="31B3DF1E">
                  <wp:extent cx="1479550" cy="1455784"/>
                  <wp:effectExtent l="0" t="0" r="0" b="5080"/>
                  <wp:docPr id="489872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72443" name="Picture 4898724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6623" cy="1462744"/>
                          </a:xfrm>
                          <a:prstGeom prst="rect">
                            <a:avLst/>
                          </a:prstGeom>
                        </pic:spPr>
                      </pic:pic>
                    </a:graphicData>
                  </a:graphic>
                </wp:inline>
              </w:drawing>
            </w:r>
            <w:commentRangeEnd w:id="21"/>
            <w:r w:rsidRPr="00336FC9">
              <w:rPr>
                <w:rStyle w:val="CommentReference"/>
                <w:rFonts w:ascii="Arial" w:hAnsi="Arial" w:cs="Arial"/>
                <w:sz w:val="22"/>
                <w:szCs w:val="22"/>
              </w:rPr>
              <w:commentReference w:id="21"/>
            </w:r>
          </w:p>
        </w:tc>
        <w:tc>
          <w:tcPr>
            <w:tcW w:w="6283" w:type="dxa"/>
            <w:shd w:val="clear" w:color="auto" w:fill="FBD4B4" w:themeFill="accent6" w:themeFillTint="66"/>
            <w:vAlign w:val="center"/>
          </w:tcPr>
          <w:p w14:paraId="76EEFA86" w14:textId="77777777" w:rsidR="000B2C3B" w:rsidRPr="00336FC9" w:rsidRDefault="000B2C3B" w:rsidP="00336FC9">
            <w:pPr>
              <w:pStyle w:val="Normal1"/>
              <w:snapToGrid w:val="0"/>
              <w:spacing w:after="120" w:line="276" w:lineRule="auto"/>
              <w:rPr>
                <w:rFonts w:ascii="Arial" w:hAnsi="Arial" w:cs="Arial"/>
              </w:rPr>
            </w:pPr>
            <w:r w:rsidRPr="00336FC9">
              <w:rPr>
                <w:rFonts w:ascii="Arial" w:hAnsi="Arial" w:cs="Arial"/>
                <w:b/>
                <w:bCs/>
              </w:rPr>
              <w:t>Solución paso a paso:</w:t>
            </w:r>
          </w:p>
          <w:p w14:paraId="490DEA67" w14:textId="77777777" w:rsidR="000B2C3B" w:rsidRPr="00336FC9" w:rsidRDefault="000B2C3B" w:rsidP="00336FC9">
            <w:pPr>
              <w:pStyle w:val="Normal1"/>
              <w:numPr>
                <w:ilvl w:val="0"/>
                <w:numId w:val="48"/>
              </w:numPr>
              <w:tabs>
                <w:tab w:val="clear" w:pos="720"/>
                <w:tab w:val="num" w:pos="1800"/>
              </w:tabs>
              <w:snapToGrid w:val="0"/>
              <w:spacing w:after="120" w:line="276" w:lineRule="auto"/>
              <w:ind w:left="432" w:hanging="357"/>
              <w:rPr>
                <w:rFonts w:ascii="Arial" w:hAnsi="Arial" w:cs="Arial"/>
              </w:rPr>
            </w:pPr>
            <w:r w:rsidRPr="00336FC9">
              <w:rPr>
                <w:rFonts w:ascii="Arial" w:hAnsi="Arial" w:cs="Arial"/>
              </w:rPr>
              <w:t>Identificar la variable: x (cantidad de hamburguesas).</w:t>
            </w:r>
          </w:p>
          <w:p w14:paraId="35E657D9" w14:textId="77777777" w:rsidR="000B2C3B" w:rsidRPr="00336FC9" w:rsidRDefault="000B2C3B" w:rsidP="00336FC9">
            <w:pPr>
              <w:pStyle w:val="Normal1"/>
              <w:numPr>
                <w:ilvl w:val="0"/>
                <w:numId w:val="48"/>
              </w:numPr>
              <w:tabs>
                <w:tab w:val="clear" w:pos="720"/>
                <w:tab w:val="num" w:pos="1800"/>
              </w:tabs>
              <w:snapToGrid w:val="0"/>
              <w:spacing w:after="120" w:line="276" w:lineRule="auto"/>
              <w:ind w:left="432" w:hanging="357"/>
              <w:rPr>
                <w:rFonts w:ascii="Arial" w:hAnsi="Arial" w:cs="Arial"/>
              </w:rPr>
            </w:pPr>
            <w:r w:rsidRPr="00336FC9">
              <w:rPr>
                <w:rFonts w:ascii="Arial" w:hAnsi="Arial" w:cs="Arial"/>
              </w:rPr>
              <w:t>Identificar el precio unitario: $8,000</w:t>
            </w:r>
          </w:p>
          <w:p w14:paraId="1ACFB98C" w14:textId="27E7C2BE" w:rsidR="000B2C3B" w:rsidRPr="00336FC9" w:rsidRDefault="000B2C3B" w:rsidP="00336FC9">
            <w:pPr>
              <w:pStyle w:val="Normal1"/>
              <w:numPr>
                <w:ilvl w:val="0"/>
                <w:numId w:val="48"/>
              </w:numPr>
              <w:tabs>
                <w:tab w:val="clear" w:pos="720"/>
                <w:tab w:val="num" w:pos="1800"/>
              </w:tabs>
              <w:snapToGrid w:val="0"/>
              <w:spacing w:after="120" w:line="276" w:lineRule="auto"/>
              <w:ind w:left="432" w:hanging="357"/>
              <w:rPr>
                <w:rFonts w:ascii="Arial" w:hAnsi="Arial" w:cs="Arial"/>
              </w:rPr>
            </w:pPr>
            <w:r w:rsidRPr="00336FC9">
              <w:rPr>
                <w:rFonts w:ascii="Arial" w:hAnsi="Arial" w:cs="Arial"/>
              </w:rPr>
              <w:t>Construir expresión algebraica: 8,000x</w:t>
            </w:r>
          </w:p>
        </w:tc>
      </w:tr>
      <w:tr w:rsidR="000B2C3B" w:rsidRPr="00336FC9" w14:paraId="79093C4B" w14:textId="77777777" w:rsidTr="0019403D">
        <w:tc>
          <w:tcPr>
            <w:tcW w:w="8830" w:type="dxa"/>
            <w:gridSpan w:val="2"/>
            <w:shd w:val="clear" w:color="auto" w:fill="FBD4B4" w:themeFill="accent6" w:themeFillTint="66"/>
            <w:vAlign w:val="center"/>
          </w:tcPr>
          <w:p w14:paraId="2155F0F2" w14:textId="4EDDDDDF" w:rsidR="000B2C3B" w:rsidRPr="00336FC9" w:rsidRDefault="000B2C3B" w:rsidP="00336FC9">
            <w:pPr>
              <w:pStyle w:val="Normal1"/>
              <w:snapToGrid w:val="0"/>
              <w:spacing w:after="120" w:line="276" w:lineRule="auto"/>
              <w:rPr>
                <w:rFonts w:ascii="Arial" w:hAnsi="Arial" w:cs="Arial"/>
              </w:rPr>
            </w:pPr>
            <w:r w:rsidRPr="00336FC9">
              <w:rPr>
                <w:rFonts w:ascii="Arial" w:hAnsi="Arial" w:cs="Arial"/>
                <w:b/>
                <w:bCs/>
              </w:rPr>
              <w:t>Analogía de cocina.</w:t>
            </w:r>
            <w:r w:rsidRPr="00336FC9">
              <w:rPr>
                <w:rFonts w:ascii="Arial" w:hAnsi="Arial" w:cs="Arial"/>
              </w:rPr>
              <w:t xml:space="preserve"> Imagine que está preparando una receta. La variable (x) es como </w:t>
            </w:r>
            <w:r w:rsidR="0019403D" w:rsidRPr="00336FC9">
              <w:rPr>
                <w:rFonts w:ascii="Arial" w:hAnsi="Arial" w:cs="Arial"/>
              </w:rPr>
              <w:t xml:space="preserve">el número </w:t>
            </w:r>
            <w:r w:rsidRPr="00336FC9">
              <w:rPr>
                <w:rFonts w:ascii="Arial" w:hAnsi="Arial" w:cs="Arial"/>
              </w:rPr>
              <w:t>de personas que comerán. El precio de la hamburguesa es como la cantidad de ingredientes por persona. Multiplicar la cantidad de ingredientes por el número de personas, para saber cuánto se necesita comprar.</w:t>
            </w:r>
          </w:p>
        </w:tc>
      </w:tr>
    </w:tbl>
    <w:p w14:paraId="283E587A" w14:textId="77777777" w:rsidR="000B2C3B" w:rsidRPr="00336FC9" w:rsidRDefault="000B2C3B" w:rsidP="00336FC9">
      <w:pPr>
        <w:pStyle w:val="Normal1"/>
        <w:snapToGrid w:val="0"/>
        <w:spacing w:after="120"/>
        <w:rPr>
          <w:rFonts w:ascii="Arial" w:hAnsi="Arial" w:cs="Arial"/>
        </w:rPr>
      </w:pPr>
    </w:p>
    <w:p w14:paraId="3CC42BB3" w14:textId="3E0939BD" w:rsidR="00A3287D" w:rsidRPr="00336FC9" w:rsidRDefault="00A3287D" w:rsidP="00336FC9">
      <w:pPr>
        <w:snapToGrid w:val="0"/>
        <w:spacing w:after="120"/>
        <w:rPr>
          <w:rFonts w:ascii="Arial" w:hAnsi="Arial" w:cs="Arial"/>
        </w:rPr>
      </w:pPr>
      <w:r w:rsidRPr="00336FC9">
        <w:rPr>
          <w:rFonts w:ascii="Arial" w:hAnsi="Arial" w:cs="Arial"/>
        </w:rPr>
        <w:t xml:space="preserve">A continuación, se definirá más a profundidad el concepto de una variable. </w:t>
      </w:r>
    </w:p>
    <w:p w14:paraId="7D624AFB" w14:textId="77777777" w:rsidR="00CF1074" w:rsidRPr="00336FC9" w:rsidRDefault="00CF1074" w:rsidP="00336FC9">
      <w:pPr>
        <w:snapToGrid w:val="0"/>
        <w:spacing w:after="120"/>
        <w:rPr>
          <w:rFonts w:ascii="Arial" w:hAnsi="Arial" w:cs="Arial"/>
        </w:rPr>
      </w:pPr>
    </w:p>
    <w:p w14:paraId="079AAF64" w14:textId="63C73FED" w:rsidR="00A63EF0" w:rsidRPr="00336FC9" w:rsidRDefault="00A63EF0" w:rsidP="00336FC9">
      <w:pPr>
        <w:pStyle w:val="Heading3"/>
        <w:keepNext w:val="0"/>
        <w:keepLines w:val="0"/>
        <w:snapToGrid w:val="0"/>
        <w:spacing w:before="0" w:after="120"/>
        <w:contextualSpacing w:val="0"/>
        <w:rPr>
          <w:rFonts w:cs="Arial"/>
          <w:szCs w:val="22"/>
        </w:rPr>
      </w:pPr>
      <w:bookmarkStart w:id="22" w:name="_Toc183882548"/>
      <w:r w:rsidRPr="00336FC9">
        <w:rPr>
          <w:rFonts w:cs="Arial"/>
          <w:szCs w:val="22"/>
        </w:rPr>
        <w:t xml:space="preserve">2.1 Fundamentos de </w:t>
      </w:r>
      <w:r w:rsidR="009527E4" w:rsidRPr="00336FC9">
        <w:rPr>
          <w:rFonts w:cs="Arial"/>
          <w:szCs w:val="22"/>
        </w:rPr>
        <w:t>v</w:t>
      </w:r>
      <w:r w:rsidRPr="00336FC9">
        <w:rPr>
          <w:rFonts w:cs="Arial"/>
          <w:szCs w:val="22"/>
        </w:rPr>
        <w:t>ariables</w:t>
      </w:r>
      <w:bookmarkEnd w:id="22"/>
    </w:p>
    <w:p w14:paraId="03DF7A8B" w14:textId="0855DD0D" w:rsidR="00A63EF0" w:rsidRPr="00336FC9" w:rsidRDefault="00A63EF0" w:rsidP="00336FC9">
      <w:pPr>
        <w:snapToGrid w:val="0"/>
        <w:spacing w:after="120"/>
        <w:rPr>
          <w:rFonts w:ascii="Arial" w:hAnsi="Arial" w:cs="Arial"/>
        </w:rPr>
      </w:pPr>
      <w:r w:rsidRPr="00336FC9">
        <w:rPr>
          <w:rFonts w:ascii="Arial" w:hAnsi="Arial" w:cs="Arial"/>
        </w:rPr>
        <w:t>Una variable es un símbolo (usualmente una letra)</w:t>
      </w:r>
      <w:r w:rsidR="009527E4" w:rsidRPr="00336FC9">
        <w:rPr>
          <w:rFonts w:ascii="Arial" w:hAnsi="Arial" w:cs="Arial"/>
        </w:rPr>
        <w:t>,</w:t>
      </w:r>
      <w:r w:rsidRPr="00336FC9">
        <w:rPr>
          <w:rFonts w:ascii="Arial" w:hAnsi="Arial" w:cs="Arial"/>
        </w:rPr>
        <w:t xml:space="preserve"> que representa un valor numérico que puede </w:t>
      </w:r>
      <w:r w:rsidR="0046442E" w:rsidRPr="00336FC9">
        <w:rPr>
          <w:rFonts w:ascii="Arial" w:hAnsi="Arial" w:cs="Arial"/>
        </w:rPr>
        <w:t>tener la capacidad de cambiar o adaptarse</w:t>
      </w:r>
      <w:r w:rsidRPr="00336FC9">
        <w:rPr>
          <w:rFonts w:ascii="Arial" w:hAnsi="Arial" w:cs="Arial"/>
        </w:rPr>
        <w:t xml:space="preserve">. </w:t>
      </w:r>
      <w:r w:rsidR="0046442E" w:rsidRPr="00336FC9">
        <w:rPr>
          <w:rFonts w:ascii="Arial" w:hAnsi="Arial" w:cs="Arial"/>
        </w:rPr>
        <w:t>Se p</w:t>
      </w:r>
      <w:r w:rsidRPr="00336FC9">
        <w:rPr>
          <w:rFonts w:ascii="Arial" w:hAnsi="Arial" w:cs="Arial"/>
        </w:rPr>
        <w:t>uede imaginar como un "contenedor matemático" que tiene la capacidad de contener diferentes valores numéricos</w:t>
      </w:r>
      <w:r w:rsidR="003A7E08" w:rsidRPr="00336FC9">
        <w:rPr>
          <w:rFonts w:ascii="Arial" w:hAnsi="Arial" w:cs="Arial"/>
        </w:rPr>
        <w:t>,</w:t>
      </w:r>
      <w:r w:rsidRPr="00336FC9">
        <w:rPr>
          <w:rFonts w:ascii="Arial" w:hAnsi="Arial" w:cs="Arial"/>
        </w:rPr>
        <w:t xml:space="preserve"> en </w:t>
      </w:r>
      <w:r w:rsidR="003A7E08" w:rsidRPr="00336FC9">
        <w:rPr>
          <w:rFonts w:ascii="Arial" w:hAnsi="Arial" w:cs="Arial"/>
        </w:rPr>
        <w:t>diferentes</w:t>
      </w:r>
      <w:r w:rsidRPr="00336FC9">
        <w:rPr>
          <w:rFonts w:ascii="Arial" w:hAnsi="Arial" w:cs="Arial"/>
        </w:rPr>
        <w:t xml:space="preserve"> contextos. </w:t>
      </w:r>
    </w:p>
    <w:p w14:paraId="78C00F3A" w14:textId="10ECBEB6" w:rsidR="00A63EF0" w:rsidRPr="00336FC9" w:rsidRDefault="00A63EF0" w:rsidP="00336FC9">
      <w:pPr>
        <w:snapToGrid w:val="0"/>
        <w:spacing w:after="120"/>
        <w:rPr>
          <w:rFonts w:ascii="Arial" w:hAnsi="Arial" w:cs="Arial"/>
        </w:rPr>
      </w:pPr>
    </w:p>
    <w:tbl>
      <w:tblPr>
        <w:tblStyle w:val="TableGrid"/>
        <w:tblW w:w="0" w:type="auto"/>
        <w:shd w:val="clear" w:color="auto" w:fill="FFA08D"/>
        <w:tblLook w:val="04A0" w:firstRow="1" w:lastRow="0" w:firstColumn="1" w:lastColumn="0" w:noHBand="0" w:noVBand="1"/>
      </w:tblPr>
      <w:tblGrid>
        <w:gridCol w:w="1580"/>
        <w:gridCol w:w="7250"/>
      </w:tblGrid>
      <w:tr w:rsidR="009714CD" w:rsidRPr="00336FC9" w14:paraId="374515E6" w14:textId="77777777" w:rsidTr="00F37E6D">
        <w:tc>
          <w:tcPr>
            <w:tcW w:w="1356" w:type="dxa"/>
            <w:shd w:val="clear" w:color="auto" w:fill="FFA08D"/>
            <w:vAlign w:val="center"/>
          </w:tcPr>
          <w:p w14:paraId="542CCCF5" w14:textId="77777777" w:rsidR="009714CD" w:rsidRPr="00336FC9" w:rsidRDefault="009714CD" w:rsidP="00336FC9">
            <w:pPr>
              <w:snapToGrid w:val="0"/>
              <w:spacing w:after="120" w:line="276" w:lineRule="auto"/>
              <w:rPr>
                <w:rFonts w:ascii="Arial" w:eastAsia="Arial" w:hAnsi="Arial" w:cs="Arial"/>
              </w:rPr>
            </w:pPr>
            <w:commentRangeStart w:id="23"/>
            <w:commentRangeEnd w:id="23"/>
            <w:r w:rsidRPr="00336FC9">
              <w:rPr>
                <w:rStyle w:val="CommentReference"/>
                <w:rFonts w:ascii="Arial" w:hAnsi="Arial" w:cs="Arial"/>
                <w:sz w:val="22"/>
                <w:szCs w:val="22"/>
                <w:lang w:val="es-CO"/>
              </w:rPr>
              <w:commentReference w:id="23"/>
            </w:r>
            <w:r w:rsidRPr="00336FC9">
              <w:rPr>
                <w:rFonts w:ascii="Arial" w:eastAsia="Arial" w:hAnsi="Arial" w:cs="Arial"/>
                <w:noProof/>
              </w:rPr>
              <w:drawing>
                <wp:inline distT="0" distB="0" distL="0" distR="0" wp14:anchorId="7065DFA9" wp14:editId="0F423EB3">
                  <wp:extent cx="866245" cy="787941"/>
                  <wp:effectExtent l="0" t="0" r="0" b="0"/>
                  <wp:docPr id="544792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4261" name="Picture 1995504261"/>
                          <pic:cNvPicPr/>
                        </pic:nvPicPr>
                        <pic:blipFill>
                          <a:blip r:embed="rId28" cstate="print">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838" cy="801215"/>
                          </a:xfrm>
                          <a:prstGeom prst="rect">
                            <a:avLst/>
                          </a:prstGeom>
                        </pic:spPr>
                      </pic:pic>
                    </a:graphicData>
                  </a:graphic>
                </wp:inline>
              </w:drawing>
            </w:r>
          </w:p>
        </w:tc>
        <w:tc>
          <w:tcPr>
            <w:tcW w:w="7842" w:type="dxa"/>
            <w:shd w:val="clear" w:color="auto" w:fill="FFA08D"/>
            <w:vAlign w:val="center"/>
          </w:tcPr>
          <w:p w14:paraId="1663E00C" w14:textId="77777777" w:rsidR="009714CD" w:rsidRPr="00336FC9" w:rsidRDefault="009714CD" w:rsidP="00336FC9">
            <w:pPr>
              <w:snapToGrid w:val="0"/>
              <w:spacing w:after="120" w:line="276" w:lineRule="auto"/>
              <w:rPr>
                <w:rFonts w:ascii="Arial" w:hAnsi="Arial" w:cs="Arial"/>
                <w:b/>
                <w:bCs/>
              </w:rPr>
            </w:pPr>
            <w:r w:rsidRPr="00336FC9">
              <w:rPr>
                <w:rFonts w:ascii="Arial" w:hAnsi="Arial" w:cs="Arial"/>
                <w:b/>
                <w:bCs/>
              </w:rPr>
              <w:t>Esta flexibilidad le permite:</w:t>
            </w:r>
          </w:p>
          <w:p w14:paraId="327C9F97" w14:textId="3C997A3A" w:rsidR="009714CD" w:rsidRPr="00336FC9" w:rsidRDefault="009714CD" w:rsidP="00336FC9">
            <w:pPr>
              <w:pStyle w:val="ListParagraph"/>
              <w:numPr>
                <w:ilvl w:val="0"/>
                <w:numId w:val="200"/>
              </w:numPr>
              <w:snapToGrid w:val="0"/>
              <w:spacing w:after="120" w:line="276" w:lineRule="auto"/>
              <w:ind w:left="714" w:hanging="357"/>
              <w:contextualSpacing w:val="0"/>
              <w:rPr>
                <w:rFonts w:ascii="Arial" w:hAnsi="Arial" w:cs="Arial"/>
                <w:sz w:val="22"/>
                <w:szCs w:val="22"/>
              </w:rPr>
            </w:pPr>
            <w:proofErr w:type="spellStart"/>
            <w:r w:rsidRPr="00336FC9">
              <w:rPr>
                <w:rFonts w:ascii="Arial" w:hAnsi="Arial" w:cs="Arial"/>
                <w:sz w:val="22"/>
                <w:szCs w:val="22"/>
              </w:rPr>
              <w:t>Representar</w:t>
            </w:r>
            <w:proofErr w:type="spellEnd"/>
            <w:r w:rsidRPr="00336FC9">
              <w:rPr>
                <w:rFonts w:ascii="Arial" w:hAnsi="Arial" w:cs="Arial"/>
                <w:sz w:val="22"/>
                <w:szCs w:val="22"/>
              </w:rPr>
              <w:t xml:space="preserve"> </w:t>
            </w:r>
            <w:proofErr w:type="spellStart"/>
            <w:r w:rsidRPr="00336FC9">
              <w:rPr>
                <w:rFonts w:ascii="Arial" w:hAnsi="Arial" w:cs="Arial"/>
                <w:sz w:val="22"/>
                <w:szCs w:val="22"/>
              </w:rPr>
              <w:t>cantidades</w:t>
            </w:r>
            <w:proofErr w:type="spellEnd"/>
            <w:r w:rsidRPr="00336FC9">
              <w:rPr>
                <w:rFonts w:ascii="Arial" w:hAnsi="Arial" w:cs="Arial"/>
                <w:sz w:val="22"/>
                <w:szCs w:val="22"/>
              </w:rPr>
              <w:t xml:space="preserve"> </w:t>
            </w:r>
            <w:proofErr w:type="spellStart"/>
            <w:r w:rsidRPr="00336FC9">
              <w:rPr>
                <w:rFonts w:ascii="Arial" w:hAnsi="Arial" w:cs="Arial"/>
                <w:sz w:val="22"/>
                <w:szCs w:val="22"/>
              </w:rPr>
              <w:t>desconocidas</w:t>
            </w:r>
            <w:proofErr w:type="spellEnd"/>
            <w:r w:rsidRPr="00336FC9">
              <w:rPr>
                <w:rFonts w:ascii="Arial" w:hAnsi="Arial" w:cs="Arial"/>
                <w:sz w:val="22"/>
                <w:szCs w:val="22"/>
              </w:rPr>
              <w:t>.</w:t>
            </w:r>
          </w:p>
          <w:p w14:paraId="72033A52" w14:textId="66F2C993" w:rsidR="009714CD" w:rsidRPr="00336FC9" w:rsidRDefault="009714CD" w:rsidP="00336FC9">
            <w:pPr>
              <w:pStyle w:val="ListParagraph"/>
              <w:numPr>
                <w:ilvl w:val="0"/>
                <w:numId w:val="200"/>
              </w:numPr>
              <w:snapToGrid w:val="0"/>
              <w:spacing w:after="120" w:line="276" w:lineRule="auto"/>
              <w:ind w:left="714" w:hanging="357"/>
              <w:contextualSpacing w:val="0"/>
              <w:rPr>
                <w:rFonts w:ascii="Arial" w:hAnsi="Arial" w:cs="Arial"/>
                <w:sz w:val="22"/>
                <w:szCs w:val="22"/>
              </w:rPr>
            </w:pPr>
            <w:proofErr w:type="spellStart"/>
            <w:r w:rsidRPr="00336FC9">
              <w:rPr>
                <w:rFonts w:ascii="Arial" w:hAnsi="Arial" w:cs="Arial"/>
                <w:sz w:val="22"/>
                <w:szCs w:val="22"/>
              </w:rPr>
              <w:t>Modelar</w:t>
            </w:r>
            <w:proofErr w:type="spellEnd"/>
            <w:r w:rsidRPr="00336FC9">
              <w:rPr>
                <w:rFonts w:ascii="Arial" w:hAnsi="Arial" w:cs="Arial"/>
                <w:sz w:val="22"/>
                <w:szCs w:val="22"/>
              </w:rPr>
              <w:t xml:space="preserve"> </w:t>
            </w:r>
            <w:proofErr w:type="spellStart"/>
            <w:r w:rsidRPr="00336FC9">
              <w:rPr>
                <w:rFonts w:ascii="Arial" w:hAnsi="Arial" w:cs="Arial"/>
                <w:sz w:val="22"/>
                <w:szCs w:val="22"/>
              </w:rPr>
              <w:t>relaciones</w:t>
            </w:r>
            <w:proofErr w:type="spellEnd"/>
            <w:r w:rsidRPr="00336FC9">
              <w:rPr>
                <w:rFonts w:ascii="Arial" w:hAnsi="Arial" w:cs="Arial"/>
                <w:sz w:val="22"/>
                <w:szCs w:val="22"/>
              </w:rPr>
              <w:t xml:space="preserve"> </w:t>
            </w:r>
            <w:proofErr w:type="spellStart"/>
            <w:r w:rsidRPr="00336FC9">
              <w:rPr>
                <w:rFonts w:ascii="Arial" w:hAnsi="Arial" w:cs="Arial"/>
                <w:sz w:val="22"/>
                <w:szCs w:val="22"/>
              </w:rPr>
              <w:t>matemáticas</w:t>
            </w:r>
            <w:proofErr w:type="spellEnd"/>
            <w:r w:rsidRPr="00336FC9">
              <w:rPr>
                <w:rFonts w:ascii="Arial" w:hAnsi="Arial" w:cs="Arial"/>
                <w:sz w:val="22"/>
                <w:szCs w:val="22"/>
              </w:rPr>
              <w:t>.</w:t>
            </w:r>
          </w:p>
          <w:p w14:paraId="00E14D29" w14:textId="0B2C09B0" w:rsidR="009714CD" w:rsidRPr="00336FC9" w:rsidRDefault="009714CD" w:rsidP="00336FC9">
            <w:pPr>
              <w:pStyle w:val="ListParagraph"/>
              <w:numPr>
                <w:ilvl w:val="0"/>
                <w:numId w:val="200"/>
              </w:numPr>
              <w:snapToGrid w:val="0"/>
              <w:spacing w:after="120" w:line="276" w:lineRule="auto"/>
              <w:ind w:left="714" w:hanging="357"/>
              <w:contextualSpacing w:val="0"/>
              <w:rPr>
                <w:rFonts w:ascii="Arial" w:hAnsi="Arial" w:cs="Arial"/>
                <w:sz w:val="22"/>
                <w:szCs w:val="22"/>
              </w:rPr>
            </w:pPr>
            <w:proofErr w:type="spellStart"/>
            <w:r w:rsidRPr="00336FC9">
              <w:rPr>
                <w:rFonts w:ascii="Arial" w:hAnsi="Arial" w:cs="Arial"/>
                <w:sz w:val="22"/>
                <w:szCs w:val="22"/>
              </w:rPr>
              <w:t>Generalizar</w:t>
            </w:r>
            <w:proofErr w:type="spellEnd"/>
            <w:r w:rsidRPr="00336FC9">
              <w:rPr>
                <w:rFonts w:ascii="Arial" w:hAnsi="Arial" w:cs="Arial"/>
                <w:sz w:val="22"/>
                <w:szCs w:val="22"/>
              </w:rPr>
              <w:t xml:space="preserve"> </w:t>
            </w:r>
            <w:proofErr w:type="spellStart"/>
            <w:r w:rsidRPr="00336FC9">
              <w:rPr>
                <w:rFonts w:ascii="Arial" w:hAnsi="Arial" w:cs="Arial"/>
                <w:sz w:val="22"/>
                <w:szCs w:val="22"/>
              </w:rPr>
              <w:t>patrones</w:t>
            </w:r>
            <w:proofErr w:type="spellEnd"/>
            <w:r w:rsidRPr="00336FC9">
              <w:rPr>
                <w:rFonts w:ascii="Arial" w:hAnsi="Arial" w:cs="Arial"/>
                <w:sz w:val="22"/>
                <w:szCs w:val="22"/>
              </w:rPr>
              <w:t xml:space="preserve"> </w:t>
            </w:r>
            <w:proofErr w:type="spellStart"/>
            <w:r w:rsidRPr="00336FC9">
              <w:rPr>
                <w:rFonts w:ascii="Arial" w:hAnsi="Arial" w:cs="Arial"/>
                <w:sz w:val="22"/>
                <w:szCs w:val="22"/>
              </w:rPr>
              <w:t>numéricos</w:t>
            </w:r>
            <w:proofErr w:type="spellEnd"/>
            <w:r w:rsidRPr="00336FC9">
              <w:rPr>
                <w:rFonts w:ascii="Arial" w:hAnsi="Arial" w:cs="Arial"/>
                <w:sz w:val="22"/>
                <w:szCs w:val="22"/>
              </w:rPr>
              <w:t>.</w:t>
            </w:r>
          </w:p>
          <w:p w14:paraId="55BFB9BB" w14:textId="337C4D06" w:rsidR="009714CD" w:rsidRPr="00336FC9" w:rsidRDefault="009714CD" w:rsidP="00336FC9">
            <w:pPr>
              <w:pStyle w:val="ListParagraph"/>
              <w:numPr>
                <w:ilvl w:val="0"/>
                <w:numId w:val="200"/>
              </w:numPr>
              <w:snapToGrid w:val="0"/>
              <w:spacing w:after="120" w:line="276" w:lineRule="auto"/>
              <w:ind w:left="714" w:hanging="357"/>
              <w:contextualSpacing w:val="0"/>
              <w:rPr>
                <w:rFonts w:ascii="Arial" w:eastAsia="Arial" w:hAnsi="Arial" w:cs="Arial"/>
                <w:sz w:val="22"/>
                <w:szCs w:val="22"/>
              </w:rPr>
            </w:pPr>
            <w:r w:rsidRPr="00336FC9">
              <w:rPr>
                <w:rFonts w:ascii="Arial" w:hAnsi="Arial" w:cs="Arial"/>
                <w:sz w:val="22"/>
                <w:szCs w:val="22"/>
              </w:rPr>
              <w:t xml:space="preserve">Resolver problemas </w:t>
            </w:r>
            <w:proofErr w:type="spellStart"/>
            <w:r w:rsidRPr="00336FC9">
              <w:rPr>
                <w:rFonts w:ascii="Arial" w:hAnsi="Arial" w:cs="Arial"/>
                <w:sz w:val="22"/>
                <w:szCs w:val="22"/>
              </w:rPr>
              <w:t>abstractos</w:t>
            </w:r>
            <w:proofErr w:type="spellEnd"/>
            <w:r w:rsidRPr="00336FC9">
              <w:rPr>
                <w:rFonts w:ascii="Arial" w:hAnsi="Arial" w:cs="Arial"/>
                <w:sz w:val="22"/>
                <w:szCs w:val="22"/>
              </w:rPr>
              <w:t>.</w:t>
            </w:r>
          </w:p>
        </w:tc>
      </w:tr>
    </w:tbl>
    <w:p w14:paraId="3223A557" w14:textId="77777777" w:rsidR="009714CD" w:rsidRPr="00336FC9" w:rsidRDefault="009714CD" w:rsidP="00336FC9">
      <w:pPr>
        <w:snapToGrid w:val="0"/>
        <w:spacing w:after="120"/>
        <w:rPr>
          <w:rFonts w:ascii="Arial" w:hAnsi="Arial" w:cs="Arial"/>
        </w:rPr>
      </w:pPr>
    </w:p>
    <w:p w14:paraId="524EED20" w14:textId="49BFE8A9" w:rsidR="00A63EF0" w:rsidRPr="00336FC9" w:rsidRDefault="00A63EF0" w:rsidP="00336FC9">
      <w:pPr>
        <w:snapToGrid w:val="0"/>
        <w:spacing w:after="120"/>
        <w:rPr>
          <w:rFonts w:ascii="Arial" w:hAnsi="Arial" w:cs="Arial"/>
          <w:b/>
          <w:bCs/>
        </w:rPr>
      </w:pPr>
      <w:r w:rsidRPr="00336FC9">
        <w:rPr>
          <w:rFonts w:ascii="Arial" w:hAnsi="Arial" w:cs="Arial"/>
          <w:b/>
          <w:bCs/>
        </w:rPr>
        <w:t xml:space="preserve">Tipología de </w:t>
      </w:r>
      <w:r w:rsidR="003C70FD" w:rsidRPr="00336FC9">
        <w:rPr>
          <w:rFonts w:ascii="Arial" w:hAnsi="Arial" w:cs="Arial"/>
          <w:b/>
          <w:bCs/>
        </w:rPr>
        <w:t>v</w:t>
      </w:r>
      <w:r w:rsidRPr="00336FC9">
        <w:rPr>
          <w:rFonts w:ascii="Arial" w:hAnsi="Arial" w:cs="Arial"/>
          <w:b/>
          <w:bCs/>
        </w:rPr>
        <w:t>ariables</w:t>
      </w:r>
    </w:p>
    <w:p w14:paraId="3061B662" w14:textId="157FB6B3" w:rsidR="00A63EF0" w:rsidRPr="00336FC9" w:rsidRDefault="003C70FD" w:rsidP="00336FC9">
      <w:pPr>
        <w:snapToGrid w:val="0"/>
        <w:spacing w:after="120"/>
        <w:rPr>
          <w:rFonts w:ascii="Arial" w:hAnsi="Arial" w:cs="Arial"/>
        </w:rPr>
      </w:pPr>
      <w:r w:rsidRPr="00336FC9">
        <w:rPr>
          <w:rFonts w:ascii="Arial" w:hAnsi="Arial" w:cs="Arial"/>
        </w:rPr>
        <w:t>En álgebra, e</w:t>
      </w:r>
      <w:r w:rsidR="00A63EF0" w:rsidRPr="00336FC9">
        <w:rPr>
          <w:rFonts w:ascii="Arial" w:hAnsi="Arial" w:cs="Arial"/>
        </w:rPr>
        <w:t>xisten diversos tipos de variables:</w:t>
      </w:r>
    </w:p>
    <w:p w14:paraId="4B1F6A9D" w14:textId="6DEC5D08" w:rsidR="00B62E53" w:rsidRPr="00336FC9" w:rsidRDefault="00B62E53" w:rsidP="00336FC9">
      <w:pPr>
        <w:snapToGrid w:val="0"/>
        <w:spacing w:after="120"/>
        <w:rPr>
          <w:rFonts w:ascii="Arial" w:hAnsi="Arial" w:cs="Arial"/>
          <w:color w:val="FF0000"/>
        </w:rPr>
      </w:pPr>
    </w:p>
    <w:tbl>
      <w:tblPr>
        <w:tblStyle w:val="TableGrid"/>
        <w:tblW w:w="5000" w:type="pct"/>
        <w:tblLook w:val="04A0" w:firstRow="1" w:lastRow="0" w:firstColumn="1" w:lastColumn="0" w:noHBand="0" w:noVBand="1"/>
      </w:tblPr>
      <w:tblGrid>
        <w:gridCol w:w="1838"/>
        <w:gridCol w:w="6992"/>
      </w:tblGrid>
      <w:tr w:rsidR="007666B5" w:rsidRPr="00336FC9" w14:paraId="105FAD5D" w14:textId="77777777" w:rsidTr="00F37E6D">
        <w:tc>
          <w:tcPr>
            <w:tcW w:w="5000" w:type="pct"/>
            <w:gridSpan w:val="2"/>
            <w:shd w:val="clear" w:color="auto" w:fill="9BBB59" w:themeFill="accent3"/>
            <w:vAlign w:val="center"/>
          </w:tcPr>
          <w:p w14:paraId="4A288ABF" w14:textId="77777777" w:rsidR="007666B5" w:rsidRPr="00336FC9" w:rsidRDefault="007666B5" w:rsidP="00336FC9">
            <w:pPr>
              <w:pStyle w:val="Normal0"/>
              <w:snapToGrid w:val="0"/>
              <w:spacing w:before="0" w:line="276" w:lineRule="auto"/>
              <w:jc w:val="center"/>
              <w:rPr>
                <w:b/>
                <w:bCs/>
                <w:sz w:val="22"/>
                <w:lang w:val="es-ES"/>
              </w:rPr>
            </w:pPr>
            <w:r w:rsidRPr="00336FC9">
              <w:rPr>
                <w:b/>
                <w:bCs/>
                <w:sz w:val="22"/>
                <w:lang w:val="es-ES"/>
              </w:rPr>
              <w:lastRenderedPageBreak/>
              <w:t>ACORDEÓN</w:t>
            </w:r>
          </w:p>
        </w:tc>
      </w:tr>
      <w:tr w:rsidR="007666B5" w:rsidRPr="00336FC9" w14:paraId="204264CE" w14:textId="77777777" w:rsidTr="007D2124">
        <w:tc>
          <w:tcPr>
            <w:tcW w:w="1041" w:type="pct"/>
            <w:vAlign w:val="center"/>
          </w:tcPr>
          <w:p w14:paraId="418A7272" w14:textId="0E6FF486" w:rsidR="007666B5" w:rsidRPr="00336FC9" w:rsidRDefault="007D2124" w:rsidP="00336FC9">
            <w:pPr>
              <w:pStyle w:val="Normal0"/>
              <w:snapToGrid w:val="0"/>
              <w:spacing w:before="0" w:line="276" w:lineRule="auto"/>
              <w:rPr>
                <w:b/>
                <w:bCs/>
                <w:sz w:val="22"/>
                <w:lang w:val="es-ES"/>
              </w:rPr>
            </w:pPr>
            <w:r w:rsidRPr="00336FC9">
              <w:rPr>
                <w:b/>
                <w:bCs/>
                <w:sz w:val="22"/>
              </w:rPr>
              <w:t>Variables independientes</w:t>
            </w:r>
          </w:p>
        </w:tc>
        <w:tc>
          <w:tcPr>
            <w:tcW w:w="3959" w:type="pct"/>
            <w:vAlign w:val="center"/>
          </w:tcPr>
          <w:p w14:paraId="4D417F93" w14:textId="7EB2850E" w:rsidR="006531D4" w:rsidRPr="00336FC9" w:rsidRDefault="006531D4" w:rsidP="00336FC9">
            <w:pPr>
              <w:numPr>
                <w:ilvl w:val="0"/>
                <w:numId w:val="33"/>
              </w:numPr>
              <w:tabs>
                <w:tab w:val="num" w:pos="720"/>
              </w:tabs>
              <w:snapToGrid w:val="0"/>
              <w:spacing w:after="120" w:line="276" w:lineRule="auto"/>
              <w:ind w:left="460"/>
              <w:rPr>
                <w:rFonts w:ascii="Arial" w:hAnsi="Arial" w:cs="Arial"/>
              </w:rPr>
            </w:pPr>
            <w:r w:rsidRPr="00336FC9">
              <w:rPr>
                <w:rFonts w:ascii="Arial" w:hAnsi="Arial" w:cs="Arial"/>
              </w:rPr>
              <w:t>No dependen de otros valores</w:t>
            </w:r>
            <w:r w:rsidR="00DF109D" w:rsidRPr="00336FC9">
              <w:rPr>
                <w:rFonts w:ascii="Arial" w:hAnsi="Arial" w:cs="Arial"/>
              </w:rPr>
              <w:t>.</w:t>
            </w:r>
          </w:p>
          <w:p w14:paraId="64C81865" w14:textId="21A753F6" w:rsidR="006531D4" w:rsidRPr="00336FC9" w:rsidRDefault="006531D4" w:rsidP="00336FC9">
            <w:pPr>
              <w:numPr>
                <w:ilvl w:val="0"/>
                <w:numId w:val="33"/>
              </w:numPr>
              <w:tabs>
                <w:tab w:val="num" w:pos="720"/>
              </w:tabs>
              <w:snapToGrid w:val="0"/>
              <w:spacing w:after="120" w:line="276" w:lineRule="auto"/>
              <w:ind w:left="460"/>
              <w:rPr>
                <w:rFonts w:ascii="Arial" w:hAnsi="Arial" w:cs="Arial"/>
              </w:rPr>
            </w:pPr>
            <w:r w:rsidRPr="00336FC9">
              <w:rPr>
                <w:rFonts w:ascii="Arial" w:hAnsi="Arial" w:cs="Arial"/>
              </w:rPr>
              <w:t>Pueden tomar valores arbitrarios</w:t>
            </w:r>
            <w:r w:rsidR="00DF109D" w:rsidRPr="00336FC9">
              <w:rPr>
                <w:rFonts w:ascii="Arial" w:hAnsi="Arial" w:cs="Arial"/>
              </w:rPr>
              <w:t>.</w:t>
            </w:r>
          </w:p>
          <w:p w14:paraId="775558F3" w14:textId="73EB2C82" w:rsidR="007666B5" w:rsidRPr="00336FC9" w:rsidRDefault="006531D4" w:rsidP="00336FC9">
            <w:pPr>
              <w:numPr>
                <w:ilvl w:val="0"/>
                <w:numId w:val="33"/>
              </w:numPr>
              <w:tabs>
                <w:tab w:val="num" w:pos="720"/>
              </w:tabs>
              <w:snapToGrid w:val="0"/>
              <w:spacing w:after="120" w:line="276" w:lineRule="auto"/>
              <w:ind w:left="460"/>
              <w:rPr>
                <w:rFonts w:ascii="Arial" w:hAnsi="Arial" w:cs="Arial"/>
              </w:rPr>
            </w:pPr>
            <w:r w:rsidRPr="00336FC9">
              <w:rPr>
                <w:rFonts w:ascii="Arial" w:hAnsi="Arial" w:cs="Arial"/>
                <w:b/>
                <w:bCs/>
              </w:rPr>
              <w:t>Ejemplo</w:t>
            </w:r>
            <w:r w:rsidR="00DF109D" w:rsidRPr="00336FC9">
              <w:rPr>
                <w:rFonts w:ascii="Arial" w:hAnsi="Arial" w:cs="Arial"/>
                <w:b/>
                <w:bCs/>
              </w:rPr>
              <w:t>.</w:t>
            </w:r>
            <w:r w:rsidRPr="00336FC9">
              <w:rPr>
                <w:rFonts w:ascii="Arial" w:hAnsi="Arial" w:cs="Arial"/>
              </w:rPr>
              <w:t xml:space="preserve"> Tiempo en una ecuación de movimiento</w:t>
            </w:r>
            <w:r w:rsidR="00DF109D" w:rsidRPr="00336FC9">
              <w:rPr>
                <w:rFonts w:ascii="Arial" w:hAnsi="Arial" w:cs="Arial"/>
              </w:rPr>
              <w:t>.</w:t>
            </w:r>
          </w:p>
        </w:tc>
      </w:tr>
      <w:tr w:rsidR="007666B5" w:rsidRPr="00336FC9" w14:paraId="0694CA13" w14:textId="77777777" w:rsidTr="007D2124">
        <w:tc>
          <w:tcPr>
            <w:tcW w:w="1041" w:type="pct"/>
            <w:vAlign w:val="center"/>
          </w:tcPr>
          <w:p w14:paraId="2E21F67F" w14:textId="5F6DACE8" w:rsidR="007666B5" w:rsidRPr="00336FC9" w:rsidRDefault="007D2124" w:rsidP="00336FC9">
            <w:pPr>
              <w:pStyle w:val="Normal0"/>
              <w:snapToGrid w:val="0"/>
              <w:spacing w:before="0" w:line="276" w:lineRule="auto"/>
              <w:rPr>
                <w:b/>
                <w:bCs/>
                <w:sz w:val="22"/>
                <w:lang w:val="es-ES"/>
              </w:rPr>
            </w:pPr>
            <w:r w:rsidRPr="00336FC9">
              <w:rPr>
                <w:b/>
                <w:bCs/>
                <w:sz w:val="22"/>
              </w:rPr>
              <w:t>Variables dependientes</w:t>
            </w:r>
          </w:p>
        </w:tc>
        <w:tc>
          <w:tcPr>
            <w:tcW w:w="3959" w:type="pct"/>
            <w:vAlign w:val="center"/>
          </w:tcPr>
          <w:p w14:paraId="02A50CA0" w14:textId="2017775B" w:rsidR="006531D4" w:rsidRPr="00336FC9" w:rsidRDefault="006531D4" w:rsidP="00336FC9">
            <w:pPr>
              <w:numPr>
                <w:ilvl w:val="0"/>
                <w:numId w:val="35"/>
              </w:numPr>
              <w:tabs>
                <w:tab w:val="num" w:pos="720"/>
              </w:tabs>
              <w:snapToGrid w:val="0"/>
              <w:spacing w:after="120" w:line="276" w:lineRule="auto"/>
              <w:ind w:left="460"/>
              <w:rPr>
                <w:rFonts w:ascii="Arial" w:hAnsi="Arial" w:cs="Arial"/>
              </w:rPr>
            </w:pPr>
            <w:r w:rsidRPr="00336FC9">
              <w:rPr>
                <w:rFonts w:ascii="Arial" w:hAnsi="Arial" w:cs="Arial"/>
              </w:rPr>
              <w:t>Su valor cambia en función de otras variables</w:t>
            </w:r>
            <w:r w:rsidR="00DF109D" w:rsidRPr="00336FC9">
              <w:rPr>
                <w:rFonts w:ascii="Arial" w:hAnsi="Arial" w:cs="Arial"/>
              </w:rPr>
              <w:t>.</w:t>
            </w:r>
          </w:p>
          <w:p w14:paraId="10E201F6" w14:textId="3F4AA8EA" w:rsidR="006531D4" w:rsidRPr="00336FC9" w:rsidRDefault="006531D4" w:rsidP="00336FC9">
            <w:pPr>
              <w:numPr>
                <w:ilvl w:val="0"/>
                <w:numId w:val="35"/>
              </w:numPr>
              <w:tabs>
                <w:tab w:val="num" w:pos="720"/>
              </w:tabs>
              <w:snapToGrid w:val="0"/>
              <w:spacing w:after="120" w:line="276" w:lineRule="auto"/>
              <w:ind w:left="460"/>
              <w:rPr>
                <w:rFonts w:ascii="Arial" w:hAnsi="Arial" w:cs="Arial"/>
              </w:rPr>
            </w:pPr>
            <w:r w:rsidRPr="00336FC9">
              <w:rPr>
                <w:rFonts w:ascii="Arial" w:hAnsi="Arial" w:cs="Arial"/>
              </w:rPr>
              <w:t>Se calculan a partir de variables independientes</w:t>
            </w:r>
            <w:r w:rsidR="00DF109D" w:rsidRPr="00336FC9">
              <w:rPr>
                <w:rFonts w:ascii="Arial" w:hAnsi="Arial" w:cs="Arial"/>
              </w:rPr>
              <w:t>.</w:t>
            </w:r>
          </w:p>
          <w:p w14:paraId="67FA40CC" w14:textId="3941DA8A" w:rsidR="007666B5" w:rsidRPr="00336FC9" w:rsidRDefault="006531D4" w:rsidP="00336FC9">
            <w:pPr>
              <w:numPr>
                <w:ilvl w:val="0"/>
                <w:numId w:val="35"/>
              </w:numPr>
              <w:tabs>
                <w:tab w:val="num" w:pos="720"/>
              </w:tabs>
              <w:snapToGrid w:val="0"/>
              <w:spacing w:after="120" w:line="276" w:lineRule="auto"/>
              <w:ind w:left="460"/>
              <w:rPr>
                <w:rFonts w:ascii="Arial" w:hAnsi="Arial" w:cs="Arial"/>
              </w:rPr>
            </w:pPr>
            <w:r w:rsidRPr="00336FC9">
              <w:rPr>
                <w:rFonts w:ascii="Arial" w:hAnsi="Arial" w:cs="Arial"/>
                <w:b/>
                <w:bCs/>
              </w:rPr>
              <w:t>Ejemplo</w:t>
            </w:r>
            <w:r w:rsidR="00DF109D" w:rsidRPr="00336FC9">
              <w:rPr>
                <w:rFonts w:ascii="Arial" w:hAnsi="Arial" w:cs="Arial"/>
                <w:b/>
                <w:bCs/>
              </w:rPr>
              <w:t>.</w:t>
            </w:r>
            <w:r w:rsidRPr="00336FC9">
              <w:rPr>
                <w:rFonts w:ascii="Arial" w:hAnsi="Arial" w:cs="Arial"/>
              </w:rPr>
              <w:t xml:space="preserve"> Distancia como resultado de velocidad por tiempo</w:t>
            </w:r>
            <w:r w:rsidR="00DF109D" w:rsidRPr="00336FC9">
              <w:rPr>
                <w:rFonts w:ascii="Arial" w:hAnsi="Arial" w:cs="Arial"/>
              </w:rPr>
              <w:t>.</w:t>
            </w:r>
          </w:p>
        </w:tc>
      </w:tr>
      <w:tr w:rsidR="007666B5" w:rsidRPr="00336FC9" w14:paraId="688960DB" w14:textId="77777777" w:rsidTr="007D2124">
        <w:tc>
          <w:tcPr>
            <w:tcW w:w="1041" w:type="pct"/>
            <w:vAlign w:val="center"/>
          </w:tcPr>
          <w:p w14:paraId="1518E6F7" w14:textId="45DE6973" w:rsidR="007666B5" w:rsidRPr="00336FC9" w:rsidRDefault="007D2124" w:rsidP="00336FC9">
            <w:pPr>
              <w:pStyle w:val="Normal0"/>
              <w:snapToGrid w:val="0"/>
              <w:spacing w:before="0" w:line="276" w:lineRule="auto"/>
              <w:rPr>
                <w:b/>
                <w:bCs/>
                <w:sz w:val="22"/>
                <w:lang w:val="es-ES"/>
              </w:rPr>
            </w:pPr>
            <w:r w:rsidRPr="00336FC9">
              <w:rPr>
                <w:b/>
                <w:bCs/>
                <w:sz w:val="22"/>
              </w:rPr>
              <w:t>Variables discretas</w:t>
            </w:r>
          </w:p>
        </w:tc>
        <w:tc>
          <w:tcPr>
            <w:tcW w:w="3959" w:type="pct"/>
            <w:vAlign w:val="center"/>
          </w:tcPr>
          <w:p w14:paraId="49AECB01" w14:textId="2E69B9AC" w:rsidR="006531D4" w:rsidRPr="00336FC9" w:rsidRDefault="006531D4" w:rsidP="00336FC9">
            <w:pPr>
              <w:numPr>
                <w:ilvl w:val="0"/>
                <w:numId w:val="37"/>
              </w:numPr>
              <w:tabs>
                <w:tab w:val="num" w:pos="720"/>
              </w:tabs>
              <w:snapToGrid w:val="0"/>
              <w:spacing w:after="120" w:line="276" w:lineRule="auto"/>
              <w:ind w:left="460"/>
              <w:rPr>
                <w:rFonts w:ascii="Arial" w:hAnsi="Arial" w:cs="Arial"/>
              </w:rPr>
            </w:pPr>
            <w:r w:rsidRPr="00336FC9">
              <w:rPr>
                <w:rFonts w:ascii="Arial" w:hAnsi="Arial" w:cs="Arial"/>
              </w:rPr>
              <w:t>Toman valores enteros o contables</w:t>
            </w:r>
            <w:r w:rsidR="00DF109D" w:rsidRPr="00336FC9">
              <w:rPr>
                <w:rFonts w:ascii="Arial" w:hAnsi="Arial" w:cs="Arial"/>
              </w:rPr>
              <w:t>.</w:t>
            </w:r>
          </w:p>
          <w:p w14:paraId="51AEAF04" w14:textId="2904D7A6" w:rsidR="006531D4" w:rsidRPr="00336FC9" w:rsidRDefault="006531D4" w:rsidP="00336FC9">
            <w:pPr>
              <w:numPr>
                <w:ilvl w:val="0"/>
                <w:numId w:val="37"/>
              </w:numPr>
              <w:tabs>
                <w:tab w:val="num" w:pos="720"/>
              </w:tabs>
              <w:snapToGrid w:val="0"/>
              <w:spacing w:after="120" w:line="276" w:lineRule="auto"/>
              <w:ind w:left="460"/>
              <w:rPr>
                <w:rFonts w:ascii="Arial" w:hAnsi="Arial" w:cs="Arial"/>
              </w:rPr>
            </w:pPr>
            <w:r w:rsidRPr="00336FC9">
              <w:rPr>
                <w:rFonts w:ascii="Arial" w:hAnsi="Arial" w:cs="Arial"/>
              </w:rPr>
              <w:t>Representan cantidades que no pueden fraccionarse</w:t>
            </w:r>
            <w:r w:rsidR="00DF109D" w:rsidRPr="00336FC9">
              <w:rPr>
                <w:rFonts w:ascii="Arial" w:hAnsi="Arial" w:cs="Arial"/>
              </w:rPr>
              <w:t>.</w:t>
            </w:r>
          </w:p>
          <w:p w14:paraId="77613DB6" w14:textId="0794F483" w:rsidR="007666B5" w:rsidRPr="00336FC9" w:rsidRDefault="006531D4" w:rsidP="00336FC9">
            <w:pPr>
              <w:numPr>
                <w:ilvl w:val="0"/>
                <w:numId w:val="37"/>
              </w:numPr>
              <w:tabs>
                <w:tab w:val="num" w:pos="720"/>
              </w:tabs>
              <w:snapToGrid w:val="0"/>
              <w:spacing w:after="120" w:line="276" w:lineRule="auto"/>
              <w:ind w:left="460"/>
              <w:rPr>
                <w:rFonts w:ascii="Arial" w:hAnsi="Arial" w:cs="Arial"/>
              </w:rPr>
            </w:pPr>
            <w:r w:rsidRPr="00336FC9">
              <w:rPr>
                <w:rFonts w:ascii="Arial" w:hAnsi="Arial" w:cs="Arial"/>
                <w:b/>
                <w:bCs/>
              </w:rPr>
              <w:t>Ejemplo</w:t>
            </w:r>
            <w:r w:rsidR="00DF109D" w:rsidRPr="00336FC9">
              <w:rPr>
                <w:rFonts w:ascii="Arial" w:hAnsi="Arial" w:cs="Arial"/>
                <w:b/>
                <w:bCs/>
              </w:rPr>
              <w:t>.</w:t>
            </w:r>
            <w:r w:rsidRPr="00336FC9">
              <w:rPr>
                <w:rFonts w:ascii="Arial" w:hAnsi="Arial" w:cs="Arial"/>
              </w:rPr>
              <w:t xml:space="preserve"> Número de estudiantes en un curso</w:t>
            </w:r>
            <w:r w:rsidR="00DF109D" w:rsidRPr="00336FC9">
              <w:rPr>
                <w:rFonts w:ascii="Arial" w:hAnsi="Arial" w:cs="Arial"/>
              </w:rPr>
              <w:t>.</w:t>
            </w:r>
          </w:p>
        </w:tc>
      </w:tr>
      <w:tr w:rsidR="007666B5" w:rsidRPr="00336FC9" w14:paraId="769D9F7E" w14:textId="77777777" w:rsidTr="007D2124">
        <w:tc>
          <w:tcPr>
            <w:tcW w:w="1041" w:type="pct"/>
            <w:vAlign w:val="center"/>
          </w:tcPr>
          <w:p w14:paraId="09CC46AE" w14:textId="54BCB565" w:rsidR="007666B5" w:rsidRPr="00336FC9" w:rsidRDefault="007D2124" w:rsidP="00336FC9">
            <w:pPr>
              <w:pStyle w:val="Normal0"/>
              <w:snapToGrid w:val="0"/>
              <w:spacing w:before="0" w:line="276" w:lineRule="auto"/>
              <w:rPr>
                <w:b/>
                <w:bCs/>
                <w:sz w:val="22"/>
                <w:lang w:val="es-ES"/>
              </w:rPr>
            </w:pPr>
            <w:r w:rsidRPr="00336FC9">
              <w:rPr>
                <w:b/>
                <w:bCs/>
                <w:sz w:val="22"/>
              </w:rPr>
              <w:t>Variables continuas</w:t>
            </w:r>
          </w:p>
        </w:tc>
        <w:tc>
          <w:tcPr>
            <w:tcW w:w="3959" w:type="pct"/>
            <w:vAlign w:val="center"/>
          </w:tcPr>
          <w:p w14:paraId="31D31DF2" w14:textId="7874F0E5" w:rsidR="006531D4" w:rsidRPr="00336FC9" w:rsidRDefault="006531D4" w:rsidP="00336FC9">
            <w:pPr>
              <w:numPr>
                <w:ilvl w:val="0"/>
                <w:numId w:val="39"/>
              </w:numPr>
              <w:tabs>
                <w:tab w:val="num" w:pos="720"/>
              </w:tabs>
              <w:snapToGrid w:val="0"/>
              <w:spacing w:after="120" w:line="276" w:lineRule="auto"/>
              <w:ind w:left="460"/>
              <w:rPr>
                <w:rFonts w:ascii="Arial" w:hAnsi="Arial" w:cs="Arial"/>
              </w:rPr>
            </w:pPr>
            <w:r w:rsidRPr="00336FC9">
              <w:rPr>
                <w:rFonts w:ascii="Arial" w:hAnsi="Arial" w:cs="Arial"/>
              </w:rPr>
              <w:t>Pueden tomar cualquier valor en un intervalo</w:t>
            </w:r>
            <w:r w:rsidR="00DF109D" w:rsidRPr="00336FC9">
              <w:rPr>
                <w:rFonts w:ascii="Arial" w:hAnsi="Arial" w:cs="Arial"/>
              </w:rPr>
              <w:t>.</w:t>
            </w:r>
          </w:p>
          <w:p w14:paraId="0B308CC2" w14:textId="394A80F2" w:rsidR="006531D4" w:rsidRPr="00336FC9" w:rsidRDefault="006531D4" w:rsidP="00336FC9">
            <w:pPr>
              <w:numPr>
                <w:ilvl w:val="0"/>
                <w:numId w:val="39"/>
              </w:numPr>
              <w:tabs>
                <w:tab w:val="num" w:pos="720"/>
              </w:tabs>
              <w:snapToGrid w:val="0"/>
              <w:spacing w:after="120" w:line="276" w:lineRule="auto"/>
              <w:ind w:left="460"/>
              <w:rPr>
                <w:rFonts w:ascii="Arial" w:hAnsi="Arial" w:cs="Arial"/>
              </w:rPr>
            </w:pPr>
            <w:r w:rsidRPr="00336FC9">
              <w:rPr>
                <w:rFonts w:ascii="Arial" w:hAnsi="Arial" w:cs="Arial"/>
              </w:rPr>
              <w:t>Representan magnitudes que admiten fraccionamiento</w:t>
            </w:r>
            <w:r w:rsidR="00DF109D" w:rsidRPr="00336FC9">
              <w:rPr>
                <w:rFonts w:ascii="Arial" w:hAnsi="Arial" w:cs="Arial"/>
              </w:rPr>
              <w:t>.</w:t>
            </w:r>
          </w:p>
          <w:p w14:paraId="7CC0417F" w14:textId="6674333F" w:rsidR="007666B5" w:rsidRPr="00336FC9" w:rsidRDefault="006531D4" w:rsidP="00336FC9">
            <w:pPr>
              <w:numPr>
                <w:ilvl w:val="0"/>
                <w:numId w:val="39"/>
              </w:numPr>
              <w:tabs>
                <w:tab w:val="num" w:pos="720"/>
              </w:tabs>
              <w:snapToGrid w:val="0"/>
              <w:spacing w:after="120" w:line="276" w:lineRule="auto"/>
              <w:ind w:left="460"/>
              <w:rPr>
                <w:rFonts w:ascii="Arial" w:hAnsi="Arial" w:cs="Arial"/>
              </w:rPr>
            </w:pPr>
            <w:r w:rsidRPr="00336FC9">
              <w:rPr>
                <w:rFonts w:ascii="Arial" w:hAnsi="Arial" w:cs="Arial"/>
                <w:b/>
                <w:bCs/>
              </w:rPr>
              <w:t>Ejemplo</w:t>
            </w:r>
            <w:r w:rsidR="00DF109D" w:rsidRPr="00336FC9">
              <w:rPr>
                <w:rFonts w:ascii="Arial" w:hAnsi="Arial" w:cs="Arial"/>
                <w:b/>
                <w:bCs/>
              </w:rPr>
              <w:t>.</w:t>
            </w:r>
            <w:r w:rsidRPr="00336FC9">
              <w:rPr>
                <w:rFonts w:ascii="Arial" w:hAnsi="Arial" w:cs="Arial"/>
              </w:rPr>
              <w:t xml:space="preserve"> Temperatura, peso, altura</w:t>
            </w:r>
            <w:r w:rsidR="00DF109D" w:rsidRPr="00336FC9">
              <w:rPr>
                <w:rFonts w:ascii="Arial" w:hAnsi="Arial" w:cs="Arial"/>
              </w:rPr>
              <w:t>.</w:t>
            </w:r>
          </w:p>
        </w:tc>
      </w:tr>
    </w:tbl>
    <w:p w14:paraId="654C79E3" w14:textId="77777777" w:rsidR="007D2124" w:rsidRPr="00336FC9" w:rsidRDefault="007D2124" w:rsidP="00336FC9">
      <w:pPr>
        <w:snapToGrid w:val="0"/>
        <w:spacing w:after="120"/>
        <w:rPr>
          <w:rFonts w:ascii="Arial" w:hAnsi="Arial" w:cs="Arial"/>
        </w:rPr>
      </w:pPr>
    </w:p>
    <w:p w14:paraId="4C706347" w14:textId="29225C33" w:rsidR="00A63EF0" w:rsidRPr="00336FC9" w:rsidRDefault="00A63EF0" w:rsidP="00336FC9">
      <w:pPr>
        <w:pStyle w:val="Heading2"/>
        <w:keepNext w:val="0"/>
        <w:keepLines w:val="0"/>
        <w:snapToGrid w:val="0"/>
        <w:spacing w:before="0" w:after="120"/>
        <w:contextualSpacing w:val="0"/>
        <w:rPr>
          <w:rFonts w:cs="Arial"/>
          <w:szCs w:val="22"/>
        </w:rPr>
      </w:pPr>
      <w:bookmarkStart w:id="24" w:name="_Toc183882549"/>
      <w:r w:rsidRPr="00336FC9">
        <w:rPr>
          <w:rFonts w:cs="Arial"/>
          <w:szCs w:val="22"/>
        </w:rPr>
        <w:t xml:space="preserve">2.2 Expresiones </w:t>
      </w:r>
      <w:r w:rsidR="00F40FAA" w:rsidRPr="00336FC9">
        <w:rPr>
          <w:rFonts w:cs="Arial"/>
          <w:szCs w:val="22"/>
        </w:rPr>
        <w:t>a</w:t>
      </w:r>
      <w:r w:rsidRPr="00336FC9">
        <w:rPr>
          <w:rFonts w:cs="Arial"/>
          <w:szCs w:val="22"/>
        </w:rPr>
        <w:t>lgebraicas</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AFFF4"/>
        <w:tblLook w:val="04A0" w:firstRow="1" w:lastRow="0" w:firstColumn="1" w:lastColumn="0" w:noHBand="0" w:noVBand="1"/>
      </w:tblPr>
      <w:tblGrid>
        <w:gridCol w:w="2559"/>
        <w:gridCol w:w="6271"/>
      </w:tblGrid>
      <w:tr w:rsidR="00E455DA" w:rsidRPr="00336FC9" w14:paraId="5D815F4A" w14:textId="77777777" w:rsidTr="004F3612">
        <w:tc>
          <w:tcPr>
            <w:tcW w:w="2559" w:type="dxa"/>
            <w:shd w:val="clear" w:color="auto" w:fill="BAFFF4"/>
          </w:tcPr>
          <w:p w14:paraId="44F179AB" w14:textId="3A74F18C" w:rsidR="00E455DA" w:rsidRPr="00336FC9" w:rsidRDefault="00E455DA" w:rsidP="00336FC9">
            <w:pPr>
              <w:snapToGrid w:val="0"/>
              <w:spacing w:after="120" w:line="276" w:lineRule="auto"/>
              <w:rPr>
                <w:rFonts w:ascii="Arial" w:hAnsi="Arial" w:cs="Arial"/>
              </w:rPr>
            </w:pPr>
            <w:commentRangeStart w:id="25"/>
            <w:r w:rsidRPr="00336FC9">
              <w:rPr>
                <w:rFonts w:ascii="Arial" w:hAnsi="Arial" w:cs="Arial"/>
                <w:noProof/>
              </w:rPr>
              <w:drawing>
                <wp:inline distT="0" distB="0" distL="0" distR="0" wp14:anchorId="33636B4A" wp14:editId="433BDAA2">
                  <wp:extent cx="1488243" cy="1352550"/>
                  <wp:effectExtent l="0" t="0" r="0" b="0"/>
                  <wp:docPr id="751908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08870" name="Picture 7519088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8009" cy="1370514"/>
                          </a:xfrm>
                          <a:prstGeom prst="rect">
                            <a:avLst/>
                          </a:prstGeom>
                        </pic:spPr>
                      </pic:pic>
                    </a:graphicData>
                  </a:graphic>
                </wp:inline>
              </w:drawing>
            </w:r>
            <w:commentRangeEnd w:id="25"/>
            <w:r w:rsidRPr="00336FC9">
              <w:rPr>
                <w:rStyle w:val="CommentReference"/>
                <w:rFonts w:ascii="Arial" w:hAnsi="Arial" w:cs="Arial"/>
                <w:sz w:val="22"/>
                <w:szCs w:val="22"/>
              </w:rPr>
              <w:commentReference w:id="25"/>
            </w:r>
          </w:p>
        </w:tc>
        <w:tc>
          <w:tcPr>
            <w:tcW w:w="6271" w:type="dxa"/>
            <w:shd w:val="clear" w:color="auto" w:fill="BAFFF4"/>
            <w:vAlign w:val="center"/>
          </w:tcPr>
          <w:p w14:paraId="48F0EB58" w14:textId="6794724A" w:rsidR="00E455DA" w:rsidRPr="00336FC9" w:rsidRDefault="00E455DA" w:rsidP="00336FC9">
            <w:pPr>
              <w:snapToGrid w:val="0"/>
              <w:spacing w:after="120" w:line="276" w:lineRule="auto"/>
              <w:rPr>
                <w:rFonts w:ascii="Arial" w:hAnsi="Arial" w:cs="Arial"/>
              </w:rPr>
            </w:pPr>
            <w:r w:rsidRPr="00336FC9">
              <w:rPr>
                <w:rFonts w:ascii="Arial" w:hAnsi="Arial" w:cs="Arial"/>
              </w:rPr>
              <w:t xml:space="preserve">Una expresión algebraica, es una combinación de números, letras (llamadas variables) y operaciones matemáticas (como suma, resta, multiplicación o división), que representa una cantidad o relación. No tiene un signo de igualdad, por lo que no se considera una ecuación. </w:t>
            </w:r>
          </w:p>
        </w:tc>
      </w:tr>
    </w:tbl>
    <w:p w14:paraId="1A92BFA7" w14:textId="77777777" w:rsidR="00DC6395" w:rsidRPr="00336FC9" w:rsidRDefault="00DC6395" w:rsidP="00336FC9">
      <w:pPr>
        <w:snapToGrid w:val="0"/>
        <w:spacing w:after="120"/>
        <w:rPr>
          <w:rFonts w:ascii="Arial" w:hAnsi="Arial" w:cs="Arial"/>
        </w:rPr>
      </w:pPr>
    </w:p>
    <w:p w14:paraId="487DD84C" w14:textId="3C53A45A" w:rsidR="008547AA" w:rsidRPr="00336FC9" w:rsidRDefault="008547AA" w:rsidP="00336FC9">
      <w:pPr>
        <w:snapToGrid w:val="0"/>
        <w:spacing w:after="120"/>
        <w:rPr>
          <w:rFonts w:ascii="Arial" w:hAnsi="Arial" w:cs="Arial"/>
        </w:rPr>
      </w:pPr>
      <w:r w:rsidRPr="00336FC9">
        <w:rPr>
          <w:rFonts w:ascii="Arial" w:hAnsi="Arial" w:cs="Arial"/>
        </w:rPr>
        <w:t>A continuación</w:t>
      </w:r>
      <w:r w:rsidR="00897305" w:rsidRPr="00336FC9">
        <w:rPr>
          <w:rFonts w:ascii="Arial" w:hAnsi="Arial" w:cs="Arial"/>
        </w:rPr>
        <w:t>,</w:t>
      </w:r>
      <w:r w:rsidRPr="00336FC9">
        <w:rPr>
          <w:rFonts w:ascii="Arial" w:hAnsi="Arial" w:cs="Arial"/>
        </w:rPr>
        <w:t xml:space="preserve"> se amplía el concepto de expresión algebraica</w:t>
      </w:r>
      <w:r w:rsidR="003E2475" w:rsidRPr="00336FC9">
        <w:rPr>
          <w:rFonts w:ascii="Arial" w:hAnsi="Arial" w:cs="Arial"/>
        </w:rPr>
        <w:t>,</w:t>
      </w:r>
      <w:r w:rsidRPr="00336FC9">
        <w:rPr>
          <w:rFonts w:ascii="Arial" w:hAnsi="Arial" w:cs="Arial"/>
        </w:rPr>
        <w:t xml:space="preserve"> utilizando algunos ejemplos en términos sencillos de comprender: </w:t>
      </w:r>
    </w:p>
    <w:p w14:paraId="06AFC2CA" w14:textId="22D40B41" w:rsidR="00B62E53" w:rsidRPr="00336FC9" w:rsidRDefault="00B62E53" w:rsidP="00336FC9">
      <w:pPr>
        <w:snapToGrid w:val="0"/>
        <w:spacing w:after="120"/>
        <w:rPr>
          <w:rFonts w:ascii="Arial" w:hAnsi="Arial" w:cs="Arial"/>
          <w:color w:val="FF0000"/>
        </w:rPr>
      </w:pPr>
    </w:p>
    <w:tbl>
      <w:tblPr>
        <w:tblStyle w:val="TableGrid"/>
        <w:tblW w:w="5000" w:type="pct"/>
        <w:tblLook w:val="04A0" w:firstRow="1" w:lastRow="0" w:firstColumn="1" w:lastColumn="0" w:noHBand="0" w:noVBand="1"/>
      </w:tblPr>
      <w:tblGrid>
        <w:gridCol w:w="1272"/>
        <w:gridCol w:w="7558"/>
      </w:tblGrid>
      <w:tr w:rsidR="00801CAC" w:rsidRPr="00336FC9" w14:paraId="52693B8C" w14:textId="77777777" w:rsidTr="00F37E6D">
        <w:tc>
          <w:tcPr>
            <w:tcW w:w="5000" w:type="pct"/>
            <w:gridSpan w:val="2"/>
            <w:shd w:val="clear" w:color="auto" w:fill="9BBB59" w:themeFill="accent3"/>
            <w:vAlign w:val="center"/>
          </w:tcPr>
          <w:p w14:paraId="39D8EF83" w14:textId="77777777" w:rsidR="00801CAC" w:rsidRPr="00336FC9" w:rsidRDefault="00801CAC" w:rsidP="00336FC9">
            <w:pPr>
              <w:pStyle w:val="Normal0"/>
              <w:snapToGrid w:val="0"/>
              <w:spacing w:before="0" w:line="276" w:lineRule="auto"/>
              <w:jc w:val="center"/>
              <w:rPr>
                <w:b/>
                <w:bCs/>
                <w:sz w:val="22"/>
                <w:lang w:val="es-ES"/>
              </w:rPr>
            </w:pPr>
            <w:r w:rsidRPr="00336FC9">
              <w:rPr>
                <w:b/>
                <w:bCs/>
                <w:sz w:val="22"/>
                <w:lang w:val="es-ES"/>
              </w:rPr>
              <w:t>ACORDEÓN</w:t>
            </w:r>
          </w:p>
        </w:tc>
      </w:tr>
      <w:tr w:rsidR="00801CAC" w:rsidRPr="00336FC9" w14:paraId="450CC0A7" w14:textId="77777777" w:rsidTr="001564A2">
        <w:tc>
          <w:tcPr>
            <w:tcW w:w="720" w:type="pct"/>
            <w:vAlign w:val="center"/>
          </w:tcPr>
          <w:p w14:paraId="2A1E4439" w14:textId="1C96C06D" w:rsidR="00801CAC" w:rsidRPr="00336FC9" w:rsidRDefault="00801CAC" w:rsidP="00336FC9">
            <w:pPr>
              <w:pStyle w:val="Normal0"/>
              <w:snapToGrid w:val="0"/>
              <w:spacing w:before="0" w:line="276" w:lineRule="auto"/>
              <w:rPr>
                <w:b/>
                <w:bCs/>
                <w:sz w:val="22"/>
                <w:lang w:val="es-ES"/>
              </w:rPr>
            </w:pPr>
            <w:r w:rsidRPr="00336FC9">
              <w:rPr>
                <w:b/>
                <w:bCs/>
                <w:sz w:val="22"/>
              </w:rPr>
              <w:t>Ejemplo 1</w:t>
            </w:r>
          </w:p>
        </w:tc>
        <w:tc>
          <w:tcPr>
            <w:tcW w:w="4280" w:type="pct"/>
            <w:vAlign w:val="center"/>
          </w:tcPr>
          <w:p w14:paraId="17778E30" w14:textId="2A33074B" w:rsidR="00801CAC" w:rsidRPr="00336FC9" w:rsidRDefault="00801CAC" w:rsidP="00336FC9">
            <w:pPr>
              <w:snapToGrid w:val="0"/>
              <w:spacing w:after="120" w:line="276" w:lineRule="auto"/>
              <w:rPr>
                <w:rFonts w:ascii="Arial" w:hAnsi="Arial" w:cs="Arial"/>
              </w:rPr>
            </w:pPr>
            <w:r w:rsidRPr="00336FC9">
              <w:rPr>
                <w:rFonts w:ascii="Arial" w:hAnsi="Arial" w:cs="Arial"/>
              </w:rPr>
              <w:t xml:space="preserve">Imaginar que se está realizando una receta de cocina. Si para hacer galletas se necesitan 3 cucharadas de harina por cada galleta, la cantidad </w:t>
            </w:r>
            <w:r w:rsidRPr="00336FC9">
              <w:rPr>
                <w:rFonts w:ascii="Arial" w:hAnsi="Arial" w:cs="Arial"/>
              </w:rPr>
              <w:lastRenderedPageBreak/>
              <w:t xml:space="preserve">total de harina que se requiere, dependerá de cuántas galletas se decide preparar. Esto se puede expresar como: </w:t>
            </w:r>
          </w:p>
          <w:p w14:paraId="609697C2" w14:textId="355E03A3" w:rsidR="00801CAC" w:rsidRPr="00336FC9" w:rsidRDefault="00801CAC" w:rsidP="00336FC9">
            <w:pPr>
              <w:snapToGrid w:val="0"/>
              <w:spacing w:after="120" w:line="276" w:lineRule="auto"/>
              <w:ind w:left="2291" w:firstLine="589"/>
              <w:rPr>
                <w:rFonts w:ascii="Arial" w:hAnsi="Arial" w:cs="Arial"/>
              </w:rPr>
            </w:pPr>
            <w:r w:rsidRPr="00336FC9">
              <w:rPr>
                <w:rFonts w:ascii="Arial" w:hAnsi="Arial" w:cs="Arial"/>
              </w:rPr>
              <w:t>3</w:t>
            </w:r>
            <w:r w:rsidRPr="00336FC9">
              <w:rPr>
                <w:rFonts w:ascii="Cambria Math" w:hAnsi="Cambria Math" w:cs="Cambria Math"/>
              </w:rPr>
              <w:t>𝑔</w:t>
            </w:r>
          </w:p>
          <w:p w14:paraId="0C48E2E5" w14:textId="77777777" w:rsidR="00801CAC" w:rsidRPr="00336FC9" w:rsidRDefault="00801CAC" w:rsidP="00336FC9">
            <w:pPr>
              <w:snapToGrid w:val="0"/>
              <w:spacing w:after="120" w:line="276" w:lineRule="auto"/>
              <w:rPr>
                <w:rFonts w:ascii="Arial" w:hAnsi="Arial" w:cs="Arial"/>
              </w:rPr>
            </w:pPr>
            <w:r w:rsidRPr="00336FC9">
              <w:rPr>
                <w:rFonts w:ascii="Arial" w:hAnsi="Arial" w:cs="Arial"/>
              </w:rPr>
              <w:t xml:space="preserve">Donde: </w:t>
            </w:r>
          </w:p>
          <w:p w14:paraId="63351081" w14:textId="77777777" w:rsidR="00801CAC" w:rsidRPr="00336FC9" w:rsidRDefault="00801CAC" w:rsidP="00336FC9">
            <w:pPr>
              <w:snapToGrid w:val="0"/>
              <w:spacing w:after="120" w:line="276" w:lineRule="auto"/>
              <w:ind w:left="30"/>
              <w:rPr>
                <w:rFonts w:ascii="Arial" w:hAnsi="Arial" w:cs="Arial"/>
              </w:rPr>
            </w:pPr>
            <w:r w:rsidRPr="00336FC9">
              <w:rPr>
                <w:rFonts w:ascii="Arial" w:hAnsi="Arial" w:cs="Arial"/>
              </w:rPr>
              <w:t xml:space="preserve">3 es la cantidad fija de cucharadas por galleta. </w:t>
            </w:r>
          </w:p>
          <w:p w14:paraId="05C7103D" w14:textId="77777777" w:rsidR="00801CAC" w:rsidRPr="00336FC9" w:rsidRDefault="00801CAC" w:rsidP="00336FC9">
            <w:pPr>
              <w:snapToGrid w:val="0"/>
              <w:spacing w:after="120" w:line="276" w:lineRule="auto"/>
              <w:ind w:left="30"/>
              <w:rPr>
                <w:rFonts w:ascii="Arial" w:hAnsi="Arial" w:cs="Arial"/>
              </w:rPr>
            </w:pPr>
            <w:r w:rsidRPr="00336FC9">
              <w:rPr>
                <w:rFonts w:ascii="Cambria Math" w:hAnsi="Cambria Math" w:cs="Cambria Math"/>
              </w:rPr>
              <w:t>𝑔</w:t>
            </w:r>
            <w:r w:rsidRPr="00336FC9">
              <w:rPr>
                <w:rFonts w:ascii="Arial" w:hAnsi="Arial" w:cs="Arial"/>
              </w:rPr>
              <w:t xml:space="preserve"> es el número de galletas que vas a hacer (una cantidad que puede variar). </w:t>
            </w:r>
          </w:p>
          <w:p w14:paraId="662C1ACB" w14:textId="64DB17E6" w:rsidR="00801CAC" w:rsidRPr="00336FC9" w:rsidRDefault="00801CAC" w:rsidP="00336FC9">
            <w:pPr>
              <w:snapToGrid w:val="0"/>
              <w:spacing w:after="120" w:line="276" w:lineRule="auto"/>
              <w:rPr>
                <w:rFonts w:ascii="Arial" w:hAnsi="Arial" w:cs="Arial"/>
              </w:rPr>
            </w:pPr>
            <w:r w:rsidRPr="00336FC9">
              <w:rPr>
                <w:rFonts w:ascii="Arial" w:hAnsi="Arial" w:cs="Arial"/>
              </w:rPr>
              <w:t xml:space="preserve">Esto es una expresión algebraica porque combina un número fijo y una variable. </w:t>
            </w:r>
          </w:p>
        </w:tc>
      </w:tr>
      <w:tr w:rsidR="00801CAC" w:rsidRPr="00336FC9" w14:paraId="068DEA12" w14:textId="77777777" w:rsidTr="001564A2">
        <w:tc>
          <w:tcPr>
            <w:tcW w:w="720" w:type="pct"/>
            <w:vAlign w:val="center"/>
          </w:tcPr>
          <w:p w14:paraId="15479785" w14:textId="3F089A2D" w:rsidR="00801CAC" w:rsidRPr="00336FC9" w:rsidRDefault="00801CAC" w:rsidP="00336FC9">
            <w:pPr>
              <w:pStyle w:val="Normal0"/>
              <w:snapToGrid w:val="0"/>
              <w:spacing w:before="0" w:line="276" w:lineRule="auto"/>
              <w:rPr>
                <w:b/>
                <w:bCs/>
                <w:sz w:val="22"/>
                <w:lang w:val="es-ES"/>
              </w:rPr>
            </w:pPr>
            <w:r w:rsidRPr="00336FC9">
              <w:rPr>
                <w:b/>
                <w:bCs/>
                <w:sz w:val="22"/>
              </w:rPr>
              <w:lastRenderedPageBreak/>
              <w:t>Ejemplo 2</w:t>
            </w:r>
          </w:p>
        </w:tc>
        <w:tc>
          <w:tcPr>
            <w:tcW w:w="4280" w:type="pct"/>
            <w:vAlign w:val="center"/>
          </w:tcPr>
          <w:p w14:paraId="6D4CED76" w14:textId="77777777" w:rsidR="00A00449" w:rsidRPr="00336FC9" w:rsidRDefault="00A00449" w:rsidP="00336FC9">
            <w:pPr>
              <w:snapToGrid w:val="0"/>
              <w:spacing w:after="120" w:line="276" w:lineRule="auto"/>
              <w:rPr>
                <w:rFonts w:ascii="Arial" w:hAnsi="Arial" w:cs="Arial"/>
              </w:rPr>
            </w:pPr>
            <w:r w:rsidRPr="00336FC9">
              <w:rPr>
                <w:rFonts w:ascii="Arial" w:hAnsi="Arial" w:cs="Arial"/>
              </w:rPr>
              <w:t xml:space="preserve">Si un taxi cobra $10.000 al inicio y $2.000 por cada kilómetro recorrido, el costo total del viaje se puede expresar como: </w:t>
            </w:r>
          </w:p>
          <w:p w14:paraId="3B3EA6A7" w14:textId="77777777" w:rsidR="00A00449" w:rsidRPr="00336FC9" w:rsidRDefault="00A00449" w:rsidP="00336FC9">
            <w:pPr>
              <w:snapToGrid w:val="0"/>
              <w:spacing w:after="120" w:line="276" w:lineRule="auto"/>
              <w:ind w:left="1440" w:firstLine="720"/>
              <w:rPr>
                <w:rFonts w:ascii="Arial" w:hAnsi="Arial" w:cs="Arial"/>
              </w:rPr>
            </w:pPr>
            <w:r w:rsidRPr="00336FC9">
              <w:rPr>
                <w:rFonts w:ascii="Arial" w:hAnsi="Arial" w:cs="Arial"/>
              </w:rPr>
              <w:t>$10.000 + $2.000</w:t>
            </w:r>
            <w:r w:rsidRPr="00336FC9">
              <w:rPr>
                <w:rFonts w:ascii="Cambria Math" w:hAnsi="Cambria Math" w:cs="Cambria Math"/>
              </w:rPr>
              <w:t>𝑘</w:t>
            </w:r>
            <w:r w:rsidRPr="00336FC9">
              <w:rPr>
                <w:rFonts w:ascii="Arial" w:hAnsi="Arial" w:cs="Arial"/>
              </w:rPr>
              <w:t xml:space="preserve"> </w:t>
            </w:r>
          </w:p>
          <w:p w14:paraId="6D8C25F6" w14:textId="77777777" w:rsidR="00A00449" w:rsidRPr="00336FC9" w:rsidRDefault="00A00449" w:rsidP="00336FC9">
            <w:pPr>
              <w:snapToGrid w:val="0"/>
              <w:spacing w:after="120" w:line="276" w:lineRule="auto"/>
              <w:rPr>
                <w:rFonts w:ascii="Arial" w:hAnsi="Arial" w:cs="Arial"/>
              </w:rPr>
            </w:pPr>
            <w:r w:rsidRPr="00336FC9">
              <w:rPr>
                <w:rFonts w:ascii="Arial" w:hAnsi="Arial" w:cs="Arial"/>
              </w:rPr>
              <w:t>Donde:</w:t>
            </w:r>
          </w:p>
          <w:p w14:paraId="768C7C6A" w14:textId="29AB7868" w:rsidR="00801CAC" w:rsidRPr="00336FC9" w:rsidRDefault="00A00449" w:rsidP="00336FC9">
            <w:pPr>
              <w:snapToGrid w:val="0"/>
              <w:spacing w:after="120" w:line="276" w:lineRule="auto"/>
              <w:rPr>
                <w:rFonts w:ascii="Arial" w:hAnsi="Arial" w:cs="Arial"/>
              </w:rPr>
            </w:pPr>
            <w:r w:rsidRPr="00336FC9">
              <w:rPr>
                <w:rFonts w:ascii="Cambria Math" w:hAnsi="Cambria Math" w:cs="Cambria Math"/>
              </w:rPr>
              <w:t>𝑘</w:t>
            </w:r>
            <w:r w:rsidRPr="00336FC9">
              <w:rPr>
                <w:rFonts w:ascii="Arial" w:hAnsi="Arial" w:cs="Arial"/>
              </w:rPr>
              <w:t xml:space="preserve"> es la cantidad de kilómetros recorridos. </w:t>
            </w:r>
          </w:p>
        </w:tc>
      </w:tr>
      <w:tr w:rsidR="00801CAC" w:rsidRPr="00336FC9" w14:paraId="433E1279" w14:textId="77777777" w:rsidTr="001564A2">
        <w:tc>
          <w:tcPr>
            <w:tcW w:w="720" w:type="pct"/>
            <w:vAlign w:val="center"/>
          </w:tcPr>
          <w:p w14:paraId="0D5955E3" w14:textId="299C6853" w:rsidR="00801CAC" w:rsidRPr="00336FC9" w:rsidRDefault="00801CAC" w:rsidP="00336FC9">
            <w:pPr>
              <w:pStyle w:val="Normal0"/>
              <w:snapToGrid w:val="0"/>
              <w:spacing w:before="0" w:line="276" w:lineRule="auto"/>
              <w:rPr>
                <w:b/>
                <w:bCs/>
                <w:sz w:val="22"/>
                <w:lang w:val="es-ES"/>
              </w:rPr>
            </w:pPr>
            <w:r w:rsidRPr="00336FC9">
              <w:rPr>
                <w:b/>
                <w:bCs/>
                <w:sz w:val="22"/>
              </w:rPr>
              <w:t>Ejemplo 3</w:t>
            </w:r>
          </w:p>
        </w:tc>
        <w:tc>
          <w:tcPr>
            <w:tcW w:w="4280" w:type="pct"/>
            <w:vAlign w:val="center"/>
          </w:tcPr>
          <w:p w14:paraId="62D15C60" w14:textId="44DA29E8" w:rsidR="001564A2" w:rsidRPr="00336FC9" w:rsidRDefault="001564A2" w:rsidP="00336FC9">
            <w:pPr>
              <w:snapToGrid w:val="0"/>
              <w:spacing w:after="120" w:line="276" w:lineRule="auto"/>
              <w:rPr>
                <w:rFonts w:ascii="Arial" w:hAnsi="Arial" w:cs="Arial"/>
              </w:rPr>
            </w:pPr>
            <w:r w:rsidRPr="00336FC9">
              <w:rPr>
                <w:rFonts w:ascii="Arial" w:hAnsi="Arial" w:cs="Arial"/>
              </w:rPr>
              <w:t>Si se viaja a una velocidad constante de 60 km/h, el tiempo que se tarda en recorrer cierta distancia, se calcula como:</w:t>
            </w:r>
          </w:p>
          <w:p w14:paraId="14D1C138" w14:textId="32C6566F" w:rsidR="001564A2" w:rsidRPr="00336FC9" w:rsidRDefault="001564A2" w:rsidP="00336FC9">
            <w:pPr>
              <w:snapToGrid w:val="0"/>
              <w:spacing w:after="120" w:line="276" w:lineRule="auto"/>
              <w:ind w:left="2160" w:firstLine="720"/>
              <w:rPr>
                <w:rFonts w:ascii="Arial" w:hAnsi="Arial" w:cs="Arial"/>
              </w:rPr>
            </w:pPr>
            <w:r w:rsidRPr="00336FC9">
              <w:rPr>
                <w:rFonts w:ascii="Arial" w:hAnsi="Arial" w:cs="Arial"/>
              </w:rPr>
              <w:t xml:space="preserve"> </w:t>
            </w:r>
            <m:oMath>
              <m:f>
                <m:fPr>
                  <m:ctrlPr>
                    <w:rPr>
                      <w:rFonts w:ascii="Cambria Math" w:hAnsi="Cambria Math" w:cs="Arial"/>
                      <w:i/>
                    </w:rPr>
                  </m:ctrlPr>
                </m:fPr>
                <m:num>
                  <m:r>
                    <w:rPr>
                      <w:rFonts w:ascii="Cambria Math" w:hAnsi="Cambria Math" w:cs="Arial"/>
                    </w:rPr>
                    <m:t>d</m:t>
                  </m:r>
                </m:num>
                <m:den>
                  <m:r>
                    <w:rPr>
                      <w:rFonts w:ascii="Cambria Math" w:hAnsi="Cambria Math" w:cs="Arial"/>
                    </w:rPr>
                    <m:t>60</m:t>
                  </m:r>
                </m:den>
              </m:f>
            </m:oMath>
            <w:r w:rsidRPr="00336FC9">
              <w:rPr>
                <w:rFonts w:ascii="Arial" w:hAnsi="Arial" w:cs="Arial"/>
              </w:rPr>
              <w:t xml:space="preserve"> </w:t>
            </w:r>
          </w:p>
          <w:p w14:paraId="4DEE3BDD" w14:textId="77777777" w:rsidR="001564A2" w:rsidRPr="00336FC9" w:rsidRDefault="001564A2" w:rsidP="00336FC9">
            <w:pPr>
              <w:snapToGrid w:val="0"/>
              <w:spacing w:after="120" w:line="276" w:lineRule="auto"/>
              <w:rPr>
                <w:rFonts w:ascii="Arial" w:hAnsi="Arial" w:cs="Arial"/>
              </w:rPr>
            </w:pPr>
            <w:r w:rsidRPr="00336FC9">
              <w:rPr>
                <w:rFonts w:ascii="Arial" w:hAnsi="Arial" w:cs="Arial"/>
              </w:rPr>
              <w:t xml:space="preserve">Donde: </w:t>
            </w:r>
          </w:p>
          <w:p w14:paraId="477B61CE" w14:textId="77777777" w:rsidR="001564A2" w:rsidRPr="00336FC9" w:rsidRDefault="001564A2" w:rsidP="00336FC9">
            <w:pPr>
              <w:snapToGrid w:val="0"/>
              <w:spacing w:after="120" w:line="276" w:lineRule="auto"/>
              <w:ind w:left="720" w:firstLine="720"/>
              <w:rPr>
                <w:rFonts w:ascii="Arial" w:hAnsi="Arial" w:cs="Arial"/>
              </w:rPr>
            </w:pPr>
            <w:r w:rsidRPr="00336FC9">
              <w:rPr>
                <w:rFonts w:ascii="Cambria Math" w:hAnsi="Cambria Math" w:cs="Cambria Math"/>
              </w:rPr>
              <w:t>𝑑</w:t>
            </w:r>
            <w:r w:rsidRPr="00336FC9">
              <w:rPr>
                <w:rFonts w:ascii="Arial" w:hAnsi="Arial" w:cs="Arial"/>
              </w:rPr>
              <w:t xml:space="preserve"> es la distancia en kilómetros. </w:t>
            </w:r>
          </w:p>
          <w:p w14:paraId="3740926C" w14:textId="105D7CBF" w:rsidR="00801CAC" w:rsidRPr="00336FC9" w:rsidRDefault="001564A2" w:rsidP="00336FC9">
            <w:pPr>
              <w:snapToGrid w:val="0"/>
              <w:spacing w:after="120" w:line="276" w:lineRule="auto"/>
              <w:rPr>
                <w:rFonts w:ascii="Arial" w:hAnsi="Arial" w:cs="Arial"/>
              </w:rPr>
            </w:pPr>
            <w:r w:rsidRPr="00336FC9">
              <w:rPr>
                <w:rFonts w:ascii="Arial" w:hAnsi="Arial" w:cs="Arial"/>
              </w:rPr>
              <w:t>Las expresiones algebraicas son útiles porque permiten representar y resolver situaciones en las que hay cantidades que pueden cambiar.</w:t>
            </w:r>
          </w:p>
        </w:tc>
      </w:tr>
    </w:tbl>
    <w:p w14:paraId="56BD755D" w14:textId="77777777" w:rsidR="003E2475" w:rsidRPr="00336FC9" w:rsidRDefault="003E2475" w:rsidP="00336FC9">
      <w:pPr>
        <w:snapToGrid w:val="0"/>
        <w:spacing w:after="120"/>
        <w:rPr>
          <w:rFonts w:ascii="Arial" w:hAnsi="Arial" w:cs="Arial"/>
          <w:color w:val="FF0000"/>
        </w:rPr>
      </w:pPr>
    </w:p>
    <w:p w14:paraId="0E9D83EC" w14:textId="10761BED" w:rsidR="00A63EF0" w:rsidRPr="00336FC9" w:rsidRDefault="00A63EF0" w:rsidP="00336FC9">
      <w:pPr>
        <w:snapToGrid w:val="0"/>
        <w:spacing w:after="120"/>
        <w:rPr>
          <w:rFonts w:ascii="Arial" w:hAnsi="Arial" w:cs="Arial"/>
          <w:b/>
          <w:bCs/>
        </w:rPr>
      </w:pPr>
      <w:r w:rsidRPr="00336FC9">
        <w:rPr>
          <w:rFonts w:ascii="Arial" w:hAnsi="Arial" w:cs="Arial"/>
          <w:b/>
          <w:bCs/>
        </w:rPr>
        <w:t xml:space="preserve">Estructura de </w:t>
      </w:r>
      <w:r w:rsidR="00F62C2C" w:rsidRPr="00336FC9">
        <w:rPr>
          <w:rFonts w:ascii="Arial" w:hAnsi="Arial" w:cs="Arial"/>
          <w:b/>
          <w:bCs/>
        </w:rPr>
        <w:t>expresiones algebraicas</w:t>
      </w:r>
    </w:p>
    <w:p w14:paraId="09DCA039" w14:textId="1119BEF2" w:rsidR="00A63EF0" w:rsidRPr="00336FC9" w:rsidRDefault="00A63EF0" w:rsidP="00336FC9">
      <w:pPr>
        <w:snapToGrid w:val="0"/>
        <w:spacing w:after="120"/>
        <w:rPr>
          <w:rFonts w:ascii="Arial" w:hAnsi="Arial" w:cs="Arial"/>
        </w:rPr>
      </w:pPr>
      <w:r w:rsidRPr="00336FC9">
        <w:rPr>
          <w:rFonts w:ascii="Arial" w:hAnsi="Arial" w:cs="Arial"/>
        </w:rPr>
        <w:t>Una expresión algebraica combina variables, constantes y operaciones matemáticas. Sus componentes fundamentales incluyen:</w:t>
      </w:r>
    </w:p>
    <w:p w14:paraId="7C2F0578" w14:textId="3BC07B41" w:rsidR="00B62E53" w:rsidRPr="00336FC9" w:rsidRDefault="00B62E53" w:rsidP="00336FC9">
      <w:pPr>
        <w:snapToGrid w:val="0"/>
        <w:spacing w:after="120"/>
        <w:rPr>
          <w:rFonts w:ascii="Arial" w:hAnsi="Arial" w:cs="Arial"/>
          <w:color w:val="FF0000"/>
        </w:rPr>
      </w:pPr>
    </w:p>
    <w:tbl>
      <w:tblPr>
        <w:tblStyle w:val="TableGrid"/>
        <w:tblW w:w="5000" w:type="pct"/>
        <w:tblLook w:val="04A0" w:firstRow="1" w:lastRow="0" w:firstColumn="1" w:lastColumn="0" w:noHBand="0" w:noVBand="1"/>
      </w:tblPr>
      <w:tblGrid>
        <w:gridCol w:w="1451"/>
        <w:gridCol w:w="4800"/>
        <w:gridCol w:w="2579"/>
      </w:tblGrid>
      <w:tr w:rsidR="00561AEA" w:rsidRPr="00336FC9" w14:paraId="7516B1F2" w14:textId="77777777" w:rsidTr="003A4FD7">
        <w:tc>
          <w:tcPr>
            <w:tcW w:w="5000" w:type="pct"/>
            <w:gridSpan w:val="3"/>
            <w:shd w:val="clear" w:color="auto" w:fill="9BBB59" w:themeFill="accent3"/>
            <w:vAlign w:val="center"/>
          </w:tcPr>
          <w:p w14:paraId="33C058AD" w14:textId="77777777" w:rsidR="00561AEA" w:rsidRPr="00336FC9" w:rsidRDefault="00561AEA" w:rsidP="00336FC9">
            <w:pPr>
              <w:pStyle w:val="Normal0"/>
              <w:snapToGrid w:val="0"/>
              <w:spacing w:before="0" w:line="276" w:lineRule="auto"/>
              <w:jc w:val="center"/>
              <w:rPr>
                <w:b/>
                <w:bCs/>
                <w:sz w:val="22"/>
              </w:rPr>
            </w:pPr>
            <w:r w:rsidRPr="00336FC9">
              <w:rPr>
                <w:b/>
                <w:bCs/>
                <w:sz w:val="22"/>
              </w:rPr>
              <w:t>TARJETAS</w:t>
            </w:r>
          </w:p>
        </w:tc>
      </w:tr>
      <w:tr w:rsidR="00561AEA" w:rsidRPr="00336FC9" w14:paraId="25CFDEA7" w14:textId="77777777" w:rsidTr="003A4FD7">
        <w:tc>
          <w:tcPr>
            <w:tcW w:w="800" w:type="pct"/>
            <w:vAlign w:val="center"/>
          </w:tcPr>
          <w:p w14:paraId="02B58D99" w14:textId="7EE93B8C" w:rsidR="00561AEA" w:rsidRPr="00336FC9" w:rsidRDefault="00120D70" w:rsidP="00336FC9">
            <w:pPr>
              <w:pStyle w:val="Normal0"/>
              <w:snapToGrid w:val="0"/>
              <w:spacing w:before="0" w:line="276" w:lineRule="auto"/>
              <w:rPr>
                <w:b/>
                <w:bCs/>
                <w:sz w:val="22"/>
                <w:lang w:val="es-MX"/>
              </w:rPr>
            </w:pPr>
            <w:r w:rsidRPr="00336FC9">
              <w:rPr>
                <w:b/>
                <w:bCs/>
                <w:sz w:val="22"/>
              </w:rPr>
              <w:lastRenderedPageBreak/>
              <w:t>Variables</w:t>
            </w:r>
          </w:p>
        </w:tc>
        <w:tc>
          <w:tcPr>
            <w:tcW w:w="2729" w:type="pct"/>
            <w:vAlign w:val="center"/>
          </w:tcPr>
          <w:p w14:paraId="0A05E3A7" w14:textId="18D928EE" w:rsidR="00561AEA" w:rsidRPr="00336FC9" w:rsidRDefault="00120D70" w:rsidP="00336FC9">
            <w:pPr>
              <w:pStyle w:val="Normal0"/>
              <w:snapToGrid w:val="0"/>
              <w:spacing w:before="0" w:line="276" w:lineRule="auto"/>
              <w:rPr>
                <w:sz w:val="22"/>
                <w:lang w:val="es-MX"/>
              </w:rPr>
            </w:pPr>
            <w:r w:rsidRPr="00336FC9">
              <w:rPr>
                <w:sz w:val="22"/>
              </w:rPr>
              <w:t>Símbolos que representan valores desconocidos</w:t>
            </w:r>
            <w:r w:rsidR="00595939" w:rsidRPr="00336FC9">
              <w:rPr>
                <w:sz w:val="22"/>
              </w:rPr>
              <w:t>.</w:t>
            </w:r>
          </w:p>
        </w:tc>
        <w:tc>
          <w:tcPr>
            <w:tcW w:w="1471" w:type="pct"/>
            <w:vAlign w:val="center"/>
          </w:tcPr>
          <w:p w14:paraId="1EFB3292" w14:textId="20EF167F" w:rsidR="00561AEA" w:rsidRPr="00336FC9" w:rsidRDefault="0055397B" w:rsidP="00336FC9">
            <w:pPr>
              <w:pStyle w:val="Normal0"/>
              <w:snapToGrid w:val="0"/>
              <w:spacing w:before="0" w:line="276" w:lineRule="auto"/>
              <w:jc w:val="center"/>
              <w:rPr>
                <w:sz w:val="22"/>
              </w:rPr>
            </w:pPr>
            <w:commentRangeStart w:id="26"/>
            <w:r w:rsidRPr="00336FC9">
              <w:rPr>
                <w:noProof/>
                <w:sz w:val="22"/>
              </w:rPr>
              <w:drawing>
                <wp:inline distT="0" distB="0" distL="0" distR="0" wp14:anchorId="0F3EB904" wp14:editId="0C714291">
                  <wp:extent cx="1150620" cy="1187815"/>
                  <wp:effectExtent l="0" t="0" r="5080" b="6350"/>
                  <wp:docPr id="20391985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98505" name="Picture 203919850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54686" cy="1192012"/>
                          </a:xfrm>
                          <a:prstGeom prst="rect">
                            <a:avLst/>
                          </a:prstGeom>
                        </pic:spPr>
                      </pic:pic>
                    </a:graphicData>
                  </a:graphic>
                </wp:inline>
              </w:drawing>
            </w:r>
            <w:commentRangeEnd w:id="26"/>
            <w:r w:rsidRPr="00336FC9">
              <w:rPr>
                <w:rStyle w:val="CommentReference"/>
                <w:rFonts w:eastAsia="Calibri"/>
                <w:sz w:val="22"/>
                <w:szCs w:val="22"/>
                <w:lang w:val="es-ES" w:eastAsia="es-ES_tradnl"/>
              </w:rPr>
              <w:commentReference w:id="26"/>
            </w:r>
          </w:p>
        </w:tc>
      </w:tr>
      <w:tr w:rsidR="00561AEA" w:rsidRPr="00336FC9" w14:paraId="12344CD5" w14:textId="77777777" w:rsidTr="003A4FD7">
        <w:tc>
          <w:tcPr>
            <w:tcW w:w="800" w:type="pct"/>
            <w:vAlign w:val="center"/>
          </w:tcPr>
          <w:p w14:paraId="329D6C2C" w14:textId="02C794CD" w:rsidR="00561AEA" w:rsidRPr="00336FC9" w:rsidRDefault="00120D70" w:rsidP="00336FC9">
            <w:pPr>
              <w:pStyle w:val="Normal0"/>
              <w:snapToGrid w:val="0"/>
              <w:spacing w:before="0" w:line="276" w:lineRule="auto"/>
              <w:rPr>
                <w:b/>
                <w:bCs/>
                <w:sz w:val="22"/>
                <w:lang w:val="es-MX"/>
              </w:rPr>
            </w:pPr>
            <w:r w:rsidRPr="00336FC9">
              <w:rPr>
                <w:b/>
                <w:bCs/>
                <w:sz w:val="22"/>
              </w:rPr>
              <w:t>Constantes</w:t>
            </w:r>
          </w:p>
        </w:tc>
        <w:tc>
          <w:tcPr>
            <w:tcW w:w="2729" w:type="pct"/>
            <w:vAlign w:val="center"/>
          </w:tcPr>
          <w:p w14:paraId="5C4B985B" w14:textId="5E03FEBD" w:rsidR="00561AEA" w:rsidRPr="00336FC9" w:rsidRDefault="00120D70" w:rsidP="00336FC9">
            <w:pPr>
              <w:snapToGrid w:val="0"/>
              <w:spacing w:after="120" w:line="276" w:lineRule="auto"/>
              <w:rPr>
                <w:rFonts w:ascii="Arial" w:hAnsi="Arial" w:cs="Arial"/>
                <w:lang w:val="es-MX"/>
              </w:rPr>
            </w:pPr>
            <w:r w:rsidRPr="00336FC9">
              <w:rPr>
                <w:rFonts w:ascii="Arial" w:hAnsi="Arial" w:cs="Arial"/>
              </w:rPr>
              <w:t>Números con valor fijo</w:t>
            </w:r>
            <w:r w:rsidR="00595939" w:rsidRPr="00336FC9">
              <w:rPr>
                <w:rFonts w:ascii="Arial" w:hAnsi="Arial" w:cs="Arial"/>
              </w:rPr>
              <w:t>.</w:t>
            </w:r>
          </w:p>
        </w:tc>
        <w:tc>
          <w:tcPr>
            <w:tcW w:w="1471" w:type="pct"/>
            <w:vAlign w:val="center"/>
          </w:tcPr>
          <w:p w14:paraId="5B20BE60" w14:textId="16D75866" w:rsidR="00561AEA" w:rsidRPr="00336FC9" w:rsidRDefault="00595939" w:rsidP="00336FC9">
            <w:pPr>
              <w:pStyle w:val="Normal0"/>
              <w:snapToGrid w:val="0"/>
              <w:spacing w:before="0" w:line="276" w:lineRule="auto"/>
              <w:jc w:val="center"/>
              <w:rPr>
                <w:sz w:val="22"/>
              </w:rPr>
            </w:pPr>
            <w:commentRangeStart w:id="27"/>
            <w:r w:rsidRPr="00336FC9">
              <w:rPr>
                <w:noProof/>
                <w:sz w:val="22"/>
              </w:rPr>
              <w:drawing>
                <wp:inline distT="0" distB="0" distL="0" distR="0" wp14:anchorId="5E66FF78" wp14:editId="182ED581">
                  <wp:extent cx="1248819" cy="793750"/>
                  <wp:effectExtent l="0" t="0" r="0" b="0"/>
                  <wp:docPr id="16476315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1501" name="Picture 16476315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51218" cy="795275"/>
                          </a:xfrm>
                          <a:prstGeom prst="rect">
                            <a:avLst/>
                          </a:prstGeom>
                        </pic:spPr>
                      </pic:pic>
                    </a:graphicData>
                  </a:graphic>
                </wp:inline>
              </w:drawing>
            </w:r>
            <w:commentRangeEnd w:id="27"/>
            <w:r w:rsidRPr="00336FC9">
              <w:rPr>
                <w:rStyle w:val="CommentReference"/>
                <w:rFonts w:eastAsia="Calibri"/>
                <w:sz w:val="22"/>
                <w:szCs w:val="22"/>
                <w:lang w:val="es-ES" w:eastAsia="es-ES_tradnl"/>
              </w:rPr>
              <w:commentReference w:id="27"/>
            </w:r>
          </w:p>
        </w:tc>
      </w:tr>
      <w:tr w:rsidR="00561AEA" w:rsidRPr="00336FC9" w14:paraId="5D07F9EA" w14:textId="77777777" w:rsidTr="003A4FD7">
        <w:tc>
          <w:tcPr>
            <w:tcW w:w="800" w:type="pct"/>
            <w:vAlign w:val="center"/>
          </w:tcPr>
          <w:p w14:paraId="7B7446B1" w14:textId="1844F94F" w:rsidR="00561AEA" w:rsidRPr="00336FC9" w:rsidRDefault="00120D70" w:rsidP="00336FC9">
            <w:pPr>
              <w:pStyle w:val="Normal0"/>
              <w:snapToGrid w:val="0"/>
              <w:spacing w:before="0" w:line="276" w:lineRule="auto"/>
              <w:rPr>
                <w:b/>
                <w:bCs/>
                <w:sz w:val="22"/>
                <w:lang w:val="es-MX"/>
              </w:rPr>
            </w:pPr>
            <w:r w:rsidRPr="00336FC9">
              <w:rPr>
                <w:b/>
                <w:bCs/>
                <w:sz w:val="22"/>
              </w:rPr>
              <w:t>Operadores</w:t>
            </w:r>
          </w:p>
        </w:tc>
        <w:tc>
          <w:tcPr>
            <w:tcW w:w="2729" w:type="pct"/>
            <w:vAlign w:val="center"/>
          </w:tcPr>
          <w:p w14:paraId="36C8E0CC" w14:textId="5A506F0D" w:rsidR="00561AEA" w:rsidRPr="00336FC9" w:rsidRDefault="00120D70" w:rsidP="00336FC9">
            <w:pPr>
              <w:snapToGrid w:val="0"/>
              <w:spacing w:after="120" w:line="276" w:lineRule="auto"/>
              <w:rPr>
                <w:rFonts w:ascii="Arial" w:hAnsi="Arial" w:cs="Arial"/>
              </w:rPr>
            </w:pPr>
            <w:r w:rsidRPr="00336FC9">
              <w:rPr>
                <w:rFonts w:ascii="Arial" w:hAnsi="Arial" w:cs="Arial"/>
              </w:rPr>
              <w:t>Símbolos que indican acciones matemáticas (+, -, ×, ÷)</w:t>
            </w:r>
            <w:r w:rsidR="00595939" w:rsidRPr="00336FC9">
              <w:rPr>
                <w:rFonts w:ascii="Arial" w:hAnsi="Arial" w:cs="Arial"/>
              </w:rPr>
              <w:t>.</w:t>
            </w:r>
          </w:p>
        </w:tc>
        <w:tc>
          <w:tcPr>
            <w:tcW w:w="1471" w:type="pct"/>
            <w:vAlign w:val="center"/>
          </w:tcPr>
          <w:p w14:paraId="5364CC8C" w14:textId="7FEC2397" w:rsidR="00561AEA" w:rsidRPr="00336FC9" w:rsidRDefault="009A2BA1" w:rsidP="00336FC9">
            <w:pPr>
              <w:pStyle w:val="Normal0"/>
              <w:snapToGrid w:val="0"/>
              <w:spacing w:before="0" w:line="276" w:lineRule="auto"/>
              <w:jc w:val="center"/>
              <w:rPr>
                <w:sz w:val="22"/>
              </w:rPr>
            </w:pPr>
            <w:commentRangeStart w:id="28"/>
            <w:r w:rsidRPr="00336FC9">
              <w:rPr>
                <w:noProof/>
                <w:sz w:val="22"/>
              </w:rPr>
              <w:drawing>
                <wp:inline distT="0" distB="0" distL="0" distR="0" wp14:anchorId="211E52F7" wp14:editId="31B36F0D">
                  <wp:extent cx="826770" cy="835100"/>
                  <wp:effectExtent l="0" t="0" r="0" b="3175"/>
                  <wp:docPr id="14787352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35270" name="Picture 147873527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9571" cy="837929"/>
                          </a:xfrm>
                          <a:prstGeom prst="rect">
                            <a:avLst/>
                          </a:prstGeom>
                        </pic:spPr>
                      </pic:pic>
                    </a:graphicData>
                  </a:graphic>
                </wp:inline>
              </w:drawing>
            </w:r>
            <w:commentRangeEnd w:id="28"/>
            <w:r w:rsidRPr="00336FC9">
              <w:rPr>
                <w:rStyle w:val="CommentReference"/>
                <w:rFonts w:eastAsia="Calibri"/>
                <w:sz w:val="22"/>
                <w:szCs w:val="22"/>
                <w:lang w:val="es-ES" w:eastAsia="es-ES_tradnl"/>
              </w:rPr>
              <w:commentReference w:id="28"/>
            </w:r>
          </w:p>
        </w:tc>
      </w:tr>
    </w:tbl>
    <w:p w14:paraId="65D19A36" w14:textId="77777777" w:rsidR="00F62C2C" w:rsidRPr="00336FC9" w:rsidRDefault="00F62C2C" w:rsidP="00336FC9">
      <w:pPr>
        <w:snapToGrid w:val="0"/>
        <w:spacing w:after="120"/>
        <w:rPr>
          <w:rFonts w:ascii="Arial" w:hAnsi="Arial" w:cs="Arial"/>
          <w:color w:val="FF0000"/>
        </w:rPr>
      </w:pPr>
    </w:p>
    <w:p w14:paraId="41D3EC9C" w14:textId="21291BA9" w:rsidR="006C4C27" w:rsidRPr="00336FC9" w:rsidRDefault="00A63EF0" w:rsidP="00336FC9">
      <w:pPr>
        <w:snapToGrid w:val="0"/>
        <w:spacing w:after="120"/>
        <w:rPr>
          <w:rFonts w:ascii="Arial" w:hAnsi="Arial" w:cs="Arial"/>
          <w:b/>
          <w:bCs/>
        </w:rPr>
      </w:pPr>
      <w:r w:rsidRPr="00336FC9">
        <w:rPr>
          <w:rFonts w:ascii="Arial" w:hAnsi="Arial" w:cs="Arial"/>
          <w:b/>
          <w:bCs/>
        </w:rPr>
        <w:t xml:space="preserve">Clasificación de </w:t>
      </w:r>
      <w:r w:rsidR="006A361E" w:rsidRPr="00336FC9">
        <w:rPr>
          <w:rFonts w:ascii="Arial" w:hAnsi="Arial" w:cs="Arial"/>
          <w:b/>
          <w:bCs/>
        </w:rPr>
        <w:t>expresiones algebraicas</w:t>
      </w:r>
    </w:p>
    <w:p w14:paraId="5B40F86E" w14:textId="5A5537E1" w:rsidR="00DD617F" w:rsidRDefault="003A4FD7" w:rsidP="00336FC9">
      <w:pPr>
        <w:snapToGrid w:val="0"/>
        <w:spacing w:after="120"/>
        <w:rPr>
          <w:rFonts w:ascii="Arial" w:hAnsi="Arial" w:cs="Arial"/>
        </w:rPr>
      </w:pPr>
      <w:r>
        <w:rPr>
          <w:rFonts w:ascii="Arial" w:hAnsi="Arial" w:cs="Arial"/>
        </w:rPr>
        <w:t>Las expresiones algebraicas se clasifican en:</w:t>
      </w:r>
    </w:p>
    <w:p w14:paraId="451C6FAB" w14:textId="77777777" w:rsidR="003A4FD7" w:rsidRPr="003A4FD7" w:rsidRDefault="003A4FD7" w:rsidP="00336FC9">
      <w:pPr>
        <w:snapToGrid w:val="0"/>
        <w:spacing w:after="120"/>
        <w:rPr>
          <w:rFonts w:ascii="Arial" w:hAnsi="Arial" w:cs="Arial"/>
        </w:rPr>
      </w:pPr>
    </w:p>
    <w:tbl>
      <w:tblPr>
        <w:tblStyle w:val="TableGrid"/>
        <w:tblW w:w="0" w:type="auto"/>
        <w:tblLayout w:type="fixed"/>
        <w:tblLook w:val="04A0" w:firstRow="1" w:lastRow="0" w:firstColumn="1" w:lastColumn="0" w:noHBand="0" w:noVBand="1"/>
      </w:tblPr>
      <w:tblGrid>
        <w:gridCol w:w="1980"/>
        <w:gridCol w:w="6850"/>
      </w:tblGrid>
      <w:tr w:rsidR="00561AEA" w:rsidRPr="00336FC9" w14:paraId="398A44D8" w14:textId="77777777" w:rsidTr="003A4FD7">
        <w:tc>
          <w:tcPr>
            <w:tcW w:w="8830" w:type="dxa"/>
            <w:gridSpan w:val="2"/>
            <w:shd w:val="clear" w:color="auto" w:fill="9BBB59" w:themeFill="accent3"/>
            <w:vAlign w:val="center"/>
          </w:tcPr>
          <w:p w14:paraId="4B69EBDC" w14:textId="77777777" w:rsidR="00561AEA" w:rsidRPr="00336FC9" w:rsidRDefault="00561AEA" w:rsidP="00336FC9">
            <w:pPr>
              <w:pStyle w:val="Normal0"/>
              <w:snapToGrid w:val="0"/>
              <w:spacing w:before="0" w:line="276" w:lineRule="auto"/>
              <w:jc w:val="center"/>
              <w:rPr>
                <w:b/>
                <w:bCs/>
                <w:sz w:val="22"/>
              </w:rPr>
            </w:pPr>
            <w:r w:rsidRPr="00336FC9">
              <w:rPr>
                <w:b/>
                <w:bCs/>
                <w:sz w:val="22"/>
              </w:rPr>
              <w:t>SLIDE</w:t>
            </w:r>
          </w:p>
        </w:tc>
      </w:tr>
      <w:tr w:rsidR="006A361E" w:rsidRPr="00336FC9" w14:paraId="660609C9" w14:textId="77777777" w:rsidTr="006A361E">
        <w:tc>
          <w:tcPr>
            <w:tcW w:w="1980" w:type="dxa"/>
            <w:vAlign w:val="center"/>
          </w:tcPr>
          <w:p w14:paraId="087FD7DB" w14:textId="39FC3184" w:rsidR="006A361E" w:rsidRPr="00336FC9" w:rsidRDefault="006A361E" w:rsidP="00336FC9">
            <w:pPr>
              <w:pStyle w:val="Normal0"/>
              <w:snapToGrid w:val="0"/>
              <w:spacing w:before="0" w:line="276" w:lineRule="auto"/>
              <w:rPr>
                <w:b/>
                <w:bCs/>
                <w:sz w:val="22"/>
                <w:lang w:val="es-MX"/>
              </w:rPr>
            </w:pPr>
            <w:r w:rsidRPr="00336FC9">
              <w:rPr>
                <w:b/>
                <w:bCs/>
                <w:sz w:val="22"/>
              </w:rPr>
              <w:t>Monomios</w:t>
            </w:r>
          </w:p>
        </w:tc>
        <w:tc>
          <w:tcPr>
            <w:tcW w:w="6850" w:type="dxa"/>
            <w:vAlign w:val="center"/>
          </w:tcPr>
          <w:p w14:paraId="69E9DA43" w14:textId="6106259F" w:rsidR="006A361E" w:rsidRPr="00336FC9" w:rsidRDefault="006A361E" w:rsidP="00336FC9">
            <w:pPr>
              <w:snapToGrid w:val="0"/>
              <w:spacing w:after="120" w:line="276" w:lineRule="auto"/>
              <w:rPr>
                <w:rFonts w:ascii="Arial" w:hAnsi="Arial" w:cs="Arial"/>
              </w:rPr>
            </w:pPr>
            <w:r w:rsidRPr="00336FC9">
              <w:rPr>
                <w:rFonts w:ascii="Arial" w:hAnsi="Arial" w:cs="Arial"/>
              </w:rPr>
              <w:t>Términos con una única variable</w:t>
            </w:r>
            <w:r w:rsidR="00F87017" w:rsidRPr="00336FC9">
              <w:rPr>
                <w:rFonts w:ascii="Arial" w:hAnsi="Arial" w:cs="Arial"/>
              </w:rPr>
              <w:t>.</w:t>
            </w:r>
          </w:p>
          <w:p w14:paraId="4B673593" w14:textId="28E537F6" w:rsidR="006A361E" w:rsidRPr="00336FC9" w:rsidRDefault="006A361E" w:rsidP="00336FC9">
            <w:pPr>
              <w:snapToGrid w:val="0"/>
              <w:spacing w:after="120" w:line="276" w:lineRule="auto"/>
              <w:rPr>
                <w:rFonts w:ascii="Arial" w:hAnsi="Arial" w:cs="Arial"/>
              </w:rPr>
            </w:pPr>
            <w:r w:rsidRPr="00336FC9">
              <w:rPr>
                <w:rFonts w:ascii="Arial" w:hAnsi="Arial" w:cs="Arial"/>
                <w:b/>
                <w:bCs/>
              </w:rPr>
              <w:t>Ejemplo.</w:t>
            </w:r>
            <w:r w:rsidRPr="00336FC9">
              <w:rPr>
                <w:rFonts w:ascii="Arial" w:hAnsi="Arial" w:cs="Arial"/>
              </w:rPr>
              <w:t xml:space="preserve"> 3x, -2y, 5z²</w:t>
            </w:r>
          </w:p>
          <w:p w14:paraId="517F1E32" w14:textId="77777777" w:rsidR="006A361E" w:rsidRPr="00336FC9" w:rsidRDefault="006A361E" w:rsidP="00336FC9">
            <w:pPr>
              <w:snapToGrid w:val="0"/>
              <w:spacing w:after="120" w:line="276" w:lineRule="auto"/>
              <w:ind w:left="455"/>
              <w:rPr>
                <w:rFonts w:ascii="Arial" w:hAnsi="Arial" w:cs="Arial"/>
              </w:rPr>
            </w:pPr>
            <w:r w:rsidRPr="00336FC9">
              <w:rPr>
                <w:rFonts w:ascii="Arial" w:hAnsi="Arial" w:cs="Arial"/>
              </w:rPr>
              <w:t>Polinomios:</w:t>
            </w:r>
          </w:p>
          <w:p w14:paraId="14B63D2F" w14:textId="0BF9358F" w:rsidR="006A361E" w:rsidRPr="00336FC9" w:rsidRDefault="006A361E" w:rsidP="00336FC9">
            <w:pPr>
              <w:snapToGrid w:val="0"/>
              <w:spacing w:after="120" w:line="276" w:lineRule="auto"/>
              <w:ind w:left="455"/>
              <w:rPr>
                <w:rFonts w:ascii="Arial" w:hAnsi="Arial" w:cs="Arial"/>
              </w:rPr>
            </w:pPr>
            <w:r w:rsidRPr="00336FC9">
              <w:rPr>
                <w:rFonts w:ascii="Arial" w:hAnsi="Arial" w:cs="Arial"/>
              </w:rPr>
              <w:t>Combinación de varios monomios.</w:t>
            </w:r>
          </w:p>
          <w:p w14:paraId="34957DC0" w14:textId="20B8C764" w:rsidR="006A361E" w:rsidRPr="00336FC9" w:rsidRDefault="006A361E" w:rsidP="00336FC9">
            <w:pPr>
              <w:snapToGrid w:val="0"/>
              <w:spacing w:after="120" w:line="276" w:lineRule="auto"/>
              <w:ind w:left="455"/>
              <w:rPr>
                <w:rFonts w:ascii="Arial" w:hAnsi="Arial" w:cs="Arial"/>
              </w:rPr>
            </w:pPr>
            <w:r w:rsidRPr="00336FC9">
              <w:rPr>
                <w:rFonts w:ascii="Arial" w:hAnsi="Arial" w:cs="Arial"/>
              </w:rPr>
              <w:t>Ejemplo: 2x² + 3x - 5</w:t>
            </w:r>
          </w:p>
        </w:tc>
      </w:tr>
      <w:tr w:rsidR="006A361E" w:rsidRPr="00336FC9" w14:paraId="492388E1" w14:textId="77777777" w:rsidTr="007D1BC2">
        <w:tc>
          <w:tcPr>
            <w:tcW w:w="1980" w:type="dxa"/>
            <w:vAlign w:val="center"/>
          </w:tcPr>
          <w:p w14:paraId="10B25876" w14:textId="5446FCF3" w:rsidR="006A361E" w:rsidRPr="00336FC9" w:rsidRDefault="006A361E" w:rsidP="00336FC9">
            <w:pPr>
              <w:pStyle w:val="Normal0"/>
              <w:snapToGrid w:val="0"/>
              <w:spacing w:before="0" w:line="276" w:lineRule="auto"/>
              <w:rPr>
                <w:b/>
                <w:bCs/>
                <w:sz w:val="22"/>
                <w:lang w:val="es-MX"/>
              </w:rPr>
            </w:pPr>
            <w:r w:rsidRPr="00336FC9">
              <w:rPr>
                <w:b/>
                <w:bCs/>
                <w:sz w:val="22"/>
              </w:rPr>
              <w:t>Expresiones racionales</w:t>
            </w:r>
          </w:p>
        </w:tc>
        <w:tc>
          <w:tcPr>
            <w:tcW w:w="6850" w:type="dxa"/>
            <w:vAlign w:val="center"/>
          </w:tcPr>
          <w:p w14:paraId="476BE2E5" w14:textId="77777777" w:rsidR="006A361E" w:rsidRPr="00336FC9" w:rsidRDefault="006A361E" w:rsidP="00336FC9">
            <w:pPr>
              <w:snapToGrid w:val="0"/>
              <w:spacing w:after="120" w:line="276" w:lineRule="auto"/>
              <w:ind w:left="604"/>
              <w:rPr>
                <w:rFonts w:ascii="Arial" w:hAnsi="Arial" w:cs="Arial"/>
              </w:rPr>
            </w:pPr>
            <w:r w:rsidRPr="00336FC9">
              <w:rPr>
                <w:rFonts w:ascii="Arial" w:hAnsi="Arial" w:cs="Arial"/>
              </w:rPr>
              <w:t>Incluyen divisiones entre expresiones algebraicas.</w:t>
            </w:r>
          </w:p>
          <w:p w14:paraId="10EC3B4B" w14:textId="77777777" w:rsidR="006A361E" w:rsidRPr="00336FC9" w:rsidRDefault="006A361E" w:rsidP="00336FC9">
            <w:pPr>
              <w:snapToGrid w:val="0"/>
              <w:spacing w:after="120" w:line="276" w:lineRule="auto"/>
              <w:ind w:left="604"/>
              <w:rPr>
                <w:rFonts w:ascii="Arial" w:hAnsi="Arial" w:cs="Arial"/>
              </w:rPr>
            </w:pPr>
            <w:r w:rsidRPr="00336FC9">
              <w:rPr>
                <w:rFonts w:ascii="Arial" w:hAnsi="Arial" w:cs="Arial"/>
              </w:rPr>
              <w:t>Ejemplo: (x² + 2x) / (x - 1)</w:t>
            </w:r>
          </w:p>
          <w:p w14:paraId="51AB6664" w14:textId="77777777" w:rsidR="006A361E" w:rsidRPr="00336FC9" w:rsidRDefault="006A361E" w:rsidP="00336FC9">
            <w:pPr>
              <w:snapToGrid w:val="0"/>
              <w:spacing w:after="120" w:line="276" w:lineRule="auto"/>
              <w:rPr>
                <w:rFonts w:ascii="Arial" w:hAnsi="Arial" w:cs="Arial"/>
                <w:b/>
                <w:bCs/>
              </w:rPr>
            </w:pPr>
            <w:r w:rsidRPr="00336FC9">
              <w:rPr>
                <w:rFonts w:ascii="Arial" w:hAnsi="Arial" w:cs="Arial"/>
                <w:b/>
                <w:bCs/>
              </w:rPr>
              <w:t>Ejemplo:</w:t>
            </w:r>
          </w:p>
          <w:p w14:paraId="3783E25F" w14:textId="77777777" w:rsidR="006A361E" w:rsidRPr="00336FC9" w:rsidRDefault="006A361E" w:rsidP="00336FC9">
            <w:pPr>
              <w:snapToGrid w:val="0"/>
              <w:spacing w:after="120" w:line="276" w:lineRule="auto"/>
              <w:rPr>
                <w:rFonts w:ascii="Arial" w:hAnsi="Arial" w:cs="Arial"/>
              </w:rPr>
            </w:pPr>
            <w:r w:rsidRPr="00336FC9">
              <w:rPr>
                <w:rFonts w:ascii="Arial" w:hAnsi="Arial" w:cs="Arial"/>
                <w:b/>
                <w:bCs/>
              </w:rPr>
              <w:t>Problema.</w:t>
            </w:r>
            <w:r w:rsidRPr="00336FC9">
              <w:rPr>
                <w:rFonts w:ascii="Arial" w:hAnsi="Arial" w:cs="Arial"/>
              </w:rPr>
              <w:t xml:space="preserve"> Evaluar la expresión 3x² + 2x - 5 cuando x = 4</w:t>
            </w:r>
          </w:p>
          <w:p w14:paraId="59901A65" w14:textId="77777777" w:rsidR="006A361E" w:rsidRPr="00336FC9" w:rsidRDefault="006A361E" w:rsidP="00336FC9">
            <w:pPr>
              <w:snapToGrid w:val="0"/>
              <w:spacing w:after="120" w:line="276" w:lineRule="auto"/>
              <w:ind w:left="1171"/>
              <w:rPr>
                <w:rFonts w:ascii="Arial" w:hAnsi="Arial" w:cs="Arial"/>
              </w:rPr>
            </w:pPr>
            <w:r w:rsidRPr="00336FC9">
              <w:rPr>
                <w:rFonts w:ascii="Arial" w:hAnsi="Arial" w:cs="Arial"/>
              </w:rPr>
              <w:t>Solución Paso a Paso:</w:t>
            </w:r>
          </w:p>
          <w:p w14:paraId="08518443" w14:textId="5E864B5D" w:rsidR="006A361E" w:rsidRPr="00336FC9" w:rsidRDefault="006A361E" w:rsidP="00336FC9">
            <w:pPr>
              <w:snapToGrid w:val="0"/>
              <w:spacing w:after="120" w:line="276" w:lineRule="auto"/>
              <w:ind w:left="1171"/>
              <w:rPr>
                <w:rFonts w:ascii="Arial" w:hAnsi="Arial" w:cs="Arial"/>
              </w:rPr>
            </w:pPr>
            <w:r w:rsidRPr="00336FC9">
              <w:rPr>
                <w:rFonts w:ascii="Arial" w:hAnsi="Arial" w:cs="Arial"/>
              </w:rPr>
              <w:t>Sustituir x por 4 en la expresión</w:t>
            </w:r>
            <w:r w:rsidR="00F87017" w:rsidRPr="00336FC9">
              <w:rPr>
                <w:rFonts w:ascii="Arial" w:hAnsi="Arial" w:cs="Arial"/>
              </w:rPr>
              <w:t>.</w:t>
            </w:r>
          </w:p>
          <w:p w14:paraId="3A4BC393" w14:textId="77777777" w:rsidR="006A361E" w:rsidRPr="00336FC9" w:rsidRDefault="006A361E" w:rsidP="00336FC9">
            <w:pPr>
              <w:snapToGrid w:val="0"/>
              <w:spacing w:after="120" w:line="276" w:lineRule="auto"/>
              <w:ind w:left="1171"/>
              <w:rPr>
                <w:rFonts w:ascii="Arial" w:hAnsi="Arial" w:cs="Arial"/>
              </w:rPr>
            </w:pPr>
            <w:r w:rsidRPr="00336FC9">
              <w:rPr>
                <w:rFonts w:ascii="Arial" w:hAnsi="Arial" w:cs="Arial"/>
              </w:rPr>
              <w:lastRenderedPageBreak/>
              <w:t>Calcular 3(</w:t>
            </w:r>
            <w:proofErr w:type="gramStart"/>
            <w:r w:rsidRPr="00336FC9">
              <w:rPr>
                <w:rFonts w:ascii="Arial" w:hAnsi="Arial" w:cs="Arial"/>
              </w:rPr>
              <w:t>4)²</w:t>
            </w:r>
            <w:proofErr w:type="gramEnd"/>
            <w:r w:rsidRPr="00336FC9">
              <w:rPr>
                <w:rFonts w:ascii="Arial" w:hAnsi="Arial" w:cs="Arial"/>
              </w:rPr>
              <w:t>: 3 × 16 = 48</w:t>
            </w:r>
          </w:p>
          <w:p w14:paraId="079AB1F3" w14:textId="77777777" w:rsidR="006A361E" w:rsidRPr="00336FC9" w:rsidRDefault="006A361E" w:rsidP="00336FC9">
            <w:pPr>
              <w:snapToGrid w:val="0"/>
              <w:spacing w:after="120" w:line="276" w:lineRule="auto"/>
              <w:ind w:left="1171"/>
              <w:rPr>
                <w:rFonts w:ascii="Arial" w:hAnsi="Arial" w:cs="Arial"/>
              </w:rPr>
            </w:pPr>
            <w:r w:rsidRPr="00336FC9">
              <w:rPr>
                <w:rFonts w:ascii="Arial" w:hAnsi="Arial" w:cs="Arial"/>
              </w:rPr>
              <w:t>Calcular 2(4): 2 × 4 = 8</w:t>
            </w:r>
          </w:p>
          <w:p w14:paraId="54A97F0F" w14:textId="77777777" w:rsidR="006A361E" w:rsidRPr="00336FC9" w:rsidRDefault="006A361E" w:rsidP="00336FC9">
            <w:pPr>
              <w:snapToGrid w:val="0"/>
              <w:spacing w:after="120" w:line="276" w:lineRule="auto"/>
              <w:ind w:left="1171"/>
              <w:rPr>
                <w:rFonts w:ascii="Arial" w:hAnsi="Arial" w:cs="Arial"/>
              </w:rPr>
            </w:pPr>
            <w:r w:rsidRPr="00336FC9">
              <w:rPr>
                <w:rFonts w:ascii="Arial" w:hAnsi="Arial" w:cs="Arial"/>
              </w:rPr>
              <w:t>Restar 5</w:t>
            </w:r>
          </w:p>
          <w:p w14:paraId="683B61CB" w14:textId="26B9605F" w:rsidR="006A361E" w:rsidRPr="00336FC9" w:rsidRDefault="006A361E" w:rsidP="00336FC9">
            <w:pPr>
              <w:snapToGrid w:val="0"/>
              <w:spacing w:after="120" w:line="276" w:lineRule="auto"/>
              <w:ind w:left="1171"/>
              <w:rPr>
                <w:rFonts w:ascii="Arial" w:hAnsi="Arial" w:cs="Arial"/>
              </w:rPr>
            </w:pPr>
            <w:r w:rsidRPr="00336FC9">
              <w:rPr>
                <w:rFonts w:ascii="Arial" w:hAnsi="Arial" w:cs="Arial"/>
              </w:rPr>
              <w:t>Resultado final: 48 + 8 - 5 = 51</w:t>
            </w:r>
          </w:p>
        </w:tc>
      </w:tr>
    </w:tbl>
    <w:p w14:paraId="66B9807B" w14:textId="77777777" w:rsidR="00561AEA" w:rsidRPr="00336FC9" w:rsidRDefault="00561AEA" w:rsidP="00336FC9">
      <w:pPr>
        <w:snapToGrid w:val="0"/>
        <w:spacing w:after="120"/>
        <w:rPr>
          <w:rFonts w:ascii="Arial" w:hAnsi="Arial" w:cs="Arial"/>
          <w:color w:val="FF0000"/>
        </w:rPr>
      </w:pPr>
    </w:p>
    <w:p w14:paraId="35A4787F" w14:textId="2D560706" w:rsidR="0011267C" w:rsidRPr="00336FC9" w:rsidRDefault="0011267C" w:rsidP="00336FC9">
      <w:pPr>
        <w:snapToGrid w:val="0"/>
        <w:spacing w:after="120"/>
        <w:rPr>
          <w:rFonts w:ascii="Arial" w:hAnsi="Arial" w:cs="Arial"/>
        </w:rPr>
      </w:pPr>
      <w:commentRangeStart w:id="29"/>
      <w:r w:rsidRPr="00336FC9">
        <w:rPr>
          <w:rFonts w:ascii="Arial" w:hAnsi="Arial" w:cs="Arial"/>
          <w:b/>
          <w:bCs/>
        </w:rPr>
        <w:t xml:space="preserve">Analogía de </w:t>
      </w:r>
      <w:r w:rsidR="00E02AAD" w:rsidRPr="00336FC9">
        <w:rPr>
          <w:rFonts w:ascii="Arial" w:hAnsi="Arial" w:cs="Arial"/>
          <w:b/>
          <w:bCs/>
        </w:rPr>
        <w:t>v</w:t>
      </w:r>
      <w:r w:rsidRPr="00336FC9">
        <w:rPr>
          <w:rFonts w:ascii="Arial" w:hAnsi="Arial" w:cs="Arial"/>
          <w:b/>
          <w:bCs/>
        </w:rPr>
        <w:t>iaje</w:t>
      </w:r>
      <w:r w:rsidR="002A337E" w:rsidRPr="00336FC9">
        <w:rPr>
          <w:rFonts w:ascii="Arial" w:hAnsi="Arial" w:cs="Arial"/>
          <w:b/>
          <w:bCs/>
        </w:rPr>
        <w:t>.</w:t>
      </w:r>
      <w:r w:rsidRPr="00336FC9">
        <w:rPr>
          <w:rFonts w:ascii="Arial" w:hAnsi="Arial" w:cs="Arial"/>
        </w:rPr>
        <w:t xml:space="preserve"> Es como planificar un viaje. La expresión algebraica es </w:t>
      </w:r>
      <w:r w:rsidR="00E02AAD" w:rsidRPr="00336FC9">
        <w:rPr>
          <w:rFonts w:ascii="Arial" w:hAnsi="Arial" w:cs="Arial"/>
        </w:rPr>
        <w:t>el</w:t>
      </w:r>
      <w:r w:rsidRPr="00336FC9">
        <w:rPr>
          <w:rFonts w:ascii="Arial" w:hAnsi="Arial" w:cs="Arial"/>
        </w:rPr>
        <w:t xml:space="preserve"> plan de ruta, x es </w:t>
      </w:r>
      <w:r w:rsidR="00E02AAD" w:rsidRPr="00336FC9">
        <w:rPr>
          <w:rFonts w:ascii="Arial" w:hAnsi="Arial" w:cs="Arial"/>
        </w:rPr>
        <w:t>el</w:t>
      </w:r>
      <w:r w:rsidRPr="00336FC9">
        <w:rPr>
          <w:rFonts w:ascii="Arial" w:hAnsi="Arial" w:cs="Arial"/>
        </w:rPr>
        <w:t xml:space="preserve"> destino, y cada cálculo representa los diferentes factores que influyen en </w:t>
      </w:r>
      <w:r w:rsidR="00E02AAD" w:rsidRPr="00336FC9">
        <w:rPr>
          <w:rFonts w:ascii="Arial" w:hAnsi="Arial" w:cs="Arial"/>
        </w:rPr>
        <w:t>el</w:t>
      </w:r>
      <w:r w:rsidRPr="00336FC9">
        <w:rPr>
          <w:rFonts w:ascii="Arial" w:hAnsi="Arial" w:cs="Arial"/>
        </w:rPr>
        <w:t xml:space="preserve"> viaje (distancia, tiempo, paradas).</w:t>
      </w:r>
      <w:commentRangeEnd w:id="29"/>
      <w:r w:rsidR="00DD617F" w:rsidRPr="00336FC9">
        <w:rPr>
          <w:rStyle w:val="CommentReference"/>
          <w:rFonts w:ascii="Arial" w:hAnsi="Arial" w:cs="Arial"/>
          <w:sz w:val="22"/>
          <w:szCs w:val="22"/>
        </w:rPr>
        <w:commentReference w:id="29"/>
      </w:r>
    </w:p>
    <w:p w14:paraId="6838AFC0" w14:textId="77777777" w:rsidR="002A337E" w:rsidRPr="00336FC9" w:rsidRDefault="002A337E" w:rsidP="00336FC9">
      <w:pPr>
        <w:snapToGrid w:val="0"/>
        <w:spacing w:after="120"/>
        <w:rPr>
          <w:rFonts w:ascii="Arial" w:hAnsi="Arial" w:cs="Arial"/>
        </w:rPr>
      </w:pPr>
    </w:p>
    <w:p w14:paraId="261DC982" w14:textId="5CE02E2E" w:rsidR="00A63EF0" w:rsidRPr="00336FC9" w:rsidRDefault="00A63EF0" w:rsidP="00336FC9">
      <w:pPr>
        <w:pStyle w:val="Heading2"/>
        <w:keepNext w:val="0"/>
        <w:keepLines w:val="0"/>
        <w:snapToGrid w:val="0"/>
        <w:spacing w:before="0" w:after="120"/>
        <w:contextualSpacing w:val="0"/>
        <w:rPr>
          <w:rFonts w:cs="Arial"/>
          <w:szCs w:val="22"/>
        </w:rPr>
      </w:pPr>
      <w:bookmarkStart w:id="30" w:name="_Toc183882550"/>
      <w:r w:rsidRPr="00336FC9">
        <w:rPr>
          <w:rFonts w:cs="Arial"/>
          <w:szCs w:val="22"/>
        </w:rPr>
        <w:t xml:space="preserve">2.3 Operaciones con </w:t>
      </w:r>
      <w:r w:rsidR="00666BC5" w:rsidRPr="00336FC9">
        <w:rPr>
          <w:rFonts w:cs="Arial"/>
          <w:szCs w:val="22"/>
        </w:rPr>
        <w:t>expresiones algebraicas</w:t>
      </w:r>
      <w:bookmarkEnd w:id="30"/>
    </w:p>
    <w:p w14:paraId="19975DD2" w14:textId="613F6913" w:rsidR="00A63EF0" w:rsidRPr="003A4FD7" w:rsidRDefault="003A4FD7" w:rsidP="00336FC9">
      <w:pPr>
        <w:snapToGrid w:val="0"/>
        <w:spacing w:after="120"/>
        <w:rPr>
          <w:rFonts w:ascii="Arial" w:hAnsi="Arial" w:cs="Arial"/>
        </w:rPr>
      </w:pPr>
      <w:r>
        <w:rPr>
          <w:rFonts w:ascii="Arial" w:hAnsi="Arial" w:cs="Arial"/>
        </w:rPr>
        <w:t>Primero, conozcamos las t</w:t>
      </w:r>
      <w:r w:rsidR="00A63EF0" w:rsidRPr="003A4FD7">
        <w:rPr>
          <w:rFonts w:ascii="Arial" w:hAnsi="Arial" w:cs="Arial"/>
        </w:rPr>
        <w:t xml:space="preserve">écnicas de </w:t>
      </w:r>
      <w:r w:rsidR="00666BC5" w:rsidRPr="003A4FD7">
        <w:rPr>
          <w:rFonts w:ascii="Arial" w:hAnsi="Arial" w:cs="Arial"/>
        </w:rPr>
        <w:t>s</w:t>
      </w:r>
      <w:r w:rsidR="00A63EF0" w:rsidRPr="003A4FD7">
        <w:rPr>
          <w:rFonts w:ascii="Arial" w:hAnsi="Arial" w:cs="Arial"/>
        </w:rPr>
        <w:t>implificación</w:t>
      </w:r>
      <w:r>
        <w:rPr>
          <w:rFonts w:ascii="Arial" w:hAnsi="Arial" w:cs="Arial"/>
        </w:rPr>
        <w:t>:</w:t>
      </w:r>
    </w:p>
    <w:p w14:paraId="7139CEC6" w14:textId="58AEDC29" w:rsidR="00DD617F" w:rsidRPr="00336FC9" w:rsidRDefault="00DD617F" w:rsidP="00336FC9">
      <w:pPr>
        <w:snapToGrid w:val="0"/>
        <w:spacing w:after="120"/>
        <w:rPr>
          <w:rFonts w:ascii="Arial" w:hAnsi="Arial" w:cs="Arial"/>
          <w:b/>
          <w:bCs/>
          <w:color w:val="FF0000"/>
        </w:rPr>
      </w:pPr>
    </w:p>
    <w:tbl>
      <w:tblPr>
        <w:tblStyle w:val="TableGrid"/>
        <w:tblW w:w="0" w:type="auto"/>
        <w:tblLayout w:type="fixed"/>
        <w:tblLook w:val="04A0" w:firstRow="1" w:lastRow="0" w:firstColumn="1" w:lastColumn="0" w:noHBand="0" w:noVBand="1"/>
      </w:tblPr>
      <w:tblGrid>
        <w:gridCol w:w="2263"/>
        <w:gridCol w:w="4253"/>
        <w:gridCol w:w="2314"/>
      </w:tblGrid>
      <w:tr w:rsidR="00F87017" w:rsidRPr="00336FC9" w14:paraId="4C7D0A3F" w14:textId="77777777" w:rsidTr="003A4FD7">
        <w:tc>
          <w:tcPr>
            <w:tcW w:w="8830" w:type="dxa"/>
            <w:gridSpan w:val="3"/>
            <w:shd w:val="clear" w:color="auto" w:fill="9BBB59" w:themeFill="accent3"/>
            <w:vAlign w:val="center"/>
          </w:tcPr>
          <w:p w14:paraId="4798D054" w14:textId="77777777" w:rsidR="00F87017" w:rsidRPr="00336FC9" w:rsidRDefault="00F87017" w:rsidP="00336FC9">
            <w:pPr>
              <w:pStyle w:val="Normal0"/>
              <w:snapToGrid w:val="0"/>
              <w:spacing w:before="0" w:line="276" w:lineRule="auto"/>
              <w:jc w:val="center"/>
              <w:rPr>
                <w:b/>
                <w:bCs/>
                <w:sz w:val="22"/>
              </w:rPr>
            </w:pPr>
            <w:r w:rsidRPr="00336FC9">
              <w:rPr>
                <w:b/>
                <w:bCs/>
                <w:sz w:val="22"/>
              </w:rPr>
              <w:t>SLIDE</w:t>
            </w:r>
          </w:p>
        </w:tc>
      </w:tr>
      <w:tr w:rsidR="00F87017" w:rsidRPr="00336FC9" w14:paraId="09582293" w14:textId="77777777" w:rsidTr="00F37E6D">
        <w:tc>
          <w:tcPr>
            <w:tcW w:w="2263" w:type="dxa"/>
            <w:vAlign w:val="center"/>
          </w:tcPr>
          <w:p w14:paraId="73FEE3A8" w14:textId="7611BAAC" w:rsidR="00F87017" w:rsidRPr="00336FC9" w:rsidRDefault="006A592E" w:rsidP="00336FC9">
            <w:pPr>
              <w:pStyle w:val="Normal0"/>
              <w:snapToGrid w:val="0"/>
              <w:spacing w:before="0" w:line="276" w:lineRule="auto"/>
              <w:rPr>
                <w:b/>
                <w:bCs/>
                <w:sz w:val="22"/>
                <w:lang w:val="es-MX"/>
              </w:rPr>
            </w:pPr>
            <w:r w:rsidRPr="00336FC9">
              <w:rPr>
                <w:b/>
                <w:bCs/>
                <w:sz w:val="22"/>
              </w:rPr>
              <w:t>Suma y resta de términos semejantes</w:t>
            </w:r>
          </w:p>
        </w:tc>
        <w:tc>
          <w:tcPr>
            <w:tcW w:w="4253" w:type="dxa"/>
            <w:vAlign w:val="center"/>
          </w:tcPr>
          <w:p w14:paraId="500C41FE" w14:textId="77777777" w:rsidR="006A592E" w:rsidRPr="00336FC9" w:rsidRDefault="006A592E" w:rsidP="00336FC9">
            <w:pPr>
              <w:numPr>
                <w:ilvl w:val="0"/>
                <w:numId w:val="41"/>
              </w:numPr>
              <w:tabs>
                <w:tab w:val="num" w:pos="720"/>
              </w:tabs>
              <w:snapToGrid w:val="0"/>
              <w:spacing w:after="120" w:line="276" w:lineRule="auto"/>
              <w:ind w:left="455"/>
              <w:rPr>
                <w:rFonts w:ascii="Arial" w:hAnsi="Arial" w:cs="Arial"/>
              </w:rPr>
            </w:pPr>
            <w:r w:rsidRPr="00336FC9">
              <w:rPr>
                <w:rFonts w:ascii="Arial" w:hAnsi="Arial" w:cs="Arial"/>
              </w:rPr>
              <w:t>Combinar términos con idéntica parte variable.</w:t>
            </w:r>
          </w:p>
          <w:p w14:paraId="14709CE5" w14:textId="4F1BE7EC" w:rsidR="00F87017" w:rsidRPr="00336FC9" w:rsidRDefault="006A592E" w:rsidP="00336FC9">
            <w:pPr>
              <w:numPr>
                <w:ilvl w:val="0"/>
                <w:numId w:val="41"/>
              </w:numPr>
              <w:tabs>
                <w:tab w:val="num" w:pos="720"/>
              </w:tabs>
              <w:snapToGrid w:val="0"/>
              <w:spacing w:after="120" w:line="276" w:lineRule="auto"/>
              <w:ind w:left="455"/>
              <w:rPr>
                <w:rFonts w:ascii="Arial" w:hAnsi="Arial" w:cs="Arial"/>
              </w:rPr>
            </w:pPr>
            <w:r w:rsidRPr="00336FC9">
              <w:rPr>
                <w:rFonts w:ascii="Arial" w:hAnsi="Arial" w:cs="Arial"/>
              </w:rPr>
              <w:t>Ejemplo: 3x + 2x = 5x</w:t>
            </w:r>
          </w:p>
        </w:tc>
        <w:tc>
          <w:tcPr>
            <w:tcW w:w="2314" w:type="dxa"/>
            <w:vAlign w:val="center"/>
          </w:tcPr>
          <w:p w14:paraId="3F3FB038" w14:textId="5E6A04BB" w:rsidR="00F87017" w:rsidRPr="00336FC9" w:rsidRDefault="00E2215A" w:rsidP="00336FC9">
            <w:pPr>
              <w:pStyle w:val="Normal0"/>
              <w:snapToGrid w:val="0"/>
              <w:spacing w:before="0" w:line="276" w:lineRule="auto"/>
              <w:jc w:val="center"/>
              <w:rPr>
                <w:sz w:val="22"/>
              </w:rPr>
            </w:pPr>
            <w:commentRangeStart w:id="31"/>
            <w:r w:rsidRPr="00336FC9">
              <w:rPr>
                <w:noProof/>
                <w:sz w:val="22"/>
              </w:rPr>
              <w:drawing>
                <wp:inline distT="0" distB="0" distL="0" distR="0" wp14:anchorId="24445652" wp14:editId="5510F174">
                  <wp:extent cx="1084580" cy="1036503"/>
                  <wp:effectExtent l="0" t="0" r="0" b="5080"/>
                  <wp:docPr id="646841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41942" name="Picture 6468419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88506" cy="1040255"/>
                          </a:xfrm>
                          <a:prstGeom prst="rect">
                            <a:avLst/>
                          </a:prstGeom>
                        </pic:spPr>
                      </pic:pic>
                    </a:graphicData>
                  </a:graphic>
                </wp:inline>
              </w:drawing>
            </w:r>
            <w:commentRangeEnd w:id="31"/>
            <w:r w:rsidRPr="00336FC9">
              <w:rPr>
                <w:rStyle w:val="CommentReference"/>
                <w:rFonts w:eastAsia="Calibri"/>
                <w:sz w:val="22"/>
                <w:szCs w:val="22"/>
                <w:lang w:val="es-ES" w:eastAsia="es-ES_tradnl"/>
              </w:rPr>
              <w:commentReference w:id="31"/>
            </w:r>
          </w:p>
        </w:tc>
      </w:tr>
      <w:tr w:rsidR="00F87017" w:rsidRPr="00336FC9" w14:paraId="7DE485DF" w14:textId="77777777" w:rsidTr="00F37E6D">
        <w:tc>
          <w:tcPr>
            <w:tcW w:w="2263" w:type="dxa"/>
            <w:vAlign w:val="center"/>
          </w:tcPr>
          <w:p w14:paraId="153306CB" w14:textId="43BB3CFB" w:rsidR="00F87017" w:rsidRPr="00336FC9" w:rsidRDefault="006A592E" w:rsidP="00336FC9">
            <w:pPr>
              <w:pStyle w:val="Normal0"/>
              <w:snapToGrid w:val="0"/>
              <w:spacing w:before="0" w:line="276" w:lineRule="auto"/>
              <w:rPr>
                <w:b/>
                <w:bCs/>
                <w:sz w:val="22"/>
                <w:lang w:val="es-MX"/>
              </w:rPr>
            </w:pPr>
            <w:r w:rsidRPr="00336FC9">
              <w:rPr>
                <w:b/>
                <w:bCs/>
                <w:sz w:val="22"/>
              </w:rPr>
              <w:t>Multiplicación de expresiones</w:t>
            </w:r>
          </w:p>
        </w:tc>
        <w:tc>
          <w:tcPr>
            <w:tcW w:w="4253" w:type="dxa"/>
            <w:vAlign w:val="center"/>
          </w:tcPr>
          <w:p w14:paraId="5EE942C3" w14:textId="77777777" w:rsidR="006A592E" w:rsidRPr="00336FC9" w:rsidRDefault="006A592E" w:rsidP="00336FC9">
            <w:pPr>
              <w:numPr>
                <w:ilvl w:val="0"/>
                <w:numId w:val="43"/>
              </w:numPr>
              <w:tabs>
                <w:tab w:val="num" w:pos="720"/>
              </w:tabs>
              <w:snapToGrid w:val="0"/>
              <w:spacing w:after="120" w:line="276" w:lineRule="auto"/>
              <w:ind w:left="455"/>
              <w:rPr>
                <w:rFonts w:ascii="Arial" w:hAnsi="Arial" w:cs="Arial"/>
              </w:rPr>
            </w:pPr>
            <w:r w:rsidRPr="00336FC9">
              <w:rPr>
                <w:rFonts w:ascii="Arial" w:hAnsi="Arial" w:cs="Arial"/>
              </w:rPr>
              <w:t>Aplicar propiedades distributivas.</w:t>
            </w:r>
          </w:p>
          <w:p w14:paraId="619865B9" w14:textId="4E82F029" w:rsidR="00F87017" w:rsidRPr="00336FC9" w:rsidRDefault="006A592E" w:rsidP="00336FC9">
            <w:pPr>
              <w:numPr>
                <w:ilvl w:val="0"/>
                <w:numId w:val="43"/>
              </w:numPr>
              <w:tabs>
                <w:tab w:val="num" w:pos="720"/>
              </w:tabs>
              <w:snapToGrid w:val="0"/>
              <w:spacing w:after="120" w:line="276" w:lineRule="auto"/>
              <w:ind w:left="455"/>
              <w:rPr>
                <w:rFonts w:ascii="Arial" w:hAnsi="Arial" w:cs="Arial"/>
              </w:rPr>
            </w:pPr>
            <w:r w:rsidRPr="00336FC9">
              <w:rPr>
                <w:rFonts w:ascii="Arial" w:hAnsi="Arial" w:cs="Arial"/>
              </w:rPr>
              <w:t>Ejemplo: 2(x + 3) = 2x + 6</w:t>
            </w:r>
          </w:p>
        </w:tc>
        <w:tc>
          <w:tcPr>
            <w:tcW w:w="2314" w:type="dxa"/>
            <w:vAlign w:val="center"/>
          </w:tcPr>
          <w:p w14:paraId="2E834B17" w14:textId="65A549AC" w:rsidR="00F87017" w:rsidRPr="00336FC9" w:rsidRDefault="00E2215A" w:rsidP="00336FC9">
            <w:pPr>
              <w:pStyle w:val="Normal0"/>
              <w:snapToGrid w:val="0"/>
              <w:spacing w:before="0" w:line="276" w:lineRule="auto"/>
              <w:jc w:val="center"/>
              <w:rPr>
                <w:sz w:val="22"/>
              </w:rPr>
            </w:pPr>
            <w:commentRangeStart w:id="32"/>
            <w:r w:rsidRPr="00336FC9">
              <w:rPr>
                <w:noProof/>
                <w:sz w:val="22"/>
              </w:rPr>
              <w:drawing>
                <wp:inline distT="0" distB="0" distL="0" distR="0" wp14:anchorId="11083270" wp14:editId="6EEF9597">
                  <wp:extent cx="1052830" cy="1005157"/>
                  <wp:effectExtent l="0" t="0" r="1270" b="0"/>
                  <wp:docPr id="2807492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49248" name="Picture 280749248"/>
                          <pic:cNvPicPr/>
                        </pic:nvPicPr>
                        <pic:blipFill>
                          <a:blip r:embed="rId37">
                            <a:extLst>
                              <a:ext uri="{28A0092B-C50C-407E-A947-70E740481C1C}">
                                <a14:useLocalDpi xmlns:a14="http://schemas.microsoft.com/office/drawing/2010/main" val="0"/>
                              </a:ext>
                            </a:extLst>
                          </a:blip>
                          <a:stretch>
                            <a:fillRect/>
                          </a:stretch>
                        </pic:blipFill>
                        <pic:spPr>
                          <a:xfrm>
                            <a:off x="0" y="0"/>
                            <a:ext cx="1056136" cy="1008313"/>
                          </a:xfrm>
                          <a:prstGeom prst="rect">
                            <a:avLst/>
                          </a:prstGeom>
                        </pic:spPr>
                      </pic:pic>
                    </a:graphicData>
                  </a:graphic>
                </wp:inline>
              </w:drawing>
            </w:r>
            <w:commentRangeEnd w:id="32"/>
            <w:r w:rsidRPr="00336FC9">
              <w:rPr>
                <w:rStyle w:val="CommentReference"/>
                <w:rFonts w:eastAsia="Calibri"/>
                <w:sz w:val="22"/>
                <w:szCs w:val="22"/>
                <w:lang w:val="es-ES" w:eastAsia="es-ES_tradnl"/>
              </w:rPr>
              <w:commentReference w:id="32"/>
            </w:r>
          </w:p>
        </w:tc>
      </w:tr>
      <w:tr w:rsidR="00F87017" w:rsidRPr="00336FC9" w14:paraId="22D5BF36" w14:textId="77777777" w:rsidTr="00F37E6D">
        <w:tc>
          <w:tcPr>
            <w:tcW w:w="2263" w:type="dxa"/>
            <w:vAlign w:val="center"/>
          </w:tcPr>
          <w:p w14:paraId="42F0B805" w14:textId="68D5434E" w:rsidR="00F87017" w:rsidRPr="00336FC9" w:rsidRDefault="006A592E" w:rsidP="00336FC9">
            <w:pPr>
              <w:pStyle w:val="Normal0"/>
              <w:snapToGrid w:val="0"/>
              <w:spacing w:before="0" w:line="276" w:lineRule="auto"/>
              <w:rPr>
                <w:b/>
                <w:bCs/>
                <w:sz w:val="22"/>
                <w:lang w:val="es-MX"/>
              </w:rPr>
            </w:pPr>
            <w:r w:rsidRPr="00336FC9">
              <w:rPr>
                <w:b/>
                <w:bCs/>
                <w:sz w:val="22"/>
              </w:rPr>
              <w:t>División de expresiones algebraicas</w:t>
            </w:r>
          </w:p>
        </w:tc>
        <w:tc>
          <w:tcPr>
            <w:tcW w:w="4253" w:type="dxa"/>
            <w:vAlign w:val="center"/>
          </w:tcPr>
          <w:p w14:paraId="2A6B756A" w14:textId="77777777" w:rsidR="006A592E" w:rsidRPr="00336FC9" w:rsidRDefault="006A592E" w:rsidP="00336FC9">
            <w:pPr>
              <w:numPr>
                <w:ilvl w:val="0"/>
                <w:numId w:val="45"/>
              </w:numPr>
              <w:tabs>
                <w:tab w:val="num" w:pos="720"/>
              </w:tabs>
              <w:snapToGrid w:val="0"/>
              <w:spacing w:after="120" w:line="276" w:lineRule="auto"/>
              <w:ind w:left="455"/>
              <w:rPr>
                <w:rFonts w:ascii="Arial" w:hAnsi="Arial" w:cs="Arial"/>
              </w:rPr>
            </w:pPr>
            <w:r w:rsidRPr="00336FC9">
              <w:rPr>
                <w:rFonts w:ascii="Arial" w:hAnsi="Arial" w:cs="Arial"/>
              </w:rPr>
              <w:t>Aplicar reglas de simplificación.</w:t>
            </w:r>
          </w:p>
          <w:p w14:paraId="27D062F9" w14:textId="7826A411" w:rsidR="00F87017" w:rsidRPr="00336FC9" w:rsidRDefault="006A592E" w:rsidP="00336FC9">
            <w:pPr>
              <w:numPr>
                <w:ilvl w:val="0"/>
                <w:numId w:val="45"/>
              </w:numPr>
              <w:tabs>
                <w:tab w:val="num" w:pos="720"/>
              </w:tabs>
              <w:snapToGrid w:val="0"/>
              <w:spacing w:after="120" w:line="276" w:lineRule="auto"/>
              <w:ind w:left="455"/>
              <w:rPr>
                <w:rFonts w:ascii="Arial" w:hAnsi="Arial" w:cs="Arial"/>
              </w:rPr>
            </w:pPr>
            <w:r w:rsidRPr="00336FC9">
              <w:rPr>
                <w:rFonts w:ascii="Arial" w:hAnsi="Arial" w:cs="Arial"/>
              </w:rPr>
              <w:t>Considerar restricciones de denominadores.</w:t>
            </w:r>
          </w:p>
        </w:tc>
        <w:tc>
          <w:tcPr>
            <w:tcW w:w="2314" w:type="dxa"/>
            <w:vAlign w:val="center"/>
          </w:tcPr>
          <w:p w14:paraId="0071A50E" w14:textId="6C2E50DE" w:rsidR="00F87017" w:rsidRPr="00336FC9" w:rsidRDefault="00E2215A" w:rsidP="00336FC9">
            <w:pPr>
              <w:pStyle w:val="Normal0"/>
              <w:snapToGrid w:val="0"/>
              <w:spacing w:before="0" w:line="276" w:lineRule="auto"/>
              <w:jc w:val="center"/>
              <w:rPr>
                <w:sz w:val="22"/>
              </w:rPr>
            </w:pPr>
            <w:commentRangeStart w:id="33"/>
            <w:r w:rsidRPr="00336FC9">
              <w:rPr>
                <w:noProof/>
                <w:sz w:val="22"/>
              </w:rPr>
              <w:drawing>
                <wp:inline distT="0" distB="0" distL="0" distR="0" wp14:anchorId="47E13CF3" wp14:editId="688BC4FC">
                  <wp:extent cx="1021080" cy="833704"/>
                  <wp:effectExtent l="0" t="0" r="0" b="5080"/>
                  <wp:docPr id="6437054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05458" name="Picture 6437054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23509" cy="835687"/>
                          </a:xfrm>
                          <a:prstGeom prst="rect">
                            <a:avLst/>
                          </a:prstGeom>
                        </pic:spPr>
                      </pic:pic>
                    </a:graphicData>
                  </a:graphic>
                </wp:inline>
              </w:drawing>
            </w:r>
            <w:commentRangeEnd w:id="33"/>
            <w:r w:rsidRPr="00336FC9">
              <w:rPr>
                <w:rStyle w:val="CommentReference"/>
                <w:rFonts w:eastAsia="Calibri"/>
                <w:sz w:val="22"/>
                <w:szCs w:val="22"/>
                <w:lang w:val="es-ES" w:eastAsia="es-ES_tradnl"/>
              </w:rPr>
              <w:commentReference w:id="33"/>
            </w:r>
          </w:p>
        </w:tc>
      </w:tr>
    </w:tbl>
    <w:p w14:paraId="2B3DD05F" w14:textId="77777777" w:rsidR="00666BC5" w:rsidRPr="00336FC9" w:rsidRDefault="00666BC5" w:rsidP="00336FC9">
      <w:pPr>
        <w:snapToGrid w:val="0"/>
        <w:spacing w:after="120"/>
        <w:rPr>
          <w:rFonts w:ascii="Arial" w:hAnsi="Arial" w:cs="Arial"/>
          <w:b/>
          <w:bCs/>
          <w:color w:val="FF0000"/>
        </w:rPr>
      </w:pPr>
    </w:p>
    <w:p w14:paraId="2AF21EFF" w14:textId="12151CEC" w:rsidR="00DD617F" w:rsidRDefault="00842207" w:rsidP="00336FC9">
      <w:pPr>
        <w:snapToGrid w:val="0"/>
        <w:spacing w:after="120"/>
        <w:rPr>
          <w:rFonts w:ascii="Arial" w:hAnsi="Arial" w:cs="Arial"/>
        </w:rPr>
      </w:pPr>
      <w:r>
        <w:rPr>
          <w:rFonts w:ascii="Arial" w:hAnsi="Arial" w:cs="Arial"/>
        </w:rPr>
        <w:t>Y estudiemos algunos ejemplos:</w:t>
      </w:r>
    </w:p>
    <w:p w14:paraId="4AF10B0C" w14:textId="77777777" w:rsidR="00842207" w:rsidRPr="00842207" w:rsidRDefault="00842207" w:rsidP="00336FC9">
      <w:pPr>
        <w:snapToGrid w:val="0"/>
        <w:spacing w:after="120"/>
        <w:rPr>
          <w:rFonts w:ascii="Arial" w:hAnsi="Arial" w:cs="Arial"/>
        </w:rPr>
      </w:pPr>
    </w:p>
    <w:tbl>
      <w:tblPr>
        <w:tblStyle w:val="TableGrid"/>
        <w:tblW w:w="5000" w:type="pct"/>
        <w:tblLook w:val="04A0" w:firstRow="1" w:lastRow="0" w:firstColumn="1" w:lastColumn="0" w:noHBand="0" w:noVBand="1"/>
      </w:tblPr>
      <w:tblGrid>
        <w:gridCol w:w="1413"/>
        <w:gridCol w:w="7417"/>
      </w:tblGrid>
      <w:tr w:rsidR="00477E4F" w:rsidRPr="00336FC9" w14:paraId="0817C3FE" w14:textId="77777777" w:rsidTr="00F37E6D">
        <w:tc>
          <w:tcPr>
            <w:tcW w:w="5000" w:type="pct"/>
            <w:gridSpan w:val="2"/>
            <w:shd w:val="clear" w:color="auto" w:fill="9BBB59" w:themeFill="accent3"/>
            <w:vAlign w:val="center"/>
          </w:tcPr>
          <w:p w14:paraId="1753E228" w14:textId="77777777" w:rsidR="00477E4F" w:rsidRPr="00336FC9" w:rsidRDefault="00477E4F" w:rsidP="00336FC9">
            <w:pPr>
              <w:pStyle w:val="Normal0"/>
              <w:snapToGrid w:val="0"/>
              <w:spacing w:before="0" w:line="276" w:lineRule="auto"/>
              <w:jc w:val="center"/>
              <w:rPr>
                <w:b/>
                <w:bCs/>
                <w:sz w:val="22"/>
                <w:lang w:val="es-ES"/>
              </w:rPr>
            </w:pPr>
            <w:r w:rsidRPr="00336FC9">
              <w:rPr>
                <w:b/>
                <w:bCs/>
                <w:sz w:val="22"/>
                <w:lang w:val="es-ES"/>
              </w:rPr>
              <w:lastRenderedPageBreak/>
              <w:t>ACORDEÓN</w:t>
            </w:r>
          </w:p>
        </w:tc>
      </w:tr>
      <w:tr w:rsidR="00477E4F" w:rsidRPr="00336FC9" w14:paraId="72C641F1" w14:textId="77777777" w:rsidTr="00F37E6D">
        <w:tc>
          <w:tcPr>
            <w:tcW w:w="800" w:type="pct"/>
            <w:vAlign w:val="center"/>
          </w:tcPr>
          <w:p w14:paraId="12C6A83D" w14:textId="469A7904" w:rsidR="00477E4F" w:rsidRPr="00336FC9" w:rsidRDefault="00477E4F" w:rsidP="00336FC9">
            <w:pPr>
              <w:pStyle w:val="Normal0"/>
              <w:snapToGrid w:val="0"/>
              <w:spacing w:before="0" w:line="276" w:lineRule="auto"/>
              <w:rPr>
                <w:b/>
                <w:bCs/>
                <w:sz w:val="22"/>
                <w:lang w:val="es-ES"/>
              </w:rPr>
            </w:pPr>
            <w:r w:rsidRPr="00336FC9">
              <w:rPr>
                <w:b/>
                <w:bCs/>
                <w:sz w:val="22"/>
              </w:rPr>
              <w:t>Ejercicio 1</w:t>
            </w:r>
          </w:p>
        </w:tc>
        <w:tc>
          <w:tcPr>
            <w:tcW w:w="4200" w:type="pct"/>
            <w:vAlign w:val="center"/>
          </w:tcPr>
          <w:p w14:paraId="614BE7CF" w14:textId="47FE51AA" w:rsidR="00477E4F" w:rsidRPr="00336FC9" w:rsidRDefault="00477E4F" w:rsidP="00336FC9">
            <w:pPr>
              <w:snapToGrid w:val="0"/>
              <w:spacing w:after="120" w:line="276" w:lineRule="auto"/>
              <w:rPr>
                <w:rFonts w:ascii="Arial" w:hAnsi="Arial" w:cs="Arial"/>
                <w:b/>
                <w:bCs/>
              </w:rPr>
            </w:pPr>
            <w:r w:rsidRPr="00336FC9">
              <w:rPr>
                <w:rFonts w:ascii="Arial" w:hAnsi="Arial" w:cs="Arial"/>
                <w:b/>
                <w:bCs/>
              </w:rPr>
              <w:t xml:space="preserve">Identificación y </w:t>
            </w:r>
            <w:r w:rsidR="000B6654" w:rsidRPr="00336FC9">
              <w:rPr>
                <w:rFonts w:ascii="Arial" w:hAnsi="Arial" w:cs="Arial"/>
                <w:b/>
                <w:bCs/>
              </w:rPr>
              <w:t>t</w:t>
            </w:r>
            <w:r w:rsidRPr="00336FC9">
              <w:rPr>
                <w:rFonts w:ascii="Arial" w:hAnsi="Arial" w:cs="Arial"/>
                <w:b/>
                <w:bCs/>
              </w:rPr>
              <w:t>ransformación</w:t>
            </w:r>
          </w:p>
          <w:p w14:paraId="3808E936" w14:textId="77777777" w:rsidR="00477E4F" w:rsidRPr="00336FC9" w:rsidRDefault="00477E4F" w:rsidP="00336FC9">
            <w:pPr>
              <w:snapToGrid w:val="0"/>
              <w:spacing w:after="120" w:line="276" w:lineRule="auto"/>
              <w:ind w:left="284"/>
              <w:rPr>
                <w:rFonts w:ascii="Arial" w:hAnsi="Arial" w:cs="Arial"/>
              </w:rPr>
            </w:pPr>
            <w:r w:rsidRPr="00336FC9">
              <w:rPr>
                <w:rFonts w:ascii="Arial" w:hAnsi="Arial" w:cs="Arial"/>
                <w:b/>
                <w:bCs/>
              </w:rPr>
              <w:t>Problema.</w:t>
            </w:r>
            <w:r w:rsidRPr="00336FC9">
              <w:rPr>
                <w:rFonts w:ascii="Arial" w:hAnsi="Arial" w:cs="Arial"/>
              </w:rPr>
              <w:t xml:space="preserve"> Convertir la expresión "El doble de un número incrementado en 5" a lenguaje algebraico. </w:t>
            </w:r>
          </w:p>
          <w:p w14:paraId="48E77D81" w14:textId="77777777" w:rsidR="00477E4F" w:rsidRPr="00336FC9" w:rsidRDefault="00477E4F" w:rsidP="00336FC9">
            <w:pPr>
              <w:snapToGrid w:val="0"/>
              <w:spacing w:after="120" w:line="276" w:lineRule="auto"/>
              <w:ind w:left="284"/>
              <w:rPr>
                <w:rFonts w:ascii="Arial" w:hAnsi="Arial" w:cs="Arial"/>
              </w:rPr>
            </w:pPr>
            <w:r w:rsidRPr="00336FC9">
              <w:rPr>
                <w:rFonts w:ascii="Arial" w:hAnsi="Arial" w:cs="Arial"/>
                <w:b/>
                <w:bCs/>
              </w:rPr>
              <w:t>Solución:</w:t>
            </w:r>
          </w:p>
          <w:p w14:paraId="73C6A33D" w14:textId="77777777" w:rsidR="00477E4F" w:rsidRPr="00336FC9" w:rsidRDefault="00477E4F" w:rsidP="00336FC9">
            <w:pPr>
              <w:numPr>
                <w:ilvl w:val="0"/>
                <w:numId w:val="46"/>
              </w:numPr>
              <w:tabs>
                <w:tab w:val="num" w:pos="720"/>
              </w:tabs>
              <w:snapToGrid w:val="0"/>
              <w:spacing w:after="120" w:line="276" w:lineRule="auto"/>
              <w:rPr>
                <w:rFonts w:ascii="Arial" w:hAnsi="Arial" w:cs="Arial"/>
              </w:rPr>
            </w:pPr>
            <w:r w:rsidRPr="00336FC9">
              <w:rPr>
                <w:rFonts w:ascii="Arial" w:hAnsi="Arial" w:cs="Arial"/>
              </w:rPr>
              <w:t>Asignar variable: x</w:t>
            </w:r>
          </w:p>
          <w:p w14:paraId="6A30F224" w14:textId="24C70D04" w:rsidR="00477E4F" w:rsidRPr="00336FC9" w:rsidRDefault="00477E4F" w:rsidP="00336FC9">
            <w:pPr>
              <w:numPr>
                <w:ilvl w:val="0"/>
                <w:numId w:val="46"/>
              </w:numPr>
              <w:tabs>
                <w:tab w:val="num" w:pos="720"/>
              </w:tabs>
              <w:snapToGrid w:val="0"/>
              <w:spacing w:after="120" w:line="276" w:lineRule="auto"/>
              <w:rPr>
                <w:rFonts w:ascii="Arial" w:hAnsi="Arial" w:cs="Arial"/>
              </w:rPr>
            </w:pPr>
            <w:r w:rsidRPr="00336FC9">
              <w:rPr>
                <w:rFonts w:ascii="Arial" w:hAnsi="Arial" w:cs="Arial"/>
              </w:rPr>
              <w:t>Traducir: 2x + 5</w:t>
            </w:r>
          </w:p>
        </w:tc>
      </w:tr>
      <w:tr w:rsidR="00477E4F" w:rsidRPr="00336FC9" w14:paraId="6F4543E9" w14:textId="77777777" w:rsidTr="00F37E6D">
        <w:tc>
          <w:tcPr>
            <w:tcW w:w="800" w:type="pct"/>
            <w:vAlign w:val="center"/>
          </w:tcPr>
          <w:p w14:paraId="3ADCA5D9" w14:textId="13692EE8" w:rsidR="00477E4F" w:rsidRPr="00336FC9" w:rsidRDefault="00477E4F" w:rsidP="00336FC9">
            <w:pPr>
              <w:pStyle w:val="Normal0"/>
              <w:snapToGrid w:val="0"/>
              <w:spacing w:before="0" w:line="276" w:lineRule="auto"/>
              <w:rPr>
                <w:b/>
                <w:bCs/>
                <w:sz w:val="22"/>
                <w:lang w:val="es-ES"/>
              </w:rPr>
            </w:pPr>
            <w:r w:rsidRPr="00336FC9">
              <w:rPr>
                <w:b/>
                <w:bCs/>
                <w:sz w:val="22"/>
              </w:rPr>
              <w:t>Ejercicio 2</w:t>
            </w:r>
          </w:p>
        </w:tc>
        <w:tc>
          <w:tcPr>
            <w:tcW w:w="4200" w:type="pct"/>
            <w:vAlign w:val="center"/>
          </w:tcPr>
          <w:p w14:paraId="3A3C00D4" w14:textId="5E611053" w:rsidR="000B6654" w:rsidRPr="00336FC9" w:rsidRDefault="000B6654" w:rsidP="00336FC9">
            <w:pPr>
              <w:snapToGrid w:val="0"/>
              <w:spacing w:after="120" w:line="276" w:lineRule="auto"/>
              <w:rPr>
                <w:rFonts w:ascii="Arial" w:hAnsi="Arial" w:cs="Arial"/>
                <w:b/>
                <w:bCs/>
              </w:rPr>
            </w:pPr>
            <w:r w:rsidRPr="00336FC9">
              <w:rPr>
                <w:rFonts w:ascii="Arial" w:hAnsi="Arial" w:cs="Arial"/>
                <w:b/>
                <w:bCs/>
              </w:rPr>
              <w:t>Simplificación de expresiones</w:t>
            </w:r>
          </w:p>
          <w:p w14:paraId="2AF8969D" w14:textId="77777777" w:rsidR="000B6654" w:rsidRPr="00336FC9" w:rsidRDefault="000B6654" w:rsidP="00336FC9">
            <w:pPr>
              <w:snapToGrid w:val="0"/>
              <w:spacing w:after="120" w:line="276" w:lineRule="auto"/>
              <w:ind w:left="284"/>
              <w:rPr>
                <w:rFonts w:ascii="Arial" w:hAnsi="Arial" w:cs="Arial"/>
              </w:rPr>
            </w:pPr>
            <w:r w:rsidRPr="00336FC9">
              <w:rPr>
                <w:rFonts w:ascii="Arial" w:hAnsi="Arial" w:cs="Arial"/>
                <w:b/>
                <w:bCs/>
              </w:rPr>
              <w:t>Problema.</w:t>
            </w:r>
            <w:r w:rsidRPr="00336FC9">
              <w:rPr>
                <w:rFonts w:ascii="Arial" w:hAnsi="Arial" w:cs="Arial"/>
              </w:rPr>
              <w:t xml:space="preserve"> Simplificar (4x² + 2x) + (3x² - x) </w:t>
            </w:r>
          </w:p>
          <w:p w14:paraId="1DB6D775" w14:textId="77777777" w:rsidR="000B6654" w:rsidRPr="00336FC9" w:rsidRDefault="000B6654" w:rsidP="00336FC9">
            <w:pPr>
              <w:snapToGrid w:val="0"/>
              <w:spacing w:after="120" w:line="276" w:lineRule="auto"/>
              <w:ind w:left="284"/>
              <w:rPr>
                <w:rFonts w:ascii="Arial" w:hAnsi="Arial" w:cs="Arial"/>
              </w:rPr>
            </w:pPr>
            <w:r w:rsidRPr="00336FC9">
              <w:rPr>
                <w:rFonts w:ascii="Arial" w:hAnsi="Arial" w:cs="Arial"/>
                <w:b/>
                <w:bCs/>
              </w:rPr>
              <w:t>Solución:</w:t>
            </w:r>
            <w:r w:rsidRPr="00336FC9">
              <w:rPr>
                <w:rFonts w:ascii="Arial" w:hAnsi="Arial" w:cs="Arial"/>
                <w:noProof/>
              </w:rPr>
              <w:t xml:space="preserve"> </w:t>
            </w:r>
          </w:p>
          <w:p w14:paraId="0A7475DB" w14:textId="4CBC2070" w:rsidR="000B6654" w:rsidRPr="00336FC9" w:rsidRDefault="000B6654" w:rsidP="00336FC9">
            <w:pPr>
              <w:numPr>
                <w:ilvl w:val="0"/>
                <w:numId w:val="47"/>
              </w:numPr>
              <w:tabs>
                <w:tab w:val="num" w:pos="720"/>
              </w:tabs>
              <w:snapToGrid w:val="0"/>
              <w:spacing w:after="120" w:line="276" w:lineRule="auto"/>
              <w:ind w:left="1134"/>
              <w:rPr>
                <w:rFonts w:ascii="Arial" w:hAnsi="Arial" w:cs="Arial"/>
              </w:rPr>
            </w:pPr>
            <w:r w:rsidRPr="00336FC9">
              <w:rPr>
                <w:rFonts w:ascii="Arial" w:hAnsi="Arial" w:cs="Arial"/>
              </w:rPr>
              <w:t>Identificar términos semejantes.</w:t>
            </w:r>
          </w:p>
          <w:p w14:paraId="30D9F793" w14:textId="683542D3" w:rsidR="000B6654" w:rsidRPr="00336FC9" w:rsidRDefault="000B6654" w:rsidP="00336FC9">
            <w:pPr>
              <w:numPr>
                <w:ilvl w:val="0"/>
                <w:numId w:val="47"/>
              </w:numPr>
              <w:tabs>
                <w:tab w:val="num" w:pos="720"/>
              </w:tabs>
              <w:snapToGrid w:val="0"/>
              <w:spacing w:after="120" w:line="276" w:lineRule="auto"/>
              <w:ind w:left="1134"/>
              <w:rPr>
                <w:rFonts w:ascii="Arial" w:hAnsi="Arial" w:cs="Arial"/>
              </w:rPr>
            </w:pPr>
            <w:r w:rsidRPr="00336FC9">
              <w:rPr>
                <w:rFonts w:ascii="Arial" w:hAnsi="Arial" w:cs="Arial"/>
              </w:rPr>
              <w:t>Sumar coeficientes.</w:t>
            </w:r>
          </w:p>
          <w:p w14:paraId="3DD353DE" w14:textId="515E210C" w:rsidR="00477E4F" w:rsidRPr="00336FC9" w:rsidRDefault="000B6654" w:rsidP="00336FC9">
            <w:pPr>
              <w:numPr>
                <w:ilvl w:val="0"/>
                <w:numId w:val="47"/>
              </w:numPr>
              <w:tabs>
                <w:tab w:val="num" w:pos="720"/>
              </w:tabs>
              <w:snapToGrid w:val="0"/>
              <w:spacing w:after="120" w:line="276" w:lineRule="auto"/>
              <w:ind w:left="1134"/>
              <w:rPr>
                <w:rFonts w:ascii="Arial" w:hAnsi="Arial" w:cs="Arial"/>
              </w:rPr>
            </w:pPr>
            <w:r w:rsidRPr="00336FC9">
              <w:rPr>
                <w:rFonts w:ascii="Arial" w:hAnsi="Arial" w:cs="Arial"/>
              </w:rPr>
              <w:t>Resultado: 7x² + x</w:t>
            </w:r>
          </w:p>
        </w:tc>
      </w:tr>
      <w:tr w:rsidR="00477E4F" w:rsidRPr="00336FC9" w14:paraId="7D988AA7" w14:textId="77777777" w:rsidTr="00F37E6D">
        <w:tc>
          <w:tcPr>
            <w:tcW w:w="800" w:type="pct"/>
            <w:vAlign w:val="center"/>
          </w:tcPr>
          <w:p w14:paraId="4F4B40CC" w14:textId="40605D56" w:rsidR="00477E4F" w:rsidRPr="00336FC9" w:rsidRDefault="00477E4F" w:rsidP="00336FC9">
            <w:pPr>
              <w:pStyle w:val="Normal0"/>
              <w:snapToGrid w:val="0"/>
              <w:spacing w:before="0" w:line="276" w:lineRule="auto"/>
              <w:rPr>
                <w:b/>
                <w:bCs/>
                <w:sz w:val="22"/>
                <w:lang w:val="es-ES"/>
              </w:rPr>
            </w:pPr>
            <w:r w:rsidRPr="00336FC9">
              <w:rPr>
                <w:b/>
                <w:bCs/>
                <w:sz w:val="22"/>
              </w:rPr>
              <w:t>Ejercicio 3</w:t>
            </w:r>
          </w:p>
        </w:tc>
        <w:tc>
          <w:tcPr>
            <w:tcW w:w="4200" w:type="pct"/>
            <w:vAlign w:val="center"/>
          </w:tcPr>
          <w:p w14:paraId="0A14ABF5" w14:textId="77777777" w:rsidR="000B6654" w:rsidRPr="00336FC9" w:rsidRDefault="000B6654" w:rsidP="00336FC9">
            <w:pPr>
              <w:snapToGrid w:val="0"/>
              <w:spacing w:after="120" w:line="276" w:lineRule="auto"/>
              <w:rPr>
                <w:rFonts w:ascii="Arial" w:hAnsi="Arial" w:cs="Arial"/>
                <w:b/>
                <w:bCs/>
              </w:rPr>
            </w:pPr>
            <w:r w:rsidRPr="00336FC9">
              <w:rPr>
                <w:rFonts w:ascii="Arial" w:hAnsi="Arial" w:cs="Arial"/>
                <w:b/>
                <w:bCs/>
              </w:rPr>
              <w:t>Simplificar la expresión 2x + 3y + 4x - y</w:t>
            </w:r>
          </w:p>
          <w:p w14:paraId="56158522" w14:textId="78961B6E" w:rsidR="000B6654" w:rsidRPr="00336FC9" w:rsidRDefault="000B6654" w:rsidP="00336FC9">
            <w:pPr>
              <w:snapToGrid w:val="0"/>
              <w:spacing w:after="120" w:line="276" w:lineRule="auto"/>
              <w:ind w:left="284"/>
              <w:rPr>
                <w:rFonts w:ascii="Arial" w:hAnsi="Arial" w:cs="Arial"/>
                <w:b/>
                <w:bCs/>
              </w:rPr>
            </w:pPr>
            <w:r w:rsidRPr="00336FC9">
              <w:rPr>
                <w:rFonts w:ascii="Arial" w:hAnsi="Arial" w:cs="Arial"/>
                <w:b/>
                <w:bCs/>
              </w:rPr>
              <w:t>Solución paso a paso:</w:t>
            </w:r>
          </w:p>
          <w:p w14:paraId="12A14CDC" w14:textId="77777777" w:rsidR="000B6654" w:rsidRPr="00336FC9" w:rsidRDefault="000B6654" w:rsidP="00336FC9">
            <w:pPr>
              <w:numPr>
                <w:ilvl w:val="0"/>
                <w:numId w:val="49"/>
              </w:numPr>
              <w:tabs>
                <w:tab w:val="clear" w:pos="720"/>
                <w:tab w:val="num" w:pos="1080"/>
              </w:tabs>
              <w:snapToGrid w:val="0"/>
              <w:spacing w:after="120" w:line="276" w:lineRule="auto"/>
              <w:ind w:left="1080"/>
              <w:rPr>
                <w:rFonts w:ascii="Arial" w:hAnsi="Arial" w:cs="Arial"/>
              </w:rPr>
            </w:pPr>
            <w:r w:rsidRPr="00336FC9">
              <w:rPr>
                <w:rFonts w:ascii="Arial" w:hAnsi="Arial" w:cs="Arial"/>
              </w:rPr>
              <w:t>Agrupar términos semejantes con x</w:t>
            </w:r>
          </w:p>
          <w:p w14:paraId="510E4FCA" w14:textId="77777777" w:rsidR="000B6654" w:rsidRPr="00336FC9" w:rsidRDefault="000B6654" w:rsidP="00336FC9">
            <w:pPr>
              <w:numPr>
                <w:ilvl w:val="0"/>
                <w:numId w:val="49"/>
              </w:numPr>
              <w:tabs>
                <w:tab w:val="clear" w:pos="720"/>
                <w:tab w:val="num" w:pos="1080"/>
              </w:tabs>
              <w:snapToGrid w:val="0"/>
              <w:spacing w:after="120" w:line="276" w:lineRule="auto"/>
              <w:ind w:left="1080"/>
              <w:rPr>
                <w:rFonts w:ascii="Arial" w:hAnsi="Arial" w:cs="Arial"/>
              </w:rPr>
            </w:pPr>
            <w:r w:rsidRPr="00336FC9">
              <w:rPr>
                <w:rFonts w:ascii="Arial" w:hAnsi="Arial" w:cs="Arial"/>
              </w:rPr>
              <w:t>Agrupar términos semejantes con y</w:t>
            </w:r>
          </w:p>
          <w:p w14:paraId="2D17D73E" w14:textId="77777777" w:rsidR="000B6654" w:rsidRPr="00336FC9" w:rsidRDefault="000B6654" w:rsidP="00336FC9">
            <w:pPr>
              <w:numPr>
                <w:ilvl w:val="0"/>
                <w:numId w:val="49"/>
              </w:numPr>
              <w:tabs>
                <w:tab w:val="clear" w:pos="720"/>
                <w:tab w:val="num" w:pos="1080"/>
              </w:tabs>
              <w:snapToGrid w:val="0"/>
              <w:spacing w:after="120" w:line="276" w:lineRule="auto"/>
              <w:ind w:left="1080"/>
              <w:rPr>
                <w:rFonts w:ascii="Arial" w:hAnsi="Arial" w:cs="Arial"/>
              </w:rPr>
            </w:pPr>
            <w:r w:rsidRPr="00336FC9">
              <w:rPr>
                <w:rFonts w:ascii="Arial" w:hAnsi="Arial" w:cs="Arial"/>
              </w:rPr>
              <w:t>Sumar coeficientes de x: 2x + 4x = 6x</w:t>
            </w:r>
          </w:p>
          <w:p w14:paraId="06A93DB8" w14:textId="77777777" w:rsidR="000B6654" w:rsidRPr="00336FC9" w:rsidRDefault="000B6654" w:rsidP="00336FC9">
            <w:pPr>
              <w:numPr>
                <w:ilvl w:val="0"/>
                <w:numId w:val="49"/>
              </w:numPr>
              <w:tabs>
                <w:tab w:val="clear" w:pos="720"/>
                <w:tab w:val="num" w:pos="1080"/>
              </w:tabs>
              <w:snapToGrid w:val="0"/>
              <w:spacing w:after="120" w:line="276" w:lineRule="auto"/>
              <w:ind w:left="1080"/>
              <w:rPr>
                <w:rFonts w:ascii="Arial" w:hAnsi="Arial" w:cs="Arial"/>
              </w:rPr>
            </w:pPr>
            <w:r w:rsidRPr="00336FC9">
              <w:rPr>
                <w:rFonts w:ascii="Arial" w:hAnsi="Arial" w:cs="Arial"/>
              </w:rPr>
              <w:t>Sumar coeficientes de y: 3y - y = 2y</w:t>
            </w:r>
          </w:p>
          <w:p w14:paraId="1501B564" w14:textId="13E5D02E" w:rsidR="00477E4F" w:rsidRPr="00336FC9" w:rsidRDefault="000B6654" w:rsidP="00336FC9">
            <w:pPr>
              <w:numPr>
                <w:ilvl w:val="0"/>
                <w:numId w:val="49"/>
              </w:numPr>
              <w:tabs>
                <w:tab w:val="clear" w:pos="720"/>
                <w:tab w:val="num" w:pos="1080"/>
              </w:tabs>
              <w:snapToGrid w:val="0"/>
              <w:spacing w:after="120" w:line="276" w:lineRule="auto"/>
              <w:ind w:left="1080"/>
              <w:rPr>
                <w:rFonts w:ascii="Arial" w:hAnsi="Arial" w:cs="Arial"/>
              </w:rPr>
            </w:pPr>
            <w:r w:rsidRPr="00336FC9">
              <w:rPr>
                <w:rFonts w:ascii="Arial" w:hAnsi="Arial" w:cs="Arial"/>
              </w:rPr>
              <w:t>Expresión simplificada: 6x + 2y</w:t>
            </w:r>
          </w:p>
        </w:tc>
      </w:tr>
      <w:tr w:rsidR="00477E4F" w:rsidRPr="00336FC9" w14:paraId="692B64B5" w14:textId="77777777" w:rsidTr="00F37E6D">
        <w:tc>
          <w:tcPr>
            <w:tcW w:w="800" w:type="pct"/>
            <w:vAlign w:val="center"/>
          </w:tcPr>
          <w:p w14:paraId="10CFA437" w14:textId="5645C245" w:rsidR="00477E4F" w:rsidRPr="00336FC9" w:rsidRDefault="00477E4F" w:rsidP="00336FC9">
            <w:pPr>
              <w:pStyle w:val="Normal0"/>
              <w:snapToGrid w:val="0"/>
              <w:spacing w:before="0" w:line="276" w:lineRule="auto"/>
              <w:rPr>
                <w:b/>
                <w:bCs/>
                <w:sz w:val="22"/>
                <w:lang w:val="es-ES"/>
              </w:rPr>
            </w:pPr>
            <w:r w:rsidRPr="00336FC9">
              <w:rPr>
                <w:b/>
                <w:bCs/>
                <w:sz w:val="22"/>
              </w:rPr>
              <w:t>Ejercicio 4</w:t>
            </w:r>
          </w:p>
        </w:tc>
        <w:tc>
          <w:tcPr>
            <w:tcW w:w="4200" w:type="pct"/>
            <w:vAlign w:val="center"/>
          </w:tcPr>
          <w:p w14:paraId="73FB9A4F" w14:textId="78774D63" w:rsidR="000B6654" w:rsidRPr="00336FC9" w:rsidRDefault="000B6654" w:rsidP="00336FC9">
            <w:pPr>
              <w:snapToGrid w:val="0"/>
              <w:spacing w:after="120" w:line="276" w:lineRule="auto"/>
              <w:rPr>
                <w:rFonts w:ascii="Arial" w:hAnsi="Arial" w:cs="Arial"/>
                <w:b/>
                <w:bCs/>
              </w:rPr>
            </w:pPr>
            <w:r w:rsidRPr="00336FC9">
              <w:rPr>
                <w:rFonts w:ascii="Arial" w:hAnsi="Arial" w:cs="Arial"/>
                <w:b/>
                <w:bCs/>
              </w:rPr>
              <w:t>Aplicación práctica</w:t>
            </w:r>
          </w:p>
          <w:p w14:paraId="165BC0BD" w14:textId="77777777" w:rsidR="000B6654" w:rsidRPr="00336FC9" w:rsidRDefault="000B6654" w:rsidP="00336FC9">
            <w:pPr>
              <w:snapToGrid w:val="0"/>
              <w:spacing w:after="120" w:line="276" w:lineRule="auto"/>
              <w:ind w:left="284"/>
              <w:rPr>
                <w:rFonts w:ascii="Arial" w:hAnsi="Arial" w:cs="Arial"/>
              </w:rPr>
            </w:pPr>
            <w:r w:rsidRPr="00336FC9">
              <w:rPr>
                <w:rFonts w:ascii="Arial" w:hAnsi="Arial" w:cs="Arial"/>
                <w:b/>
                <w:bCs/>
              </w:rPr>
              <w:t>Problema:</w:t>
            </w:r>
            <w:r w:rsidRPr="00336FC9">
              <w:rPr>
                <w:rFonts w:ascii="Arial" w:hAnsi="Arial" w:cs="Arial"/>
              </w:rPr>
              <w:t xml:space="preserve"> Un rectángulo tiene largo x+2 y ancho x-1. Expresar su área algebraicamente. </w:t>
            </w:r>
          </w:p>
          <w:p w14:paraId="2F8A3833" w14:textId="77777777" w:rsidR="000B6654" w:rsidRPr="00336FC9" w:rsidRDefault="000B6654" w:rsidP="00336FC9">
            <w:pPr>
              <w:snapToGrid w:val="0"/>
              <w:spacing w:after="120" w:line="276" w:lineRule="auto"/>
              <w:ind w:left="284"/>
              <w:rPr>
                <w:rFonts w:ascii="Arial" w:hAnsi="Arial" w:cs="Arial"/>
                <w:b/>
                <w:bCs/>
              </w:rPr>
            </w:pPr>
            <w:r w:rsidRPr="00336FC9">
              <w:rPr>
                <w:rFonts w:ascii="Arial" w:hAnsi="Arial" w:cs="Arial"/>
                <w:b/>
                <w:bCs/>
              </w:rPr>
              <w:t>Solución:</w:t>
            </w:r>
          </w:p>
          <w:p w14:paraId="08DB8935" w14:textId="649ABEE9" w:rsidR="00477E4F" w:rsidRPr="00336FC9" w:rsidRDefault="000B6654" w:rsidP="00336FC9">
            <w:pPr>
              <w:snapToGrid w:val="0"/>
              <w:spacing w:after="120" w:line="276" w:lineRule="auto"/>
              <w:ind w:left="1022"/>
              <w:rPr>
                <w:rFonts w:ascii="Arial" w:hAnsi="Arial" w:cs="Arial"/>
              </w:rPr>
            </w:pPr>
            <w:r w:rsidRPr="00336FC9">
              <w:rPr>
                <w:rFonts w:ascii="Arial" w:hAnsi="Arial" w:cs="Arial"/>
              </w:rPr>
              <w:t>A = (x+</w:t>
            </w:r>
            <w:proofErr w:type="gramStart"/>
            <w:r w:rsidRPr="00336FC9">
              <w:rPr>
                <w:rFonts w:ascii="Arial" w:hAnsi="Arial" w:cs="Arial"/>
              </w:rPr>
              <w:t>2)(</w:t>
            </w:r>
            <w:proofErr w:type="gramEnd"/>
            <w:r w:rsidRPr="00336FC9">
              <w:rPr>
                <w:rFonts w:ascii="Arial" w:hAnsi="Arial" w:cs="Arial"/>
              </w:rPr>
              <w:t>x-1) = x² + x – 2</w:t>
            </w:r>
          </w:p>
        </w:tc>
      </w:tr>
    </w:tbl>
    <w:p w14:paraId="35A3C5DE" w14:textId="77777777" w:rsidR="00477E4F" w:rsidRPr="00336FC9" w:rsidRDefault="00477E4F" w:rsidP="00336FC9">
      <w:pPr>
        <w:snapToGrid w:val="0"/>
        <w:spacing w:after="120"/>
        <w:rPr>
          <w:rFonts w:ascii="Arial" w:hAnsi="Arial" w:cs="Arial"/>
          <w:b/>
          <w:bCs/>
          <w:color w:val="FF0000"/>
        </w:rPr>
      </w:pPr>
    </w:p>
    <w:p w14:paraId="7FEE3C3E" w14:textId="5B7B93BF" w:rsidR="008E274E" w:rsidRPr="00336FC9" w:rsidRDefault="00842207" w:rsidP="00336FC9">
      <w:pPr>
        <w:pStyle w:val="Heading2"/>
        <w:keepNext w:val="0"/>
        <w:keepLines w:val="0"/>
        <w:snapToGrid w:val="0"/>
        <w:spacing w:before="0" w:after="120"/>
        <w:contextualSpacing w:val="0"/>
        <w:rPr>
          <w:rFonts w:cs="Arial"/>
          <w:szCs w:val="22"/>
        </w:rPr>
      </w:pPr>
      <w:bookmarkStart w:id="34" w:name="_Toc183882551"/>
      <w:r>
        <w:rPr>
          <w:rFonts w:cs="Arial"/>
          <w:szCs w:val="22"/>
        </w:rPr>
        <w:t>3.</w:t>
      </w:r>
      <w:r w:rsidR="006C4C27" w:rsidRPr="00336FC9">
        <w:rPr>
          <w:rFonts w:cs="Arial"/>
          <w:szCs w:val="22"/>
        </w:rPr>
        <w:t xml:space="preserve"> Resolución de </w:t>
      </w:r>
      <w:r w:rsidR="008A7FFE" w:rsidRPr="00336FC9">
        <w:rPr>
          <w:rFonts w:cs="Arial"/>
          <w:szCs w:val="22"/>
        </w:rPr>
        <w:t>ecuaciones lineales sencillas</w:t>
      </w:r>
      <w:bookmarkEnd w:id="34"/>
    </w:p>
    <w:p w14:paraId="3F037C00" w14:textId="32285FEE" w:rsidR="006C4C27" w:rsidRPr="00842207" w:rsidRDefault="00842207" w:rsidP="00336FC9">
      <w:pPr>
        <w:pStyle w:val="Heading3"/>
        <w:keepNext w:val="0"/>
        <w:keepLines w:val="0"/>
        <w:snapToGrid w:val="0"/>
        <w:spacing w:before="0" w:after="120"/>
        <w:contextualSpacing w:val="0"/>
        <w:rPr>
          <w:rFonts w:cs="Arial"/>
          <w:b w:val="0"/>
          <w:bCs/>
          <w:szCs w:val="22"/>
        </w:rPr>
      </w:pPr>
      <w:bookmarkStart w:id="35" w:name="_Toc183882552"/>
      <w:r w:rsidRPr="00842207">
        <w:rPr>
          <w:rFonts w:cs="Arial"/>
          <w:b w:val="0"/>
          <w:bCs/>
          <w:szCs w:val="22"/>
        </w:rPr>
        <w:t>Comencemos conociendo los f</w:t>
      </w:r>
      <w:r w:rsidR="006C4C27" w:rsidRPr="00842207">
        <w:rPr>
          <w:rFonts w:cs="Arial"/>
          <w:b w:val="0"/>
          <w:bCs/>
          <w:szCs w:val="22"/>
        </w:rPr>
        <w:t xml:space="preserve">undamentos de </w:t>
      </w:r>
      <w:r w:rsidR="008A7FFE" w:rsidRPr="00842207">
        <w:rPr>
          <w:rFonts w:cs="Arial"/>
          <w:b w:val="0"/>
          <w:bCs/>
          <w:szCs w:val="22"/>
        </w:rPr>
        <w:t>ecuaciones lineales</w:t>
      </w:r>
      <w:bookmarkEnd w:id="35"/>
      <w:r w:rsidRPr="00842207">
        <w:rPr>
          <w:rFonts w:cs="Arial"/>
          <w:b w:val="0"/>
          <w:bCs/>
          <w:szCs w:val="22"/>
        </w:rPr>
        <w:t>.</w:t>
      </w:r>
    </w:p>
    <w:p w14:paraId="64B878E9" w14:textId="77777777" w:rsidR="006C4C27" w:rsidRPr="00336FC9" w:rsidRDefault="006C4C27" w:rsidP="00336FC9">
      <w:pPr>
        <w:snapToGrid w:val="0"/>
        <w:spacing w:after="120"/>
        <w:rPr>
          <w:rFonts w:ascii="Arial" w:hAnsi="Arial" w:cs="Arial"/>
        </w:rPr>
      </w:pPr>
      <w:r w:rsidRPr="00336FC9">
        <w:rPr>
          <w:rFonts w:ascii="Arial" w:hAnsi="Arial" w:cs="Arial"/>
        </w:rPr>
        <w:lastRenderedPageBreak/>
        <w:t>Una ecuación lineal representa una relación matemática donde la variable aparece únicamente en primer grado. Sus características principales incluyen:</w:t>
      </w:r>
    </w:p>
    <w:p w14:paraId="11CE873D" w14:textId="7F1861C4" w:rsidR="00DD617F" w:rsidRPr="00336FC9" w:rsidRDefault="00DD617F" w:rsidP="00336FC9">
      <w:pPr>
        <w:snapToGrid w:val="0"/>
        <w:spacing w:after="120"/>
        <w:rPr>
          <w:rFonts w:ascii="Arial" w:hAnsi="Arial" w:cs="Arial"/>
          <w:color w:val="FF0000"/>
        </w:rPr>
      </w:pPr>
    </w:p>
    <w:tbl>
      <w:tblPr>
        <w:tblStyle w:val="TableGrid"/>
        <w:tblW w:w="5000" w:type="pct"/>
        <w:tblLook w:val="04A0" w:firstRow="1" w:lastRow="0" w:firstColumn="1" w:lastColumn="0" w:noHBand="0" w:noVBand="1"/>
      </w:tblPr>
      <w:tblGrid>
        <w:gridCol w:w="1556"/>
        <w:gridCol w:w="7274"/>
      </w:tblGrid>
      <w:tr w:rsidR="00FB3A05" w:rsidRPr="00336FC9" w14:paraId="5EF9735F" w14:textId="77777777" w:rsidTr="00F37E6D">
        <w:tc>
          <w:tcPr>
            <w:tcW w:w="5000" w:type="pct"/>
            <w:gridSpan w:val="2"/>
            <w:shd w:val="clear" w:color="auto" w:fill="9BBB59" w:themeFill="accent3"/>
            <w:vAlign w:val="center"/>
          </w:tcPr>
          <w:p w14:paraId="7E4CAF99" w14:textId="77777777" w:rsidR="00FB3A05" w:rsidRPr="00336FC9" w:rsidRDefault="00FB3A05" w:rsidP="00336FC9">
            <w:pPr>
              <w:pStyle w:val="Normal0"/>
              <w:snapToGrid w:val="0"/>
              <w:spacing w:before="0" w:line="276" w:lineRule="auto"/>
              <w:jc w:val="center"/>
              <w:rPr>
                <w:b/>
                <w:bCs/>
                <w:sz w:val="22"/>
                <w:lang w:val="es-ES"/>
              </w:rPr>
            </w:pPr>
            <w:r w:rsidRPr="00336FC9">
              <w:rPr>
                <w:b/>
                <w:bCs/>
                <w:sz w:val="22"/>
                <w:lang w:val="es-ES"/>
              </w:rPr>
              <w:t>ACORDEÓN</w:t>
            </w:r>
          </w:p>
        </w:tc>
      </w:tr>
      <w:tr w:rsidR="00FB3A05" w:rsidRPr="00336FC9" w14:paraId="60F8B33B" w14:textId="77777777" w:rsidTr="00200D0B">
        <w:tc>
          <w:tcPr>
            <w:tcW w:w="881" w:type="pct"/>
            <w:vAlign w:val="center"/>
          </w:tcPr>
          <w:p w14:paraId="568384E6" w14:textId="42CBBE85" w:rsidR="00200D0B" w:rsidRPr="00336FC9" w:rsidRDefault="00200D0B" w:rsidP="00336FC9">
            <w:pPr>
              <w:pStyle w:val="Normal0"/>
              <w:snapToGrid w:val="0"/>
              <w:spacing w:before="0" w:line="276" w:lineRule="auto"/>
              <w:rPr>
                <w:sz w:val="22"/>
              </w:rPr>
            </w:pPr>
            <w:r w:rsidRPr="00336FC9">
              <w:rPr>
                <w:b/>
                <w:bCs/>
                <w:sz w:val="22"/>
              </w:rPr>
              <w:t xml:space="preserve">Estructura </w:t>
            </w:r>
            <w:r w:rsidR="00CA504B" w:rsidRPr="00336FC9">
              <w:rPr>
                <w:b/>
                <w:bCs/>
                <w:sz w:val="22"/>
              </w:rPr>
              <w:t>g</w:t>
            </w:r>
            <w:r w:rsidRPr="00336FC9">
              <w:rPr>
                <w:b/>
                <w:bCs/>
                <w:sz w:val="22"/>
              </w:rPr>
              <w:t>eneral</w:t>
            </w:r>
            <w:r w:rsidRPr="00336FC9">
              <w:rPr>
                <w:sz w:val="22"/>
              </w:rPr>
              <w:t xml:space="preserve">: </w:t>
            </w:r>
          </w:p>
          <w:p w14:paraId="22CBE7D8" w14:textId="2DE21D1C" w:rsidR="00FB3A05" w:rsidRPr="00336FC9" w:rsidRDefault="00200D0B" w:rsidP="00336FC9">
            <w:pPr>
              <w:pStyle w:val="Normal0"/>
              <w:snapToGrid w:val="0"/>
              <w:spacing w:before="0" w:line="276" w:lineRule="auto"/>
              <w:rPr>
                <w:b/>
                <w:bCs/>
                <w:sz w:val="22"/>
                <w:lang w:val="es-ES"/>
              </w:rPr>
            </w:pPr>
            <w:proofErr w:type="spellStart"/>
            <w:r w:rsidRPr="00336FC9">
              <w:rPr>
                <w:b/>
                <w:bCs/>
                <w:sz w:val="22"/>
              </w:rPr>
              <w:t>ax</w:t>
            </w:r>
            <w:proofErr w:type="spellEnd"/>
            <w:r w:rsidRPr="00336FC9">
              <w:rPr>
                <w:b/>
                <w:bCs/>
                <w:sz w:val="22"/>
              </w:rPr>
              <w:t xml:space="preserve"> + b =</w:t>
            </w:r>
            <w:r w:rsidRPr="00336FC9">
              <w:rPr>
                <w:sz w:val="22"/>
              </w:rPr>
              <w:t xml:space="preserve"> </w:t>
            </w:r>
            <w:r w:rsidRPr="00336FC9">
              <w:rPr>
                <w:b/>
                <w:bCs/>
                <w:sz w:val="22"/>
              </w:rPr>
              <w:t>c</w:t>
            </w:r>
          </w:p>
        </w:tc>
        <w:tc>
          <w:tcPr>
            <w:tcW w:w="4119" w:type="pct"/>
            <w:vAlign w:val="center"/>
          </w:tcPr>
          <w:p w14:paraId="60978B2F" w14:textId="1D58C16C" w:rsidR="00200D0B" w:rsidRPr="00336FC9" w:rsidRDefault="00200D0B" w:rsidP="00336FC9">
            <w:pPr>
              <w:numPr>
                <w:ilvl w:val="1"/>
                <w:numId w:val="50"/>
              </w:numPr>
              <w:snapToGrid w:val="0"/>
              <w:spacing w:after="120" w:line="276" w:lineRule="auto"/>
              <w:ind w:left="315"/>
              <w:rPr>
                <w:rFonts w:ascii="Arial" w:hAnsi="Arial" w:cs="Arial"/>
              </w:rPr>
            </w:pPr>
            <w:r w:rsidRPr="00336FC9">
              <w:rPr>
                <w:rFonts w:ascii="Arial" w:hAnsi="Arial" w:cs="Arial"/>
              </w:rPr>
              <w:t>a, b y c son números con</w:t>
            </w:r>
            <w:r w:rsidR="00CA504B" w:rsidRPr="00336FC9">
              <w:rPr>
                <w:rFonts w:ascii="Arial" w:hAnsi="Arial" w:cs="Arial"/>
              </w:rPr>
              <w:t>s</w:t>
            </w:r>
            <w:r w:rsidRPr="00336FC9">
              <w:rPr>
                <w:rFonts w:ascii="Arial" w:hAnsi="Arial" w:cs="Arial"/>
              </w:rPr>
              <w:t>tantes</w:t>
            </w:r>
            <w:r w:rsidR="00F95ED6" w:rsidRPr="00336FC9">
              <w:rPr>
                <w:rFonts w:ascii="Arial" w:hAnsi="Arial" w:cs="Arial"/>
              </w:rPr>
              <w:t>.</w:t>
            </w:r>
          </w:p>
          <w:p w14:paraId="30C37B38" w14:textId="1EB36DF0" w:rsidR="00200D0B" w:rsidRPr="00336FC9" w:rsidRDefault="00200D0B" w:rsidP="00336FC9">
            <w:pPr>
              <w:numPr>
                <w:ilvl w:val="1"/>
                <w:numId w:val="50"/>
              </w:numPr>
              <w:snapToGrid w:val="0"/>
              <w:spacing w:after="120" w:line="276" w:lineRule="auto"/>
              <w:ind w:left="315"/>
              <w:rPr>
                <w:rFonts w:ascii="Arial" w:hAnsi="Arial" w:cs="Arial"/>
              </w:rPr>
            </w:pPr>
            <w:r w:rsidRPr="00336FC9">
              <w:rPr>
                <w:rFonts w:ascii="Arial" w:hAnsi="Arial" w:cs="Arial"/>
              </w:rPr>
              <w:t>'a' es el coeficiente de la variable</w:t>
            </w:r>
            <w:r w:rsidR="00F95ED6" w:rsidRPr="00336FC9">
              <w:rPr>
                <w:rFonts w:ascii="Arial" w:hAnsi="Arial" w:cs="Arial"/>
              </w:rPr>
              <w:t>.</w:t>
            </w:r>
          </w:p>
          <w:p w14:paraId="565AD175" w14:textId="648D5BF0" w:rsidR="00200D0B" w:rsidRPr="00336FC9" w:rsidRDefault="00200D0B" w:rsidP="00336FC9">
            <w:pPr>
              <w:numPr>
                <w:ilvl w:val="1"/>
                <w:numId w:val="50"/>
              </w:numPr>
              <w:snapToGrid w:val="0"/>
              <w:spacing w:after="120" w:line="276" w:lineRule="auto"/>
              <w:ind w:left="315"/>
              <w:rPr>
                <w:rFonts w:ascii="Arial" w:hAnsi="Arial" w:cs="Arial"/>
              </w:rPr>
            </w:pPr>
            <w:r w:rsidRPr="00336FC9">
              <w:rPr>
                <w:rFonts w:ascii="Arial" w:hAnsi="Arial" w:cs="Arial"/>
              </w:rPr>
              <w:t>'b' es el término independiente</w:t>
            </w:r>
            <w:r w:rsidR="00F95ED6" w:rsidRPr="00336FC9">
              <w:rPr>
                <w:rFonts w:ascii="Arial" w:hAnsi="Arial" w:cs="Arial"/>
              </w:rPr>
              <w:t>.</w:t>
            </w:r>
          </w:p>
          <w:p w14:paraId="038A0544" w14:textId="1E0CF888" w:rsidR="00FB3A05" w:rsidRPr="00336FC9" w:rsidRDefault="00200D0B" w:rsidP="00336FC9">
            <w:pPr>
              <w:numPr>
                <w:ilvl w:val="1"/>
                <w:numId w:val="50"/>
              </w:numPr>
              <w:snapToGrid w:val="0"/>
              <w:spacing w:after="120" w:line="276" w:lineRule="auto"/>
              <w:ind w:left="315"/>
              <w:rPr>
                <w:rFonts w:ascii="Arial" w:hAnsi="Arial" w:cs="Arial"/>
              </w:rPr>
            </w:pPr>
            <w:r w:rsidRPr="00336FC9">
              <w:rPr>
                <w:rFonts w:ascii="Arial" w:hAnsi="Arial" w:cs="Arial"/>
              </w:rPr>
              <w:t>'c' representa el resultado de la ecuación</w:t>
            </w:r>
            <w:r w:rsidR="00F95ED6" w:rsidRPr="00336FC9">
              <w:rPr>
                <w:rFonts w:ascii="Arial" w:hAnsi="Arial" w:cs="Arial"/>
              </w:rPr>
              <w:t>.</w:t>
            </w:r>
          </w:p>
        </w:tc>
      </w:tr>
      <w:tr w:rsidR="00FB3A05" w:rsidRPr="00336FC9" w14:paraId="2FBE903A" w14:textId="77777777" w:rsidTr="00200D0B">
        <w:tc>
          <w:tcPr>
            <w:tcW w:w="881" w:type="pct"/>
            <w:vAlign w:val="center"/>
          </w:tcPr>
          <w:p w14:paraId="4000BABF" w14:textId="0741D4BE" w:rsidR="00FB3A05" w:rsidRPr="00336FC9" w:rsidRDefault="00200D0B" w:rsidP="00336FC9">
            <w:pPr>
              <w:pStyle w:val="Normal0"/>
              <w:snapToGrid w:val="0"/>
              <w:spacing w:before="0" w:line="276" w:lineRule="auto"/>
              <w:rPr>
                <w:b/>
                <w:bCs/>
                <w:sz w:val="22"/>
                <w:lang w:val="es-ES"/>
              </w:rPr>
            </w:pPr>
            <w:r w:rsidRPr="00336FC9">
              <w:rPr>
                <w:b/>
                <w:bCs/>
                <w:sz w:val="22"/>
              </w:rPr>
              <w:t>Propiedades esenciales</w:t>
            </w:r>
          </w:p>
        </w:tc>
        <w:tc>
          <w:tcPr>
            <w:tcW w:w="4119" w:type="pct"/>
            <w:vAlign w:val="center"/>
          </w:tcPr>
          <w:p w14:paraId="1EA74917" w14:textId="72A733EC" w:rsidR="00200D0B" w:rsidRPr="00336FC9" w:rsidRDefault="00200D0B" w:rsidP="00336FC9">
            <w:pPr>
              <w:numPr>
                <w:ilvl w:val="0"/>
                <w:numId w:val="51"/>
              </w:numPr>
              <w:tabs>
                <w:tab w:val="num" w:pos="720"/>
              </w:tabs>
              <w:snapToGrid w:val="0"/>
              <w:spacing w:after="120" w:line="276" w:lineRule="auto"/>
              <w:ind w:left="315"/>
              <w:rPr>
                <w:rFonts w:ascii="Arial" w:hAnsi="Arial" w:cs="Arial"/>
              </w:rPr>
            </w:pPr>
            <w:r w:rsidRPr="00336FC9">
              <w:rPr>
                <w:rFonts w:ascii="Arial" w:hAnsi="Arial" w:cs="Arial"/>
              </w:rPr>
              <w:t>Grado uno para la variable</w:t>
            </w:r>
            <w:r w:rsidR="00F95ED6" w:rsidRPr="00336FC9">
              <w:rPr>
                <w:rFonts w:ascii="Arial" w:hAnsi="Arial" w:cs="Arial"/>
              </w:rPr>
              <w:t>.</w:t>
            </w:r>
          </w:p>
          <w:p w14:paraId="12ABA776" w14:textId="137FDF9F" w:rsidR="00200D0B" w:rsidRPr="00336FC9" w:rsidRDefault="00200D0B" w:rsidP="00336FC9">
            <w:pPr>
              <w:pStyle w:val="ListParagraph"/>
              <w:numPr>
                <w:ilvl w:val="0"/>
                <w:numId w:val="51"/>
              </w:numPr>
              <w:snapToGrid w:val="0"/>
              <w:spacing w:after="120" w:line="276" w:lineRule="auto"/>
              <w:ind w:left="315"/>
              <w:contextualSpacing w:val="0"/>
              <w:rPr>
                <w:rFonts w:ascii="Arial" w:hAnsi="Arial" w:cs="Arial"/>
                <w:sz w:val="22"/>
                <w:szCs w:val="22"/>
                <w:lang w:val="es-ES"/>
              </w:rPr>
            </w:pPr>
            <w:r w:rsidRPr="00336FC9">
              <w:rPr>
                <w:rFonts w:ascii="Arial" w:hAnsi="Arial" w:cs="Arial"/>
                <w:sz w:val="22"/>
                <w:szCs w:val="22"/>
                <w:lang w:val="es-ES"/>
              </w:rPr>
              <w:t>No tienen exponentes mayores a 1</w:t>
            </w:r>
            <w:r w:rsidR="00F95ED6" w:rsidRPr="00336FC9">
              <w:rPr>
                <w:rFonts w:ascii="Arial" w:hAnsi="Arial" w:cs="Arial"/>
                <w:sz w:val="22"/>
                <w:szCs w:val="22"/>
                <w:lang w:val="es-ES"/>
              </w:rPr>
              <w:t>.</w:t>
            </w:r>
          </w:p>
          <w:p w14:paraId="5E4424DE" w14:textId="2BB2860B" w:rsidR="00200D0B" w:rsidRPr="00336FC9" w:rsidRDefault="00200D0B" w:rsidP="00336FC9">
            <w:pPr>
              <w:pStyle w:val="ListParagraph"/>
              <w:numPr>
                <w:ilvl w:val="0"/>
                <w:numId w:val="51"/>
              </w:numPr>
              <w:snapToGrid w:val="0"/>
              <w:spacing w:after="120" w:line="276" w:lineRule="auto"/>
              <w:ind w:left="315"/>
              <w:contextualSpacing w:val="0"/>
              <w:rPr>
                <w:rFonts w:ascii="Arial" w:hAnsi="Arial" w:cs="Arial"/>
                <w:sz w:val="22"/>
                <w:szCs w:val="22"/>
                <w:lang w:val="es-ES"/>
              </w:rPr>
            </w:pPr>
            <w:r w:rsidRPr="00336FC9">
              <w:rPr>
                <w:rFonts w:ascii="Arial" w:hAnsi="Arial" w:cs="Arial"/>
                <w:sz w:val="22"/>
                <w:szCs w:val="22"/>
                <w:lang w:val="es-ES"/>
              </w:rPr>
              <w:t>Las variables no están multiplicadas entre sí</w:t>
            </w:r>
            <w:r w:rsidR="00F95ED6" w:rsidRPr="00336FC9">
              <w:rPr>
                <w:rFonts w:ascii="Arial" w:hAnsi="Arial" w:cs="Arial"/>
                <w:sz w:val="22"/>
                <w:szCs w:val="22"/>
                <w:lang w:val="es-ES"/>
              </w:rPr>
              <w:t>.</w:t>
            </w:r>
          </w:p>
          <w:p w14:paraId="77475207" w14:textId="7ACD1F12" w:rsidR="00200D0B" w:rsidRPr="00336FC9" w:rsidRDefault="00200D0B" w:rsidP="00336FC9">
            <w:pPr>
              <w:numPr>
                <w:ilvl w:val="0"/>
                <w:numId w:val="51"/>
              </w:numPr>
              <w:tabs>
                <w:tab w:val="num" w:pos="720"/>
              </w:tabs>
              <w:snapToGrid w:val="0"/>
              <w:spacing w:after="120" w:line="276" w:lineRule="auto"/>
              <w:ind w:left="315"/>
              <w:rPr>
                <w:rFonts w:ascii="Arial" w:hAnsi="Arial" w:cs="Arial"/>
              </w:rPr>
            </w:pPr>
            <w:r w:rsidRPr="00336FC9">
              <w:rPr>
                <w:rFonts w:ascii="Arial" w:hAnsi="Arial" w:cs="Arial"/>
              </w:rPr>
              <w:t>Relación de igualdad entre expresiones</w:t>
            </w:r>
            <w:r w:rsidR="00F95ED6" w:rsidRPr="00336FC9">
              <w:rPr>
                <w:rFonts w:ascii="Arial" w:hAnsi="Arial" w:cs="Arial"/>
              </w:rPr>
              <w:t>.</w:t>
            </w:r>
          </w:p>
          <w:p w14:paraId="0622E0A4" w14:textId="7100FC30" w:rsidR="00200D0B" w:rsidRPr="00336FC9" w:rsidRDefault="00200D0B" w:rsidP="00336FC9">
            <w:pPr>
              <w:numPr>
                <w:ilvl w:val="0"/>
                <w:numId w:val="51"/>
              </w:numPr>
              <w:tabs>
                <w:tab w:val="num" w:pos="720"/>
              </w:tabs>
              <w:snapToGrid w:val="0"/>
              <w:spacing w:after="120" w:line="276" w:lineRule="auto"/>
              <w:ind w:left="315"/>
              <w:rPr>
                <w:rFonts w:ascii="Arial" w:hAnsi="Arial" w:cs="Arial"/>
              </w:rPr>
            </w:pPr>
            <w:r w:rsidRPr="00336FC9">
              <w:rPr>
                <w:rFonts w:ascii="Arial" w:hAnsi="Arial" w:cs="Arial"/>
              </w:rPr>
              <w:t>Posibilidad de despejar la incógnita mediante operaciones inversas</w:t>
            </w:r>
            <w:r w:rsidR="00F95ED6" w:rsidRPr="00336FC9">
              <w:rPr>
                <w:rFonts w:ascii="Arial" w:hAnsi="Arial" w:cs="Arial"/>
              </w:rPr>
              <w:t>.</w:t>
            </w:r>
          </w:p>
          <w:p w14:paraId="770902D5" w14:textId="403F0B83" w:rsidR="00FB3A05" w:rsidRPr="00336FC9" w:rsidRDefault="00200D0B" w:rsidP="00336FC9">
            <w:pPr>
              <w:numPr>
                <w:ilvl w:val="0"/>
                <w:numId w:val="51"/>
              </w:numPr>
              <w:tabs>
                <w:tab w:val="num" w:pos="720"/>
              </w:tabs>
              <w:snapToGrid w:val="0"/>
              <w:spacing w:after="120" w:line="276" w:lineRule="auto"/>
              <w:ind w:left="315"/>
              <w:rPr>
                <w:rFonts w:ascii="Arial" w:hAnsi="Arial" w:cs="Arial"/>
              </w:rPr>
            </w:pPr>
            <w:r w:rsidRPr="00336FC9">
              <w:rPr>
                <w:rFonts w:ascii="Arial" w:hAnsi="Arial" w:cs="Arial"/>
              </w:rPr>
              <w:t>Forma una línea recta cuando se representa gráficamente</w:t>
            </w:r>
            <w:r w:rsidR="00F95ED6" w:rsidRPr="00336FC9">
              <w:rPr>
                <w:rFonts w:ascii="Arial" w:hAnsi="Arial" w:cs="Arial"/>
              </w:rPr>
              <w:t>.</w:t>
            </w:r>
          </w:p>
        </w:tc>
      </w:tr>
    </w:tbl>
    <w:p w14:paraId="64582574" w14:textId="77777777" w:rsidR="008A7FFE" w:rsidRPr="00336FC9" w:rsidRDefault="008A7FFE" w:rsidP="00336FC9">
      <w:pPr>
        <w:snapToGrid w:val="0"/>
        <w:spacing w:after="120"/>
        <w:rPr>
          <w:rFonts w:ascii="Arial" w:hAnsi="Arial" w:cs="Arial"/>
          <w:color w:val="FF0000"/>
        </w:rPr>
      </w:pPr>
    </w:p>
    <w:p w14:paraId="379EB577" w14:textId="37260A69" w:rsidR="006C4C27" w:rsidRPr="00842207" w:rsidRDefault="00842207" w:rsidP="00336FC9">
      <w:pPr>
        <w:snapToGrid w:val="0"/>
        <w:spacing w:after="120"/>
        <w:rPr>
          <w:rFonts w:ascii="Arial" w:hAnsi="Arial" w:cs="Arial"/>
        </w:rPr>
      </w:pPr>
      <w:r w:rsidRPr="00842207">
        <w:rPr>
          <w:rFonts w:ascii="Arial" w:hAnsi="Arial" w:cs="Arial"/>
        </w:rPr>
        <w:t>Ahora, los t</w:t>
      </w:r>
      <w:r w:rsidR="006C4C27" w:rsidRPr="00842207">
        <w:rPr>
          <w:rFonts w:ascii="Arial" w:hAnsi="Arial" w:cs="Arial"/>
        </w:rPr>
        <w:t xml:space="preserve">ipos de </w:t>
      </w:r>
      <w:r w:rsidR="00076DB1" w:rsidRPr="00842207">
        <w:rPr>
          <w:rFonts w:ascii="Arial" w:hAnsi="Arial" w:cs="Arial"/>
        </w:rPr>
        <w:t>ecuaciones lineales</w:t>
      </w:r>
      <w:r w:rsidRPr="00842207">
        <w:rPr>
          <w:rFonts w:ascii="Arial" w:hAnsi="Arial" w:cs="Arial"/>
        </w:rPr>
        <w:t>, son:</w:t>
      </w:r>
    </w:p>
    <w:p w14:paraId="4D861113" w14:textId="496A2D32" w:rsidR="00DD617F" w:rsidRPr="00336FC9" w:rsidRDefault="00DD617F" w:rsidP="00336FC9">
      <w:pPr>
        <w:snapToGrid w:val="0"/>
        <w:spacing w:after="120"/>
        <w:rPr>
          <w:rFonts w:ascii="Arial" w:hAnsi="Arial" w:cs="Arial"/>
          <w:b/>
          <w:bCs/>
          <w:color w:val="FF0000"/>
        </w:rPr>
      </w:pPr>
    </w:p>
    <w:tbl>
      <w:tblPr>
        <w:tblStyle w:val="TableGrid"/>
        <w:tblW w:w="0" w:type="auto"/>
        <w:tblLayout w:type="fixed"/>
        <w:tblLook w:val="04A0" w:firstRow="1" w:lastRow="0" w:firstColumn="1" w:lastColumn="0" w:noHBand="0" w:noVBand="1"/>
      </w:tblPr>
      <w:tblGrid>
        <w:gridCol w:w="1838"/>
        <w:gridCol w:w="4820"/>
        <w:gridCol w:w="2172"/>
      </w:tblGrid>
      <w:tr w:rsidR="00A600C5" w:rsidRPr="00336FC9" w14:paraId="0C1AA5A8" w14:textId="77777777" w:rsidTr="00842207">
        <w:tc>
          <w:tcPr>
            <w:tcW w:w="8830" w:type="dxa"/>
            <w:gridSpan w:val="3"/>
            <w:shd w:val="clear" w:color="auto" w:fill="9BBB59" w:themeFill="accent3"/>
            <w:vAlign w:val="center"/>
          </w:tcPr>
          <w:p w14:paraId="4EC58F63" w14:textId="77777777" w:rsidR="00A600C5" w:rsidRPr="00336FC9" w:rsidRDefault="00A600C5" w:rsidP="00336FC9">
            <w:pPr>
              <w:pStyle w:val="Normal0"/>
              <w:snapToGrid w:val="0"/>
              <w:spacing w:before="0" w:line="276" w:lineRule="auto"/>
              <w:jc w:val="center"/>
              <w:rPr>
                <w:b/>
                <w:bCs/>
                <w:sz w:val="22"/>
              </w:rPr>
            </w:pPr>
            <w:r w:rsidRPr="00336FC9">
              <w:rPr>
                <w:b/>
                <w:bCs/>
                <w:sz w:val="22"/>
              </w:rPr>
              <w:t>TARJETAS</w:t>
            </w:r>
          </w:p>
        </w:tc>
      </w:tr>
      <w:tr w:rsidR="00A600C5" w:rsidRPr="00336FC9" w14:paraId="4636F2C5" w14:textId="77777777" w:rsidTr="00E95C18">
        <w:tc>
          <w:tcPr>
            <w:tcW w:w="1838" w:type="dxa"/>
            <w:vAlign w:val="center"/>
          </w:tcPr>
          <w:p w14:paraId="7551C597" w14:textId="66824EDD" w:rsidR="00A600C5" w:rsidRPr="00336FC9" w:rsidRDefault="00A600C5" w:rsidP="00336FC9">
            <w:pPr>
              <w:pStyle w:val="Normal0"/>
              <w:snapToGrid w:val="0"/>
              <w:spacing w:before="0" w:line="276" w:lineRule="auto"/>
              <w:rPr>
                <w:b/>
                <w:bCs/>
                <w:sz w:val="22"/>
                <w:lang w:val="es-MX"/>
              </w:rPr>
            </w:pPr>
            <w:r w:rsidRPr="00336FC9">
              <w:rPr>
                <w:b/>
                <w:bCs/>
                <w:sz w:val="22"/>
              </w:rPr>
              <w:t>Ecuaciones de primer grado</w:t>
            </w:r>
          </w:p>
        </w:tc>
        <w:tc>
          <w:tcPr>
            <w:tcW w:w="4820" w:type="dxa"/>
            <w:vAlign w:val="center"/>
          </w:tcPr>
          <w:p w14:paraId="7376394F" w14:textId="7CBE7831" w:rsidR="00A600C5" w:rsidRPr="00336FC9" w:rsidRDefault="00A600C5" w:rsidP="00336FC9">
            <w:pPr>
              <w:numPr>
                <w:ilvl w:val="0"/>
                <w:numId w:val="53"/>
              </w:numPr>
              <w:tabs>
                <w:tab w:val="num" w:pos="720"/>
              </w:tabs>
              <w:snapToGrid w:val="0"/>
              <w:spacing w:after="120" w:line="276" w:lineRule="auto"/>
              <w:ind w:left="314"/>
              <w:rPr>
                <w:rFonts w:ascii="Arial" w:hAnsi="Arial" w:cs="Arial"/>
              </w:rPr>
            </w:pPr>
            <w:r w:rsidRPr="00336FC9">
              <w:rPr>
                <w:rFonts w:ascii="Arial" w:hAnsi="Arial" w:cs="Arial"/>
              </w:rPr>
              <w:t>Una única variable</w:t>
            </w:r>
            <w:r w:rsidR="00E95C18" w:rsidRPr="00336FC9">
              <w:rPr>
                <w:rFonts w:ascii="Arial" w:hAnsi="Arial" w:cs="Arial"/>
              </w:rPr>
              <w:t>.</w:t>
            </w:r>
          </w:p>
          <w:p w14:paraId="5D162E76" w14:textId="75435949" w:rsidR="00A600C5" w:rsidRPr="00336FC9" w:rsidRDefault="00A600C5" w:rsidP="00336FC9">
            <w:pPr>
              <w:numPr>
                <w:ilvl w:val="0"/>
                <w:numId w:val="53"/>
              </w:numPr>
              <w:tabs>
                <w:tab w:val="num" w:pos="720"/>
              </w:tabs>
              <w:snapToGrid w:val="0"/>
              <w:spacing w:after="120" w:line="276" w:lineRule="auto"/>
              <w:ind w:left="314"/>
              <w:rPr>
                <w:rFonts w:ascii="Arial" w:hAnsi="Arial" w:cs="Arial"/>
              </w:rPr>
            </w:pPr>
            <w:r w:rsidRPr="00336FC9">
              <w:rPr>
                <w:rFonts w:ascii="Arial" w:hAnsi="Arial" w:cs="Arial"/>
              </w:rPr>
              <w:t>Ejemplo: 3x + 2 = 17</w:t>
            </w:r>
          </w:p>
        </w:tc>
        <w:tc>
          <w:tcPr>
            <w:tcW w:w="2172" w:type="dxa"/>
            <w:vAlign w:val="center"/>
          </w:tcPr>
          <w:p w14:paraId="37014168" w14:textId="4DAFDF4F" w:rsidR="00A600C5" w:rsidRPr="00336FC9" w:rsidRDefault="00EC59A3" w:rsidP="00336FC9">
            <w:pPr>
              <w:pStyle w:val="Normal0"/>
              <w:snapToGrid w:val="0"/>
              <w:spacing w:before="0" w:line="276" w:lineRule="auto"/>
              <w:jc w:val="center"/>
              <w:rPr>
                <w:sz w:val="22"/>
              </w:rPr>
            </w:pPr>
            <w:commentRangeStart w:id="36"/>
            <w:r w:rsidRPr="00336FC9">
              <w:rPr>
                <w:noProof/>
                <w:sz w:val="22"/>
              </w:rPr>
              <w:drawing>
                <wp:inline distT="0" distB="0" distL="0" distR="0" wp14:anchorId="6F16A779" wp14:editId="48F57329">
                  <wp:extent cx="957272" cy="762000"/>
                  <wp:effectExtent l="0" t="0" r="0" b="0"/>
                  <wp:docPr id="14599470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47011" name="Picture 14599470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59844" cy="764047"/>
                          </a:xfrm>
                          <a:prstGeom prst="rect">
                            <a:avLst/>
                          </a:prstGeom>
                        </pic:spPr>
                      </pic:pic>
                    </a:graphicData>
                  </a:graphic>
                </wp:inline>
              </w:drawing>
            </w:r>
            <w:commentRangeEnd w:id="36"/>
            <w:r w:rsidRPr="00336FC9">
              <w:rPr>
                <w:rStyle w:val="CommentReference"/>
                <w:rFonts w:eastAsia="Calibri"/>
                <w:sz w:val="22"/>
                <w:szCs w:val="22"/>
                <w:lang w:val="es-ES" w:eastAsia="es-ES_tradnl"/>
              </w:rPr>
              <w:commentReference w:id="36"/>
            </w:r>
          </w:p>
        </w:tc>
      </w:tr>
      <w:tr w:rsidR="00A600C5" w:rsidRPr="00336FC9" w14:paraId="75F75733" w14:textId="77777777" w:rsidTr="00E95C18">
        <w:tc>
          <w:tcPr>
            <w:tcW w:w="1838" w:type="dxa"/>
            <w:vAlign w:val="center"/>
          </w:tcPr>
          <w:p w14:paraId="450C4E0D" w14:textId="0DC222C5" w:rsidR="00A600C5" w:rsidRPr="00336FC9" w:rsidRDefault="00A600C5" w:rsidP="00336FC9">
            <w:pPr>
              <w:pStyle w:val="Normal0"/>
              <w:snapToGrid w:val="0"/>
              <w:spacing w:before="0" w:line="276" w:lineRule="auto"/>
              <w:rPr>
                <w:b/>
                <w:bCs/>
                <w:sz w:val="22"/>
                <w:lang w:val="es-MX"/>
              </w:rPr>
            </w:pPr>
            <w:r w:rsidRPr="00336FC9">
              <w:rPr>
                <w:b/>
                <w:bCs/>
                <w:sz w:val="22"/>
              </w:rPr>
              <w:t xml:space="preserve">Ecuaciones con </w:t>
            </w:r>
            <w:r w:rsidR="00EE5738" w:rsidRPr="00336FC9">
              <w:rPr>
                <w:b/>
                <w:bCs/>
                <w:sz w:val="22"/>
              </w:rPr>
              <w:t>p</w:t>
            </w:r>
            <w:r w:rsidRPr="00336FC9">
              <w:rPr>
                <w:b/>
                <w:bCs/>
                <w:sz w:val="22"/>
              </w:rPr>
              <w:t>aréntesis</w:t>
            </w:r>
          </w:p>
        </w:tc>
        <w:tc>
          <w:tcPr>
            <w:tcW w:w="4820" w:type="dxa"/>
            <w:vAlign w:val="center"/>
          </w:tcPr>
          <w:p w14:paraId="14385E8D" w14:textId="3215DB53" w:rsidR="00A600C5" w:rsidRPr="00336FC9" w:rsidRDefault="00A600C5" w:rsidP="00336FC9">
            <w:pPr>
              <w:numPr>
                <w:ilvl w:val="0"/>
                <w:numId w:val="55"/>
              </w:numPr>
              <w:tabs>
                <w:tab w:val="num" w:pos="720"/>
              </w:tabs>
              <w:snapToGrid w:val="0"/>
              <w:spacing w:after="120" w:line="276" w:lineRule="auto"/>
              <w:ind w:left="314"/>
              <w:rPr>
                <w:rFonts w:ascii="Arial" w:hAnsi="Arial" w:cs="Arial"/>
              </w:rPr>
            </w:pPr>
            <w:r w:rsidRPr="00336FC9">
              <w:rPr>
                <w:rFonts w:ascii="Arial" w:hAnsi="Arial" w:cs="Arial"/>
              </w:rPr>
              <w:t>Requieren operaciones previas de distribución</w:t>
            </w:r>
            <w:r w:rsidR="00E95C18" w:rsidRPr="00336FC9">
              <w:rPr>
                <w:rFonts w:ascii="Arial" w:hAnsi="Arial" w:cs="Arial"/>
              </w:rPr>
              <w:t>.</w:t>
            </w:r>
          </w:p>
          <w:p w14:paraId="041B2470" w14:textId="6C27F210" w:rsidR="00A600C5" w:rsidRPr="00336FC9" w:rsidRDefault="00A600C5" w:rsidP="00336FC9">
            <w:pPr>
              <w:numPr>
                <w:ilvl w:val="0"/>
                <w:numId w:val="55"/>
              </w:numPr>
              <w:tabs>
                <w:tab w:val="num" w:pos="720"/>
              </w:tabs>
              <w:snapToGrid w:val="0"/>
              <w:spacing w:after="120" w:line="276" w:lineRule="auto"/>
              <w:ind w:left="314"/>
              <w:rPr>
                <w:rFonts w:ascii="Arial" w:hAnsi="Arial" w:cs="Arial"/>
              </w:rPr>
            </w:pPr>
            <w:r w:rsidRPr="00336FC9">
              <w:rPr>
                <w:rFonts w:ascii="Arial" w:hAnsi="Arial" w:cs="Arial"/>
              </w:rPr>
              <w:t>Ejemplo: 2(x + 3) = 10</w:t>
            </w:r>
          </w:p>
        </w:tc>
        <w:tc>
          <w:tcPr>
            <w:tcW w:w="2172" w:type="dxa"/>
            <w:vAlign w:val="center"/>
          </w:tcPr>
          <w:p w14:paraId="20519CC1" w14:textId="2B683DB1" w:rsidR="00A600C5" w:rsidRPr="00336FC9" w:rsidRDefault="00F96071" w:rsidP="00336FC9">
            <w:pPr>
              <w:pStyle w:val="Normal0"/>
              <w:snapToGrid w:val="0"/>
              <w:spacing w:before="0" w:line="276" w:lineRule="auto"/>
              <w:jc w:val="center"/>
              <w:rPr>
                <w:sz w:val="22"/>
              </w:rPr>
            </w:pPr>
            <w:commentRangeStart w:id="37"/>
            <w:r w:rsidRPr="00336FC9">
              <w:rPr>
                <w:noProof/>
                <w:sz w:val="22"/>
              </w:rPr>
              <w:drawing>
                <wp:inline distT="0" distB="0" distL="0" distR="0" wp14:anchorId="59137B34" wp14:editId="6F078C83">
                  <wp:extent cx="1064260" cy="879266"/>
                  <wp:effectExtent l="0" t="0" r="2540" b="0"/>
                  <wp:docPr id="16817658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65865" name="Picture 168176586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66772" cy="881341"/>
                          </a:xfrm>
                          <a:prstGeom prst="rect">
                            <a:avLst/>
                          </a:prstGeom>
                        </pic:spPr>
                      </pic:pic>
                    </a:graphicData>
                  </a:graphic>
                </wp:inline>
              </w:drawing>
            </w:r>
            <w:commentRangeEnd w:id="37"/>
            <w:r w:rsidRPr="00336FC9">
              <w:rPr>
                <w:rStyle w:val="CommentReference"/>
                <w:rFonts w:eastAsia="Calibri"/>
                <w:sz w:val="22"/>
                <w:szCs w:val="22"/>
                <w:lang w:val="es-ES" w:eastAsia="es-ES_tradnl"/>
              </w:rPr>
              <w:commentReference w:id="37"/>
            </w:r>
          </w:p>
        </w:tc>
      </w:tr>
      <w:tr w:rsidR="00A600C5" w:rsidRPr="00336FC9" w14:paraId="46AB960F" w14:textId="77777777" w:rsidTr="00E95C18">
        <w:tc>
          <w:tcPr>
            <w:tcW w:w="1838" w:type="dxa"/>
            <w:vAlign w:val="center"/>
          </w:tcPr>
          <w:p w14:paraId="2CD93D7C" w14:textId="34A1B6A6" w:rsidR="00A600C5" w:rsidRPr="00336FC9" w:rsidRDefault="00A600C5" w:rsidP="00336FC9">
            <w:pPr>
              <w:pStyle w:val="Normal0"/>
              <w:snapToGrid w:val="0"/>
              <w:spacing w:before="0" w:line="276" w:lineRule="auto"/>
              <w:rPr>
                <w:b/>
                <w:bCs/>
                <w:sz w:val="22"/>
                <w:lang w:val="es-MX"/>
              </w:rPr>
            </w:pPr>
            <w:r w:rsidRPr="00336FC9">
              <w:rPr>
                <w:b/>
                <w:bCs/>
                <w:sz w:val="22"/>
              </w:rPr>
              <w:t xml:space="preserve">Ecuaciones con </w:t>
            </w:r>
            <w:r w:rsidR="00EE5738" w:rsidRPr="00336FC9">
              <w:rPr>
                <w:b/>
                <w:bCs/>
                <w:sz w:val="22"/>
              </w:rPr>
              <w:t>f</w:t>
            </w:r>
            <w:r w:rsidRPr="00336FC9">
              <w:rPr>
                <w:b/>
                <w:bCs/>
                <w:sz w:val="22"/>
              </w:rPr>
              <w:t>racciones</w:t>
            </w:r>
          </w:p>
        </w:tc>
        <w:tc>
          <w:tcPr>
            <w:tcW w:w="4820" w:type="dxa"/>
            <w:vAlign w:val="center"/>
          </w:tcPr>
          <w:p w14:paraId="0CDD44A7" w14:textId="0B8BCBCF" w:rsidR="00A600C5" w:rsidRPr="00336FC9" w:rsidRDefault="00A600C5" w:rsidP="00336FC9">
            <w:pPr>
              <w:numPr>
                <w:ilvl w:val="0"/>
                <w:numId w:val="57"/>
              </w:numPr>
              <w:snapToGrid w:val="0"/>
              <w:spacing w:after="120" w:line="276" w:lineRule="auto"/>
              <w:ind w:left="314"/>
              <w:rPr>
                <w:rFonts w:ascii="Arial" w:hAnsi="Arial" w:cs="Arial"/>
              </w:rPr>
            </w:pPr>
            <w:r w:rsidRPr="00336FC9">
              <w:rPr>
                <w:rFonts w:ascii="Arial" w:hAnsi="Arial" w:cs="Arial"/>
              </w:rPr>
              <w:t>Demandan multiplicación por denominador común</w:t>
            </w:r>
            <w:r w:rsidR="00E95C18" w:rsidRPr="00336FC9">
              <w:rPr>
                <w:rFonts w:ascii="Arial" w:hAnsi="Arial" w:cs="Arial"/>
              </w:rPr>
              <w:t>.</w:t>
            </w:r>
          </w:p>
          <w:p w14:paraId="25187E90" w14:textId="44F8059C" w:rsidR="00A600C5" w:rsidRPr="00336FC9" w:rsidRDefault="00A600C5" w:rsidP="00336FC9">
            <w:pPr>
              <w:numPr>
                <w:ilvl w:val="0"/>
                <w:numId w:val="57"/>
              </w:numPr>
              <w:snapToGrid w:val="0"/>
              <w:spacing w:after="120" w:line="276" w:lineRule="auto"/>
              <w:ind w:left="314"/>
              <w:rPr>
                <w:rFonts w:ascii="Arial" w:hAnsi="Arial" w:cs="Arial"/>
              </w:rPr>
            </w:pPr>
            <w:r w:rsidRPr="00336FC9">
              <w:rPr>
                <w:rFonts w:ascii="Arial" w:hAnsi="Arial" w:cs="Arial"/>
              </w:rPr>
              <w:t>Ejemplo: x/3 + 2 = 5</w:t>
            </w:r>
          </w:p>
        </w:tc>
        <w:tc>
          <w:tcPr>
            <w:tcW w:w="2172" w:type="dxa"/>
            <w:vAlign w:val="center"/>
          </w:tcPr>
          <w:p w14:paraId="37BC1CDA" w14:textId="036D1060" w:rsidR="00A600C5" w:rsidRPr="00336FC9" w:rsidRDefault="00D422D9" w:rsidP="00336FC9">
            <w:pPr>
              <w:pStyle w:val="Normal0"/>
              <w:snapToGrid w:val="0"/>
              <w:spacing w:before="0" w:line="276" w:lineRule="auto"/>
              <w:jc w:val="center"/>
              <w:rPr>
                <w:sz w:val="22"/>
              </w:rPr>
            </w:pPr>
            <w:commentRangeStart w:id="38"/>
            <w:r w:rsidRPr="00336FC9">
              <w:rPr>
                <w:noProof/>
                <w:sz w:val="22"/>
              </w:rPr>
              <w:drawing>
                <wp:inline distT="0" distB="0" distL="0" distR="0" wp14:anchorId="0A19E861" wp14:editId="6859D921">
                  <wp:extent cx="888481" cy="622300"/>
                  <wp:effectExtent l="0" t="0" r="635" b="0"/>
                  <wp:docPr id="322008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08862" name="Picture 3220088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94226" cy="626324"/>
                          </a:xfrm>
                          <a:prstGeom prst="rect">
                            <a:avLst/>
                          </a:prstGeom>
                        </pic:spPr>
                      </pic:pic>
                    </a:graphicData>
                  </a:graphic>
                </wp:inline>
              </w:drawing>
            </w:r>
            <w:commentRangeEnd w:id="38"/>
            <w:r w:rsidRPr="00336FC9">
              <w:rPr>
                <w:rStyle w:val="CommentReference"/>
                <w:rFonts w:eastAsia="Calibri"/>
                <w:sz w:val="22"/>
                <w:szCs w:val="22"/>
                <w:lang w:val="es-ES" w:eastAsia="es-ES_tradnl"/>
              </w:rPr>
              <w:commentReference w:id="38"/>
            </w:r>
          </w:p>
        </w:tc>
      </w:tr>
    </w:tbl>
    <w:p w14:paraId="4D50E029" w14:textId="77777777" w:rsidR="00A860BF" w:rsidRPr="00336FC9" w:rsidRDefault="00A860BF" w:rsidP="00336FC9">
      <w:pPr>
        <w:pStyle w:val="Heading3"/>
        <w:keepNext w:val="0"/>
        <w:keepLines w:val="0"/>
        <w:snapToGrid w:val="0"/>
        <w:spacing w:before="0" w:after="120"/>
        <w:contextualSpacing w:val="0"/>
        <w:rPr>
          <w:rFonts w:cs="Arial"/>
          <w:szCs w:val="22"/>
        </w:rPr>
      </w:pPr>
      <w:bookmarkStart w:id="39" w:name="_Toc183882553"/>
    </w:p>
    <w:p w14:paraId="021DCC02" w14:textId="4AD07CC3" w:rsidR="006C4C27" w:rsidRPr="00336FC9" w:rsidRDefault="00842207" w:rsidP="00336FC9">
      <w:pPr>
        <w:pStyle w:val="Heading3"/>
        <w:keepNext w:val="0"/>
        <w:keepLines w:val="0"/>
        <w:snapToGrid w:val="0"/>
        <w:spacing w:before="0" w:after="120"/>
        <w:contextualSpacing w:val="0"/>
        <w:rPr>
          <w:rFonts w:cs="Arial"/>
          <w:szCs w:val="22"/>
        </w:rPr>
      </w:pPr>
      <w:r>
        <w:rPr>
          <w:rFonts w:cs="Arial"/>
          <w:szCs w:val="22"/>
        </w:rPr>
        <w:lastRenderedPageBreak/>
        <w:t>3.1</w:t>
      </w:r>
      <w:r w:rsidR="006C4C27" w:rsidRPr="00336FC9">
        <w:rPr>
          <w:rFonts w:cs="Arial"/>
          <w:szCs w:val="22"/>
        </w:rPr>
        <w:t xml:space="preserve"> Métodos de </w:t>
      </w:r>
      <w:r w:rsidR="00EE5738" w:rsidRPr="00336FC9">
        <w:rPr>
          <w:rFonts w:cs="Arial"/>
          <w:szCs w:val="22"/>
        </w:rPr>
        <w:t>r</w:t>
      </w:r>
      <w:r w:rsidR="006C4C27" w:rsidRPr="00336FC9">
        <w:rPr>
          <w:rFonts w:cs="Arial"/>
          <w:szCs w:val="22"/>
        </w:rPr>
        <w:t>esolución</w:t>
      </w:r>
      <w:bookmarkEnd w:id="39"/>
    </w:p>
    <w:p w14:paraId="4C280D4B" w14:textId="45F43B66" w:rsidR="006C4C27" w:rsidRPr="00842207" w:rsidRDefault="00842207" w:rsidP="00336FC9">
      <w:pPr>
        <w:snapToGrid w:val="0"/>
        <w:spacing w:after="120"/>
        <w:rPr>
          <w:rFonts w:ascii="Arial" w:hAnsi="Arial" w:cs="Arial"/>
        </w:rPr>
      </w:pPr>
      <w:r>
        <w:rPr>
          <w:rFonts w:ascii="Arial" w:hAnsi="Arial" w:cs="Arial"/>
        </w:rPr>
        <w:t>Los p</w:t>
      </w:r>
      <w:r w:rsidR="006C4C27" w:rsidRPr="00842207">
        <w:rPr>
          <w:rFonts w:ascii="Arial" w:hAnsi="Arial" w:cs="Arial"/>
        </w:rPr>
        <w:t xml:space="preserve">rincipios </w:t>
      </w:r>
      <w:r w:rsidR="00EE5738" w:rsidRPr="00842207">
        <w:rPr>
          <w:rFonts w:ascii="Arial" w:hAnsi="Arial" w:cs="Arial"/>
        </w:rPr>
        <w:t>fundamentales de resolución</w:t>
      </w:r>
      <w:r>
        <w:rPr>
          <w:rFonts w:ascii="Arial" w:hAnsi="Arial" w:cs="Arial"/>
        </w:rPr>
        <w:t>, son:</w:t>
      </w:r>
    </w:p>
    <w:p w14:paraId="0A82FA09" w14:textId="459789F4" w:rsidR="00E22904" w:rsidRPr="00336FC9" w:rsidRDefault="00E22904" w:rsidP="00336FC9">
      <w:pPr>
        <w:snapToGrid w:val="0"/>
        <w:spacing w:after="120"/>
        <w:rPr>
          <w:rFonts w:ascii="Arial" w:hAnsi="Arial" w:cs="Arial"/>
          <w:b/>
          <w:bCs/>
          <w:color w:val="FF0000"/>
        </w:rPr>
      </w:pPr>
    </w:p>
    <w:tbl>
      <w:tblPr>
        <w:tblStyle w:val="TableGrid"/>
        <w:tblW w:w="0" w:type="auto"/>
        <w:tblLayout w:type="fixed"/>
        <w:tblLook w:val="04A0" w:firstRow="1" w:lastRow="0" w:firstColumn="1" w:lastColumn="0" w:noHBand="0" w:noVBand="1"/>
      </w:tblPr>
      <w:tblGrid>
        <w:gridCol w:w="1555"/>
        <w:gridCol w:w="4677"/>
        <w:gridCol w:w="2598"/>
      </w:tblGrid>
      <w:tr w:rsidR="00EE5738" w:rsidRPr="00336FC9" w14:paraId="03F5DF6A" w14:textId="77777777" w:rsidTr="00842207">
        <w:tc>
          <w:tcPr>
            <w:tcW w:w="8830" w:type="dxa"/>
            <w:gridSpan w:val="3"/>
            <w:shd w:val="clear" w:color="auto" w:fill="9BBB59" w:themeFill="accent3"/>
            <w:vAlign w:val="center"/>
          </w:tcPr>
          <w:p w14:paraId="611BD637" w14:textId="77777777" w:rsidR="00EE5738" w:rsidRPr="00336FC9" w:rsidRDefault="00EE5738" w:rsidP="00336FC9">
            <w:pPr>
              <w:pStyle w:val="Normal0"/>
              <w:snapToGrid w:val="0"/>
              <w:spacing w:before="0" w:line="276" w:lineRule="auto"/>
              <w:jc w:val="center"/>
              <w:rPr>
                <w:b/>
                <w:bCs/>
                <w:sz w:val="22"/>
              </w:rPr>
            </w:pPr>
            <w:r w:rsidRPr="00336FC9">
              <w:rPr>
                <w:b/>
                <w:bCs/>
                <w:sz w:val="22"/>
              </w:rPr>
              <w:t>TARJETAS</w:t>
            </w:r>
          </w:p>
        </w:tc>
      </w:tr>
      <w:tr w:rsidR="00EE5738" w:rsidRPr="00336FC9" w14:paraId="68BB0C5F" w14:textId="77777777" w:rsidTr="007D7DB9">
        <w:tc>
          <w:tcPr>
            <w:tcW w:w="1555" w:type="dxa"/>
            <w:vAlign w:val="center"/>
          </w:tcPr>
          <w:p w14:paraId="0A889A69" w14:textId="4EB5239F" w:rsidR="00EE5738" w:rsidRPr="00336FC9" w:rsidRDefault="007D7DB9" w:rsidP="00336FC9">
            <w:pPr>
              <w:pStyle w:val="Normal0"/>
              <w:snapToGrid w:val="0"/>
              <w:spacing w:before="0" w:line="276" w:lineRule="auto"/>
              <w:rPr>
                <w:b/>
                <w:bCs/>
                <w:sz w:val="22"/>
                <w:lang w:val="es-MX"/>
              </w:rPr>
            </w:pPr>
            <w:r w:rsidRPr="00336FC9">
              <w:rPr>
                <w:b/>
                <w:bCs/>
                <w:sz w:val="22"/>
              </w:rPr>
              <w:t>Principio del equilibrio</w:t>
            </w:r>
          </w:p>
        </w:tc>
        <w:tc>
          <w:tcPr>
            <w:tcW w:w="4677" w:type="dxa"/>
            <w:vAlign w:val="center"/>
          </w:tcPr>
          <w:p w14:paraId="44B91A93" w14:textId="7564B34D" w:rsidR="007D7DB9" w:rsidRPr="00336FC9" w:rsidRDefault="007D7DB9" w:rsidP="00336FC9">
            <w:pPr>
              <w:numPr>
                <w:ilvl w:val="0"/>
                <w:numId w:val="59"/>
              </w:numPr>
              <w:snapToGrid w:val="0"/>
              <w:spacing w:after="120" w:line="276" w:lineRule="auto"/>
              <w:ind w:left="317"/>
              <w:rPr>
                <w:rFonts w:ascii="Arial" w:hAnsi="Arial" w:cs="Arial"/>
              </w:rPr>
            </w:pPr>
            <w:r w:rsidRPr="00336FC9">
              <w:rPr>
                <w:rFonts w:ascii="Arial" w:hAnsi="Arial" w:cs="Arial"/>
              </w:rPr>
              <w:t>Toda operación realizada debe aplicarse simétricamente.</w:t>
            </w:r>
          </w:p>
          <w:p w14:paraId="35986AC3" w14:textId="333F978C" w:rsidR="00EE5738" w:rsidRPr="00336FC9" w:rsidRDefault="007D7DB9" w:rsidP="00336FC9">
            <w:pPr>
              <w:numPr>
                <w:ilvl w:val="0"/>
                <w:numId w:val="59"/>
              </w:numPr>
              <w:snapToGrid w:val="0"/>
              <w:spacing w:after="120" w:line="276" w:lineRule="auto"/>
              <w:ind w:left="317"/>
              <w:rPr>
                <w:rFonts w:ascii="Arial" w:hAnsi="Arial" w:cs="Arial"/>
              </w:rPr>
            </w:pPr>
            <w:r w:rsidRPr="00336FC9">
              <w:rPr>
                <w:rFonts w:ascii="Arial" w:hAnsi="Arial" w:cs="Arial"/>
              </w:rPr>
              <w:t>Mantener igualdad entre ambos lados de la ecuación.</w:t>
            </w:r>
          </w:p>
        </w:tc>
        <w:tc>
          <w:tcPr>
            <w:tcW w:w="2598" w:type="dxa"/>
            <w:vAlign w:val="center"/>
          </w:tcPr>
          <w:p w14:paraId="334492A8" w14:textId="6671B1F1" w:rsidR="00EE5738" w:rsidRPr="00336FC9" w:rsidRDefault="00390684" w:rsidP="00336FC9">
            <w:pPr>
              <w:pStyle w:val="Normal0"/>
              <w:snapToGrid w:val="0"/>
              <w:spacing w:before="0" w:line="276" w:lineRule="auto"/>
              <w:jc w:val="center"/>
              <w:rPr>
                <w:sz w:val="22"/>
              </w:rPr>
            </w:pPr>
            <w:commentRangeStart w:id="40"/>
            <w:r w:rsidRPr="00336FC9">
              <w:rPr>
                <w:noProof/>
                <w:sz w:val="22"/>
              </w:rPr>
              <w:drawing>
                <wp:inline distT="0" distB="0" distL="0" distR="0" wp14:anchorId="32C455A0" wp14:editId="6BA8FE63">
                  <wp:extent cx="994445" cy="996950"/>
                  <wp:effectExtent l="0" t="0" r="0" b="0"/>
                  <wp:docPr id="17212063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6355" name="Picture 17212063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99332" cy="1001849"/>
                          </a:xfrm>
                          <a:prstGeom prst="rect">
                            <a:avLst/>
                          </a:prstGeom>
                        </pic:spPr>
                      </pic:pic>
                    </a:graphicData>
                  </a:graphic>
                </wp:inline>
              </w:drawing>
            </w:r>
            <w:commentRangeEnd w:id="40"/>
            <w:r w:rsidRPr="00336FC9">
              <w:rPr>
                <w:rStyle w:val="CommentReference"/>
                <w:rFonts w:eastAsia="Calibri"/>
                <w:sz w:val="22"/>
                <w:szCs w:val="22"/>
                <w:lang w:val="es-ES" w:eastAsia="es-ES_tradnl"/>
              </w:rPr>
              <w:commentReference w:id="40"/>
            </w:r>
          </w:p>
        </w:tc>
      </w:tr>
      <w:tr w:rsidR="00EE5738" w:rsidRPr="00336FC9" w14:paraId="4A87337D" w14:textId="77777777" w:rsidTr="007D7DB9">
        <w:tc>
          <w:tcPr>
            <w:tcW w:w="1555" w:type="dxa"/>
            <w:vAlign w:val="center"/>
          </w:tcPr>
          <w:p w14:paraId="6AD69471" w14:textId="0D4E1875" w:rsidR="00EE5738" w:rsidRPr="00336FC9" w:rsidRDefault="007D7DB9" w:rsidP="00336FC9">
            <w:pPr>
              <w:pStyle w:val="Normal0"/>
              <w:snapToGrid w:val="0"/>
              <w:spacing w:before="0" w:line="276" w:lineRule="auto"/>
              <w:rPr>
                <w:b/>
                <w:bCs/>
                <w:sz w:val="22"/>
                <w:lang w:val="es-MX"/>
              </w:rPr>
            </w:pPr>
            <w:r w:rsidRPr="00336FC9">
              <w:rPr>
                <w:b/>
                <w:bCs/>
                <w:sz w:val="22"/>
              </w:rPr>
              <w:t>Operaciones inversas</w:t>
            </w:r>
          </w:p>
        </w:tc>
        <w:tc>
          <w:tcPr>
            <w:tcW w:w="4677" w:type="dxa"/>
            <w:vAlign w:val="center"/>
          </w:tcPr>
          <w:p w14:paraId="29588653" w14:textId="29A59207" w:rsidR="007D7DB9" w:rsidRPr="00336FC9" w:rsidRDefault="007D7DB9" w:rsidP="00336FC9">
            <w:pPr>
              <w:numPr>
                <w:ilvl w:val="0"/>
                <w:numId w:val="61"/>
              </w:numPr>
              <w:snapToGrid w:val="0"/>
              <w:spacing w:after="120" w:line="276" w:lineRule="auto"/>
              <w:ind w:left="317"/>
              <w:rPr>
                <w:rFonts w:ascii="Arial" w:hAnsi="Arial" w:cs="Arial"/>
              </w:rPr>
            </w:pPr>
            <w:r w:rsidRPr="00336FC9">
              <w:rPr>
                <w:rFonts w:ascii="Arial" w:hAnsi="Arial" w:cs="Arial"/>
              </w:rPr>
              <w:t>Suma ↔ Resta.</w:t>
            </w:r>
          </w:p>
          <w:p w14:paraId="4425F418" w14:textId="4FDFEAE9" w:rsidR="007D7DB9" w:rsidRPr="00336FC9" w:rsidRDefault="007D7DB9" w:rsidP="00336FC9">
            <w:pPr>
              <w:numPr>
                <w:ilvl w:val="0"/>
                <w:numId w:val="61"/>
              </w:numPr>
              <w:snapToGrid w:val="0"/>
              <w:spacing w:after="120" w:line="276" w:lineRule="auto"/>
              <w:ind w:left="317"/>
              <w:rPr>
                <w:rFonts w:ascii="Arial" w:hAnsi="Arial" w:cs="Arial"/>
              </w:rPr>
            </w:pPr>
            <w:r w:rsidRPr="00336FC9">
              <w:rPr>
                <w:rFonts w:ascii="Arial" w:hAnsi="Arial" w:cs="Arial"/>
              </w:rPr>
              <w:t>Multiplicación ↔ División.</w:t>
            </w:r>
          </w:p>
          <w:p w14:paraId="45099D86" w14:textId="5C43DAB6" w:rsidR="00EE5738" w:rsidRPr="00336FC9" w:rsidRDefault="007D7DB9" w:rsidP="00336FC9">
            <w:pPr>
              <w:numPr>
                <w:ilvl w:val="0"/>
                <w:numId w:val="61"/>
              </w:numPr>
              <w:snapToGrid w:val="0"/>
              <w:spacing w:after="120" w:line="276" w:lineRule="auto"/>
              <w:ind w:left="317"/>
              <w:rPr>
                <w:rFonts w:ascii="Arial" w:hAnsi="Arial" w:cs="Arial"/>
              </w:rPr>
            </w:pPr>
            <w:r w:rsidRPr="00336FC9">
              <w:rPr>
                <w:rFonts w:ascii="Arial" w:hAnsi="Arial" w:cs="Arial"/>
              </w:rPr>
              <w:t>Potenciación ↔ Radicación.</w:t>
            </w:r>
          </w:p>
        </w:tc>
        <w:tc>
          <w:tcPr>
            <w:tcW w:w="2598" w:type="dxa"/>
            <w:vAlign w:val="center"/>
          </w:tcPr>
          <w:p w14:paraId="1CECFBDE" w14:textId="0083AC1E" w:rsidR="00EE5738" w:rsidRPr="00336FC9" w:rsidRDefault="004E1767" w:rsidP="00336FC9">
            <w:pPr>
              <w:pStyle w:val="Normal0"/>
              <w:snapToGrid w:val="0"/>
              <w:spacing w:before="0" w:line="276" w:lineRule="auto"/>
              <w:jc w:val="center"/>
              <w:rPr>
                <w:sz w:val="22"/>
              </w:rPr>
            </w:pPr>
            <w:commentRangeStart w:id="41"/>
            <w:r w:rsidRPr="00336FC9">
              <w:rPr>
                <w:noProof/>
                <w:sz w:val="22"/>
              </w:rPr>
              <w:drawing>
                <wp:inline distT="0" distB="0" distL="0" distR="0" wp14:anchorId="566EA60E" wp14:editId="7EDFD2DA">
                  <wp:extent cx="1068070" cy="962249"/>
                  <wp:effectExtent l="0" t="0" r="0" b="3175"/>
                  <wp:docPr id="1179797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97242" name="Picture 11797972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71880" cy="965682"/>
                          </a:xfrm>
                          <a:prstGeom prst="rect">
                            <a:avLst/>
                          </a:prstGeom>
                        </pic:spPr>
                      </pic:pic>
                    </a:graphicData>
                  </a:graphic>
                </wp:inline>
              </w:drawing>
            </w:r>
            <w:commentRangeEnd w:id="41"/>
            <w:r w:rsidRPr="00336FC9">
              <w:rPr>
                <w:rStyle w:val="CommentReference"/>
                <w:rFonts w:eastAsia="Calibri"/>
                <w:sz w:val="22"/>
                <w:szCs w:val="22"/>
                <w:lang w:val="es-ES" w:eastAsia="es-ES_tradnl"/>
              </w:rPr>
              <w:commentReference w:id="41"/>
            </w:r>
          </w:p>
        </w:tc>
      </w:tr>
    </w:tbl>
    <w:p w14:paraId="0BEC31CB" w14:textId="77777777" w:rsidR="00EE5738" w:rsidRPr="00336FC9" w:rsidRDefault="00EE5738" w:rsidP="00336FC9">
      <w:pPr>
        <w:snapToGrid w:val="0"/>
        <w:spacing w:after="120"/>
        <w:rPr>
          <w:rFonts w:ascii="Arial" w:hAnsi="Arial" w:cs="Arial"/>
          <w:b/>
          <w:bCs/>
          <w:color w:val="FF0000"/>
        </w:rPr>
      </w:pPr>
    </w:p>
    <w:p w14:paraId="6ED02EC6" w14:textId="7BAE3849" w:rsidR="006C4C27" w:rsidRPr="00842207" w:rsidRDefault="00842207" w:rsidP="00336FC9">
      <w:pPr>
        <w:snapToGrid w:val="0"/>
        <w:spacing w:after="120"/>
        <w:rPr>
          <w:rFonts w:ascii="Arial" w:hAnsi="Arial" w:cs="Arial"/>
        </w:rPr>
      </w:pPr>
      <w:r w:rsidRPr="00842207">
        <w:rPr>
          <w:rFonts w:ascii="Arial" w:hAnsi="Arial" w:cs="Arial"/>
        </w:rPr>
        <w:t>Y las siguientes, las e</w:t>
      </w:r>
      <w:r w:rsidR="006C4C27" w:rsidRPr="00842207">
        <w:rPr>
          <w:rFonts w:ascii="Arial" w:hAnsi="Arial" w:cs="Arial"/>
        </w:rPr>
        <w:t xml:space="preserve">strategias de </w:t>
      </w:r>
      <w:r w:rsidR="00E12F29" w:rsidRPr="00842207">
        <w:rPr>
          <w:rFonts w:ascii="Arial" w:hAnsi="Arial" w:cs="Arial"/>
        </w:rPr>
        <w:t>r</w:t>
      </w:r>
      <w:r w:rsidR="006C4C27" w:rsidRPr="00842207">
        <w:rPr>
          <w:rFonts w:ascii="Arial" w:hAnsi="Arial" w:cs="Arial"/>
        </w:rPr>
        <w:t>esolución</w:t>
      </w:r>
      <w:r w:rsidRPr="00842207">
        <w:rPr>
          <w:rFonts w:ascii="Arial" w:hAnsi="Arial" w:cs="Arial"/>
        </w:rPr>
        <w:t>:</w:t>
      </w:r>
    </w:p>
    <w:p w14:paraId="0EE478B9" w14:textId="65B24366" w:rsidR="00E22904" w:rsidRPr="00336FC9" w:rsidRDefault="00E22904" w:rsidP="00336FC9">
      <w:pPr>
        <w:snapToGrid w:val="0"/>
        <w:spacing w:after="120"/>
        <w:rPr>
          <w:rFonts w:ascii="Arial" w:hAnsi="Arial" w:cs="Arial"/>
          <w:b/>
          <w:bCs/>
          <w:color w:val="FF0000"/>
        </w:rPr>
      </w:pPr>
    </w:p>
    <w:tbl>
      <w:tblPr>
        <w:tblStyle w:val="TableGrid"/>
        <w:tblW w:w="0" w:type="auto"/>
        <w:tblLayout w:type="fixed"/>
        <w:tblLook w:val="04A0" w:firstRow="1" w:lastRow="0" w:firstColumn="1" w:lastColumn="0" w:noHBand="0" w:noVBand="1"/>
      </w:tblPr>
      <w:tblGrid>
        <w:gridCol w:w="1980"/>
        <w:gridCol w:w="4536"/>
        <w:gridCol w:w="2314"/>
      </w:tblGrid>
      <w:tr w:rsidR="00EE5738" w:rsidRPr="00336FC9" w14:paraId="576D0BB7" w14:textId="77777777" w:rsidTr="00842207">
        <w:tc>
          <w:tcPr>
            <w:tcW w:w="8830" w:type="dxa"/>
            <w:gridSpan w:val="3"/>
            <w:shd w:val="clear" w:color="auto" w:fill="9BBB59" w:themeFill="accent3"/>
            <w:vAlign w:val="center"/>
          </w:tcPr>
          <w:p w14:paraId="7B9D2A4F" w14:textId="77777777" w:rsidR="00EE5738" w:rsidRPr="00336FC9" w:rsidRDefault="00EE5738" w:rsidP="00336FC9">
            <w:pPr>
              <w:pStyle w:val="Normal0"/>
              <w:snapToGrid w:val="0"/>
              <w:spacing w:before="0" w:line="276" w:lineRule="auto"/>
              <w:jc w:val="center"/>
              <w:rPr>
                <w:b/>
                <w:bCs/>
                <w:sz w:val="22"/>
              </w:rPr>
            </w:pPr>
            <w:r w:rsidRPr="00336FC9">
              <w:rPr>
                <w:b/>
                <w:bCs/>
                <w:sz w:val="22"/>
              </w:rPr>
              <w:t>TARJETAS</w:t>
            </w:r>
          </w:p>
        </w:tc>
      </w:tr>
      <w:tr w:rsidR="00EE5738" w:rsidRPr="00336FC9" w14:paraId="1282D38D" w14:textId="77777777" w:rsidTr="00E12F29">
        <w:tc>
          <w:tcPr>
            <w:tcW w:w="1980" w:type="dxa"/>
            <w:vAlign w:val="center"/>
          </w:tcPr>
          <w:p w14:paraId="0D673E6E" w14:textId="3A2831B5" w:rsidR="00EE5738" w:rsidRPr="00336FC9" w:rsidRDefault="00E12F29" w:rsidP="00336FC9">
            <w:pPr>
              <w:pStyle w:val="Normal0"/>
              <w:snapToGrid w:val="0"/>
              <w:spacing w:before="0" w:line="276" w:lineRule="auto"/>
              <w:rPr>
                <w:b/>
                <w:bCs/>
                <w:sz w:val="22"/>
                <w:lang w:val="es-MX"/>
              </w:rPr>
            </w:pPr>
            <w:r w:rsidRPr="00336FC9">
              <w:rPr>
                <w:b/>
                <w:bCs/>
                <w:sz w:val="22"/>
              </w:rPr>
              <w:t>Método de adición y sustracción</w:t>
            </w:r>
          </w:p>
        </w:tc>
        <w:tc>
          <w:tcPr>
            <w:tcW w:w="4536" w:type="dxa"/>
            <w:vAlign w:val="center"/>
          </w:tcPr>
          <w:p w14:paraId="392237A0" w14:textId="35C590C0" w:rsidR="00E12F29" w:rsidRPr="00336FC9" w:rsidRDefault="00E12F29" w:rsidP="00336FC9">
            <w:pPr>
              <w:numPr>
                <w:ilvl w:val="0"/>
                <w:numId w:val="63"/>
              </w:numPr>
              <w:snapToGrid w:val="0"/>
              <w:spacing w:after="120" w:line="276" w:lineRule="auto"/>
              <w:ind w:left="462"/>
              <w:rPr>
                <w:rFonts w:ascii="Arial" w:hAnsi="Arial" w:cs="Arial"/>
              </w:rPr>
            </w:pPr>
            <w:r w:rsidRPr="00336FC9">
              <w:rPr>
                <w:rFonts w:ascii="Arial" w:hAnsi="Arial" w:cs="Arial"/>
              </w:rPr>
              <w:t>Eliminar términos independientes.</w:t>
            </w:r>
          </w:p>
          <w:p w14:paraId="4CD2B85C" w14:textId="774EF7FA" w:rsidR="00EE5738" w:rsidRPr="00336FC9" w:rsidRDefault="00E12F29" w:rsidP="00336FC9">
            <w:pPr>
              <w:numPr>
                <w:ilvl w:val="0"/>
                <w:numId w:val="63"/>
              </w:numPr>
              <w:snapToGrid w:val="0"/>
              <w:spacing w:after="120" w:line="276" w:lineRule="auto"/>
              <w:ind w:left="462"/>
              <w:rPr>
                <w:rFonts w:ascii="Arial" w:hAnsi="Arial" w:cs="Arial"/>
              </w:rPr>
            </w:pPr>
            <w:r w:rsidRPr="00336FC9">
              <w:rPr>
                <w:rFonts w:ascii="Arial" w:hAnsi="Arial" w:cs="Arial"/>
              </w:rPr>
              <w:t>Aislar variable paso a paso.</w:t>
            </w:r>
          </w:p>
        </w:tc>
        <w:tc>
          <w:tcPr>
            <w:tcW w:w="2314" w:type="dxa"/>
            <w:vAlign w:val="center"/>
          </w:tcPr>
          <w:p w14:paraId="4AF77651" w14:textId="2C71E16D" w:rsidR="00EE5738" w:rsidRPr="00336FC9" w:rsidRDefault="00F531E7" w:rsidP="00336FC9">
            <w:pPr>
              <w:pStyle w:val="Normal0"/>
              <w:snapToGrid w:val="0"/>
              <w:spacing w:before="0" w:line="276" w:lineRule="auto"/>
              <w:jc w:val="center"/>
              <w:rPr>
                <w:sz w:val="22"/>
              </w:rPr>
            </w:pPr>
            <w:commentRangeStart w:id="42"/>
            <w:r w:rsidRPr="00336FC9">
              <w:rPr>
                <w:noProof/>
                <w:sz w:val="22"/>
              </w:rPr>
              <w:drawing>
                <wp:inline distT="0" distB="0" distL="0" distR="0" wp14:anchorId="27E1D8A8" wp14:editId="1C06E241">
                  <wp:extent cx="1134236" cy="723900"/>
                  <wp:effectExtent l="0" t="0" r="0" b="0"/>
                  <wp:docPr id="21142177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7782" name="Picture 211421778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38307" cy="726499"/>
                          </a:xfrm>
                          <a:prstGeom prst="rect">
                            <a:avLst/>
                          </a:prstGeom>
                        </pic:spPr>
                      </pic:pic>
                    </a:graphicData>
                  </a:graphic>
                </wp:inline>
              </w:drawing>
            </w:r>
            <w:commentRangeEnd w:id="42"/>
            <w:r w:rsidRPr="00336FC9">
              <w:rPr>
                <w:rStyle w:val="CommentReference"/>
                <w:rFonts w:eastAsia="Calibri"/>
                <w:sz w:val="22"/>
                <w:szCs w:val="22"/>
                <w:lang w:val="es-ES" w:eastAsia="es-ES_tradnl"/>
              </w:rPr>
              <w:commentReference w:id="42"/>
            </w:r>
          </w:p>
        </w:tc>
      </w:tr>
      <w:tr w:rsidR="00EE5738" w:rsidRPr="00336FC9" w14:paraId="232B0635" w14:textId="77777777" w:rsidTr="00E12F29">
        <w:tc>
          <w:tcPr>
            <w:tcW w:w="1980" w:type="dxa"/>
            <w:vAlign w:val="center"/>
          </w:tcPr>
          <w:p w14:paraId="3FFA7EB2" w14:textId="4D3ABCCD" w:rsidR="00EE5738" w:rsidRPr="00336FC9" w:rsidRDefault="00E12F29" w:rsidP="00336FC9">
            <w:pPr>
              <w:pStyle w:val="Normal0"/>
              <w:snapToGrid w:val="0"/>
              <w:spacing w:before="0" w:line="276" w:lineRule="auto"/>
              <w:rPr>
                <w:b/>
                <w:bCs/>
                <w:sz w:val="22"/>
                <w:lang w:val="es-MX"/>
              </w:rPr>
            </w:pPr>
            <w:r w:rsidRPr="00336FC9">
              <w:rPr>
                <w:b/>
                <w:bCs/>
                <w:sz w:val="22"/>
              </w:rPr>
              <w:t>Método de multiplicación</w:t>
            </w:r>
          </w:p>
        </w:tc>
        <w:tc>
          <w:tcPr>
            <w:tcW w:w="4536" w:type="dxa"/>
            <w:vAlign w:val="center"/>
          </w:tcPr>
          <w:p w14:paraId="5FC3A871" w14:textId="2B8C370B" w:rsidR="00E12F29" w:rsidRPr="00336FC9" w:rsidRDefault="00E12F29" w:rsidP="00336FC9">
            <w:pPr>
              <w:numPr>
                <w:ilvl w:val="0"/>
                <w:numId w:val="65"/>
              </w:numPr>
              <w:snapToGrid w:val="0"/>
              <w:spacing w:after="120" w:line="276" w:lineRule="auto"/>
              <w:ind w:left="462"/>
              <w:rPr>
                <w:rFonts w:ascii="Arial" w:hAnsi="Arial" w:cs="Arial"/>
              </w:rPr>
            </w:pPr>
            <w:r w:rsidRPr="00336FC9">
              <w:rPr>
                <w:rFonts w:ascii="Arial" w:hAnsi="Arial" w:cs="Arial"/>
              </w:rPr>
              <w:t>Eliminar fracciones.</w:t>
            </w:r>
          </w:p>
          <w:p w14:paraId="07DB4E88" w14:textId="3D287956" w:rsidR="00EE5738" w:rsidRPr="00336FC9" w:rsidRDefault="00E12F29" w:rsidP="00336FC9">
            <w:pPr>
              <w:numPr>
                <w:ilvl w:val="0"/>
                <w:numId w:val="65"/>
              </w:numPr>
              <w:snapToGrid w:val="0"/>
              <w:spacing w:after="120" w:line="276" w:lineRule="auto"/>
              <w:ind w:left="462"/>
              <w:rPr>
                <w:rFonts w:ascii="Arial" w:hAnsi="Arial" w:cs="Arial"/>
              </w:rPr>
            </w:pPr>
            <w:r w:rsidRPr="00336FC9">
              <w:rPr>
                <w:rFonts w:ascii="Arial" w:hAnsi="Arial" w:cs="Arial"/>
              </w:rPr>
              <w:t>Multiplicar ambos lados por denominador común.</w:t>
            </w:r>
          </w:p>
        </w:tc>
        <w:tc>
          <w:tcPr>
            <w:tcW w:w="2314" w:type="dxa"/>
            <w:vAlign w:val="center"/>
          </w:tcPr>
          <w:p w14:paraId="03605F0C" w14:textId="3E43C6FA" w:rsidR="00EE5738" w:rsidRPr="00336FC9" w:rsidRDefault="0064427A" w:rsidP="00336FC9">
            <w:pPr>
              <w:pStyle w:val="Normal0"/>
              <w:snapToGrid w:val="0"/>
              <w:spacing w:before="0" w:line="276" w:lineRule="auto"/>
              <w:jc w:val="center"/>
              <w:rPr>
                <w:sz w:val="22"/>
              </w:rPr>
            </w:pPr>
            <w:commentRangeStart w:id="43"/>
            <w:r w:rsidRPr="00336FC9">
              <w:rPr>
                <w:noProof/>
                <w:sz w:val="22"/>
              </w:rPr>
              <w:drawing>
                <wp:inline distT="0" distB="0" distL="0" distR="0" wp14:anchorId="493528DB" wp14:editId="41549A2A">
                  <wp:extent cx="901700" cy="850125"/>
                  <wp:effectExtent l="0" t="0" r="0" b="1270"/>
                  <wp:docPr id="2982288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8873" name="Picture 29822887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06392" cy="854549"/>
                          </a:xfrm>
                          <a:prstGeom prst="rect">
                            <a:avLst/>
                          </a:prstGeom>
                        </pic:spPr>
                      </pic:pic>
                    </a:graphicData>
                  </a:graphic>
                </wp:inline>
              </w:drawing>
            </w:r>
            <w:commentRangeEnd w:id="43"/>
            <w:r w:rsidRPr="00336FC9">
              <w:rPr>
                <w:rStyle w:val="CommentReference"/>
                <w:rFonts w:eastAsia="Calibri"/>
                <w:sz w:val="22"/>
                <w:szCs w:val="22"/>
                <w:lang w:val="es-ES" w:eastAsia="es-ES_tradnl"/>
              </w:rPr>
              <w:commentReference w:id="43"/>
            </w:r>
          </w:p>
        </w:tc>
      </w:tr>
      <w:tr w:rsidR="00EE5738" w:rsidRPr="00336FC9" w14:paraId="249B9504" w14:textId="77777777" w:rsidTr="00E12F29">
        <w:tc>
          <w:tcPr>
            <w:tcW w:w="1980" w:type="dxa"/>
            <w:vAlign w:val="center"/>
          </w:tcPr>
          <w:p w14:paraId="4499F798" w14:textId="39034C63" w:rsidR="00EE5738" w:rsidRPr="00336FC9" w:rsidRDefault="00E12F29" w:rsidP="00336FC9">
            <w:pPr>
              <w:pStyle w:val="Normal0"/>
              <w:snapToGrid w:val="0"/>
              <w:spacing w:before="0" w:line="276" w:lineRule="auto"/>
              <w:rPr>
                <w:b/>
                <w:bCs/>
                <w:sz w:val="22"/>
                <w:lang w:val="es-MX"/>
              </w:rPr>
            </w:pPr>
            <w:r w:rsidRPr="00336FC9">
              <w:rPr>
                <w:b/>
                <w:bCs/>
                <w:sz w:val="22"/>
              </w:rPr>
              <w:t>Método de distribución</w:t>
            </w:r>
          </w:p>
        </w:tc>
        <w:tc>
          <w:tcPr>
            <w:tcW w:w="4536" w:type="dxa"/>
            <w:vAlign w:val="center"/>
          </w:tcPr>
          <w:p w14:paraId="2F37E59E" w14:textId="54C3B800" w:rsidR="00E12F29" w:rsidRPr="00336FC9" w:rsidRDefault="00E12F29" w:rsidP="00336FC9">
            <w:pPr>
              <w:numPr>
                <w:ilvl w:val="0"/>
                <w:numId w:val="67"/>
              </w:numPr>
              <w:snapToGrid w:val="0"/>
              <w:spacing w:after="120" w:line="276" w:lineRule="auto"/>
              <w:ind w:left="462"/>
              <w:rPr>
                <w:rFonts w:ascii="Arial" w:hAnsi="Arial" w:cs="Arial"/>
              </w:rPr>
            </w:pPr>
            <w:r w:rsidRPr="00336FC9">
              <w:rPr>
                <w:rFonts w:ascii="Arial" w:hAnsi="Arial" w:cs="Arial"/>
              </w:rPr>
              <w:t>Resolver paréntesis.</w:t>
            </w:r>
          </w:p>
          <w:p w14:paraId="61BC61FA" w14:textId="7376B715" w:rsidR="00EE5738" w:rsidRPr="00336FC9" w:rsidRDefault="00E12F29" w:rsidP="00336FC9">
            <w:pPr>
              <w:numPr>
                <w:ilvl w:val="0"/>
                <w:numId w:val="67"/>
              </w:numPr>
              <w:snapToGrid w:val="0"/>
              <w:spacing w:after="120" w:line="276" w:lineRule="auto"/>
              <w:ind w:left="462"/>
              <w:rPr>
                <w:rFonts w:ascii="Arial" w:hAnsi="Arial" w:cs="Arial"/>
              </w:rPr>
            </w:pPr>
            <w:r w:rsidRPr="00336FC9">
              <w:rPr>
                <w:rFonts w:ascii="Arial" w:hAnsi="Arial" w:cs="Arial"/>
              </w:rPr>
              <w:t>Aplicar propiedades distributivas.</w:t>
            </w:r>
          </w:p>
        </w:tc>
        <w:tc>
          <w:tcPr>
            <w:tcW w:w="2314" w:type="dxa"/>
            <w:vAlign w:val="center"/>
          </w:tcPr>
          <w:p w14:paraId="130792E8" w14:textId="3185F9AE" w:rsidR="00EE5738" w:rsidRPr="00336FC9" w:rsidRDefault="00F531E7" w:rsidP="00336FC9">
            <w:pPr>
              <w:pStyle w:val="Normal0"/>
              <w:snapToGrid w:val="0"/>
              <w:spacing w:before="0" w:line="276" w:lineRule="auto"/>
              <w:jc w:val="center"/>
              <w:rPr>
                <w:sz w:val="22"/>
              </w:rPr>
            </w:pPr>
            <w:commentRangeStart w:id="44"/>
            <w:r w:rsidRPr="00336FC9">
              <w:rPr>
                <w:noProof/>
                <w:sz w:val="22"/>
              </w:rPr>
              <w:drawing>
                <wp:inline distT="0" distB="0" distL="0" distR="0" wp14:anchorId="7BC848DF" wp14:editId="3D398B5A">
                  <wp:extent cx="1059180" cy="861278"/>
                  <wp:effectExtent l="0" t="0" r="0" b="2540"/>
                  <wp:docPr id="15384551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55157" name="Picture 153845515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60397" cy="862267"/>
                          </a:xfrm>
                          <a:prstGeom prst="rect">
                            <a:avLst/>
                          </a:prstGeom>
                        </pic:spPr>
                      </pic:pic>
                    </a:graphicData>
                  </a:graphic>
                </wp:inline>
              </w:drawing>
            </w:r>
            <w:commentRangeEnd w:id="44"/>
            <w:r w:rsidRPr="00336FC9">
              <w:rPr>
                <w:rStyle w:val="CommentReference"/>
                <w:rFonts w:eastAsia="Calibri"/>
                <w:sz w:val="22"/>
                <w:szCs w:val="22"/>
                <w:lang w:val="es-ES" w:eastAsia="es-ES_tradnl"/>
              </w:rPr>
              <w:commentReference w:id="44"/>
            </w:r>
          </w:p>
        </w:tc>
      </w:tr>
    </w:tbl>
    <w:p w14:paraId="79BED7A6" w14:textId="77777777" w:rsidR="00EE5738" w:rsidRPr="00336FC9" w:rsidRDefault="00EE5738" w:rsidP="00336FC9">
      <w:pPr>
        <w:snapToGrid w:val="0"/>
        <w:spacing w:after="120"/>
        <w:rPr>
          <w:rFonts w:ascii="Arial" w:hAnsi="Arial" w:cs="Arial"/>
          <w:b/>
          <w:bCs/>
          <w:color w:val="FF0000"/>
        </w:rPr>
      </w:pPr>
    </w:p>
    <w:p w14:paraId="3BFC8CD3" w14:textId="57287889" w:rsidR="006C4C27" w:rsidRPr="00336FC9" w:rsidRDefault="00842207" w:rsidP="00336FC9">
      <w:pPr>
        <w:pStyle w:val="Heading3"/>
        <w:keepNext w:val="0"/>
        <w:keepLines w:val="0"/>
        <w:snapToGrid w:val="0"/>
        <w:spacing w:before="0" w:after="120"/>
        <w:contextualSpacing w:val="0"/>
        <w:rPr>
          <w:rFonts w:cs="Arial"/>
          <w:szCs w:val="22"/>
        </w:rPr>
      </w:pPr>
      <w:bookmarkStart w:id="45" w:name="_Toc183882554"/>
      <w:r>
        <w:rPr>
          <w:rFonts w:cs="Arial"/>
          <w:szCs w:val="22"/>
        </w:rPr>
        <w:lastRenderedPageBreak/>
        <w:t>3.2</w:t>
      </w:r>
      <w:r w:rsidR="006C4C27" w:rsidRPr="00336FC9">
        <w:rPr>
          <w:rFonts w:cs="Arial"/>
          <w:szCs w:val="22"/>
        </w:rPr>
        <w:t xml:space="preserve"> Aplicaciones </w:t>
      </w:r>
      <w:r w:rsidR="0003083D" w:rsidRPr="00336FC9">
        <w:rPr>
          <w:rFonts w:cs="Arial"/>
          <w:szCs w:val="22"/>
        </w:rPr>
        <w:t>p</w:t>
      </w:r>
      <w:r w:rsidR="006C4C27" w:rsidRPr="00336FC9">
        <w:rPr>
          <w:rFonts w:cs="Arial"/>
          <w:szCs w:val="22"/>
        </w:rPr>
        <w:t>rácticas</w:t>
      </w:r>
      <w:bookmarkEnd w:id="45"/>
    </w:p>
    <w:p w14:paraId="62B3511E" w14:textId="451F23C7" w:rsidR="006C4C27" w:rsidRDefault="006C4C27" w:rsidP="00336FC9">
      <w:pPr>
        <w:snapToGrid w:val="0"/>
        <w:spacing w:after="120"/>
        <w:rPr>
          <w:rFonts w:ascii="Arial" w:hAnsi="Arial" w:cs="Arial"/>
        </w:rPr>
      </w:pPr>
      <w:r w:rsidRPr="00336FC9">
        <w:rPr>
          <w:rFonts w:ascii="Arial" w:hAnsi="Arial" w:cs="Arial"/>
        </w:rPr>
        <w:t xml:space="preserve">Situaciones </w:t>
      </w:r>
      <w:r w:rsidR="0003083D" w:rsidRPr="00336FC9">
        <w:rPr>
          <w:rFonts w:ascii="Arial" w:hAnsi="Arial" w:cs="Arial"/>
        </w:rPr>
        <w:t>r</w:t>
      </w:r>
      <w:r w:rsidRPr="00336FC9">
        <w:rPr>
          <w:rFonts w:ascii="Arial" w:hAnsi="Arial" w:cs="Arial"/>
        </w:rPr>
        <w:t>eales</w:t>
      </w:r>
      <w:r w:rsidR="009F4D00" w:rsidRPr="00336FC9">
        <w:rPr>
          <w:rFonts w:ascii="Arial" w:hAnsi="Arial" w:cs="Arial"/>
        </w:rPr>
        <w:t xml:space="preserve"> de las ecuaciones lineales sencillas</w:t>
      </w:r>
      <w:r w:rsidR="00842207">
        <w:rPr>
          <w:rFonts w:ascii="Arial" w:hAnsi="Arial" w:cs="Arial"/>
        </w:rPr>
        <w:t>:</w:t>
      </w:r>
    </w:p>
    <w:p w14:paraId="30F62369" w14:textId="77777777" w:rsidR="00842207" w:rsidRPr="00336FC9" w:rsidRDefault="00842207" w:rsidP="00336FC9">
      <w:pPr>
        <w:snapToGrid w:val="0"/>
        <w:spacing w:after="12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6E3BC" w:themeFill="accent3" w:themeFillTint="66"/>
        <w:tblLook w:val="04A0" w:firstRow="1" w:lastRow="0" w:firstColumn="1" w:lastColumn="0" w:noHBand="0" w:noVBand="1"/>
      </w:tblPr>
      <w:tblGrid>
        <w:gridCol w:w="3539"/>
        <w:gridCol w:w="5291"/>
      </w:tblGrid>
      <w:tr w:rsidR="00A856DD" w:rsidRPr="00336FC9" w14:paraId="17D2EE04" w14:textId="77777777" w:rsidTr="00A856DD">
        <w:tc>
          <w:tcPr>
            <w:tcW w:w="3539" w:type="dxa"/>
            <w:vMerge w:val="restart"/>
            <w:shd w:val="clear" w:color="auto" w:fill="D6E3BC" w:themeFill="accent3" w:themeFillTint="66"/>
            <w:vAlign w:val="center"/>
          </w:tcPr>
          <w:p w14:paraId="42C6A188" w14:textId="126E8FB8" w:rsidR="00A856DD" w:rsidRPr="00336FC9" w:rsidRDefault="00A856DD" w:rsidP="00336FC9">
            <w:pPr>
              <w:snapToGrid w:val="0"/>
              <w:spacing w:after="120" w:line="276" w:lineRule="auto"/>
              <w:jc w:val="center"/>
              <w:rPr>
                <w:rFonts w:ascii="Arial" w:hAnsi="Arial" w:cs="Arial"/>
              </w:rPr>
            </w:pPr>
            <w:r w:rsidRPr="00336FC9">
              <w:rPr>
                <w:rFonts w:ascii="Arial" w:hAnsi="Arial" w:cs="Arial"/>
                <w:noProof/>
              </w:rPr>
              <w:drawing>
                <wp:inline distT="0" distB="0" distL="0" distR="0" wp14:anchorId="368C3DAB" wp14:editId="7B9C36B9">
                  <wp:extent cx="1931230" cy="1816100"/>
                  <wp:effectExtent l="0" t="0" r="0" b="0"/>
                  <wp:docPr id="21305788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8828" name="Picture 213057882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52190" cy="1835811"/>
                          </a:xfrm>
                          <a:prstGeom prst="rect">
                            <a:avLst/>
                          </a:prstGeom>
                        </pic:spPr>
                      </pic:pic>
                    </a:graphicData>
                  </a:graphic>
                </wp:inline>
              </w:drawing>
            </w:r>
          </w:p>
        </w:tc>
        <w:tc>
          <w:tcPr>
            <w:tcW w:w="5291" w:type="dxa"/>
            <w:shd w:val="clear" w:color="auto" w:fill="D6E3BC" w:themeFill="accent3" w:themeFillTint="66"/>
            <w:vAlign w:val="center"/>
          </w:tcPr>
          <w:p w14:paraId="78903407" w14:textId="77777777" w:rsidR="00A856DD" w:rsidRPr="00336FC9" w:rsidRDefault="00A856DD" w:rsidP="00336FC9">
            <w:pPr>
              <w:numPr>
                <w:ilvl w:val="0"/>
                <w:numId w:val="68"/>
              </w:numPr>
              <w:snapToGrid w:val="0"/>
              <w:spacing w:after="120" w:line="276" w:lineRule="auto"/>
              <w:ind w:left="290"/>
              <w:rPr>
                <w:rFonts w:ascii="Arial" w:hAnsi="Arial" w:cs="Arial"/>
              </w:rPr>
            </w:pPr>
            <w:r w:rsidRPr="00336FC9">
              <w:rPr>
                <w:rFonts w:ascii="Arial" w:hAnsi="Arial" w:cs="Arial"/>
                <w:b/>
                <w:bCs/>
              </w:rPr>
              <w:t>Problemas financieros</w:t>
            </w:r>
            <w:r w:rsidRPr="00336FC9">
              <w:rPr>
                <w:rFonts w:ascii="Arial" w:hAnsi="Arial" w:cs="Arial"/>
              </w:rPr>
              <w:t>:</w:t>
            </w:r>
          </w:p>
          <w:p w14:paraId="4F28DF10" w14:textId="77777777" w:rsidR="00A856DD" w:rsidRPr="00336FC9" w:rsidRDefault="00A856DD" w:rsidP="00336FC9">
            <w:pPr>
              <w:numPr>
                <w:ilvl w:val="0"/>
                <w:numId w:val="69"/>
              </w:numPr>
              <w:tabs>
                <w:tab w:val="clear" w:pos="1440"/>
              </w:tabs>
              <w:snapToGrid w:val="0"/>
              <w:spacing w:after="120" w:line="276" w:lineRule="auto"/>
              <w:ind w:left="857"/>
              <w:rPr>
                <w:rFonts w:ascii="Arial" w:hAnsi="Arial" w:cs="Arial"/>
              </w:rPr>
            </w:pPr>
            <w:r w:rsidRPr="00336FC9">
              <w:rPr>
                <w:rFonts w:ascii="Arial" w:hAnsi="Arial" w:cs="Arial"/>
              </w:rPr>
              <w:t>Cálculo de intereses.</w:t>
            </w:r>
          </w:p>
          <w:p w14:paraId="6E023FA7" w14:textId="77777777" w:rsidR="00A856DD" w:rsidRPr="00336FC9" w:rsidRDefault="00A856DD" w:rsidP="00336FC9">
            <w:pPr>
              <w:numPr>
                <w:ilvl w:val="0"/>
                <w:numId w:val="69"/>
              </w:numPr>
              <w:tabs>
                <w:tab w:val="clear" w:pos="1440"/>
              </w:tabs>
              <w:snapToGrid w:val="0"/>
              <w:spacing w:after="120" w:line="276" w:lineRule="auto"/>
              <w:ind w:left="857"/>
              <w:rPr>
                <w:rFonts w:ascii="Arial" w:hAnsi="Arial" w:cs="Arial"/>
              </w:rPr>
            </w:pPr>
            <w:r w:rsidRPr="00336FC9">
              <w:rPr>
                <w:rFonts w:ascii="Arial" w:hAnsi="Arial" w:cs="Arial"/>
              </w:rPr>
              <w:t>Planificación de presupuestos.</w:t>
            </w:r>
          </w:p>
          <w:p w14:paraId="592FBF83" w14:textId="4928430E" w:rsidR="00A856DD" w:rsidRPr="00336FC9" w:rsidRDefault="00A856DD" w:rsidP="00336FC9">
            <w:pPr>
              <w:numPr>
                <w:ilvl w:val="0"/>
                <w:numId w:val="69"/>
              </w:numPr>
              <w:tabs>
                <w:tab w:val="clear" w:pos="1440"/>
              </w:tabs>
              <w:snapToGrid w:val="0"/>
              <w:spacing w:after="120" w:line="276" w:lineRule="auto"/>
              <w:ind w:left="857"/>
              <w:rPr>
                <w:rFonts w:ascii="Arial" w:hAnsi="Arial" w:cs="Arial"/>
              </w:rPr>
            </w:pPr>
            <w:r w:rsidRPr="00336FC9">
              <w:rPr>
                <w:rFonts w:ascii="Arial" w:hAnsi="Arial" w:cs="Arial"/>
              </w:rPr>
              <w:t>Amortización de créditos.</w:t>
            </w:r>
          </w:p>
        </w:tc>
      </w:tr>
      <w:tr w:rsidR="00A856DD" w:rsidRPr="00336FC9" w14:paraId="35BCADED" w14:textId="77777777" w:rsidTr="00A856DD">
        <w:tc>
          <w:tcPr>
            <w:tcW w:w="3539" w:type="dxa"/>
            <w:vMerge/>
            <w:shd w:val="clear" w:color="auto" w:fill="D6E3BC" w:themeFill="accent3" w:themeFillTint="66"/>
            <w:vAlign w:val="center"/>
          </w:tcPr>
          <w:p w14:paraId="1201D8BC" w14:textId="77777777" w:rsidR="00A856DD" w:rsidRPr="00336FC9" w:rsidRDefault="00A856DD" w:rsidP="00336FC9">
            <w:pPr>
              <w:snapToGrid w:val="0"/>
              <w:spacing w:after="120" w:line="276" w:lineRule="auto"/>
              <w:rPr>
                <w:rFonts w:ascii="Arial" w:hAnsi="Arial" w:cs="Arial"/>
              </w:rPr>
            </w:pPr>
          </w:p>
        </w:tc>
        <w:tc>
          <w:tcPr>
            <w:tcW w:w="5291" w:type="dxa"/>
            <w:shd w:val="clear" w:color="auto" w:fill="D6E3BC" w:themeFill="accent3" w:themeFillTint="66"/>
            <w:vAlign w:val="center"/>
          </w:tcPr>
          <w:p w14:paraId="694EB572" w14:textId="77777777" w:rsidR="00A856DD" w:rsidRPr="00336FC9" w:rsidRDefault="00A856DD" w:rsidP="00336FC9">
            <w:pPr>
              <w:numPr>
                <w:ilvl w:val="0"/>
                <w:numId w:val="70"/>
              </w:numPr>
              <w:snapToGrid w:val="0"/>
              <w:spacing w:after="120" w:line="276" w:lineRule="auto"/>
              <w:ind w:left="290"/>
              <w:rPr>
                <w:rFonts w:ascii="Arial" w:hAnsi="Arial" w:cs="Arial"/>
              </w:rPr>
            </w:pPr>
            <w:r w:rsidRPr="00336FC9">
              <w:rPr>
                <w:rFonts w:ascii="Arial" w:hAnsi="Arial" w:cs="Arial"/>
                <w:b/>
                <w:bCs/>
              </w:rPr>
              <w:t>Problemas de movimiento</w:t>
            </w:r>
            <w:r w:rsidRPr="00336FC9">
              <w:rPr>
                <w:rFonts w:ascii="Arial" w:hAnsi="Arial" w:cs="Arial"/>
              </w:rPr>
              <w:t>:</w:t>
            </w:r>
          </w:p>
          <w:p w14:paraId="0B93CF6D" w14:textId="77777777" w:rsidR="00A856DD" w:rsidRPr="00336FC9" w:rsidRDefault="00A856DD" w:rsidP="00336FC9">
            <w:pPr>
              <w:numPr>
                <w:ilvl w:val="0"/>
                <w:numId w:val="71"/>
              </w:numPr>
              <w:tabs>
                <w:tab w:val="clear" w:pos="1440"/>
              </w:tabs>
              <w:snapToGrid w:val="0"/>
              <w:spacing w:after="120" w:line="276" w:lineRule="auto"/>
              <w:ind w:left="857"/>
              <w:rPr>
                <w:rFonts w:ascii="Arial" w:hAnsi="Arial" w:cs="Arial"/>
              </w:rPr>
            </w:pPr>
            <w:r w:rsidRPr="00336FC9">
              <w:rPr>
                <w:rFonts w:ascii="Arial" w:hAnsi="Arial" w:cs="Arial"/>
              </w:rPr>
              <w:t>Cálculo de velocidades.</w:t>
            </w:r>
          </w:p>
          <w:p w14:paraId="4089497C" w14:textId="77777777" w:rsidR="00A856DD" w:rsidRPr="00336FC9" w:rsidRDefault="00A856DD" w:rsidP="00336FC9">
            <w:pPr>
              <w:numPr>
                <w:ilvl w:val="0"/>
                <w:numId w:val="71"/>
              </w:numPr>
              <w:tabs>
                <w:tab w:val="clear" w:pos="1440"/>
              </w:tabs>
              <w:snapToGrid w:val="0"/>
              <w:spacing w:after="120" w:line="276" w:lineRule="auto"/>
              <w:ind w:left="857"/>
              <w:rPr>
                <w:rFonts w:ascii="Arial" w:hAnsi="Arial" w:cs="Arial"/>
              </w:rPr>
            </w:pPr>
            <w:r w:rsidRPr="00336FC9">
              <w:rPr>
                <w:rFonts w:ascii="Arial" w:hAnsi="Arial" w:cs="Arial"/>
              </w:rPr>
              <w:t>Distancias recorridas.</w:t>
            </w:r>
          </w:p>
          <w:p w14:paraId="6BE4707F" w14:textId="28A14E0C" w:rsidR="00A856DD" w:rsidRPr="00336FC9" w:rsidRDefault="00A856DD" w:rsidP="00336FC9">
            <w:pPr>
              <w:numPr>
                <w:ilvl w:val="0"/>
                <w:numId w:val="71"/>
              </w:numPr>
              <w:tabs>
                <w:tab w:val="clear" w:pos="1440"/>
              </w:tabs>
              <w:snapToGrid w:val="0"/>
              <w:spacing w:after="120" w:line="276" w:lineRule="auto"/>
              <w:ind w:left="857"/>
              <w:rPr>
                <w:rFonts w:ascii="Arial" w:hAnsi="Arial" w:cs="Arial"/>
              </w:rPr>
            </w:pPr>
            <w:r w:rsidRPr="00336FC9">
              <w:rPr>
                <w:rFonts w:ascii="Arial" w:hAnsi="Arial" w:cs="Arial"/>
              </w:rPr>
              <w:t>Tiempo de trayectos.</w:t>
            </w:r>
          </w:p>
        </w:tc>
      </w:tr>
      <w:tr w:rsidR="00A856DD" w:rsidRPr="00336FC9" w14:paraId="0C26411E" w14:textId="77777777" w:rsidTr="00A856DD">
        <w:tc>
          <w:tcPr>
            <w:tcW w:w="3539" w:type="dxa"/>
            <w:vMerge/>
            <w:shd w:val="clear" w:color="auto" w:fill="D6E3BC" w:themeFill="accent3" w:themeFillTint="66"/>
            <w:vAlign w:val="center"/>
          </w:tcPr>
          <w:p w14:paraId="22692541" w14:textId="77777777" w:rsidR="00A856DD" w:rsidRPr="00336FC9" w:rsidRDefault="00A856DD" w:rsidP="00336FC9">
            <w:pPr>
              <w:snapToGrid w:val="0"/>
              <w:spacing w:after="120" w:line="276" w:lineRule="auto"/>
              <w:rPr>
                <w:rFonts w:ascii="Arial" w:hAnsi="Arial" w:cs="Arial"/>
              </w:rPr>
            </w:pPr>
          </w:p>
        </w:tc>
        <w:tc>
          <w:tcPr>
            <w:tcW w:w="5291" w:type="dxa"/>
            <w:shd w:val="clear" w:color="auto" w:fill="D6E3BC" w:themeFill="accent3" w:themeFillTint="66"/>
            <w:vAlign w:val="center"/>
          </w:tcPr>
          <w:p w14:paraId="4FA38F62" w14:textId="77777777" w:rsidR="00A856DD" w:rsidRPr="00336FC9" w:rsidRDefault="00A856DD" w:rsidP="00336FC9">
            <w:pPr>
              <w:numPr>
                <w:ilvl w:val="0"/>
                <w:numId w:val="72"/>
              </w:numPr>
              <w:tabs>
                <w:tab w:val="clear" w:pos="720"/>
              </w:tabs>
              <w:snapToGrid w:val="0"/>
              <w:spacing w:after="120" w:line="276" w:lineRule="auto"/>
              <w:ind w:left="290"/>
              <w:rPr>
                <w:rFonts w:ascii="Arial" w:hAnsi="Arial" w:cs="Arial"/>
              </w:rPr>
            </w:pPr>
            <w:r w:rsidRPr="00336FC9">
              <w:rPr>
                <w:rFonts w:ascii="Arial" w:hAnsi="Arial" w:cs="Arial"/>
                <w:b/>
                <w:bCs/>
              </w:rPr>
              <w:t>Problemas de mezclas</w:t>
            </w:r>
            <w:r w:rsidRPr="00336FC9">
              <w:rPr>
                <w:rFonts w:ascii="Arial" w:hAnsi="Arial" w:cs="Arial"/>
              </w:rPr>
              <w:t>:</w:t>
            </w:r>
          </w:p>
          <w:p w14:paraId="50C08728" w14:textId="77777777" w:rsidR="00A856DD" w:rsidRPr="00336FC9" w:rsidRDefault="00A856DD" w:rsidP="00336FC9">
            <w:pPr>
              <w:numPr>
                <w:ilvl w:val="0"/>
                <w:numId w:val="73"/>
              </w:numPr>
              <w:snapToGrid w:val="0"/>
              <w:spacing w:after="120" w:line="276" w:lineRule="auto"/>
              <w:ind w:left="857"/>
              <w:rPr>
                <w:rFonts w:ascii="Arial" w:hAnsi="Arial" w:cs="Arial"/>
              </w:rPr>
            </w:pPr>
            <w:r w:rsidRPr="00336FC9">
              <w:rPr>
                <w:rFonts w:ascii="Arial" w:hAnsi="Arial" w:cs="Arial"/>
              </w:rPr>
              <w:t>Concentraciones.</w:t>
            </w:r>
          </w:p>
          <w:p w14:paraId="050DDA3C" w14:textId="77777777" w:rsidR="00A856DD" w:rsidRPr="00336FC9" w:rsidRDefault="00A856DD" w:rsidP="00336FC9">
            <w:pPr>
              <w:numPr>
                <w:ilvl w:val="0"/>
                <w:numId w:val="73"/>
              </w:numPr>
              <w:snapToGrid w:val="0"/>
              <w:spacing w:after="120" w:line="276" w:lineRule="auto"/>
              <w:ind w:left="857"/>
              <w:rPr>
                <w:rFonts w:ascii="Arial" w:hAnsi="Arial" w:cs="Arial"/>
              </w:rPr>
            </w:pPr>
            <w:r w:rsidRPr="00336FC9">
              <w:rPr>
                <w:rFonts w:ascii="Arial" w:hAnsi="Arial" w:cs="Arial"/>
              </w:rPr>
              <w:t>Diluciones.</w:t>
            </w:r>
          </w:p>
          <w:p w14:paraId="36C70562" w14:textId="4F3BF3A8" w:rsidR="00A856DD" w:rsidRPr="00336FC9" w:rsidRDefault="00A856DD" w:rsidP="00336FC9">
            <w:pPr>
              <w:numPr>
                <w:ilvl w:val="0"/>
                <w:numId w:val="73"/>
              </w:numPr>
              <w:snapToGrid w:val="0"/>
              <w:spacing w:after="120" w:line="276" w:lineRule="auto"/>
              <w:ind w:left="857"/>
              <w:rPr>
                <w:rFonts w:ascii="Arial" w:hAnsi="Arial" w:cs="Arial"/>
              </w:rPr>
            </w:pPr>
            <w:r w:rsidRPr="00336FC9">
              <w:rPr>
                <w:rFonts w:ascii="Arial" w:hAnsi="Arial" w:cs="Arial"/>
              </w:rPr>
              <w:t>Combinación de soluciones.</w:t>
            </w:r>
          </w:p>
        </w:tc>
      </w:tr>
    </w:tbl>
    <w:p w14:paraId="046973A3" w14:textId="77777777" w:rsidR="00A856DD" w:rsidRPr="00336FC9" w:rsidRDefault="00A856DD" w:rsidP="00336FC9">
      <w:pPr>
        <w:snapToGrid w:val="0"/>
        <w:spacing w:after="120"/>
        <w:rPr>
          <w:rFonts w:ascii="Arial" w:hAnsi="Arial" w:cs="Arial"/>
        </w:rPr>
      </w:pPr>
    </w:p>
    <w:p w14:paraId="06DAD5BF" w14:textId="517F899C" w:rsidR="00E22904" w:rsidRDefault="00842207" w:rsidP="00336FC9">
      <w:pPr>
        <w:snapToGrid w:val="0"/>
        <w:spacing w:after="120"/>
        <w:rPr>
          <w:rFonts w:ascii="Arial" w:hAnsi="Arial" w:cs="Arial"/>
        </w:rPr>
      </w:pPr>
      <w:r>
        <w:rPr>
          <w:rFonts w:ascii="Arial" w:hAnsi="Arial" w:cs="Arial"/>
        </w:rPr>
        <w:t>Analicemos los siguientes ejercicios:</w:t>
      </w:r>
    </w:p>
    <w:p w14:paraId="37F8AA8D" w14:textId="77777777" w:rsidR="00842207" w:rsidRPr="00842207" w:rsidRDefault="00842207" w:rsidP="00336FC9">
      <w:pPr>
        <w:snapToGrid w:val="0"/>
        <w:spacing w:after="120"/>
        <w:rPr>
          <w:rFonts w:ascii="Arial" w:hAnsi="Arial" w:cs="Arial"/>
        </w:rPr>
      </w:pPr>
    </w:p>
    <w:tbl>
      <w:tblPr>
        <w:tblStyle w:val="TableGrid"/>
        <w:tblW w:w="5000" w:type="pct"/>
        <w:tblLook w:val="04A0" w:firstRow="1" w:lastRow="0" w:firstColumn="1" w:lastColumn="0" w:noHBand="0" w:noVBand="1"/>
      </w:tblPr>
      <w:tblGrid>
        <w:gridCol w:w="1695"/>
        <w:gridCol w:w="7135"/>
      </w:tblGrid>
      <w:tr w:rsidR="00EE5738" w:rsidRPr="00336FC9" w14:paraId="20A9E3F3" w14:textId="77777777" w:rsidTr="00F37E6D">
        <w:tc>
          <w:tcPr>
            <w:tcW w:w="5000" w:type="pct"/>
            <w:gridSpan w:val="2"/>
            <w:shd w:val="clear" w:color="auto" w:fill="9BBB59" w:themeFill="accent3"/>
            <w:vAlign w:val="center"/>
          </w:tcPr>
          <w:p w14:paraId="2B84CC99" w14:textId="77777777" w:rsidR="00EE5738" w:rsidRPr="00336FC9" w:rsidRDefault="00EE5738" w:rsidP="00336FC9">
            <w:pPr>
              <w:pStyle w:val="Normal0"/>
              <w:snapToGrid w:val="0"/>
              <w:spacing w:before="0" w:line="276" w:lineRule="auto"/>
              <w:jc w:val="center"/>
              <w:rPr>
                <w:b/>
                <w:bCs/>
                <w:sz w:val="22"/>
                <w:lang w:val="es-ES"/>
              </w:rPr>
            </w:pPr>
            <w:r w:rsidRPr="00336FC9">
              <w:rPr>
                <w:b/>
                <w:bCs/>
                <w:sz w:val="22"/>
                <w:lang w:val="es-ES"/>
              </w:rPr>
              <w:t>ACORDEÓN</w:t>
            </w:r>
          </w:p>
        </w:tc>
      </w:tr>
      <w:tr w:rsidR="00EE5738" w:rsidRPr="00336FC9" w14:paraId="6B7DBC58" w14:textId="77777777" w:rsidTr="008C725A">
        <w:tc>
          <w:tcPr>
            <w:tcW w:w="960" w:type="pct"/>
            <w:vAlign w:val="center"/>
          </w:tcPr>
          <w:p w14:paraId="309AA281" w14:textId="08E59693" w:rsidR="00EE5738" w:rsidRPr="00336FC9" w:rsidRDefault="007F3EDD" w:rsidP="00336FC9">
            <w:pPr>
              <w:pStyle w:val="Normal0"/>
              <w:snapToGrid w:val="0"/>
              <w:spacing w:before="0" w:line="276" w:lineRule="auto"/>
              <w:rPr>
                <w:b/>
                <w:bCs/>
                <w:sz w:val="22"/>
                <w:lang w:val="es-ES"/>
              </w:rPr>
            </w:pPr>
            <w:r w:rsidRPr="00336FC9">
              <w:rPr>
                <w:b/>
                <w:bCs/>
                <w:sz w:val="22"/>
              </w:rPr>
              <w:t>Ejercicio 1</w:t>
            </w:r>
          </w:p>
        </w:tc>
        <w:tc>
          <w:tcPr>
            <w:tcW w:w="4040" w:type="pct"/>
            <w:vAlign w:val="center"/>
          </w:tcPr>
          <w:p w14:paraId="443F7D68" w14:textId="3D316DAB" w:rsidR="007F3EDD" w:rsidRPr="00336FC9" w:rsidRDefault="007F3EDD" w:rsidP="00336FC9">
            <w:pPr>
              <w:snapToGrid w:val="0"/>
              <w:spacing w:after="120" w:line="276" w:lineRule="auto"/>
              <w:rPr>
                <w:rFonts w:ascii="Arial" w:hAnsi="Arial" w:cs="Arial"/>
                <w:b/>
                <w:bCs/>
              </w:rPr>
            </w:pPr>
            <w:r w:rsidRPr="00336FC9">
              <w:rPr>
                <w:rFonts w:ascii="Arial" w:hAnsi="Arial" w:cs="Arial"/>
                <w:b/>
                <w:bCs/>
              </w:rPr>
              <w:t>Ecuación con paréntesis</w:t>
            </w:r>
          </w:p>
          <w:p w14:paraId="06F6C0BF" w14:textId="77777777" w:rsidR="007F3EDD" w:rsidRPr="00336FC9" w:rsidRDefault="007F3EDD" w:rsidP="00336FC9">
            <w:pPr>
              <w:snapToGrid w:val="0"/>
              <w:spacing w:after="120" w:line="276" w:lineRule="auto"/>
              <w:ind w:left="284"/>
              <w:rPr>
                <w:rFonts w:ascii="Arial" w:hAnsi="Arial" w:cs="Arial"/>
              </w:rPr>
            </w:pPr>
            <w:r w:rsidRPr="00336FC9">
              <w:rPr>
                <w:rFonts w:ascii="Arial" w:hAnsi="Arial" w:cs="Arial"/>
                <w:b/>
                <w:bCs/>
              </w:rPr>
              <w:t>Problema.</w:t>
            </w:r>
            <w:r w:rsidRPr="00336FC9">
              <w:rPr>
                <w:rFonts w:ascii="Arial" w:hAnsi="Arial" w:cs="Arial"/>
              </w:rPr>
              <w:t xml:space="preserve"> Resolver 3(x + 2) - 5 = 22 </w:t>
            </w:r>
          </w:p>
          <w:p w14:paraId="52BAD579" w14:textId="7EA89C27" w:rsidR="007F3EDD" w:rsidRPr="00336FC9" w:rsidRDefault="007F3EDD" w:rsidP="00336FC9">
            <w:pPr>
              <w:snapToGrid w:val="0"/>
              <w:spacing w:after="120" w:line="276" w:lineRule="auto"/>
              <w:ind w:left="284"/>
              <w:rPr>
                <w:rFonts w:ascii="Arial" w:hAnsi="Arial" w:cs="Arial"/>
              </w:rPr>
            </w:pPr>
            <w:r w:rsidRPr="00336FC9">
              <w:rPr>
                <w:rFonts w:ascii="Arial" w:hAnsi="Arial" w:cs="Arial"/>
                <w:b/>
                <w:bCs/>
              </w:rPr>
              <w:t>Solución detallada</w:t>
            </w:r>
            <w:r w:rsidRPr="00336FC9">
              <w:rPr>
                <w:rFonts w:ascii="Arial" w:hAnsi="Arial" w:cs="Arial"/>
              </w:rPr>
              <w:t>:</w:t>
            </w:r>
          </w:p>
          <w:p w14:paraId="649C62DD" w14:textId="7E5A318C" w:rsidR="007F3EDD" w:rsidRPr="00336FC9" w:rsidRDefault="007F3EDD" w:rsidP="00336FC9">
            <w:pPr>
              <w:numPr>
                <w:ilvl w:val="0"/>
                <w:numId w:val="74"/>
              </w:numPr>
              <w:snapToGrid w:val="0"/>
              <w:spacing w:after="120" w:line="276" w:lineRule="auto"/>
              <w:ind w:left="1134"/>
              <w:rPr>
                <w:rFonts w:ascii="Arial" w:hAnsi="Arial" w:cs="Arial"/>
              </w:rPr>
            </w:pPr>
            <w:r w:rsidRPr="00336FC9">
              <w:rPr>
                <w:rFonts w:ascii="Arial" w:hAnsi="Arial" w:cs="Arial"/>
              </w:rPr>
              <w:t>Distribuir 3.</w:t>
            </w:r>
          </w:p>
          <w:p w14:paraId="5E89A54E" w14:textId="264952DA" w:rsidR="007F3EDD" w:rsidRPr="00336FC9" w:rsidRDefault="007F3EDD" w:rsidP="00336FC9">
            <w:pPr>
              <w:numPr>
                <w:ilvl w:val="0"/>
                <w:numId w:val="74"/>
              </w:numPr>
              <w:snapToGrid w:val="0"/>
              <w:spacing w:after="120" w:line="276" w:lineRule="auto"/>
              <w:ind w:left="1134"/>
              <w:rPr>
                <w:rFonts w:ascii="Arial" w:hAnsi="Arial" w:cs="Arial"/>
              </w:rPr>
            </w:pPr>
            <w:r w:rsidRPr="00336FC9">
              <w:rPr>
                <w:rFonts w:ascii="Arial" w:hAnsi="Arial" w:cs="Arial"/>
              </w:rPr>
              <w:t>Operar paréntesis.</w:t>
            </w:r>
          </w:p>
          <w:p w14:paraId="61978630" w14:textId="65FC4631" w:rsidR="007F3EDD" w:rsidRPr="00336FC9" w:rsidRDefault="007F3EDD" w:rsidP="00336FC9">
            <w:pPr>
              <w:numPr>
                <w:ilvl w:val="0"/>
                <w:numId w:val="74"/>
              </w:numPr>
              <w:snapToGrid w:val="0"/>
              <w:spacing w:after="120" w:line="276" w:lineRule="auto"/>
              <w:ind w:left="1134"/>
              <w:rPr>
                <w:rFonts w:ascii="Arial" w:hAnsi="Arial" w:cs="Arial"/>
              </w:rPr>
            </w:pPr>
            <w:r w:rsidRPr="00336FC9">
              <w:rPr>
                <w:rFonts w:ascii="Arial" w:hAnsi="Arial" w:cs="Arial"/>
              </w:rPr>
              <w:t>Sumar y restar.</w:t>
            </w:r>
          </w:p>
          <w:p w14:paraId="3758FA0E" w14:textId="33FCA532" w:rsidR="00EE5738" w:rsidRPr="00336FC9" w:rsidRDefault="007F3EDD" w:rsidP="00336FC9">
            <w:pPr>
              <w:numPr>
                <w:ilvl w:val="0"/>
                <w:numId w:val="74"/>
              </w:numPr>
              <w:snapToGrid w:val="0"/>
              <w:spacing w:after="120" w:line="276" w:lineRule="auto"/>
              <w:ind w:left="1134"/>
              <w:rPr>
                <w:rFonts w:ascii="Arial" w:hAnsi="Arial" w:cs="Arial"/>
              </w:rPr>
            </w:pPr>
            <w:r w:rsidRPr="00336FC9">
              <w:rPr>
                <w:rFonts w:ascii="Arial" w:hAnsi="Arial" w:cs="Arial"/>
              </w:rPr>
              <w:t>Despejar x.</w:t>
            </w:r>
          </w:p>
        </w:tc>
      </w:tr>
      <w:tr w:rsidR="00EE5738" w:rsidRPr="00336FC9" w14:paraId="1A5951B4" w14:textId="77777777" w:rsidTr="008C725A">
        <w:tc>
          <w:tcPr>
            <w:tcW w:w="960" w:type="pct"/>
            <w:vAlign w:val="center"/>
          </w:tcPr>
          <w:p w14:paraId="51AF689D" w14:textId="5814AE5E" w:rsidR="00EE5738" w:rsidRPr="00336FC9" w:rsidRDefault="007F3EDD" w:rsidP="00336FC9">
            <w:pPr>
              <w:pStyle w:val="Normal0"/>
              <w:snapToGrid w:val="0"/>
              <w:spacing w:before="0" w:line="276" w:lineRule="auto"/>
              <w:rPr>
                <w:b/>
                <w:bCs/>
                <w:sz w:val="22"/>
                <w:lang w:val="es-ES"/>
              </w:rPr>
            </w:pPr>
            <w:r w:rsidRPr="00336FC9">
              <w:rPr>
                <w:b/>
                <w:bCs/>
                <w:sz w:val="22"/>
              </w:rPr>
              <w:t>Ejercicio 2</w:t>
            </w:r>
          </w:p>
        </w:tc>
        <w:tc>
          <w:tcPr>
            <w:tcW w:w="4040" w:type="pct"/>
            <w:vAlign w:val="center"/>
          </w:tcPr>
          <w:p w14:paraId="375D9D08" w14:textId="0D80EE79" w:rsidR="007F3EDD" w:rsidRPr="00336FC9" w:rsidRDefault="007F3EDD" w:rsidP="00336FC9">
            <w:pPr>
              <w:snapToGrid w:val="0"/>
              <w:spacing w:after="120" w:line="276" w:lineRule="auto"/>
              <w:rPr>
                <w:rFonts w:ascii="Arial" w:hAnsi="Arial" w:cs="Arial"/>
                <w:b/>
                <w:bCs/>
              </w:rPr>
            </w:pPr>
            <w:r w:rsidRPr="00336FC9">
              <w:rPr>
                <w:rFonts w:ascii="Arial" w:hAnsi="Arial" w:cs="Arial"/>
                <w:b/>
                <w:bCs/>
              </w:rPr>
              <w:t>Ecuación con fracciones</w:t>
            </w:r>
          </w:p>
          <w:p w14:paraId="1D5E0A35" w14:textId="77777777" w:rsidR="007F3EDD" w:rsidRPr="00336FC9" w:rsidRDefault="007F3EDD" w:rsidP="00336FC9">
            <w:pPr>
              <w:snapToGrid w:val="0"/>
              <w:spacing w:after="120" w:line="276" w:lineRule="auto"/>
              <w:ind w:left="284"/>
              <w:rPr>
                <w:rFonts w:ascii="Arial" w:hAnsi="Arial" w:cs="Arial"/>
              </w:rPr>
            </w:pPr>
            <w:r w:rsidRPr="00336FC9">
              <w:rPr>
                <w:rFonts w:ascii="Arial" w:hAnsi="Arial" w:cs="Arial"/>
                <w:b/>
                <w:bCs/>
              </w:rPr>
              <w:t>Problema.</w:t>
            </w:r>
            <w:r w:rsidRPr="00336FC9">
              <w:rPr>
                <w:rFonts w:ascii="Arial" w:hAnsi="Arial" w:cs="Arial"/>
              </w:rPr>
              <w:t xml:space="preserve"> Resolver 2x/3 + 4 = 16 </w:t>
            </w:r>
          </w:p>
          <w:p w14:paraId="3BBA65FA" w14:textId="27A866E9" w:rsidR="007F3EDD" w:rsidRPr="00336FC9" w:rsidRDefault="007F3EDD" w:rsidP="00336FC9">
            <w:pPr>
              <w:snapToGrid w:val="0"/>
              <w:spacing w:after="120" w:line="276" w:lineRule="auto"/>
              <w:ind w:left="284"/>
              <w:rPr>
                <w:rFonts w:ascii="Arial" w:hAnsi="Arial" w:cs="Arial"/>
              </w:rPr>
            </w:pPr>
            <w:r w:rsidRPr="00336FC9">
              <w:rPr>
                <w:rFonts w:ascii="Arial" w:hAnsi="Arial" w:cs="Arial"/>
                <w:b/>
                <w:bCs/>
              </w:rPr>
              <w:lastRenderedPageBreak/>
              <w:t>Solución detallada</w:t>
            </w:r>
            <w:r w:rsidRPr="00336FC9">
              <w:rPr>
                <w:rFonts w:ascii="Arial" w:hAnsi="Arial" w:cs="Arial"/>
              </w:rPr>
              <w:t>:</w:t>
            </w:r>
          </w:p>
          <w:p w14:paraId="78E6EFAC" w14:textId="1A1DAD34" w:rsidR="007F3EDD" w:rsidRPr="00336FC9" w:rsidRDefault="007F3EDD" w:rsidP="00336FC9">
            <w:pPr>
              <w:numPr>
                <w:ilvl w:val="0"/>
                <w:numId w:val="75"/>
              </w:numPr>
              <w:snapToGrid w:val="0"/>
              <w:spacing w:after="120" w:line="276" w:lineRule="auto"/>
              <w:ind w:left="1134"/>
              <w:rPr>
                <w:rFonts w:ascii="Arial" w:hAnsi="Arial" w:cs="Arial"/>
              </w:rPr>
            </w:pPr>
            <w:r w:rsidRPr="00336FC9">
              <w:rPr>
                <w:rFonts w:ascii="Arial" w:hAnsi="Arial" w:cs="Arial"/>
              </w:rPr>
              <w:t>Restar 4 de ambos lados.</w:t>
            </w:r>
          </w:p>
          <w:p w14:paraId="4E85A11B" w14:textId="7F8A70D7" w:rsidR="007F3EDD" w:rsidRPr="00336FC9" w:rsidRDefault="007F3EDD" w:rsidP="00336FC9">
            <w:pPr>
              <w:numPr>
                <w:ilvl w:val="0"/>
                <w:numId w:val="75"/>
              </w:numPr>
              <w:snapToGrid w:val="0"/>
              <w:spacing w:after="120" w:line="276" w:lineRule="auto"/>
              <w:ind w:left="1134"/>
              <w:rPr>
                <w:rFonts w:ascii="Arial" w:hAnsi="Arial" w:cs="Arial"/>
              </w:rPr>
            </w:pPr>
            <w:r w:rsidRPr="00336FC9">
              <w:rPr>
                <w:rFonts w:ascii="Arial" w:hAnsi="Arial" w:cs="Arial"/>
              </w:rPr>
              <w:t>Multiplicar por 3.</w:t>
            </w:r>
          </w:p>
          <w:p w14:paraId="778259F4" w14:textId="7D17D6D9" w:rsidR="007F3EDD" w:rsidRPr="00336FC9" w:rsidRDefault="007F3EDD" w:rsidP="00336FC9">
            <w:pPr>
              <w:numPr>
                <w:ilvl w:val="0"/>
                <w:numId w:val="75"/>
              </w:numPr>
              <w:snapToGrid w:val="0"/>
              <w:spacing w:after="120" w:line="276" w:lineRule="auto"/>
              <w:ind w:left="1134"/>
              <w:rPr>
                <w:rFonts w:ascii="Arial" w:hAnsi="Arial" w:cs="Arial"/>
              </w:rPr>
            </w:pPr>
            <w:r w:rsidRPr="00336FC9">
              <w:rPr>
                <w:rFonts w:ascii="Arial" w:hAnsi="Arial" w:cs="Arial"/>
              </w:rPr>
              <w:t>Dividir por 2.</w:t>
            </w:r>
          </w:p>
          <w:p w14:paraId="514D378F" w14:textId="169A2EA8" w:rsidR="00EE5738" w:rsidRPr="00336FC9" w:rsidRDefault="007F3EDD" w:rsidP="00336FC9">
            <w:pPr>
              <w:numPr>
                <w:ilvl w:val="0"/>
                <w:numId w:val="75"/>
              </w:numPr>
              <w:snapToGrid w:val="0"/>
              <w:spacing w:after="120" w:line="276" w:lineRule="auto"/>
              <w:ind w:left="1134"/>
              <w:rPr>
                <w:rFonts w:ascii="Arial" w:hAnsi="Arial" w:cs="Arial"/>
              </w:rPr>
            </w:pPr>
            <w:r w:rsidRPr="00336FC9">
              <w:rPr>
                <w:rFonts w:ascii="Arial" w:hAnsi="Arial" w:cs="Arial"/>
              </w:rPr>
              <w:t>Encontrar valor de x.</w:t>
            </w:r>
          </w:p>
        </w:tc>
      </w:tr>
      <w:tr w:rsidR="00EE5738" w:rsidRPr="00336FC9" w14:paraId="2AE9B1E6" w14:textId="77777777" w:rsidTr="008C725A">
        <w:tc>
          <w:tcPr>
            <w:tcW w:w="960" w:type="pct"/>
            <w:vAlign w:val="center"/>
          </w:tcPr>
          <w:p w14:paraId="6FA01751" w14:textId="34729233" w:rsidR="00EE5738" w:rsidRPr="00336FC9" w:rsidRDefault="007F3EDD" w:rsidP="00336FC9">
            <w:pPr>
              <w:pStyle w:val="Normal0"/>
              <w:snapToGrid w:val="0"/>
              <w:spacing w:before="0" w:line="276" w:lineRule="auto"/>
              <w:rPr>
                <w:b/>
                <w:bCs/>
                <w:sz w:val="22"/>
                <w:lang w:val="es-ES"/>
              </w:rPr>
            </w:pPr>
            <w:r w:rsidRPr="00336FC9">
              <w:rPr>
                <w:b/>
                <w:bCs/>
                <w:sz w:val="22"/>
              </w:rPr>
              <w:lastRenderedPageBreak/>
              <w:t>Ejercicio 3</w:t>
            </w:r>
          </w:p>
        </w:tc>
        <w:tc>
          <w:tcPr>
            <w:tcW w:w="4040" w:type="pct"/>
            <w:vAlign w:val="center"/>
          </w:tcPr>
          <w:p w14:paraId="7A36EDA2" w14:textId="5B4523F4" w:rsidR="007F3EDD" w:rsidRPr="00336FC9" w:rsidRDefault="007F3EDD" w:rsidP="00336FC9">
            <w:pPr>
              <w:snapToGrid w:val="0"/>
              <w:spacing w:after="120" w:line="276" w:lineRule="auto"/>
              <w:rPr>
                <w:rFonts w:ascii="Arial" w:hAnsi="Arial" w:cs="Arial"/>
                <w:b/>
                <w:bCs/>
              </w:rPr>
            </w:pPr>
            <w:r w:rsidRPr="00336FC9">
              <w:rPr>
                <w:rFonts w:ascii="Arial" w:hAnsi="Arial" w:cs="Arial"/>
                <w:b/>
                <w:bCs/>
              </w:rPr>
              <w:t>Problema contextualizado</w:t>
            </w:r>
          </w:p>
          <w:p w14:paraId="28475B09" w14:textId="77777777" w:rsidR="007F3EDD" w:rsidRPr="00336FC9" w:rsidRDefault="007F3EDD" w:rsidP="00336FC9">
            <w:pPr>
              <w:snapToGrid w:val="0"/>
              <w:spacing w:after="120" w:line="276" w:lineRule="auto"/>
              <w:ind w:left="284"/>
              <w:rPr>
                <w:rFonts w:ascii="Arial" w:hAnsi="Arial" w:cs="Arial"/>
              </w:rPr>
            </w:pPr>
            <w:r w:rsidRPr="00336FC9">
              <w:rPr>
                <w:rFonts w:ascii="Arial" w:hAnsi="Arial" w:cs="Arial"/>
                <w:b/>
                <w:bCs/>
              </w:rPr>
              <w:t>Problema.</w:t>
            </w:r>
            <w:r w:rsidRPr="00336FC9">
              <w:rPr>
                <w:rFonts w:ascii="Arial" w:hAnsi="Arial" w:cs="Arial"/>
              </w:rPr>
              <w:t xml:space="preserve"> Un auto viaja a velocidad constante. Si recorre 240 km en 3 horas, ¿cuál es su velocidad? </w:t>
            </w:r>
          </w:p>
          <w:p w14:paraId="547C336C" w14:textId="21BBE05F" w:rsidR="007F3EDD" w:rsidRPr="00336FC9" w:rsidRDefault="007F3EDD" w:rsidP="00336FC9">
            <w:pPr>
              <w:snapToGrid w:val="0"/>
              <w:spacing w:after="120" w:line="276" w:lineRule="auto"/>
              <w:ind w:left="284"/>
              <w:rPr>
                <w:rFonts w:ascii="Arial" w:hAnsi="Arial" w:cs="Arial"/>
              </w:rPr>
            </w:pPr>
            <w:r w:rsidRPr="00336FC9">
              <w:rPr>
                <w:rFonts w:ascii="Arial" w:hAnsi="Arial" w:cs="Arial"/>
                <w:b/>
                <w:bCs/>
              </w:rPr>
              <w:t>Solución detallada</w:t>
            </w:r>
            <w:r w:rsidRPr="00336FC9">
              <w:rPr>
                <w:rFonts w:ascii="Arial" w:hAnsi="Arial" w:cs="Arial"/>
              </w:rPr>
              <w:t>:</w:t>
            </w:r>
          </w:p>
          <w:p w14:paraId="3BCD9731" w14:textId="3F9B4F77" w:rsidR="007F3EDD" w:rsidRPr="00336FC9" w:rsidRDefault="007F3EDD" w:rsidP="00336FC9">
            <w:pPr>
              <w:numPr>
                <w:ilvl w:val="0"/>
                <w:numId w:val="76"/>
              </w:numPr>
              <w:snapToGrid w:val="0"/>
              <w:spacing w:after="120" w:line="276" w:lineRule="auto"/>
              <w:ind w:left="1134"/>
              <w:rPr>
                <w:rFonts w:ascii="Arial" w:hAnsi="Arial" w:cs="Arial"/>
              </w:rPr>
            </w:pPr>
            <w:r w:rsidRPr="00336FC9">
              <w:rPr>
                <w:rFonts w:ascii="Arial" w:hAnsi="Arial" w:cs="Arial"/>
              </w:rPr>
              <w:t>Plantear ecuación.</w:t>
            </w:r>
          </w:p>
          <w:p w14:paraId="592E0E49" w14:textId="4444667E" w:rsidR="007F3EDD" w:rsidRPr="00336FC9" w:rsidRDefault="007F3EDD" w:rsidP="00336FC9">
            <w:pPr>
              <w:numPr>
                <w:ilvl w:val="0"/>
                <w:numId w:val="76"/>
              </w:numPr>
              <w:snapToGrid w:val="0"/>
              <w:spacing w:after="120" w:line="276" w:lineRule="auto"/>
              <w:ind w:left="1134"/>
              <w:rPr>
                <w:rFonts w:ascii="Arial" w:hAnsi="Arial" w:cs="Arial"/>
              </w:rPr>
            </w:pPr>
            <w:r w:rsidRPr="00336FC9">
              <w:rPr>
                <w:rFonts w:ascii="Arial" w:hAnsi="Arial" w:cs="Arial"/>
              </w:rPr>
              <w:t>Usar fórmula distancia = velocidad × tiempo.</w:t>
            </w:r>
          </w:p>
          <w:p w14:paraId="56E6FE67" w14:textId="0F1CB696" w:rsidR="007F3EDD" w:rsidRPr="00336FC9" w:rsidRDefault="007F3EDD" w:rsidP="00336FC9">
            <w:pPr>
              <w:numPr>
                <w:ilvl w:val="0"/>
                <w:numId w:val="76"/>
              </w:numPr>
              <w:snapToGrid w:val="0"/>
              <w:spacing w:after="120" w:line="276" w:lineRule="auto"/>
              <w:ind w:left="1134"/>
              <w:rPr>
                <w:rFonts w:ascii="Arial" w:hAnsi="Arial" w:cs="Arial"/>
              </w:rPr>
            </w:pPr>
            <w:r w:rsidRPr="00336FC9">
              <w:rPr>
                <w:rFonts w:ascii="Arial" w:hAnsi="Arial" w:cs="Arial"/>
              </w:rPr>
              <w:t>Despejar velocidad.</w:t>
            </w:r>
          </w:p>
          <w:p w14:paraId="6BAB6FB7" w14:textId="5B953E8E" w:rsidR="00EE5738" w:rsidRPr="00336FC9" w:rsidRDefault="007F3EDD" w:rsidP="00336FC9">
            <w:pPr>
              <w:numPr>
                <w:ilvl w:val="0"/>
                <w:numId w:val="76"/>
              </w:numPr>
              <w:snapToGrid w:val="0"/>
              <w:spacing w:after="120" w:line="276" w:lineRule="auto"/>
              <w:ind w:left="1134"/>
              <w:rPr>
                <w:rFonts w:ascii="Arial" w:hAnsi="Arial" w:cs="Arial"/>
              </w:rPr>
            </w:pPr>
            <w:r w:rsidRPr="00336FC9">
              <w:rPr>
                <w:rFonts w:ascii="Arial" w:hAnsi="Arial" w:cs="Arial"/>
              </w:rPr>
              <w:t>Verificar unidades.</w:t>
            </w:r>
          </w:p>
        </w:tc>
      </w:tr>
    </w:tbl>
    <w:p w14:paraId="22B22C8E" w14:textId="77777777" w:rsidR="00EE5738" w:rsidRPr="00336FC9" w:rsidRDefault="00EE5738" w:rsidP="00336FC9">
      <w:pPr>
        <w:snapToGrid w:val="0"/>
        <w:spacing w:after="120"/>
        <w:rPr>
          <w:rFonts w:ascii="Arial" w:hAnsi="Arial" w:cs="Arial"/>
          <w:b/>
          <w:bCs/>
          <w:color w:val="FF0000"/>
        </w:rPr>
      </w:pPr>
    </w:p>
    <w:p w14:paraId="5CEEC10E" w14:textId="79B10BA8" w:rsidR="0045429B" w:rsidRPr="00336FC9" w:rsidRDefault="00842207" w:rsidP="00336FC9">
      <w:pPr>
        <w:pStyle w:val="Heading2"/>
        <w:keepNext w:val="0"/>
        <w:keepLines w:val="0"/>
        <w:snapToGrid w:val="0"/>
        <w:spacing w:before="0" w:after="120"/>
        <w:contextualSpacing w:val="0"/>
        <w:rPr>
          <w:rFonts w:cs="Arial"/>
          <w:szCs w:val="22"/>
        </w:rPr>
      </w:pPr>
      <w:bookmarkStart w:id="46" w:name="_Toc183882555"/>
      <w:r>
        <w:rPr>
          <w:rFonts w:cs="Arial"/>
          <w:szCs w:val="22"/>
        </w:rPr>
        <w:t>3.3</w:t>
      </w:r>
      <w:r w:rsidR="006C4C27" w:rsidRPr="00336FC9">
        <w:rPr>
          <w:rFonts w:cs="Arial"/>
          <w:szCs w:val="22"/>
        </w:rPr>
        <w:t xml:space="preserve"> Resolución de </w:t>
      </w:r>
      <w:r w:rsidR="00011048" w:rsidRPr="00336FC9">
        <w:rPr>
          <w:rFonts w:cs="Arial"/>
          <w:szCs w:val="22"/>
        </w:rPr>
        <w:t>e</w:t>
      </w:r>
      <w:r w:rsidR="006C4C27" w:rsidRPr="00336FC9">
        <w:rPr>
          <w:rFonts w:cs="Arial"/>
          <w:szCs w:val="22"/>
        </w:rPr>
        <w:t xml:space="preserve">cuaciones </w:t>
      </w:r>
      <w:r w:rsidR="00011048" w:rsidRPr="00336FC9">
        <w:rPr>
          <w:rFonts w:cs="Arial"/>
          <w:szCs w:val="22"/>
        </w:rPr>
        <w:t>l</w:t>
      </w:r>
      <w:r w:rsidR="006C4C27" w:rsidRPr="00336FC9">
        <w:rPr>
          <w:rFonts w:cs="Arial"/>
          <w:szCs w:val="22"/>
        </w:rPr>
        <w:t xml:space="preserve">ineales </w:t>
      </w:r>
      <w:r w:rsidR="00011048" w:rsidRPr="00336FC9">
        <w:rPr>
          <w:rFonts w:cs="Arial"/>
          <w:szCs w:val="22"/>
        </w:rPr>
        <w:t>s</w:t>
      </w:r>
      <w:r w:rsidR="006C4C27" w:rsidRPr="00336FC9">
        <w:rPr>
          <w:rFonts w:cs="Arial"/>
          <w:szCs w:val="22"/>
        </w:rPr>
        <w:t>encillas</w:t>
      </w:r>
      <w:bookmarkEnd w:id="46"/>
    </w:p>
    <w:p w14:paraId="4B735AEE" w14:textId="715EFEAF" w:rsidR="00011048" w:rsidRPr="00336FC9" w:rsidRDefault="00011048" w:rsidP="00336FC9">
      <w:pPr>
        <w:snapToGrid w:val="0"/>
        <w:spacing w:after="120"/>
        <w:rPr>
          <w:rFonts w:ascii="Arial" w:hAnsi="Arial" w:cs="Arial"/>
        </w:rPr>
      </w:pPr>
      <w:r w:rsidRPr="00336FC9">
        <w:rPr>
          <w:rFonts w:ascii="Arial" w:hAnsi="Arial" w:cs="Arial"/>
        </w:rPr>
        <w:t>A continuación</w:t>
      </w:r>
      <w:r w:rsidR="006D7DD0" w:rsidRPr="00336FC9">
        <w:rPr>
          <w:rFonts w:ascii="Arial" w:hAnsi="Arial" w:cs="Arial"/>
        </w:rPr>
        <w:t>,</w:t>
      </w:r>
      <w:r w:rsidRPr="00336FC9">
        <w:rPr>
          <w:rFonts w:ascii="Arial" w:hAnsi="Arial" w:cs="Arial"/>
        </w:rPr>
        <w:t xml:space="preserve"> se darán ejemplos que permiten conocer la metodología para solucionar ecuaciones lineales sencillas. </w:t>
      </w:r>
    </w:p>
    <w:tbl>
      <w:tblPr>
        <w:tblStyle w:val="TableGrid"/>
        <w:tblW w:w="0" w:type="auto"/>
        <w:shd w:val="clear" w:color="auto" w:fill="FDE9D9" w:themeFill="accent6" w:themeFillTint="33"/>
        <w:tblLook w:val="04A0" w:firstRow="1" w:lastRow="0" w:firstColumn="1" w:lastColumn="0" w:noHBand="0" w:noVBand="1"/>
      </w:tblPr>
      <w:tblGrid>
        <w:gridCol w:w="1116"/>
        <w:gridCol w:w="7714"/>
      </w:tblGrid>
      <w:tr w:rsidR="00842207" w:rsidRPr="00336FC9" w14:paraId="2BF8B196" w14:textId="77777777" w:rsidTr="00895535">
        <w:tc>
          <w:tcPr>
            <w:tcW w:w="704" w:type="dxa"/>
            <w:shd w:val="clear" w:color="auto" w:fill="FDE9D9" w:themeFill="accent6" w:themeFillTint="33"/>
            <w:vAlign w:val="center"/>
          </w:tcPr>
          <w:p w14:paraId="0D137246" w14:textId="77777777" w:rsidR="00842207" w:rsidRPr="00336FC9" w:rsidRDefault="00842207" w:rsidP="00895535">
            <w:pPr>
              <w:snapToGrid w:val="0"/>
              <w:spacing w:after="120" w:line="276" w:lineRule="auto"/>
              <w:jc w:val="both"/>
              <w:rPr>
                <w:rFonts w:ascii="Arial" w:eastAsia="Arial" w:hAnsi="Arial" w:cs="Arial"/>
              </w:rPr>
            </w:pPr>
            <w:r w:rsidRPr="00336FC9">
              <w:rPr>
                <w:rFonts w:ascii="Arial" w:eastAsia="Arial" w:hAnsi="Arial" w:cs="Arial"/>
                <w:noProof/>
              </w:rPr>
              <w:drawing>
                <wp:inline distT="0" distB="0" distL="0" distR="0" wp14:anchorId="648AF4BB" wp14:editId="203A2690">
                  <wp:extent cx="567742" cy="729575"/>
                  <wp:effectExtent l="0" t="0" r="3810" b="0"/>
                  <wp:docPr id="513658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38410" name="Picture 12699384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4339" cy="750902"/>
                          </a:xfrm>
                          <a:prstGeom prst="rect">
                            <a:avLst/>
                          </a:prstGeom>
                        </pic:spPr>
                      </pic:pic>
                    </a:graphicData>
                  </a:graphic>
                </wp:inline>
              </w:drawing>
            </w:r>
          </w:p>
        </w:tc>
        <w:tc>
          <w:tcPr>
            <w:tcW w:w="7842" w:type="dxa"/>
            <w:shd w:val="clear" w:color="auto" w:fill="FDE9D9" w:themeFill="accent6" w:themeFillTint="33"/>
            <w:vAlign w:val="center"/>
          </w:tcPr>
          <w:p w14:paraId="3E138CD2" w14:textId="77777777" w:rsidR="00842207" w:rsidRPr="00336FC9" w:rsidRDefault="00842207" w:rsidP="00895535">
            <w:pPr>
              <w:pStyle w:val="whitespace-pre-wrap"/>
              <w:snapToGrid w:val="0"/>
              <w:spacing w:before="0" w:beforeAutospacing="0" w:after="120" w:afterAutospacing="0" w:line="276" w:lineRule="auto"/>
              <w:rPr>
                <w:rFonts w:ascii="Arial" w:hAnsi="Arial" w:cs="Arial"/>
                <w:b/>
                <w:bCs/>
                <w:sz w:val="22"/>
                <w:szCs w:val="22"/>
                <w:lang w:val="es-ES"/>
              </w:rPr>
            </w:pPr>
            <w:r w:rsidRPr="00336FC9">
              <w:rPr>
                <w:rFonts w:ascii="Arial" w:hAnsi="Arial" w:cs="Arial"/>
                <w:b/>
                <w:bCs/>
                <w:sz w:val="22"/>
                <w:szCs w:val="22"/>
                <w:lang w:val="es-ES"/>
              </w:rPr>
              <w:t xml:space="preserve">Para resolver los siguientes ejercicios utilice la herramienta </w:t>
            </w:r>
            <w:r w:rsidRPr="00336FC9">
              <w:rPr>
                <w:rFonts w:ascii="Arial" w:hAnsi="Arial" w:cs="Arial"/>
                <w:b/>
                <w:bCs/>
                <w:i/>
                <w:iCs/>
                <w:sz w:val="22"/>
                <w:szCs w:val="22"/>
                <w:lang w:val="es-ES"/>
              </w:rPr>
              <w:t>online</w:t>
            </w:r>
            <w:r w:rsidRPr="00336FC9">
              <w:rPr>
                <w:rFonts w:ascii="Arial" w:hAnsi="Arial" w:cs="Arial"/>
                <w:b/>
                <w:bCs/>
                <w:sz w:val="22"/>
                <w:szCs w:val="22"/>
                <w:lang w:val="es-ES"/>
              </w:rPr>
              <w:t>:</w:t>
            </w:r>
          </w:p>
          <w:p w14:paraId="0F0E2045" w14:textId="77777777" w:rsidR="00842207" w:rsidRPr="00336FC9" w:rsidRDefault="00842207" w:rsidP="00895535">
            <w:pPr>
              <w:pStyle w:val="whitespace-pre-wrap"/>
              <w:snapToGrid w:val="0"/>
              <w:spacing w:before="0" w:beforeAutospacing="0" w:after="120" w:afterAutospacing="0" w:line="276" w:lineRule="auto"/>
              <w:rPr>
                <w:rFonts w:ascii="Arial" w:hAnsi="Arial" w:cs="Arial"/>
                <w:sz w:val="22"/>
                <w:szCs w:val="22"/>
                <w:lang w:val="es-ES"/>
              </w:rPr>
            </w:pPr>
            <w:r w:rsidRPr="00336FC9">
              <w:rPr>
                <w:rFonts w:ascii="Arial" w:hAnsi="Arial" w:cs="Arial"/>
                <w:sz w:val="22"/>
                <w:szCs w:val="22"/>
                <w:lang w:val="es-ES"/>
              </w:rPr>
              <w:t xml:space="preserve">Solucionador matemático de IA &gt; Calculadora de ecuaciones lineales básicas </w:t>
            </w:r>
            <w:hyperlink r:id="rId49" w:history="1">
              <w:r w:rsidRPr="00336FC9">
                <w:rPr>
                  <w:rStyle w:val="Hyperlink"/>
                  <w:rFonts w:ascii="Arial" w:hAnsi="Arial" w:cs="Arial"/>
                  <w:sz w:val="22"/>
                  <w:szCs w:val="22"/>
                  <w:lang w:val="es-ES"/>
                </w:rPr>
                <w:t>https://es.symbolab.com/solver/linear-equation-calculator</w:t>
              </w:r>
            </w:hyperlink>
            <w:r w:rsidRPr="00336FC9">
              <w:rPr>
                <w:rFonts w:ascii="Arial" w:hAnsi="Arial" w:cs="Arial"/>
                <w:sz w:val="22"/>
                <w:szCs w:val="22"/>
                <w:lang w:val="es-ES"/>
              </w:rPr>
              <w:t xml:space="preserve"> </w:t>
            </w:r>
          </w:p>
        </w:tc>
      </w:tr>
    </w:tbl>
    <w:p w14:paraId="3DD52851" w14:textId="1819203F" w:rsidR="00011048" w:rsidRPr="00336FC9" w:rsidRDefault="00011048" w:rsidP="00336FC9">
      <w:pPr>
        <w:snapToGrid w:val="0"/>
        <w:spacing w:after="120"/>
        <w:rPr>
          <w:rFonts w:ascii="Arial" w:hAnsi="Arial" w:cs="Arial"/>
          <w:color w:val="FF0000"/>
        </w:rPr>
      </w:pPr>
    </w:p>
    <w:tbl>
      <w:tblPr>
        <w:tblStyle w:val="TableGrid"/>
        <w:tblW w:w="0" w:type="auto"/>
        <w:tblLayout w:type="fixed"/>
        <w:tblLook w:val="04A0" w:firstRow="1" w:lastRow="0" w:firstColumn="1" w:lastColumn="0" w:noHBand="0" w:noVBand="1"/>
      </w:tblPr>
      <w:tblGrid>
        <w:gridCol w:w="1696"/>
        <w:gridCol w:w="7134"/>
      </w:tblGrid>
      <w:tr w:rsidR="00201F66" w:rsidRPr="00336FC9" w14:paraId="5BEB7A17" w14:textId="77777777" w:rsidTr="00842207">
        <w:tc>
          <w:tcPr>
            <w:tcW w:w="8830" w:type="dxa"/>
            <w:gridSpan w:val="2"/>
            <w:shd w:val="clear" w:color="auto" w:fill="9BBB59" w:themeFill="accent3"/>
            <w:vAlign w:val="center"/>
          </w:tcPr>
          <w:p w14:paraId="6599E4CD" w14:textId="77777777" w:rsidR="00201F66" w:rsidRPr="00336FC9" w:rsidRDefault="00201F66" w:rsidP="00336FC9">
            <w:pPr>
              <w:pStyle w:val="Normal0"/>
              <w:snapToGrid w:val="0"/>
              <w:spacing w:before="0" w:line="276" w:lineRule="auto"/>
              <w:jc w:val="center"/>
              <w:rPr>
                <w:b/>
                <w:bCs/>
                <w:sz w:val="22"/>
              </w:rPr>
            </w:pPr>
            <w:r w:rsidRPr="00336FC9">
              <w:rPr>
                <w:b/>
                <w:bCs/>
                <w:sz w:val="22"/>
              </w:rPr>
              <w:t>SLIDE</w:t>
            </w:r>
          </w:p>
        </w:tc>
      </w:tr>
      <w:tr w:rsidR="00E16CF3" w:rsidRPr="00336FC9" w14:paraId="298DFF4C" w14:textId="77777777" w:rsidTr="00E16CF3">
        <w:tc>
          <w:tcPr>
            <w:tcW w:w="1696" w:type="dxa"/>
            <w:vAlign w:val="center"/>
          </w:tcPr>
          <w:p w14:paraId="73B7BA97" w14:textId="32601A0A" w:rsidR="00E16CF3" w:rsidRPr="00336FC9" w:rsidRDefault="00E16CF3" w:rsidP="00336FC9">
            <w:pPr>
              <w:pStyle w:val="Normal0"/>
              <w:snapToGrid w:val="0"/>
              <w:spacing w:before="0" w:line="276" w:lineRule="auto"/>
              <w:rPr>
                <w:b/>
                <w:bCs/>
                <w:sz w:val="22"/>
                <w:lang w:val="es-MX"/>
              </w:rPr>
            </w:pPr>
            <w:r w:rsidRPr="00336FC9">
              <w:rPr>
                <w:b/>
                <w:bCs/>
                <w:sz w:val="22"/>
              </w:rPr>
              <w:t>Ejemplo 1</w:t>
            </w:r>
          </w:p>
        </w:tc>
        <w:tc>
          <w:tcPr>
            <w:tcW w:w="7134" w:type="dxa"/>
            <w:vAlign w:val="center"/>
          </w:tcPr>
          <w:p w14:paraId="33C9194D" w14:textId="22BFA4EA" w:rsidR="00E16CF3" w:rsidRPr="00336FC9" w:rsidRDefault="00E16CF3" w:rsidP="00336FC9">
            <w:pPr>
              <w:snapToGrid w:val="0"/>
              <w:spacing w:after="120" w:line="276" w:lineRule="auto"/>
              <w:rPr>
                <w:rFonts w:ascii="Arial" w:hAnsi="Arial" w:cs="Arial"/>
                <w:b/>
                <w:bCs/>
              </w:rPr>
            </w:pPr>
            <w:r w:rsidRPr="00336FC9">
              <w:rPr>
                <w:rFonts w:ascii="Arial" w:hAnsi="Arial" w:cs="Arial"/>
                <w:b/>
                <w:bCs/>
              </w:rPr>
              <w:t>Presupuesto mensual</w:t>
            </w:r>
          </w:p>
          <w:p w14:paraId="44DC6B8D" w14:textId="77777777" w:rsidR="00E16CF3" w:rsidRPr="00336FC9" w:rsidRDefault="00E16CF3" w:rsidP="00336FC9">
            <w:pPr>
              <w:snapToGrid w:val="0"/>
              <w:spacing w:after="120" w:line="276" w:lineRule="auto"/>
              <w:ind w:left="284"/>
              <w:rPr>
                <w:rFonts w:ascii="Arial" w:hAnsi="Arial" w:cs="Arial"/>
              </w:rPr>
            </w:pPr>
            <w:r w:rsidRPr="00336FC9">
              <w:rPr>
                <w:rFonts w:ascii="Arial" w:hAnsi="Arial" w:cs="Arial"/>
                <w:b/>
                <w:bCs/>
              </w:rPr>
              <w:t>Problema.</w:t>
            </w:r>
            <w:r w:rsidRPr="00336FC9">
              <w:rPr>
                <w:rFonts w:ascii="Arial" w:hAnsi="Arial" w:cs="Arial"/>
              </w:rPr>
              <w:t xml:space="preserve"> María gasta $50 en comida y $30 en transporte cada mes. Su presupuesto total es de $400.</w:t>
            </w:r>
          </w:p>
          <w:p w14:paraId="5716CC20" w14:textId="77777777" w:rsidR="00E16CF3" w:rsidRPr="00336FC9" w:rsidRDefault="00E16CF3" w:rsidP="00336FC9">
            <w:pPr>
              <w:snapToGrid w:val="0"/>
              <w:spacing w:after="120" w:line="276" w:lineRule="auto"/>
              <w:ind w:left="284"/>
              <w:rPr>
                <w:rFonts w:ascii="Arial" w:hAnsi="Arial" w:cs="Arial"/>
                <w:b/>
                <w:bCs/>
              </w:rPr>
            </w:pPr>
            <w:r w:rsidRPr="00336FC9">
              <w:rPr>
                <w:rFonts w:ascii="Arial" w:hAnsi="Arial" w:cs="Arial"/>
                <w:b/>
                <w:bCs/>
              </w:rPr>
              <w:t>Ecuación:</w:t>
            </w:r>
          </w:p>
          <w:p w14:paraId="20A1C18B" w14:textId="2D266393" w:rsidR="00E16CF3" w:rsidRPr="00336FC9" w:rsidRDefault="00E16CF3" w:rsidP="00336FC9">
            <w:pPr>
              <w:numPr>
                <w:ilvl w:val="0"/>
                <w:numId w:val="80"/>
              </w:numPr>
              <w:tabs>
                <w:tab w:val="clear" w:pos="720"/>
                <w:tab w:val="num" w:pos="1440"/>
              </w:tabs>
              <w:snapToGrid w:val="0"/>
              <w:spacing w:after="120" w:line="276" w:lineRule="auto"/>
              <w:ind w:left="1440"/>
              <w:rPr>
                <w:rFonts w:ascii="Arial" w:hAnsi="Arial" w:cs="Arial"/>
              </w:rPr>
            </w:pPr>
            <w:r w:rsidRPr="00336FC9">
              <w:rPr>
                <w:rFonts w:ascii="Arial" w:hAnsi="Arial" w:cs="Arial"/>
              </w:rPr>
              <w:t>x: Gastos en comida.</w:t>
            </w:r>
          </w:p>
          <w:p w14:paraId="788AA3C5" w14:textId="34C6CB94" w:rsidR="00E16CF3" w:rsidRPr="00336FC9" w:rsidRDefault="00E16CF3" w:rsidP="00336FC9">
            <w:pPr>
              <w:numPr>
                <w:ilvl w:val="0"/>
                <w:numId w:val="80"/>
              </w:numPr>
              <w:tabs>
                <w:tab w:val="clear" w:pos="720"/>
                <w:tab w:val="num" w:pos="1440"/>
              </w:tabs>
              <w:snapToGrid w:val="0"/>
              <w:spacing w:after="120" w:line="276" w:lineRule="auto"/>
              <w:ind w:left="1440"/>
              <w:rPr>
                <w:rFonts w:ascii="Arial" w:hAnsi="Arial" w:cs="Arial"/>
              </w:rPr>
            </w:pPr>
            <w:r w:rsidRPr="00336FC9">
              <w:rPr>
                <w:rFonts w:ascii="Arial" w:hAnsi="Arial" w:cs="Arial"/>
              </w:rPr>
              <w:t>y: Gastos en transporte.</w:t>
            </w:r>
          </w:p>
          <w:p w14:paraId="045770C6" w14:textId="359ABF91" w:rsidR="00E16CF3" w:rsidRPr="00336FC9" w:rsidRDefault="00E16CF3" w:rsidP="00336FC9">
            <w:pPr>
              <w:numPr>
                <w:ilvl w:val="0"/>
                <w:numId w:val="80"/>
              </w:numPr>
              <w:tabs>
                <w:tab w:val="clear" w:pos="720"/>
                <w:tab w:val="num" w:pos="1440"/>
              </w:tabs>
              <w:snapToGrid w:val="0"/>
              <w:spacing w:after="120" w:line="276" w:lineRule="auto"/>
              <w:ind w:left="1440"/>
              <w:rPr>
                <w:rFonts w:ascii="Arial" w:hAnsi="Arial" w:cs="Arial"/>
              </w:rPr>
            </w:pPr>
            <w:r w:rsidRPr="00336FC9">
              <w:rPr>
                <w:rFonts w:ascii="Arial" w:hAnsi="Arial" w:cs="Arial"/>
              </w:rPr>
              <w:t>50x + 30y = 400.</w:t>
            </w:r>
          </w:p>
        </w:tc>
      </w:tr>
      <w:tr w:rsidR="00E16CF3" w:rsidRPr="00336FC9" w14:paraId="056CDA46" w14:textId="77777777" w:rsidTr="00E16CF3">
        <w:tc>
          <w:tcPr>
            <w:tcW w:w="1696" w:type="dxa"/>
            <w:vAlign w:val="center"/>
          </w:tcPr>
          <w:p w14:paraId="4787D642" w14:textId="2AE36ED8" w:rsidR="00E16CF3" w:rsidRPr="00336FC9" w:rsidRDefault="00E16CF3" w:rsidP="00336FC9">
            <w:pPr>
              <w:pStyle w:val="Normal0"/>
              <w:snapToGrid w:val="0"/>
              <w:spacing w:before="0" w:line="276" w:lineRule="auto"/>
              <w:rPr>
                <w:b/>
                <w:bCs/>
                <w:sz w:val="22"/>
                <w:lang w:val="es-MX"/>
              </w:rPr>
            </w:pPr>
            <w:r w:rsidRPr="00336FC9">
              <w:rPr>
                <w:b/>
                <w:bCs/>
                <w:sz w:val="22"/>
              </w:rPr>
              <w:lastRenderedPageBreak/>
              <w:t>Ejemplo 2</w:t>
            </w:r>
          </w:p>
        </w:tc>
        <w:tc>
          <w:tcPr>
            <w:tcW w:w="7134" w:type="dxa"/>
            <w:vAlign w:val="center"/>
          </w:tcPr>
          <w:p w14:paraId="7B8897E1" w14:textId="6B87FE86" w:rsidR="00E16CF3" w:rsidRPr="00336FC9" w:rsidRDefault="00E16CF3" w:rsidP="00336FC9">
            <w:pPr>
              <w:snapToGrid w:val="0"/>
              <w:spacing w:after="120" w:line="276" w:lineRule="auto"/>
              <w:rPr>
                <w:rFonts w:ascii="Arial" w:hAnsi="Arial" w:cs="Arial"/>
                <w:b/>
                <w:bCs/>
              </w:rPr>
            </w:pPr>
            <w:r w:rsidRPr="00336FC9">
              <w:rPr>
                <w:rFonts w:ascii="Arial" w:hAnsi="Arial" w:cs="Arial"/>
                <w:b/>
                <w:bCs/>
              </w:rPr>
              <w:t>Producción industrial</w:t>
            </w:r>
          </w:p>
          <w:p w14:paraId="423795B7" w14:textId="77777777" w:rsidR="00E16CF3" w:rsidRPr="00336FC9" w:rsidRDefault="00E16CF3" w:rsidP="00336FC9">
            <w:pPr>
              <w:snapToGrid w:val="0"/>
              <w:spacing w:after="120" w:line="276" w:lineRule="auto"/>
              <w:ind w:left="284"/>
              <w:rPr>
                <w:rFonts w:ascii="Arial" w:hAnsi="Arial" w:cs="Arial"/>
              </w:rPr>
            </w:pPr>
            <w:r w:rsidRPr="00336FC9">
              <w:rPr>
                <w:rFonts w:ascii="Arial" w:hAnsi="Arial" w:cs="Arial"/>
                <w:b/>
                <w:bCs/>
              </w:rPr>
              <w:t>Problema.</w:t>
            </w:r>
            <w:r w:rsidRPr="00336FC9">
              <w:rPr>
                <w:rFonts w:ascii="Arial" w:hAnsi="Arial" w:cs="Arial"/>
              </w:rPr>
              <w:t xml:space="preserve"> Una fábrica produce 10 artículos por hora. El costo de producción es $5 por artículo más un costo fijo de $100.</w:t>
            </w:r>
          </w:p>
          <w:p w14:paraId="6977546F" w14:textId="77777777" w:rsidR="00E16CF3" w:rsidRPr="00336FC9" w:rsidRDefault="00E16CF3" w:rsidP="00336FC9">
            <w:pPr>
              <w:snapToGrid w:val="0"/>
              <w:spacing w:after="120" w:line="276" w:lineRule="auto"/>
              <w:ind w:left="284"/>
              <w:rPr>
                <w:rFonts w:ascii="Arial" w:hAnsi="Arial" w:cs="Arial"/>
                <w:b/>
                <w:bCs/>
              </w:rPr>
            </w:pPr>
            <w:r w:rsidRPr="00336FC9">
              <w:rPr>
                <w:rFonts w:ascii="Arial" w:hAnsi="Arial" w:cs="Arial"/>
                <w:b/>
                <w:bCs/>
              </w:rPr>
              <w:t>Ecuación:</w:t>
            </w:r>
          </w:p>
          <w:p w14:paraId="21EF270E" w14:textId="5B3C52F0" w:rsidR="00E16CF3" w:rsidRPr="00336FC9" w:rsidRDefault="00E16CF3" w:rsidP="00336FC9">
            <w:pPr>
              <w:numPr>
                <w:ilvl w:val="0"/>
                <w:numId w:val="81"/>
              </w:numPr>
              <w:tabs>
                <w:tab w:val="clear" w:pos="720"/>
                <w:tab w:val="num" w:pos="1440"/>
              </w:tabs>
              <w:snapToGrid w:val="0"/>
              <w:spacing w:after="120" w:line="276" w:lineRule="auto"/>
              <w:ind w:left="1440"/>
              <w:rPr>
                <w:rFonts w:ascii="Arial" w:hAnsi="Arial" w:cs="Arial"/>
              </w:rPr>
            </w:pPr>
            <w:r w:rsidRPr="00336FC9">
              <w:rPr>
                <w:rFonts w:ascii="Arial" w:hAnsi="Arial" w:cs="Arial"/>
              </w:rPr>
              <w:t>x: Número de artículos.</w:t>
            </w:r>
          </w:p>
          <w:p w14:paraId="564EC669" w14:textId="271E924C" w:rsidR="00E16CF3" w:rsidRPr="00336FC9" w:rsidRDefault="00E16CF3" w:rsidP="00336FC9">
            <w:pPr>
              <w:numPr>
                <w:ilvl w:val="0"/>
                <w:numId w:val="81"/>
              </w:numPr>
              <w:tabs>
                <w:tab w:val="clear" w:pos="720"/>
                <w:tab w:val="num" w:pos="1440"/>
              </w:tabs>
              <w:snapToGrid w:val="0"/>
              <w:spacing w:after="120" w:line="276" w:lineRule="auto"/>
              <w:ind w:left="1440"/>
              <w:rPr>
                <w:rFonts w:ascii="Arial" w:hAnsi="Arial" w:cs="Arial"/>
              </w:rPr>
            </w:pPr>
            <w:r w:rsidRPr="00336FC9">
              <w:rPr>
                <w:rFonts w:ascii="Arial" w:hAnsi="Arial" w:cs="Arial"/>
              </w:rPr>
              <w:t>y: Costo total.</w:t>
            </w:r>
          </w:p>
          <w:p w14:paraId="6F9D6D09" w14:textId="5ADF3384" w:rsidR="00E16CF3" w:rsidRPr="00336FC9" w:rsidRDefault="00E16CF3" w:rsidP="00336FC9">
            <w:pPr>
              <w:numPr>
                <w:ilvl w:val="0"/>
                <w:numId w:val="81"/>
              </w:numPr>
              <w:tabs>
                <w:tab w:val="clear" w:pos="720"/>
                <w:tab w:val="num" w:pos="1440"/>
              </w:tabs>
              <w:snapToGrid w:val="0"/>
              <w:spacing w:after="120" w:line="276" w:lineRule="auto"/>
              <w:ind w:left="1440"/>
              <w:rPr>
                <w:rFonts w:ascii="Arial" w:hAnsi="Arial" w:cs="Arial"/>
              </w:rPr>
            </w:pPr>
            <w:r w:rsidRPr="00336FC9">
              <w:rPr>
                <w:rFonts w:ascii="Arial" w:hAnsi="Arial" w:cs="Arial"/>
              </w:rPr>
              <w:t>y = 5x + 100.</w:t>
            </w:r>
          </w:p>
        </w:tc>
      </w:tr>
    </w:tbl>
    <w:p w14:paraId="1F834EC9" w14:textId="77777777" w:rsidR="00656131" w:rsidRPr="00336FC9" w:rsidRDefault="00656131" w:rsidP="00336FC9">
      <w:pPr>
        <w:snapToGrid w:val="0"/>
        <w:spacing w:after="120"/>
        <w:rPr>
          <w:rFonts w:ascii="Arial" w:hAnsi="Arial" w:cs="Arial"/>
          <w:color w:val="FF0000"/>
        </w:rPr>
      </w:pPr>
    </w:p>
    <w:p w14:paraId="59A92FEB" w14:textId="63E03B81" w:rsidR="00B37D3B" w:rsidRPr="00842207" w:rsidRDefault="00842207" w:rsidP="00336FC9">
      <w:pPr>
        <w:pStyle w:val="Heading3"/>
        <w:keepNext w:val="0"/>
        <w:keepLines w:val="0"/>
        <w:snapToGrid w:val="0"/>
        <w:spacing w:before="0" w:after="120"/>
        <w:contextualSpacing w:val="0"/>
        <w:rPr>
          <w:rFonts w:cs="Arial"/>
          <w:b w:val="0"/>
          <w:bCs/>
          <w:szCs w:val="22"/>
        </w:rPr>
      </w:pPr>
      <w:bookmarkStart w:id="47" w:name="_Toc183882556"/>
      <w:r w:rsidRPr="00842207">
        <w:rPr>
          <w:rFonts w:cs="Arial"/>
          <w:b w:val="0"/>
          <w:bCs/>
          <w:szCs w:val="22"/>
        </w:rPr>
        <w:t>Conozca ahora, los p</w:t>
      </w:r>
      <w:r w:rsidR="006C4C27" w:rsidRPr="00842207">
        <w:rPr>
          <w:rFonts w:cs="Arial"/>
          <w:b w:val="0"/>
          <w:bCs/>
          <w:szCs w:val="22"/>
        </w:rPr>
        <w:t xml:space="preserve">asos para </w:t>
      </w:r>
      <w:r w:rsidR="0030749B" w:rsidRPr="00842207">
        <w:rPr>
          <w:rFonts w:cs="Arial"/>
          <w:b w:val="0"/>
          <w:bCs/>
          <w:szCs w:val="22"/>
        </w:rPr>
        <w:t>resolver ecuaciones lineales</w:t>
      </w:r>
      <w:bookmarkEnd w:id="47"/>
      <w:r>
        <w:rPr>
          <w:rFonts w:cs="Arial"/>
          <w:b w:val="0"/>
          <w:bCs/>
          <w:szCs w:val="22"/>
        </w:rPr>
        <w:t>:</w:t>
      </w:r>
    </w:p>
    <w:p w14:paraId="01912436" w14:textId="2C57B767" w:rsidR="00E22904" w:rsidRPr="00336FC9" w:rsidRDefault="00E22904" w:rsidP="00336FC9">
      <w:pPr>
        <w:pStyle w:val="Normal1"/>
        <w:snapToGrid w:val="0"/>
        <w:spacing w:after="120"/>
        <w:rPr>
          <w:rFonts w:ascii="Arial" w:hAnsi="Arial" w:cs="Arial"/>
          <w:color w:val="FF0000"/>
        </w:rPr>
      </w:pPr>
    </w:p>
    <w:tbl>
      <w:tblPr>
        <w:tblStyle w:val="TableGrid"/>
        <w:tblW w:w="5000" w:type="pct"/>
        <w:tblLook w:val="04A0" w:firstRow="1" w:lastRow="0" w:firstColumn="1" w:lastColumn="0" w:noHBand="0" w:noVBand="1"/>
      </w:tblPr>
      <w:tblGrid>
        <w:gridCol w:w="1413"/>
        <w:gridCol w:w="7417"/>
      </w:tblGrid>
      <w:tr w:rsidR="00CC7F20" w:rsidRPr="00336FC9" w14:paraId="4F6C7913" w14:textId="77777777" w:rsidTr="00842207">
        <w:tc>
          <w:tcPr>
            <w:tcW w:w="5000" w:type="pct"/>
            <w:gridSpan w:val="2"/>
            <w:shd w:val="clear" w:color="auto" w:fill="9BBB59" w:themeFill="accent3"/>
            <w:vAlign w:val="center"/>
          </w:tcPr>
          <w:p w14:paraId="33CCB5F0" w14:textId="77777777" w:rsidR="00CC7F20" w:rsidRPr="00336FC9" w:rsidRDefault="00CC7F20" w:rsidP="00336FC9">
            <w:pPr>
              <w:pStyle w:val="Normal0"/>
              <w:snapToGrid w:val="0"/>
              <w:spacing w:before="0" w:line="276" w:lineRule="auto"/>
              <w:jc w:val="center"/>
              <w:rPr>
                <w:b/>
                <w:bCs/>
                <w:sz w:val="22"/>
                <w:lang w:val="es-ES"/>
              </w:rPr>
            </w:pPr>
            <w:r w:rsidRPr="00336FC9">
              <w:rPr>
                <w:b/>
                <w:bCs/>
                <w:sz w:val="22"/>
                <w:lang w:val="es-ES"/>
              </w:rPr>
              <w:t>PASOS</w:t>
            </w:r>
          </w:p>
        </w:tc>
      </w:tr>
      <w:tr w:rsidR="00CC7F20" w:rsidRPr="00336FC9" w14:paraId="1AE23A38" w14:textId="77777777" w:rsidTr="00F37E6D">
        <w:tc>
          <w:tcPr>
            <w:tcW w:w="800" w:type="pct"/>
            <w:vAlign w:val="center"/>
          </w:tcPr>
          <w:p w14:paraId="0F6DB349" w14:textId="59F5039A" w:rsidR="00CC7F20" w:rsidRPr="00336FC9" w:rsidRDefault="00CC7F20" w:rsidP="00336FC9">
            <w:pPr>
              <w:pStyle w:val="Normal0"/>
              <w:snapToGrid w:val="0"/>
              <w:spacing w:before="0" w:line="276" w:lineRule="auto"/>
              <w:rPr>
                <w:b/>
                <w:bCs/>
                <w:sz w:val="22"/>
                <w:lang w:val="es-ES"/>
              </w:rPr>
            </w:pPr>
            <w:r w:rsidRPr="00336FC9">
              <w:rPr>
                <w:b/>
                <w:bCs/>
                <w:sz w:val="22"/>
              </w:rPr>
              <w:t>Paso 1</w:t>
            </w:r>
          </w:p>
        </w:tc>
        <w:tc>
          <w:tcPr>
            <w:tcW w:w="4200" w:type="pct"/>
            <w:vAlign w:val="center"/>
          </w:tcPr>
          <w:p w14:paraId="726E1012" w14:textId="11E3F635" w:rsidR="00CC7F20" w:rsidRPr="00336FC9" w:rsidRDefault="00CC7F20" w:rsidP="00336FC9">
            <w:pPr>
              <w:snapToGrid w:val="0"/>
              <w:spacing w:after="120" w:line="276" w:lineRule="auto"/>
              <w:rPr>
                <w:rFonts w:ascii="Arial" w:hAnsi="Arial" w:cs="Arial"/>
                <w:b/>
                <w:bCs/>
              </w:rPr>
            </w:pPr>
            <w:r w:rsidRPr="00336FC9">
              <w:rPr>
                <w:rFonts w:ascii="Arial" w:hAnsi="Arial" w:cs="Arial"/>
                <w:b/>
                <w:bCs/>
              </w:rPr>
              <w:t>Identificar la ecuación</w:t>
            </w:r>
          </w:p>
          <w:p w14:paraId="036B83CB" w14:textId="03578036" w:rsidR="00CC7F20" w:rsidRPr="00336FC9" w:rsidRDefault="00CC7F20" w:rsidP="00336FC9">
            <w:pPr>
              <w:numPr>
                <w:ilvl w:val="0"/>
                <w:numId w:val="82"/>
              </w:numPr>
              <w:tabs>
                <w:tab w:val="num" w:pos="1440"/>
              </w:tabs>
              <w:snapToGrid w:val="0"/>
              <w:spacing w:after="120" w:line="276" w:lineRule="auto"/>
              <w:ind w:left="851" w:hanging="142"/>
              <w:rPr>
                <w:rFonts w:ascii="Arial" w:hAnsi="Arial" w:cs="Arial"/>
              </w:rPr>
            </w:pPr>
            <w:r w:rsidRPr="00336FC9">
              <w:rPr>
                <w:rFonts w:ascii="Arial" w:hAnsi="Arial" w:cs="Arial"/>
              </w:rPr>
              <w:t>Reconocer la forma general.</w:t>
            </w:r>
          </w:p>
          <w:p w14:paraId="7E83A1C7" w14:textId="4EDE3BA8" w:rsidR="00CC7F20" w:rsidRPr="00336FC9" w:rsidRDefault="00CC7F20" w:rsidP="00336FC9">
            <w:pPr>
              <w:numPr>
                <w:ilvl w:val="0"/>
                <w:numId w:val="82"/>
              </w:numPr>
              <w:tabs>
                <w:tab w:val="num" w:pos="1440"/>
              </w:tabs>
              <w:snapToGrid w:val="0"/>
              <w:spacing w:after="120" w:line="276" w:lineRule="auto"/>
              <w:ind w:left="851" w:hanging="142"/>
              <w:rPr>
                <w:rFonts w:ascii="Arial" w:hAnsi="Arial" w:cs="Arial"/>
              </w:rPr>
            </w:pPr>
            <w:r w:rsidRPr="00336FC9">
              <w:rPr>
                <w:rFonts w:ascii="Arial" w:hAnsi="Arial" w:cs="Arial"/>
              </w:rPr>
              <w:t>Identificar variables y constantes.</w:t>
            </w:r>
          </w:p>
        </w:tc>
      </w:tr>
      <w:tr w:rsidR="00CC7F20" w:rsidRPr="00336FC9" w14:paraId="69FE7189" w14:textId="77777777" w:rsidTr="00F37E6D">
        <w:tc>
          <w:tcPr>
            <w:tcW w:w="800" w:type="pct"/>
            <w:vAlign w:val="center"/>
          </w:tcPr>
          <w:p w14:paraId="73E0319C" w14:textId="6710CA50" w:rsidR="00CC7F20" w:rsidRPr="00336FC9" w:rsidRDefault="00CC7F20" w:rsidP="00336FC9">
            <w:pPr>
              <w:pStyle w:val="Normal0"/>
              <w:snapToGrid w:val="0"/>
              <w:spacing w:before="0" w:line="276" w:lineRule="auto"/>
              <w:rPr>
                <w:b/>
                <w:bCs/>
                <w:sz w:val="22"/>
                <w:lang w:val="es-ES"/>
              </w:rPr>
            </w:pPr>
            <w:r w:rsidRPr="00336FC9">
              <w:rPr>
                <w:b/>
                <w:bCs/>
                <w:sz w:val="22"/>
              </w:rPr>
              <w:t>Paso 2</w:t>
            </w:r>
          </w:p>
        </w:tc>
        <w:tc>
          <w:tcPr>
            <w:tcW w:w="4200" w:type="pct"/>
            <w:vAlign w:val="center"/>
          </w:tcPr>
          <w:p w14:paraId="6AA5E10C" w14:textId="67D38C7D" w:rsidR="00CC7F20" w:rsidRPr="00336FC9" w:rsidRDefault="00CC7F20" w:rsidP="00336FC9">
            <w:pPr>
              <w:snapToGrid w:val="0"/>
              <w:spacing w:after="120" w:line="276" w:lineRule="auto"/>
              <w:rPr>
                <w:rFonts w:ascii="Arial" w:hAnsi="Arial" w:cs="Arial"/>
                <w:b/>
                <w:bCs/>
              </w:rPr>
            </w:pPr>
            <w:r w:rsidRPr="00336FC9">
              <w:rPr>
                <w:rFonts w:ascii="Arial" w:hAnsi="Arial" w:cs="Arial"/>
                <w:b/>
                <w:bCs/>
              </w:rPr>
              <w:t>Despejar la variable</w:t>
            </w:r>
          </w:p>
          <w:p w14:paraId="78B783B7" w14:textId="3EA38408" w:rsidR="00CC7F20" w:rsidRPr="00336FC9" w:rsidRDefault="00CC7F20" w:rsidP="00336FC9">
            <w:pPr>
              <w:numPr>
                <w:ilvl w:val="0"/>
                <w:numId w:val="82"/>
              </w:numPr>
              <w:tabs>
                <w:tab w:val="num" w:pos="1440"/>
              </w:tabs>
              <w:snapToGrid w:val="0"/>
              <w:spacing w:after="120" w:line="276" w:lineRule="auto"/>
              <w:ind w:left="851" w:hanging="142"/>
              <w:rPr>
                <w:rFonts w:ascii="Arial" w:hAnsi="Arial" w:cs="Arial"/>
              </w:rPr>
            </w:pPr>
            <w:r w:rsidRPr="00336FC9">
              <w:rPr>
                <w:rFonts w:ascii="Arial" w:hAnsi="Arial" w:cs="Arial"/>
              </w:rPr>
              <w:t>Realizar operaciones inversas.</w:t>
            </w:r>
          </w:p>
          <w:p w14:paraId="7ADC2182" w14:textId="220D053E" w:rsidR="00CC7F20" w:rsidRPr="00336FC9" w:rsidRDefault="00CC7F20" w:rsidP="00336FC9">
            <w:pPr>
              <w:numPr>
                <w:ilvl w:val="0"/>
                <w:numId w:val="82"/>
              </w:numPr>
              <w:tabs>
                <w:tab w:val="num" w:pos="1440"/>
              </w:tabs>
              <w:snapToGrid w:val="0"/>
              <w:spacing w:after="120" w:line="276" w:lineRule="auto"/>
              <w:ind w:left="851" w:hanging="142"/>
              <w:rPr>
                <w:rFonts w:ascii="Arial" w:hAnsi="Arial" w:cs="Arial"/>
              </w:rPr>
            </w:pPr>
            <w:r w:rsidRPr="00336FC9">
              <w:rPr>
                <w:rFonts w:ascii="Arial" w:hAnsi="Arial" w:cs="Arial"/>
              </w:rPr>
              <w:t>Aislar la variable deseada.</w:t>
            </w:r>
          </w:p>
        </w:tc>
      </w:tr>
      <w:tr w:rsidR="00CC7F20" w:rsidRPr="00336FC9" w14:paraId="5FBF1CFC" w14:textId="77777777" w:rsidTr="00F37E6D">
        <w:tc>
          <w:tcPr>
            <w:tcW w:w="800" w:type="pct"/>
            <w:vAlign w:val="center"/>
          </w:tcPr>
          <w:p w14:paraId="6156719B" w14:textId="6BA9ECBF" w:rsidR="00CC7F20" w:rsidRPr="00336FC9" w:rsidRDefault="00CC7F20" w:rsidP="00336FC9">
            <w:pPr>
              <w:pStyle w:val="Normal0"/>
              <w:snapToGrid w:val="0"/>
              <w:spacing w:before="0" w:line="276" w:lineRule="auto"/>
              <w:rPr>
                <w:b/>
                <w:bCs/>
                <w:sz w:val="22"/>
                <w:lang w:val="es-ES"/>
              </w:rPr>
            </w:pPr>
            <w:r w:rsidRPr="00336FC9">
              <w:rPr>
                <w:b/>
                <w:bCs/>
                <w:sz w:val="22"/>
              </w:rPr>
              <w:t>Paso 3</w:t>
            </w:r>
          </w:p>
        </w:tc>
        <w:tc>
          <w:tcPr>
            <w:tcW w:w="4200" w:type="pct"/>
            <w:vAlign w:val="center"/>
          </w:tcPr>
          <w:p w14:paraId="15CC3C89" w14:textId="4E0E2B51" w:rsidR="00CC7F20" w:rsidRPr="00336FC9" w:rsidRDefault="00CC7F20" w:rsidP="00336FC9">
            <w:pPr>
              <w:snapToGrid w:val="0"/>
              <w:spacing w:after="120" w:line="276" w:lineRule="auto"/>
              <w:rPr>
                <w:rFonts w:ascii="Arial" w:hAnsi="Arial" w:cs="Arial"/>
                <w:b/>
                <w:bCs/>
              </w:rPr>
            </w:pPr>
            <w:r w:rsidRPr="00336FC9">
              <w:rPr>
                <w:rFonts w:ascii="Arial" w:hAnsi="Arial" w:cs="Arial"/>
                <w:b/>
                <w:bCs/>
              </w:rPr>
              <w:t>Calcular el valor</w:t>
            </w:r>
          </w:p>
          <w:p w14:paraId="573B0A3E" w14:textId="688EE94C" w:rsidR="00CC7F20" w:rsidRPr="00336FC9" w:rsidRDefault="00CC7F20" w:rsidP="00336FC9">
            <w:pPr>
              <w:numPr>
                <w:ilvl w:val="0"/>
                <w:numId w:val="82"/>
              </w:numPr>
              <w:tabs>
                <w:tab w:val="num" w:pos="1440"/>
              </w:tabs>
              <w:snapToGrid w:val="0"/>
              <w:spacing w:after="120" w:line="276" w:lineRule="auto"/>
              <w:ind w:left="851" w:hanging="142"/>
              <w:rPr>
                <w:rFonts w:ascii="Arial" w:hAnsi="Arial" w:cs="Arial"/>
              </w:rPr>
            </w:pPr>
            <w:r w:rsidRPr="00336FC9">
              <w:rPr>
                <w:rFonts w:ascii="Arial" w:hAnsi="Arial" w:cs="Arial"/>
              </w:rPr>
              <w:t>Realizar operaciones matemáticas.</w:t>
            </w:r>
          </w:p>
          <w:p w14:paraId="4C51232C" w14:textId="4D98F747" w:rsidR="00CC7F20" w:rsidRPr="00336FC9" w:rsidRDefault="00CC7F20" w:rsidP="00336FC9">
            <w:pPr>
              <w:numPr>
                <w:ilvl w:val="0"/>
                <w:numId w:val="82"/>
              </w:numPr>
              <w:tabs>
                <w:tab w:val="num" w:pos="1440"/>
              </w:tabs>
              <w:snapToGrid w:val="0"/>
              <w:spacing w:after="120" w:line="276" w:lineRule="auto"/>
              <w:ind w:left="851" w:hanging="142"/>
              <w:rPr>
                <w:rFonts w:ascii="Arial" w:hAnsi="Arial" w:cs="Arial"/>
              </w:rPr>
            </w:pPr>
            <w:r w:rsidRPr="00336FC9">
              <w:rPr>
                <w:rFonts w:ascii="Arial" w:hAnsi="Arial" w:cs="Arial"/>
              </w:rPr>
              <w:t>Encontrar el valor de la variable.</w:t>
            </w:r>
          </w:p>
        </w:tc>
      </w:tr>
      <w:tr w:rsidR="00CC7F20" w:rsidRPr="00336FC9" w14:paraId="46A3C36E" w14:textId="77777777" w:rsidTr="00F37E6D">
        <w:tc>
          <w:tcPr>
            <w:tcW w:w="800" w:type="pct"/>
            <w:vAlign w:val="center"/>
          </w:tcPr>
          <w:p w14:paraId="69A7880E" w14:textId="3601277F" w:rsidR="00CC7F20" w:rsidRPr="00336FC9" w:rsidRDefault="00CC7F20" w:rsidP="00336FC9">
            <w:pPr>
              <w:pStyle w:val="Normal0"/>
              <w:snapToGrid w:val="0"/>
              <w:spacing w:before="0" w:line="276" w:lineRule="auto"/>
              <w:rPr>
                <w:b/>
                <w:bCs/>
                <w:sz w:val="22"/>
                <w:lang w:val="es-ES"/>
              </w:rPr>
            </w:pPr>
            <w:r w:rsidRPr="00336FC9">
              <w:rPr>
                <w:b/>
                <w:bCs/>
                <w:sz w:val="22"/>
              </w:rPr>
              <w:t>Paso 4</w:t>
            </w:r>
          </w:p>
        </w:tc>
        <w:tc>
          <w:tcPr>
            <w:tcW w:w="4200" w:type="pct"/>
            <w:vAlign w:val="center"/>
          </w:tcPr>
          <w:p w14:paraId="3DDAF5FE" w14:textId="7DA02279" w:rsidR="00CC7F20" w:rsidRPr="00336FC9" w:rsidRDefault="00CC7F20" w:rsidP="00336FC9">
            <w:pPr>
              <w:snapToGrid w:val="0"/>
              <w:spacing w:after="120" w:line="276" w:lineRule="auto"/>
              <w:rPr>
                <w:rFonts w:ascii="Arial" w:hAnsi="Arial" w:cs="Arial"/>
                <w:b/>
                <w:bCs/>
              </w:rPr>
            </w:pPr>
            <w:r w:rsidRPr="00336FC9">
              <w:rPr>
                <w:rFonts w:ascii="Arial" w:hAnsi="Arial" w:cs="Arial"/>
                <w:b/>
                <w:bCs/>
              </w:rPr>
              <w:t>Verificar la solución</w:t>
            </w:r>
          </w:p>
          <w:p w14:paraId="141BD5E9" w14:textId="00534380" w:rsidR="00CC7F20" w:rsidRPr="00336FC9" w:rsidRDefault="00CC7F20" w:rsidP="00336FC9">
            <w:pPr>
              <w:numPr>
                <w:ilvl w:val="0"/>
                <w:numId w:val="82"/>
              </w:numPr>
              <w:tabs>
                <w:tab w:val="num" w:pos="1440"/>
              </w:tabs>
              <w:snapToGrid w:val="0"/>
              <w:spacing w:after="120" w:line="276" w:lineRule="auto"/>
              <w:ind w:left="851" w:hanging="142"/>
              <w:rPr>
                <w:rFonts w:ascii="Arial" w:hAnsi="Arial" w:cs="Arial"/>
              </w:rPr>
            </w:pPr>
            <w:r w:rsidRPr="00336FC9">
              <w:rPr>
                <w:rFonts w:ascii="Arial" w:hAnsi="Arial" w:cs="Arial"/>
              </w:rPr>
              <w:t>Sustituir el valor en la ecuación original.</w:t>
            </w:r>
          </w:p>
          <w:p w14:paraId="5B1B6FFA" w14:textId="15513DC6" w:rsidR="00CC7F20" w:rsidRPr="00336FC9" w:rsidRDefault="00CC7F20" w:rsidP="00336FC9">
            <w:pPr>
              <w:numPr>
                <w:ilvl w:val="0"/>
                <w:numId w:val="82"/>
              </w:numPr>
              <w:tabs>
                <w:tab w:val="num" w:pos="1440"/>
              </w:tabs>
              <w:snapToGrid w:val="0"/>
              <w:spacing w:after="120" w:line="276" w:lineRule="auto"/>
              <w:ind w:left="851" w:hanging="142"/>
              <w:rPr>
                <w:rFonts w:ascii="Arial" w:hAnsi="Arial" w:cs="Arial"/>
              </w:rPr>
            </w:pPr>
            <w:r w:rsidRPr="00336FC9">
              <w:rPr>
                <w:rFonts w:ascii="Arial" w:hAnsi="Arial" w:cs="Arial"/>
              </w:rPr>
              <w:t>Comprobar que se cumplan las condiciones.</w:t>
            </w:r>
          </w:p>
        </w:tc>
      </w:tr>
    </w:tbl>
    <w:p w14:paraId="075B496A" w14:textId="77777777" w:rsidR="0030749B" w:rsidRPr="00336FC9" w:rsidRDefault="0030749B" w:rsidP="00336FC9">
      <w:pPr>
        <w:pStyle w:val="Normal1"/>
        <w:snapToGrid w:val="0"/>
        <w:spacing w:after="120"/>
        <w:rPr>
          <w:rFonts w:ascii="Arial" w:hAnsi="Arial" w:cs="Arial"/>
          <w:color w:val="FF0000"/>
        </w:rPr>
      </w:pPr>
    </w:p>
    <w:p w14:paraId="40441A49" w14:textId="7237FDD0" w:rsidR="00600EB2" w:rsidRPr="00336FC9" w:rsidRDefault="00600EB2" w:rsidP="00336FC9">
      <w:pPr>
        <w:snapToGrid w:val="0"/>
        <w:spacing w:after="120"/>
        <w:rPr>
          <w:rFonts w:ascii="Arial" w:hAnsi="Arial" w:cs="Arial"/>
          <w:b/>
          <w:bCs/>
        </w:rPr>
      </w:pPr>
      <w:r w:rsidRPr="00336FC9">
        <w:rPr>
          <w:rFonts w:ascii="Arial" w:hAnsi="Arial" w:cs="Arial"/>
          <w:b/>
          <w:bCs/>
        </w:rPr>
        <w:t>Método de resolución</w:t>
      </w:r>
    </w:p>
    <w:tbl>
      <w:tblPr>
        <w:tblStyle w:val="TableGrid"/>
        <w:tblW w:w="9209" w:type="dxa"/>
        <w:tblLayout w:type="fixed"/>
        <w:tblLook w:val="04A0" w:firstRow="1" w:lastRow="0" w:firstColumn="1" w:lastColumn="0" w:noHBand="0" w:noVBand="1"/>
      </w:tblPr>
      <w:tblGrid>
        <w:gridCol w:w="1980"/>
        <w:gridCol w:w="2365"/>
        <w:gridCol w:w="2596"/>
        <w:gridCol w:w="2268"/>
      </w:tblGrid>
      <w:tr w:rsidR="00600EB2" w:rsidRPr="00336FC9" w14:paraId="6A4A5FDB" w14:textId="77777777" w:rsidTr="00C625ED">
        <w:tc>
          <w:tcPr>
            <w:tcW w:w="1980" w:type="dxa"/>
            <w:vMerge w:val="restart"/>
            <w:shd w:val="clear" w:color="auto" w:fill="FABF8F" w:themeFill="accent6" w:themeFillTint="99"/>
            <w:vAlign w:val="center"/>
          </w:tcPr>
          <w:p w14:paraId="3D5B4223" w14:textId="4F8B6D74" w:rsidR="00600EB2" w:rsidRPr="00336FC9" w:rsidRDefault="00600EB2" w:rsidP="00336FC9">
            <w:pPr>
              <w:snapToGrid w:val="0"/>
              <w:spacing w:after="120" w:line="276" w:lineRule="auto"/>
              <w:rPr>
                <w:rFonts w:ascii="Arial" w:hAnsi="Arial" w:cs="Arial"/>
                <w:b/>
                <w:bCs/>
              </w:rPr>
            </w:pPr>
            <w:commentRangeStart w:id="48"/>
            <w:commentRangeEnd w:id="48"/>
            <w:r w:rsidRPr="00336FC9">
              <w:rPr>
                <w:rStyle w:val="CommentReference"/>
                <w:rFonts w:ascii="Arial" w:hAnsi="Arial" w:cs="Arial"/>
                <w:sz w:val="22"/>
                <w:szCs w:val="22"/>
              </w:rPr>
              <w:commentReference w:id="48"/>
            </w:r>
            <w:r w:rsidRPr="00336FC9">
              <w:rPr>
                <w:rFonts w:ascii="Arial" w:hAnsi="Arial" w:cs="Arial"/>
                <w:b/>
                <w:bCs/>
                <w:noProof/>
              </w:rPr>
              <w:drawing>
                <wp:inline distT="0" distB="0" distL="0" distR="0" wp14:anchorId="32F2DAD3" wp14:editId="07620332">
                  <wp:extent cx="1184745" cy="984250"/>
                  <wp:effectExtent l="0" t="0" r="0" b="0"/>
                  <wp:docPr id="1931484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8406" name="Picture 19314840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93452" cy="991484"/>
                          </a:xfrm>
                          <a:prstGeom prst="rect">
                            <a:avLst/>
                          </a:prstGeom>
                        </pic:spPr>
                      </pic:pic>
                    </a:graphicData>
                  </a:graphic>
                </wp:inline>
              </w:drawing>
            </w:r>
          </w:p>
        </w:tc>
        <w:tc>
          <w:tcPr>
            <w:tcW w:w="7229" w:type="dxa"/>
            <w:gridSpan w:val="3"/>
            <w:tcBorders>
              <w:bottom w:val="single" w:sz="4" w:space="0" w:color="auto"/>
            </w:tcBorders>
            <w:shd w:val="clear" w:color="auto" w:fill="FABF8F" w:themeFill="accent6" w:themeFillTint="99"/>
            <w:vAlign w:val="center"/>
          </w:tcPr>
          <w:p w14:paraId="57E794F5" w14:textId="25028BAF" w:rsidR="00600EB2" w:rsidRPr="00336FC9" w:rsidRDefault="00600EB2" w:rsidP="00336FC9">
            <w:pPr>
              <w:snapToGrid w:val="0"/>
              <w:spacing w:after="120" w:line="276" w:lineRule="auto"/>
              <w:ind w:left="284"/>
              <w:jc w:val="center"/>
              <w:rPr>
                <w:rFonts w:ascii="Arial" w:hAnsi="Arial" w:cs="Arial"/>
                <w:b/>
                <w:bCs/>
              </w:rPr>
            </w:pPr>
            <w:r w:rsidRPr="00336FC9">
              <w:rPr>
                <w:rFonts w:ascii="Arial" w:hAnsi="Arial" w:cs="Arial"/>
                <w:b/>
                <w:bCs/>
              </w:rPr>
              <w:t xml:space="preserve">Ejemplo </w:t>
            </w:r>
            <w:r w:rsidR="00C625ED" w:rsidRPr="00336FC9">
              <w:rPr>
                <w:rFonts w:ascii="Arial" w:hAnsi="Arial" w:cs="Arial"/>
                <w:b/>
                <w:bCs/>
              </w:rPr>
              <w:t>p</w:t>
            </w:r>
            <w:r w:rsidRPr="00336FC9">
              <w:rPr>
                <w:rFonts w:ascii="Arial" w:hAnsi="Arial" w:cs="Arial"/>
                <w:b/>
                <w:bCs/>
              </w:rPr>
              <w:t>ráctico</w:t>
            </w:r>
          </w:p>
        </w:tc>
      </w:tr>
      <w:tr w:rsidR="00C625ED" w:rsidRPr="00336FC9" w14:paraId="4C913E5D" w14:textId="77777777" w:rsidTr="00C625ED">
        <w:tc>
          <w:tcPr>
            <w:tcW w:w="1980" w:type="dxa"/>
            <w:vMerge/>
            <w:shd w:val="clear" w:color="auto" w:fill="FABF8F" w:themeFill="accent6" w:themeFillTint="99"/>
            <w:vAlign w:val="center"/>
          </w:tcPr>
          <w:p w14:paraId="55AF7304" w14:textId="77777777" w:rsidR="00600EB2" w:rsidRPr="00336FC9" w:rsidRDefault="00600EB2" w:rsidP="00336FC9">
            <w:pPr>
              <w:snapToGrid w:val="0"/>
              <w:spacing w:after="120" w:line="276" w:lineRule="auto"/>
              <w:rPr>
                <w:rFonts w:ascii="Arial" w:hAnsi="Arial" w:cs="Arial"/>
                <w:b/>
                <w:bCs/>
              </w:rPr>
            </w:pPr>
          </w:p>
        </w:tc>
        <w:tc>
          <w:tcPr>
            <w:tcW w:w="2365" w:type="dxa"/>
            <w:shd w:val="clear" w:color="auto" w:fill="FBD4B4" w:themeFill="accent6" w:themeFillTint="66"/>
          </w:tcPr>
          <w:p w14:paraId="4CB26574" w14:textId="6DB58692" w:rsidR="00600EB2" w:rsidRPr="00336FC9" w:rsidRDefault="00600EB2" w:rsidP="00336FC9">
            <w:pPr>
              <w:snapToGrid w:val="0"/>
              <w:spacing w:after="120" w:line="276" w:lineRule="auto"/>
              <w:rPr>
                <w:rFonts w:ascii="Arial" w:hAnsi="Arial" w:cs="Arial"/>
              </w:rPr>
            </w:pPr>
            <w:r w:rsidRPr="00336FC9">
              <w:rPr>
                <w:rFonts w:ascii="Arial" w:hAnsi="Arial" w:cs="Arial"/>
                <w:b/>
                <w:bCs/>
              </w:rPr>
              <w:t>Paso 1.</w:t>
            </w:r>
            <w:r w:rsidRPr="00336FC9">
              <w:rPr>
                <w:rFonts w:ascii="Arial" w:hAnsi="Arial" w:cs="Arial"/>
              </w:rPr>
              <w:t xml:space="preserve"> Restar 5 de ambos lados</w:t>
            </w:r>
            <w:r w:rsidR="00C625ED" w:rsidRPr="00336FC9">
              <w:rPr>
                <w:rFonts w:ascii="Arial" w:hAnsi="Arial" w:cs="Arial"/>
              </w:rPr>
              <w:t>.</w:t>
            </w:r>
          </w:p>
          <w:p w14:paraId="72EAF24C" w14:textId="77777777" w:rsidR="00600EB2" w:rsidRPr="00336FC9" w:rsidRDefault="00600EB2" w:rsidP="00336FC9">
            <w:pPr>
              <w:numPr>
                <w:ilvl w:val="0"/>
                <w:numId w:val="83"/>
              </w:numPr>
              <w:tabs>
                <w:tab w:val="clear" w:pos="720"/>
              </w:tabs>
              <w:snapToGrid w:val="0"/>
              <w:spacing w:after="120" w:line="276" w:lineRule="auto"/>
              <w:ind w:left="320"/>
              <w:rPr>
                <w:rFonts w:ascii="Arial" w:hAnsi="Arial" w:cs="Arial"/>
              </w:rPr>
            </w:pPr>
            <w:r w:rsidRPr="00336FC9">
              <w:rPr>
                <w:rFonts w:ascii="Arial" w:hAnsi="Arial" w:cs="Arial"/>
              </w:rPr>
              <w:t>2x + 5 - 5 = 15 - 5</w:t>
            </w:r>
          </w:p>
          <w:p w14:paraId="46DC3CFD" w14:textId="5529AFEF" w:rsidR="00600EB2" w:rsidRPr="00336FC9" w:rsidRDefault="00600EB2" w:rsidP="00336FC9">
            <w:pPr>
              <w:numPr>
                <w:ilvl w:val="0"/>
                <w:numId w:val="83"/>
              </w:numPr>
              <w:tabs>
                <w:tab w:val="clear" w:pos="720"/>
              </w:tabs>
              <w:snapToGrid w:val="0"/>
              <w:spacing w:after="120" w:line="276" w:lineRule="auto"/>
              <w:ind w:left="320"/>
              <w:rPr>
                <w:rFonts w:ascii="Arial" w:hAnsi="Arial" w:cs="Arial"/>
                <w:b/>
                <w:bCs/>
              </w:rPr>
            </w:pPr>
            <w:r w:rsidRPr="00336FC9">
              <w:rPr>
                <w:rFonts w:ascii="Arial" w:hAnsi="Arial" w:cs="Arial"/>
              </w:rPr>
              <w:t>2x = 10</w:t>
            </w:r>
          </w:p>
        </w:tc>
        <w:tc>
          <w:tcPr>
            <w:tcW w:w="2596" w:type="dxa"/>
            <w:shd w:val="clear" w:color="auto" w:fill="FBD4B4" w:themeFill="accent6" w:themeFillTint="66"/>
          </w:tcPr>
          <w:p w14:paraId="5BE268F6" w14:textId="67F8929C" w:rsidR="00600EB2" w:rsidRPr="00336FC9" w:rsidRDefault="00600EB2" w:rsidP="00336FC9">
            <w:pPr>
              <w:snapToGrid w:val="0"/>
              <w:spacing w:after="120" w:line="276" w:lineRule="auto"/>
              <w:rPr>
                <w:rFonts w:ascii="Arial" w:hAnsi="Arial" w:cs="Arial"/>
              </w:rPr>
            </w:pPr>
            <w:r w:rsidRPr="00336FC9">
              <w:rPr>
                <w:rFonts w:ascii="Arial" w:hAnsi="Arial" w:cs="Arial"/>
                <w:b/>
                <w:bCs/>
              </w:rPr>
              <w:t>Paso 2.</w:t>
            </w:r>
            <w:r w:rsidRPr="00336FC9">
              <w:rPr>
                <w:rFonts w:ascii="Arial" w:hAnsi="Arial" w:cs="Arial"/>
              </w:rPr>
              <w:t xml:space="preserve"> Dividir entre 2</w:t>
            </w:r>
            <w:r w:rsidR="00C625ED" w:rsidRPr="00336FC9">
              <w:rPr>
                <w:rFonts w:ascii="Arial" w:hAnsi="Arial" w:cs="Arial"/>
              </w:rPr>
              <w:t>.</w:t>
            </w:r>
          </w:p>
          <w:p w14:paraId="17E18042" w14:textId="77777777" w:rsidR="00600EB2" w:rsidRPr="00336FC9" w:rsidRDefault="00600EB2" w:rsidP="00336FC9">
            <w:pPr>
              <w:numPr>
                <w:ilvl w:val="0"/>
                <w:numId w:val="84"/>
              </w:numPr>
              <w:tabs>
                <w:tab w:val="clear" w:pos="720"/>
              </w:tabs>
              <w:snapToGrid w:val="0"/>
              <w:spacing w:after="120" w:line="276" w:lineRule="auto"/>
              <w:ind w:left="432"/>
              <w:rPr>
                <w:rFonts w:ascii="Arial" w:hAnsi="Arial" w:cs="Arial"/>
              </w:rPr>
            </w:pPr>
            <w:r w:rsidRPr="00336FC9">
              <w:rPr>
                <w:rFonts w:ascii="Arial" w:hAnsi="Arial" w:cs="Arial"/>
              </w:rPr>
              <w:t>2x ÷ 2 = 10 ÷ 2</w:t>
            </w:r>
          </w:p>
          <w:p w14:paraId="0A1C9C44" w14:textId="6838C2BE" w:rsidR="00600EB2" w:rsidRPr="00336FC9" w:rsidRDefault="00600EB2" w:rsidP="00336FC9">
            <w:pPr>
              <w:numPr>
                <w:ilvl w:val="0"/>
                <w:numId w:val="84"/>
              </w:numPr>
              <w:tabs>
                <w:tab w:val="clear" w:pos="720"/>
              </w:tabs>
              <w:snapToGrid w:val="0"/>
              <w:spacing w:after="120" w:line="276" w:lineRule="auto"/>
              <w:ind w:left="432"/>
              <w:rPr>
                <w:rFonts w:ascii="Arial" w:hAnsi="Arial" w:cs="Arial"/>
                <w:b/>
                <w:bCs/>
              </w:rPr>
            </w:pPr>
            <w:r w:rsidRPr="00336FC9">
              <w:rPr>
                <w:rFonts w:ascii="Arial" w:hAnsi="Arial" w:cs="Arial"/>
              </w:rPr>
              <w:t>x = 5</w:t>
            </w:r>
          </w:p>
        </w:tc>
        <w:tc>
          <w:tcPr>
            <w:tcW w:w="2268" w:type="dxa"/>
            <w:shd w:val="clear" w:color="auto" w:fill="FBD4B4" w:themeFill="accent6" w:themeFillTint="66"/>
          </w:tcPr>
          <w:p w14:paraId="40357EAB" w14:textId="461D6960" w:rsidR="00600EB2" w:rsidRPr="00336FC9" w:rsidRDefault="00600EB2" w:rsidP="00336FC9">
            <w:pPr>
              <w:snapToGrid w:val="0"/>
              <w:spacing w:after="120" w:line="276" w:lineRule="auto"/>
              <w:rPr>
                <w:rFonts w:ascii="Arial" w:hAnsi="Arial" w:cs="Arial"/>
              </w:rPr>
            </w:pPr>
            <w:r w:rsidRPr="00336FC9">
              <w:rPr>
                <w:rFonts w:ascii="Arial" w:hAnsi="Arial" w:cs="Arial"/>
                <w:b/>
                <w:bCs/>
              </w:rPr>
              <w:t>Paso 3.</w:t>
            </w:r>
            <w:r w:rsidRPr="00336FC9">
              <w:rPr>
                <w:rFonts w:ascii="Arial" w:hAnsi="Arial" w:cs="Arial"/>
              </w:rPr>
              <w:t xml:space="preserve"> Verificación</w:t>
            </w:r>
            <w:r w:rsidR="00C625ED" w:rsidRPr="00336FC9">
              <w:rPr>
                <w:rFonts w:ascii="Arial" w:hAnsi="Arial" w:cs="Arial"/>
              </w:rPr>
              <w:t>.</w:t>
            </w:r>
          </w:p>
          <w:p w14:paraId="5F4932EC" w14:textId="77777777" w:rsidR="00600EB2" w:rsidRPr="00336FC9" w:rsidRDefault="00600EB2" w:rsidP="00336FC9">
            <w:pPr>
              <w:numPr>
                <w:ilvl w:val="0"/>
                <w:numId w:val="85"/>
              </w:numPr>
              <w:tabs>
                <w:tab w:val="clear" w:pos="720"/>
              </w:tabs>
              <w:snapToGrid w:val="0"/>
              <w:spacing w:after="120" w:line="276" w:lineRule="auto"/>
              <w:ind w:left="460"/>
              <w:rPr>
                <w:rFonts w:ascii="Arial" w:hAnsi="Arial" w:cs="Arial"/>
              </w:rPr>
            </w:pPr>
            <w:r w:rsidRPr="00336FC9">
              <w:rPr>
                <w:rFonts w:ascii="Arial" w:hAnsi="Arial" w:cs="Arial"/>
              </w:rPr>
              <w:t>2(5) + 5 = 15</w:t>
            </w:r>
          </w:p>
          <w:p w14:paraId="06A394D4" w14:textId="6493DF85" w:rsidR="00600EB2" w:rsidRPr="00336FC9" w:rsidRDefault="00600EB2" w:rsidP="00336FC9">
            <w:pPr>
              <w:numPr>
                <w:ilvl w:val="0"/>
                <w:numId w:val="85"/>
              </w:numPr>
              <w:tabs>
                <w:tab w:val="clear" w:pos="720"/>
              </w:tabs>
              <w:snapToGrid w:val="0"/>
              <w:spacing w:after="120" w:line="276" w:lineRule="auto"/>
              <w:ind w:left="460"/>
              <w:rPr>
                <w:rFonts w:ascii="Arial" w:hAnsi="Arial" w:cs="Arial"/>
                <w:b/>
                <w:bCs/>
              </w:rPr>
            </w:pPr>
            <w:r w:rsidRPr="00336FC9">
              <w:rPr>
                <w:rFonts w:ascii="Arial" w:hAnsi="Arial" w:cs="Arial"/>
              </w:rPr>
              <w:t xml:space="preserve">10 + 5 = 15 </w:t>
            </w:r>
            <w:r w:rsidRPr="00336FC9">
              <w:rPr>
                <w:rFonts w:ascii="Segoe UI Symbol" w:hAnsi="Segoe UI Symbol" w:cs="Segoe UI Symbol"/>
              </w:rPr>
              <w:t>✓</w:t>
            </w:r>
          </w:p>
        </w:tc>
      </w:tr>
    </w:tbl>
    <w:p w14:paraId="0DD6ED15" w14:textId="77777777" w:rsidR="00600EB2" w:rsidRPr="00336FC9" w:rsidRDefault="00600EB2" w:rsidP="00336FC9">
      <w:pPr>
        <w:snapToGrid w:val="0"/>
        <w:spacing w:after="120"/>
        <w:rPr>
          <w:rFonts w:ascii="Arial" w:hAnsi="Arial" w:cs="Arial"/>
          <w:b/>
          <w:bCs/>
        </w:rPr>
      </w:pPr>
    </w:p>
    <w:p w14:paraId="16AC6CAE" w14:textId="0442A02A" w:rsidR="006C4C27" w:rsidRPr="00336FC9" w:rsidRDefault="006C4C27" w:rsidP="00336FC9">
      <w:pPr>
        <w:snapToGrid w:val="0"/>
        <w:spacing w:after="120"/>
        <w:rPr>
          <w:rFonts w:ascii="Arial" w:hAnsi="Arial" w:cs="Arial"/>
          <w:b/>
          <w:bCs/>
        </w:rPr>
      </w:pPr>
      <w:r w:rsidRPr="00336FC9">
        <w:rPr>
          <w:rFonts w:ascii="Arial" w:hAnsi="Arial" w:cs="Arial"/>
          <w:b/>
          <w:bCs/>
        </w:rPr>
        <w:t xml:space="preserve">Representación </w:t>
      </w:r>
      <w:r w:rsidR="008B1936" w:rsidRPr="00336FC9">
        <w:rPr>
          <w:rFonts w:ascii="Arial" w:hAnsi="Arial" w:cs="Arial"/>
          <w:b/>
          <w:bCs/>
        </w:rPr>
        <w:t>g</w:t>
      </w:r>
      <w:r w:rsidRPr="00336FC9">
        <w:rPr>
          <w:rFonts w:ascii="Arial" w:hAnsi="Arial" w:cs="Arial"/>
          <w:b/>
          <w:bCs/>
        </w:rPr>
        <w:t>ráfica</w:t>
      </w:r>
    </w:p>
    <w:tbl>
      <w:tblPr>
        <w:tblStyle w:val="TableGrid"/>
        <w:tblW w:w="0" w:type="auto"/>
        <w:tblLook w:val="04A0" w:firstRow="1" w:lastRow="0" w:firstColumn="1" w:lastColumn="0" w:noHBand="0" w:noVBand="1"/>
      </w:tblPr>
      <w:tblGrid>
        <w:gridCol w:w="896"/>
        <w:gridCol w:w="7842"/>
      </w:tblGrid>
      <w:tr w:rsidR="00072AEC" w:rsidRPr="00336FC9" w14:paraId="71A457AC" w14:textId="77777777" w:rsidTr="00F37E6D">
        <w:tc>
          <w:tcPr>
            <w:tcW w:w="704" w:type="dxa"/>
            <w:shd w:val="clear" w:color="auto" w:fill="DDD9C3" w:themeFill="background2" w:themeFillShade="E6"/>
            <w:vAlign w:val="center"/>
          </w:tcPr>
          <w:p w14:paraId="75E1E660" w14:textId="77777777" w:rsidR="00072AEC" w:rsidRPr="00336FC9" w:rsidRDefault="00072AEC" w:rsidP="00336FC9">
            <w:pPr>
              <w:snapToGrid w:val="0"/>
              <w:spacing w:after="120" w:line="276" w:lineRule="auto"/>
              <w:rPr>
                <w:rFonts w:ascii="Arial" w:eastAsia="Arial" w:hAnsi="Arial" w:cs="Arial"/>
              </w:rPr>
            </w:pPr>
            <w:r w:rsidRPr="00336FC9">
              <w:rPr>
                <w:rFonts w:ascii="Arial" w:eastAsia="Arial" w:hAnsi="Arial" w:cs="Arial"/>
                <w:noProof/>
              </w:rPr>
              <w:drawing>
                <wp:inline distT="0" distB="0" distL="0" distR="0" wp14:anchorId="48C44969" wp14:editId="2D411896">
                  <wp:extent cx="428685" cy="694267"/>
                  <wp:effectExtent l="0" t="0" r="3175" b="4445"/>
                  <wp:docPr id="16522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2079D263" w14:textId="77777777" w:rsidR="00072AEC" w:rsidRPr="00336FC9" w:rsidRDefault="00072AEC" w:rsidP="00336FC9">
            <w:pPr>
              <w:snapToGrid w:val="0"/>
              <w:spacing w:after="120" w:line="276" w:lineRule="auto"/>
              <w:rPr>
                <w:rFonts w:ascii="Arial" w:hAnsi="Arial" w:cs="Arial"/>
              </w:rPr>
            </w:pPr>
            <w:r w:rsidRPr="00336FC9">
              <w:rPr>
                <w:rFonts w:ascii="Arial" w:hAnsi="Arial" w:cs="Arial"/>
              </w:rPr>
              <w:t>En un plano cartesiano, una ecuación lineal:</w:t>
            </w:r>
          </w:p>
          <w:p w14:paraId="7C88DB88" w14:textId="77777777" w:rsidR="00072AEC" w:rsidRPr="00336FC9" w:rsidRDefault="00072AEC" w:rsidP="00336FC9">
            <w:pPr>
              <w:numPr>
                <w:ilvl w:val="0"/>
                <w:numId w:val="86"/>
              </w:numPr>
              <w:snapToGrid w:val="0"/>
              <w:spacing w:after="120" w:line="276" w:lineRule="auto"/>
              <w:rPr>
                <w:rFonts w:ascii="Arial" w:hAnsi="Arial" w:cs="Arial"/>
              </w:rPr>
            </w:pPr>
            <w:r w:rsidRPr="00336FC9">
              <w:rPr>
                <w:rFonts w:ascii="Arial" w:hAnsi="Arial" w:cs="Arial"/>
              </w:rPr>
              <w:t>Siempre forma una línea recta.</w:t>
            </w:r>
          </w:p>
          <w:p w14:paraId="295AD9C2" w14:textId="77777777" w:rsidR="00072AEC" w:rsidRPr="00336FC9" w:rsidRDefault="00072AEC" w:rsidP="00336FC9">
            <w:pPr>
              <w:numPr>
                <w:ilvl w:val="0"/>
                <w:numId w:val="86"/>
              </w:numPr>
              <w:snapToGrid w:val="0"/>
              <w:spacing w:after="120" w:line="276" w:lineRule="auto"/>
              <w:rPr>
                <w:rFonts w:ascii="Arial" w:hAnsi="Arial" w:cs="Arial"/>
              </w:rPr>
            </w:pPr>
            <w:r w:rsidRPr="00336FC9">
              <w:rPr>
                <w:rFonts w:ascii="Arial" w:hAnsi="Arial" w:cs="Arial"/>
              </w:rPr>
              <w:t>Tiene pendiente constante.</w:t>
            </w:r>
          </w:p>
          <w:p w14:paraId="764FE22A" w14:textId="63039C11" w:rsidR="00072AEC" w:rsidRPr="00336FC9" w:rsidRDefault="00072AEC" w:rsidP="00336FC9">
            <w:pPr>
              <w:numPr>
                <w:ilvl w:val="0"/>
                <w:numId w:val="86"/>
              </w:numPr>
              <w:snapToGrid w:val="0"/>
              <w:spacing w:after="120" w:line="276" w:lineRule="auto"/>
              <w:rPr>
                <w:rFonts w:ascii="Arial" w:hAnsi="Arial" w:cs="Arial"/>
              </w:rPr>
            </w:pPr>
            <w:r w:rsidRPr="00336FC9">
              <w:rPr>
                <w:rFonts w:ascii="Arial" w:hAnsi="Arial" w:cs="Arial"/>
              </w:rPr>
              <w:t xml:space="preserve">Puede cortar los ejes </w:t>
            </w:r>
            <w:r w:rsidRPr="00336FC9">
              <w:rPr>
                <w:rFonts w:ascii="Arial" w:hAnsi="Arial" w:cs="Arial"/>
                <w:b/>
                <w:bCs/>
              </w:rPr>
              <w:t>x</w:t>
            </w:r>
            <w:r w:rsidRPr="00336FC9">
              <w:rPr>
                <w:rFonts w:ascii="Arial" w:hAnsi="Arial" w:cs="Arial"/>
              </w:rPr>
              <w:t xml:space="preserve"> e </w:t>
            </w:r>
            <w:r w:rsidRPr="00336FC9">
              <w:rPr>
                <w:rFonts w:ascii="Arial" w:hAnsi="Arial" w:cs="Arial"/>
                <w:b/>
                <w:bCs/>
              </w:rPr>
              <w:t>y</w:t>
            </w:r>
            <w:r w:rsidRPr="00336FC9">
              <w:rPr>
                <w:rFonts w:ascii="Arial" w:hAnsi="Arial" w:cs="Arial"/>
              </w:rPr>
              <w:t>.</w:t>
            </w:r>
          </w:p>
        </w:tc>
      </w:tr>
    </w:tbl>
    <w:p w14:paraId="32A5D645" w14:textId="743E2C8F" w:rsidR="00B37D3B" w:rsidRPr="00336FC9" w:rsidRDefault="00B37D3B" w:rsidP="00336FC9">
      <w:pPr>
        <w:snapToGrid w:val="0"/>
        <w:spacing w:after="120"/>
        <w:rPr>
          <w:rFonts w:ascii="Arial" w:hAnsi="Arial" w:cs="Arial"/>
        </w:rPr>
      </w:pPr>
    </w:p>
    <w:tbl>
      <w:tblPr>
        <w:tblStyle w:val="TableGrid"/>
        <w:tblW w:w="0" w:type="auto"/>
        <w:shd w:val="clear" w:color="auto" w:fill="FFA08D"/>
        <w:tblLook w:val="04A0" w:firstRow="1" w:lastRow="0" w:firstColumn="1" w:lastColumn="0" w:noHBand="0" w:noVBand="1"/>
      </w:tblPr>
      <w:tblGrid>
        <w:gridCol w:w="1580"/>
        <w:gridCol w:w="7250"/>
      </w:tblGrid>
      <w:tr w:rsidR="0082658C" w:rsidRPr="00336FC9" w14:paraId="369A023A" w14:textId="77777777" w:rsidTr="00F37E6D">
        <w:tc>
          <w:tcPr>
            <w:tcW w:w="1356" w:type="dxa"/>
            <w:shd w:val="clear" w:color="auto" w:fill="FFA08D"/>
            <w:vAlign w:val="center"/>
          </w:tcPr>
          <w:p w14:paraId="15272444" w14:textId="77777777" w:rsidR="0082658C" w:rsidRPr="00336FC9" w:rsidRDefault="0082658C" w:rsidP="00336FC9">
            <w:pPr>
              <w:snapToGrid w:val="0"/>
              <w:spacing w:after="120" w:line="276" w:lineRule="auto"/>
              <w:rPr>
                <w:rFonts w:ascii="Arial" w:eastAsia="Arial" w:hAnsi="Arial" w:cs="Arial"/>
              </w:rPr>
            </w:pPr>
            <w:commentRangeStart w:id="49"/>
            <w:commentRangeEnd w:id="49"/>
            <w:r w:rsidRPr="00336FC9">
              <w:rPr>
                <w:rStyle w:val="CommentReference"/>
                <w:rFonts w:ascii="Arial" w:hAnsi="Arial" w:cs="Arial"/>
                <w:sz w:val="22"/>
                <w:szCs w:val="22"/>
                <w:lang w:val="es-CO"/>
              </w:rPr>
              <w:commentReference w:id="49"/>
            </w:r>
            <w:r w:rsidRPr="00336FC9">
              <w:rPr>
                <w:rFonts w:ascii="Arial" w:eastAsia="Arial" w:hAnsi="Arial" w:cs="Arial"/>
                <w:noProof/>
              </w:rPr>
              <w:drawing>
                <wp:inline distT="0" distB="0" distL="0" distR="0" wp14:anchorId="4D5440B6" wp14:editId="3443778F">
                  <wp:extent cx="866245" cy="787941"/>
                  <wp:effectExtent l="0" t="0" r="0" b="0"/>
                  <wp:docPr id="1987957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4261" name="Picture 1995504261"/>
                          <pic:cNvPicPr/>
                        </pic:nvPicPr>
                        <pic:blipFill>
                          <a:blip r:embed="rId28" cstate="print">
                            <a:extLst>
                              <a:ext uri="{BEBA8EAE-BF5A-486C-A8C5-ECC9F3942E4B}">
                                <a14:imgProps xmlns:a14="http://schemas.microsoft.com/office/drawing/2010/main">
                                  <a14:imgLayer r:embed="rId52">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838" cy="801215"/>
                          </a:xfrm>
                          <a:prstGeom prst="rect">
                            <a:avLst/>
                          </a:prstGeom>
                        </pic:spPr>
                      </pic:pic>
                    </a:graphicData>
                  </a:graphic>
                </wp:inline>
              </w:drawing>
            </w:r>
          </w:p>
        </w:tc>
        <w:tc>
          <w:tcPr>
            <w:tcW w:w="7842" w:type="dxa"/>
            <w:shd w:val="clear" w:color="auto" w:fill="FFA08D"/>
            <w:vAlign w:val="center"/>
          </w:tcPr>
          <w:p w14:paraId="1DA9BD37" w14:textId="497E72B6" w:rsidR="0082658C" w:rsidRPr="00336FC9" w:rsidRDefault="0082658C" w:rsidP="00336FC9">
            <w:pPr>
              <w:snapToGrid w:val="0"/>
              <w:spacing w:after="120" w:line="276" w:lineRule="auto"/>
              <w:rPr>
                <w:rFonts w:ascii="Arial" w:hAnsi="Arial" w:cs="Arial"/>
                <w:b/>
                <w:bCs/>
              </w:rPr>
            </w:pPr>
            <w:r w:rsidRPr="00336FC9">
              <w:rPr>
                <w:rFonts w:ascii="Arial" w:hAnsi="Arial" w:cs="Arial"/>
                <w:b/>
                <w:bCs/>
              </w:rPr>
              <w:t xml:space="preserve">Importancia en </w:t>
            </w:r>
            <w:r w:rsidR="0047282E" w:rsidRPr="00336FC9">
              <w:rPr>
                <w:rFonts w:ascii="Arial" w:hAnsi="Arial" w:cs="Arial"/>
                <w:b/>
                <w:bCs/>
              </w:rPr>
              <w:t>diferentes campos</w:t>
            </w:r>
          </w:p>
          <w:p w14:paraId="13CCA6E6" w14:textId="5720DC85" w:rsidR="0082658C" w:rsidRPr="00336FC9" w:rsidRDefault="0082658C" w:rsidP="00336FC9">
            <w:pPr>
              <w:numPr>
                <w:ilvl w:val="0"/>
                <w:numId w:val="87"/>
              </w:numPr>
              <w:snapToGrid w:val="0"/>
              <w:spacing w:after="120" w:line="276" w:lineRule="auto"/>
              <w:rPr>
                <w:rFonts w:ascii="Arial" w:hAnsi="Arial" w:cs="Arial"/>
              </w:rPr>
            </w:pPr>
            <w:r w:rsidRPr="00336FC9">
              <w:rPr>
                <w:rFonts w:ascii="Arial" w:hAnsi="Arial" w:cs="Arial"/>
                <w:b/>
                <w:bCs/>
              </w:rPr>
              <w:t>Economía</w:t>
            </w:r>
            <w:r w:rsidR="0047282E" w:rsidRPr="00336FC9">
              <w:rPr>
                <w:rFonts w:ascii="Arial" w:hAnsi="Arial" w:cs="Arial"/>
                <w:b/>
                <w:bCs/>
              </w:rPr>
              <w:t>.</w:t>
            </w:r>
            <w:r w:rsidRPr="00336FC9">
              <w:rPr>
                <w:rFonts w:ascii="Arial" w:hAnsi="Arial" w:cs="Arial"/>
              </w:rPr>
              <w:t xml:space="preserve"> Predicción de gastos</w:t>
            </w:r>
            <w:r w:rsidR="0047282E" w:rsidRPr="00336FC9">
              <w:rPr>
                <w:rFonts w:ascii="Arial" w:hAnsi="Arial" w:cs="Arial"/>
              </w:rPr>
              <w:t>.</w:t>
            </w:r>
          </w:p>
          <w:p w14:paraId="2D2B76B6" w14:textId="22B8ADA4" w:rsidR="0082658C" w:rsidRPr="00336FC9" w:rsidRDefault="0082658C" w:rsidP="00336FC9">
            <w:pPr>
              <w:numPr>
                <w:ilvl w:val="0"/>
                <w:numId w:val="87"/>
              </w:numPr>
              <w:snapToGrid w:val="0"/>
              <w:spacing w:after="120" w:line="276" w:lineRule="auto"/>
              <w:rPr>
                <w:rFonts w:ascii="Arial" w:hAnsi="Arial" w:cs="Arial"/>
              </w:rPr>
            </w:pPr>
            <w:r w:rsidRPr="00336FC9">
              <w:rPr>
                <w:rFonts w:ascii="Arial" w:hAnsi="Arial" w:cs="Arial"/>
                <w:b/>
                <w:bCs/>
              </w:rPr>
              <w:t>Ingeniería</w:t>
            </w:r>
            <w:r w:rsidR="0047282E" w:rsidRPr="00336FC9">
              <w:rPr>
                <w:rFonts w:ascii="Arial" w:hAnsi="Arial" w:cs="Arial"/>
                <w:b/>
                <w:bCs/>
              </w:rPr>
              <w:t>.</w:t>
            </w:r>
            <w:r w:rsidRPr="00336FC9">
              <w:rPr>
                <w:rFonts w:ascii="Arial" w:hAnsi="Arial" w:cs="Arial"/>
              </w:rPr>
              <w:t xml:space="preserve"> Cálculo de estructuras</w:t>
            </w:r>
            <w:r w:rsidR="0047282E" w:rsidRPr="00336FC9">
              <w:rPr>
                <w:rFonts w:ascii="Arial" w:hAnsi="Arial" w:cs="Arial"/>
              </w:rPr>
              <w:t>.</w:t>
            </w:r>
          </w:p>
          <w:p w14:paraId="7775DD96" w14:textId="21EA1F75" w:rsidR="0082658C" w:rsidRPr="00336FC9" w:rsidRDefault="0082658C" w:rsidP="00336FC9">
            <w:pPr>
              <w:numPr>
                <w:ilvl w:val="0"/>
                <w:numId w:val="87"/>
              </w:numPr>
              <w:snapToGrid w:val="0"/>
              <w:spacing w:after="120" w:line="276" w:lineRule="auto"/>
              <w:rPr>
                <w:rFonts w:ascii="Arial" w:hAnsi="Arial" w:cs="Arial"/>
              </w:rPr>
            </w:pPr>
            <w:r w:rsidRPr="00336FC9">
              <w:rPr>
                <w:rFonts w:ascii="Arial" w:hAnsi="Arial" w:cs="Arial"/>
                <w:b/>
                <w:bCs/>
              </w:rPr>
              <w:t>Física</w:t>
            </w:r>
            <w:r w:rsidR="0047282E" w:rsidRPr="00336FC9">
              <w:rPr>
                <w:rFonts w:ascii="Arial" w:hAnsi="Arial" w:cs="Arial"/>
                <w:b/>
                <w:bCs/>
              </w:rPr>
              <w:t>.</w:t>
            </w:r>
            <w:r w:rsidRPr="00336FC9">
              <w:rPr>
                <w:rFonts w:ascii="Arial" w:hAnsi="Arial" w:cs="Arial"/>
              </w:rPr>
              <w:t xml:space="preserve"> Movimiento uniforme</w:t>
            </w:r>
            <w:r w:rsidR="0047282E" w:rsidRPr="00336FC9">
              <w:rPr>
                <w:rFonts w:ascii="Arial" w:hAnsi="Arial" w:cs="Arial"/>
              </w:rPr>
              <w:t>.</w:t>
            </w:r>
          </w:p>
          <w:p w14:paraId="7FC2A98A" w14:textId="2DC58BCB" w:rsidR="0082658C" w:rsidRPr="00336FC9" w:rsidRDefault="0082658C" w:rsidP="00336FC9">
            <w:pPr>
              <w:numPr>
                <w:ilvl w:val="0"/>
                <w:numId w:val="87"/>
              </w:numPr>
              <w:snapToGrid w:val="0"/>
              <w:spacing w:after="120" w:line="276" w:lineRule="auto"/>
              <w:rPr>
                <w:rFonts w:ascii="Arial" w:hAnsi="Arial" w:cs="Arial"/>
              </w:rPr>
            </w:pPr>
            <w:r w:rsidRPr="00336FC9">
              <w:rPr>
                <w:rFonts w:ascii="Arial" w:hAnsi="Arial" w:cs="Arial"/>
                <w:b/>
                <w:bCs/>
              </w:rPr>
              <w:t>Computación</w:t>
            </w:r>
            <w:r w:rsidR="0047282E" w:rsidRPr="00336FC9">
              <w:rPr>
                <w:rFonts w:ascii="Arial" w:hAnsi="Arial" w:cs="Arial"/>
                <w:b/>
                <w:bCs/>
              </w:rPr>
              <w:t>.</w:t>
            </w:r>
            <w:r w:rsidRPr="00336FC9">
              <w:rPr>
                <w:rFonts w:ascii="Arial" w:hAnsi="Arial" w:cs="Arial"/>
              </w:rPr>
              <w:t xml:space="preserve"> Algoritmos lineales</w:t>
            </w:r>
            <w:r w:rsidR="0047282E" w:rsidRPr="00336FC9">
              <w:rPr>
                <w:rFonts w:ascii="Arial" w:hAnsi="Arial" w:cs="Arial"/>
              </w:rPr>
              <w:t>.</w:t>
            </w:r>
          </w:p>
          <w:p w14:paraId="19A6FF3A" w14:textId="0E90BEBE" w:rsidR="0082658C" w:rsidRPr="00336FC9" w:rsidRDefault="0082658C" w:rsidP="00336FC9">
            <w:pPr>
              <w:numPr>
                <w:ilvl w:val="0"/>
                <w:numId w:val="87"/>
              </w:numPr>
              <w:snapToGrid w:val="0"/>
              <w:spacing w:after="120" w:line="276" w:lineRule="auto"/>
              <w:rPr>
                <w:rFonts w:ascii="Arial" w:hAnsi="Arial" w:cs="Arial"/>
              </w:rPr>
            </w:pPr>
            <w:r w:rsidRPr="00336FC9">
              <w:rPr>
                <w:rFonts w:ascii="Arial" w:hAnsi="Arial" w:cs="Arial"/>
                <w:b/>
                <w:bCs/>
              </w:rPr>
              <w:t>Estadística</w:t>
            </w:r>
            <w:r w:rsidR="0047282E" w:rsidRPr="00336FC9">
              <w:rPr>
                <w:rFonts w:ascii="Arial" w:hAnsi="Arial" w:cs="Arial"/>
                <w:b/>
                <w:bCs/>
              </w:rPr>
              <w:t>.</w:t>
            </w:r>
            <w:r w:rsidRPr="00336FC9">
              <w:rPr>
                <w:rFonts w:ascii="Arial" w:hAnsi="Arial" w:cs="Arial"/>
              </w:rPr>
              <w:t xml:space="preserve"> Regresión lineal</w:t>
            </w:r>
            <w:r w:rsidR="0047282E" w:rsidRPr="00336FC9">
              <w:rPr>
                <w:rFonts w:ascii="Arial" w:hAnsi="Arial" w:cs="Arial"/>
              </w:rPr>
              <w:t>.</w:t>
            </w:r>
          </w:p>
        </w:tc>
      </w:tr>
    </w:tbl>
    <w:p w14:paraId="7BBEE0CC" w14:textId="77777777" w:rsidR="001B7778" w:rsidRPr="00336FC9" w:rsidRDefault="001B7778" w:rsidP="00336FC9">
      <w:pPr>
        <w:snapToGrid w:val="0"/>
        <w:spacing w:after="120"/>
        <w:rPr>
          <w:rFonts w:ascii="Arial" w:hAnsi="Arial" w:cs="Arial"/>
        </w:rPr>
      </w:pPr>
    </w:p>
    <w:p w14:paraId="17AD36F4" w14:textId="0BB42F06" w:rsidR="006C4C27" w:rsidRDefault="006C4C27" w:rsidP="00336FC9">
      <w:pPr>
        <w:snapToGrid w:val="0"/>
        <w:spacing w:after="120"/>
        <w:rPr>
          <w:rFonts w:ascii="Arial" w:hAnsi="Arial" w:cs="Arial"/>
        </w:rPr>
      </w:pPr>
      <w:r w:rsidRPr="00336FC9">
        <w:rPr>
          <w:rFonts w:ascii="Arial" w:hAnsi="Arial" w:cs="Arial"/>
        </w:rPr>
        <w:t>Las ecuaciones lineales son herramientas matemáticas fundamentales para modelar relaciones simples y predecir comportamientos en diversos campos científicos y cotidianos</w:t>
      </w:r>
      <w:r w:rsidR="008461FC" w:rsidRPr="00336FC9">
        <w:rPr>
          <w:rFonts w:ascii="Arial" w:hAnsi="Arial" w:cs="Arial"/>
        </w:rPr>
        <w:t>;</w:t>
      </w:r>
      <w:r w:rsidR="00B37D3B" w:rsidRPr="00336FC9">
        <w:rPr>
          <w:rFonts w:ascii="Arial" w:hAnsi="Arial" w:cs="Arial"/>
        </w:rPr>
        <w:t xml:space="preserve"> r</w:t>
      </w:r>
      <w:r w:rsidRPr="00336FC9">
        <w:rPr>
          <w:rFonts w:ascii="Arial" w:hAnsi="Arial" w:cs="Arial"/>
        </w:rPr>
        <w:t>epresentan la forma más básica de describir una relación proporcional y constante entre variables, siendo esenciales para el análisis cuantitativo.</w:t>
      </w:r>
    </w:p>
    <w:p w14:paraId="75F93CDC" w14:textId="77777777" w:rsidR="00842207" w:rsidRDefault="00842207" w:rsidP="00336FC9">
      <w:pPr>
        <w:snapToGrid w:val="0"/>
        <w:spacing w:after="120"/>
        <w:rPr>
          <w:rFonts w:ascii="Arial" w:hAnsi="Arial" w:cs="Arial"/>
        </w:rPr>
      </w:pPr>
    </w:p>
    <w:tbl>
      <w:tblPr>
        <w:tblStyle w:val="TableGrid"/>
        <w:tblW w:w="0" w:type="auto"/>
        <w:tblLook w:val="04A0" w:firstRow="1" w:lastRow="0" w:firstColumn="1" w:lastColumn="0" w:noHBand="0" w:noVBand="1"/>
      </w:tblPr>
      <w:tblGrid>
        <w:gridCol w:w="2065"/>
        <w:gridCol w:w="6765"/>
      </w:tblGrid>
      <w:tr w:rsidR="00842207" w:rsidRPr="000C0064" w14:paraId="63972F32" w14:textId="77777777" w:rsidTr="00895535">
        <w:tc>
          <w:tcPr>
            <w:tcW w:w="2065" w:type="dxa"/>
          </w:tcPr>
          <w:commentRangeStart w:id="50"/>
          <w:p w14:paraId="47E1082E" w14:textId="77777777" w:rsidR="00842207" w:rsidRDefault="00842207" w:rsidP="00895535">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39FA7498" wp14:editId="7F2742C9">
                  <wp:extent cx="875489" cy="1250185"/>
                  <wp:effectExtent l="0" t="0" r="1270" b="0"/>
                  <wp:docPr id="166100546"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50"/>
            <w:r>
              <w:rPr>
                <w:rStyle w:val="CommentReference"/>
              </w:rPr>
              <w:commentReference w:id="50"/>
            </w:r>
          </w:p>
        </w:tc>
        <w:tc>
          <w:tcPr>
            <w:tcW w:w="6765" w:type="dxa"/>
          </w:tcPr>
          <w:p w14:paraId="1F03B277" w14:textId="34A6F07C" w:rsidR="00842207" w:rsidRPr="005235A5" w:rsidRDefault="00842207" w:rsidP="00895535">
            <w:pPr>
              <w:pBdr>
                <w:top w:val="nil"/>
                <w:left w:val="nil"/>
                <w:bottom w:val="nil"/>
                <w:right w:val="nil"/>
                <w:between w:val="nil"/>
              </w:pBdr>
              <w:snapToGrid w:val="0"/>
              <w:spacing w:after="120" w:line="276" w:lineRule="auto"/>
              <w:rPr>
                <w:rFonts w:ascii="Arial" w:eastAsia="Arial" w:hAnsi="Arial" w:cs="Arial"/>
                <w:b/>
                <w:bCs/>
                <w:color w:val="000000"/>
              </w:rPr>
            </w:pPr>
            <w:r>
              <w:rPr>
                <w:rFonts w:ascii="Arial" w:eastAsia="Arial" w:hAnsi="Arial" w:cs="Arial"/>
                <w:b/>
                <w:bCs/>
                <w:color w:val="000000"/>
              </w:rPr>
              <w:t>Ejercicios</w:t>
            </w:r>
          </w:p>
          <w:p w14:paraId="6BE24C54" w14:textId="054F154B" w:rsidR="00842207" w:rsidRPr="006C6666" w:rsidRDefault="00842207" w:rsidP="00895535">
            <w:pPr>
              <w:pBdr>
                <w:top w:val="nil"/>
                <w:left w:val="nil"/>
                <w:bottom w:val="nil"/>
                <w:right w:val="nil"/>
                <w:between w:val="nil"/>
              </w:pBdr>
              <w:snapToGrid w:val="0"/>
              <w:spacing w:after="120" w:line="276" w:lineRule="auto"/>
              <w:rPr>
                <w:rFonts w:ascii="Arial" w:eastAsia="Arial" w:hAnsi="Arial" w:cs="Arial"/>
                <w:color w:val="000000"/>
              </w:rPr>
            </w:pPr>
            <w:r w:rsidRPr="00842207">
              <w:rPr>
                <w:rFonts w:ascii="Arial" w:eastAsia="Arial" w:hAnsi="Arial" w:cs="Arial"/>
                <w:color w:val="000000"/>
              </w:rPr>
              <w:t>Para dar profundidad al tema, en el PDF Ejercicios, se explicarán 3 ejercicios de ecuaciones lineales, junto con una analogía que le permitirán comprender en contextos reales su usabilidad.</w:t>
            </w:r>
          </w:p>
        </w:tc>
      </w:tr>
    </w:tbl>
    <w:p w14:paraId="6A2A47A4" w14:textId="77777777" w:rsidR="008461FC" w:rsidRDefault="008461FC" w:rsidP="00336FC9">
      <w:pPr>
        <w:pStyle w:val="Normal1"/>
        <w:snapToGrid w:val="0"/>
        <w:spacing w:after="120"/>
        <w:rPr>
          <w:rFonts w:ascii="Arial" w:hAnsi="Arial" w:cs="Arial"/>
        </w:rPr>
      </w:pPr>
      <w:bookmarkStart w:id="51" w:name="_Toc183882557"/>
    </w:p>
    <w:p w14:paraId="7DD9F2B6" w14:textId="77777777" w:rsidR="00842207" w:rsidRPr="00336FC9" w:rsidRDefault="00842207" w:rsidP="00336FC9">
      <w:pPr>
        <w:pStyle w:val="Normal1"/>
        <w:snapToGrid w:val="0"/>
        <w:spacing w:after="120"/>
        <w:rPr>
          <w:rFonts w:ascii="Arial" w:hAnsi="Arial" w:cs="Arial"/>
        </w:rPr>
      </w:pPr>
    </w:p>
    <w:bookmarkEnd w:id="51"/>
    <w:p w14:paraId="3F204A77" w14:textId="77777777" w:rsidR="00007ECB" w:rsidRPr="00007ECB" w:rsidRDefault="00007ECB" w:rsidP="00007ECB">
      <w:pPr>
        <w:pStyle w:val="Normal1"/>
      </w:pPr>
    </w:p>
    <w:tbl>
      <w:tblPr>
        <w:tblStyle w:val="TableGrid"/>
        <w:tblW w:w="0" w:type="auto"/>
        <w:tblLook w:val="04A0" w:firstRow="1" w:lastRow="0" w:firstColumn="1" w:lastColumn="0" w:noHBand="0" w:noVBand="1"/>
      </w:tblPr>
      <w:tblGrid>
        <w:gridCol w:w="2065"/>
        <w:gridCol w:w="6765"/>
      </w:tblGrid>
      <w:tr w:rsidR="00007ECB" w:rsidRPr="000C0064" w14:paraId="503926BB" w14:textId="77777777" w:rsidTr="00895535">
        <w:tc>
          <w:tcPr>
            <w:tcW w:w="2065" w:type="dxa"/>
          </w:tcPr>
          <w:commentRangeStart w:id="52"/>
          <w:p w14:paraId="511EFC88" w14:textId="77777777" w:rsidR="00007ECB" w:rsidRDefault="00007ECB" w:rsidP="00895535">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3B8FAEAC" wp14:editId="0C78537B">
                  <wp:extent cx="875489" cy="1250185"/>
                  <wp:effectExtent l="0" t="0" r="1270" b="0"/>
                  <wp:docPr id="1339982102"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52"/>
            <w:r>
              <w:rPr>
                <w:rStyle w:val="CommentReference"/>
              </w:rPr>
              <w:commentReference w:id="52"/>
            </w:r>
          </w:p>
        </w:tc>
        <w:tc>
          <w:tcPr>
            <w:tcW w:w="6765" w:type="dxa"/>
          </w:tcPr>
          <w:p w14:paraId="287A232E" w14:textId="77777777" w:rsidR="006D371C" w:rsidRDefault="006D371C" w:rsidP="004D63BD">
            <w:pPr>
              <w:pStyle w:val="Heading2"/>
              <w:keepNext w:val="0"/>
              <w:keepLines w:val="0"/>
              <w:snapToGrid w:val="0"/>
              <w:spacing w:before="0" w:after="120"/>
              <w:contextualSpacing w:val="0"/>
              <w:rPr>
                <w:rFonts w:cs="Arial"/>
                <w:szCs w:val="22"/>
              </w:rPr>
            </w:pPr>
            <w:r w:rsidRPr="00336FC9">
              <w:rPr>
                <w:rFonts w:cs="Arial"/>
                <w:szCs w:val="22"/>
              </w:rPr>
              <w:t>Ejemplos prácticos de aplicación de ecuaciones lineales en finanzas, sistemas y contabilidad</w:t>
            </w:r>
          </w:p>
          <w:p w14:paraId="7AA9694A" w14:textId="33C83E56" w:rsidR="00007ECB" w:rsidRPr="006C6666" w:rsidRDefault="00007ECB" w:rsidP="00895535">
            <w:pPr>
              <w:pBdr>
                <w:top w:val="nil"/>
                <w:left w:val="nil"/>
                <w:bottom w:val="nil"/>
                <w:right w:val="nil"/>
                <w:between w:val="nil"/>
              </w:pBdr>
              <w:snapToGrid w:val="0"/>
              <w:spacing w:after="120" w:line="276" w:lineRule="auto"/>
              <w:rPr>
                <w:rFonts w:ascii="Arial" w:eastAsia="Arial" w:hAnsi="Arial" w:cs="Arial"/>
                <w:color w:val="000000"/>
              </w:rPr>
            </w:pPr>
            <w:r w:rsidRPr="00007ECB">
              <w:rPr>
                <w:rFonts w:ascii="Arial" w:eastAsia="Arial" w:hAnsi="Arial" w:cs="Arial"/>
                <w:color w:val="000000"/>
              </w:rPr>
              <w:t xml:space="preserve">En el PDF </w:t>
            </w:r>
            <w:r w:rsidRPr="006D371C">
              <w:rPr>
                <w:rFonts w:ascii="Arial" w:eastAsia="Arial" w:hAnsi="Arial" w:cs="Arial"/>
                <w:b/>
                <w:bCs/>
                <w:color w:val="000000"/>
              </w:rPr>
              <w:t>Ejemplos prácticos de aplicación de ecuaciones lineales</w:t>
            </w:r>
            <w:r w:rsidR="006D371C">
              <w:rPr>
                <w:rFonts w:ascii="Arial" w:eastAsia="Arial" w:hAnsi="Arial" w:cs="Arial"/>
                <w:color w:val="000000"/>
              </w:rPr>
              <w:t xml:space="preserve">, </w:t>
            </w:r>
            <w:r w:rsidRPr="00007ECB">
              <w:rPr>
                <w:rFonts w:ascii="Arial" w:eastAsia="Arial" w:hAnsi="Arial" w:cs="Arial"/>
                <w:color w:val="000000"/>
              </w:rPr>
              <w:t>se presentan ejercicios detallados que muestran cómo las ecuaciones lineales permiten modelar y resolver situaciones reales en diferentes contextos empresariales. A través de problemas como el análisis de punto de equilibrio, la proyección de inversiones y el cálculo de costos de producción, se destaca la utilidad del álgebra para optimizar recursos y tomar decisiones estratégicas. Este material busca fortalecer las habilidades matemáticas aplicadas, facilitando un enfoque práctico en la gestión de proyectos y operaciones financieras.</w:t>
            </w:r>
          </w:p>
        </w:tc>
      </w:tr>
    </w:tbl>
    <w:p w14:paraId="380195E2" w14:textId="77777777" w:rsidR="00842207" w:rsidRDefault="00842207" w:rsidP="00842207">
      <w:pPr>
        <w:pStyle w:val="Normal1"/>
      </w:pPr>
    </w:p>
    <w:p w14:paraId="1D5F10AC" w14:textId="0AF36C8A" w:rsidR="00311173" w:rsidRPr="00336FC9" w:rsidRDefault="00BD067B" w:rsidP="00336FC9">
      <w:pPr>
        <w:snapToGrid w:val="0"/>
        <w:spacing w:after="120"/>
        <w:rPr>
          <w:rFonts w:ascii="Arial" w:hAnsi="Arial" w:cs="Arial"/>
        </w:rPr>
      </w:pPr>
      <w:r w:rsidRPr="00336FC9">
        <w:rPr>
          <w:rFonts w:ascii="Arial" w:hAnsi="Arial" w:cs="Arial"/>
        </w:rPr>
        <w:t>Estos ejercicios demuestran cómo las ecuaciones lineales</w:t>
      </w:r>
      <w:r w:rsidR="00505B4C" w:rsidRPr="00336FC9">
        <w:rPr>
          <w:rFonts w:ascii="Arial" w:hAnsi="Arial" w:cs="Arial"/>
        </w:rPr>
        <w:t>,</w:t>
      </w:r>
      <w:r w:rsidRPr="00336FC9">
        <w:rPr>
          <w:rFonts w:ascii="Arial" w:hAnsi="Arial" w:cs="Arial"/>
        </w:rPr>
        <w:t xml:space="preserve"> son herramientas fundamentales para análisis financiero, optimización de sistemas y toma de decisiones contables.</w:t>
      </w:r>
    </w:p>
    <w:p w14:paraId="438FE230" w14:textId="77777777" w:rsidR="00052A5D" w:rsidRPr="00336FC9" w:rsidRDefault="00052A5D" w:rsidP="00336FC9">
      <w:pPr>
        <w:snapToGrid w:val="0"/>
        <w:spacing w:after="120"/>
        <w:rPr>
          <w:rFonts w:ascii="Arial" w:hAnsi="Arial" w:cs="Arial"/>
        </w:rPr>
      </w:pPr>
    </w:p>
    <w:p w14:paraId="1E24421C" w14:textId="0F33CF11" w:rsidR="00C074DF" w:rsidRPr="00336FC9" w:rsidRDefault="004D63BD" w:rsidP="00336FC9">
      <w:pPr>
        <w:pStyle w:val="Heading2"/>
        <w:keepNext w:val="0"/>
        <w:keepLines w:val="0"/>
        <w:snapToGrid w:val="0"/>
        <w:spacing w:before="0" w:after="120"/>
        <w:contextualSpacing w:val="0"/>
        <w:rPr>
          <w:rFonts w:cs="Arial"/>
          <w:szCs w:val="22"/>
        </w:rPr>
      </w:pPr>
      <w:bookmarkStart w:id="53" w:name="_Toc183882558"/>
      <w:r>
        <w:rPr>
          <w:rFonts w:cs="Arial"/>
          <w:szCs w:val="22"/>
        </w:rPr>
        <w:t>3.4</w:t>
      </w:r>
      <w:r w:rsidR="00C074DF" w:rsidRPr="00336FC9">
        <w:rPr>
          <w:rFonts w:cs="Arial"/>
          <w:szCs w:val="22"/>
        </w:rPr>
        <w:t xml:space="preserve"> Aplicación del </w:t>
      </w:r>
      <w:r w:rsidR="002E35A0" w:rsidRPr="00336FC9">
        <w:rPr>
          <w:rFonts w:cs="Arial"/>
          <w:szCs w:val="22"/>
        </w:rPr>
        <w:t>álgebra en la vida diaria</w:t>
      </w:r>
      <w:bookmarkEnd w:id="53"/>
    </w:p>
    <w:p w14:paraId="3C716042" w14:textId="4515E432" w:rsidR="00464E73" w:rsidRPr="00336FC9" w:rsidRDefault="00464E73" w:rsidP="00336FC9">
      <w:pPr>
        <w:snapToGrid w:val="0"/>
        <w:spacing w:after="120"/>
        <w:rPr>
          <w:rFonts w:ascii="Arial" w:hAnsi="Arial" w:cs="Arial"/>
        </w:rPr>
      </w:pPr>
      <w:r w:rsidRPr="00336FC9">
        <w:rPr>
          <w:rFonts w:ascii="Arial" w:hAnsi="Arial" w:cs="Arial"/>
        </w:rPr>
        <w:t xml:space="preserve">El álgebra es una herramienta fundamental con diversas aplicaciones en nuestra vida cotidiana. Aunque </w:t>
      </w:r>
      <w:r w:rsidR="002E35A0" w:rsidRPr="00336FC9">
        <w:rPr>
          <w:rFonts w:ascii="Arial" w:hAnsi="Arial" w:cs="Arial"/>
        </w:rPr>
        <w:t>con frecuencia</w:t>
      </w:r>
      <w:r w:rsidRPr="00336FC9">
        <w:rPr>
          <w:rFonts w:ascii="Arial" w:hAnsi="Arial" w:cs="Arial"/>
        </w:rPr>
        <w:t xml:space="preserve"> se considera que los problemas matemáticos son conceptos abstractos y distantes de nuestras actividades diarias, en realidad están profundamente integrados en muchos aspectos de nuestra rutina.</w:t>
      </w:r>
    </w:p>
    <w:p w14:paraId="1A74074F" w14:textId="73E01DD7" w:rsidR="00464E73" w:rsidRPr="00336FC9" w:rsidRDefault="00464E73" w:rsidP="00336FC9">
      <w:pPr>
        <w:snapToGrid w:val="0"/>
        <w:spacing w:after="120"/>
        <w:rPr>
          <w:rFonts w:ascii="Arial" w:hAnsi="Arial" w:cs="Arial"/>
        </w:rPr>
      </w:pPr>
      <w:r w:rsidRPr="00336FC9">
        <w:rPr>
          <w:rFonts w:ascii="Arial" w:hAnsi="Arial" w:cs="Arial"/>
        </w:rPr>
        <w:t xml:space="preserve">A lo largo de </w:t>
      </w:r>
      <w:r w:rsidR="00BA3109" w:rsidRPr="00336FC9">
        <w:rPr>
          <w:rFonts w:ascii="Arial" w:hAnsi="Arial" w:cs="Arial"/>
        </w:rPr>
        <w:t>esta</w:t>
      </w:r>
      <w:r w:rsidRPr="00336FC9">
        <w:rPr>
          <w:rFonts w:ascii="Arial" w:hAnsi="Arial" w:cs="Arial"/>
        </w:rPr>
        <w:t xml:space="preserve"> Unidad 2, hemos visto cómo el razonamiento lógico y las expresiones algebraicas</w:t>
      </w:r>
      <w:r w:rsidR="002E35A0" w:rsidRPr="00336FC9">
        <w:rPr>
          <w:rFonts w:ascii="Arial" w:hAnsi="Arial" w:cs="Arial"/>
        </w:rPr>
        <w:t>,</w:t>
      </w:r>
      <w:r w:rsidRPr="00336FC9">
        <w:rPr>
          <w:rFonts w:ascii="Arial" w:hAnsi="Arial" w:cs="Arial"/>
        </w:rPr>
        <w:t xml:space="preserve"> se encuentran en una amplia gama de situaciones comunes. Desde la elaboración de presupuestos personales hasta el cálculo de distancias y tiempos de viaje, el álgebra se convierte en un recurso práctico para tomar decisiones informadas.</w:t>
      </w:r>
    </w:p>
    <w:p w14:paraId="4D4B6765" w14:textId="77E5AC7A" w:rsidR="00464E73" w:rsidRDefault="00464E73" w:rsidP="00336FC9">
      <w:pPr>
        <w:snapToGrid w:val="0"/>
        <w:spacing w:after="120"/>
        <w:rPr>
          <w:rFonts w:ascii="Arial" w:hAnsi="Arial" w:cs="Arial"/>
        </w:rPr>
      </w:pPr>
      <w:r w:rsidRPr="00336FC9">
        <w:rPr>
          <w:rFonts w:ascii="Arial" w:hAnsi="Arial" w:cs="Arial"/>
        </w:rPr>
        <w:t>Esta conexión entre las matemáticas y la vida diaria</w:t>
      </w:r>
      <w:r w:rsidR="002E35A0" w:rsidRPr="00336FC9">
        <w:rPr>
          <w:rFonts w:ascii="Arial" w:hAnsi="Arial" w:cs="Arial"/>
        </w:rPr>
        <w:t>,</w:t>
      </w:r>
      <w:r w:rsidRPr="00336FC9">
        <w:rPr>
          <w:rFonts w:ascii="Arial" w:hAnsi="Arial" w:cs="Arial"/>
        </w:rPr>
        <w:t xml:space="preserve"> demuestra que muchos problemas reales se pueden resolver utilizando conceptos algebraicos simples, lo que subraya su relevancia más allá del aula. A continuación, se presentan algunos ejemplos claros de cómo el álgebra influye en nuestra vida cotidiana:</w:t>
      </w:r>
    </w:p>
    <w:p w14:paraId="6C784CDD" w14:textId="77777777" w:rsidR="004D63BD" w:rsidRDefault="004D63BD" w:rsidP="00336FC9">
      <w:pPr>
        <w:snapToGrid w:val="0"/>
        <w:spacing w:after="120"/>
        <w:rPr>
          <w:rFonts w:ascii="Arial" w:hAnsi="Arial" w:cs="Arial"/>
        </w:rPr>
      </w:pPr>
    </w:p>
    <w:tbl>
      <w:tblPr>
        <w:tblStyle w:val="TableGrid"/>
        <w:tblW w:w="0" w:type="auto"/>
        <w:tblLook w:val="04A0" w:firstRow="1" w:lastRow="0" w:firstColumn="1" w:lastColumn="0" w:noHBand="0" w:noVBand="1"/>
      </w:tblPr>
      <w:tblGrid>
        <w:gridCol w:w="2065"/>
        <w:gridCol w:w="6765"/>
      </w:tblGrid>
      <w:tr w:rsidR="004D63BD" w:rsidRPr="000C0064" w14:paraId="56098A3F" w14:textId="77777777" w:rsidTr="00895535">
        <w:tc>
          <w:tcPr>
            <w:tcW w:w="2065" w:type="dxa"/>
          </w:tcPr>
          <w:commentRangeStart w:id="54"/>
          <w:p w14:paraId="162FE31A" w14:textId="77777777" w:rsidR="004D63BD" w:rsidRDefault="004D63BD" w:rsidP="00895535">
            <w:pPr>
              <w:snapToGrid w:val="0"/>
              <w:spacing w:after="120"/>
              <w:jc w:val="center"/>
              <w:rPr>
                <w:rFonts w:ascii="Arial" w:eastAsia="Arial" w:hAnsi="Arial" w:cs="Arial"/>
                <w:color w:val="000000"/>
              </w:rPr>
            </w:pPr>
            <w:r>
              <w:lastRenderedPageBreak/>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47097365" wp14:editId="610EB666">
                  <wp:extent cx="875489" cy="1250185"/>
                  <wp:effectExtent l="0" t="0" r="1270" b="0"/>
                  <wp:docPr id="1277249909"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54"/>
            <w:r>
              <w:rPr>
                <w:rStyle w:val="CommentReference"/>
              </w:rPr>
              <w:commentReference w:id="54"/>
            </w:r>
          </w:p>
        </w:tc>
        <w:tc>
          <w:tcPr>
            <w:tcW w:w="6765" w:type="dxa"/>
          </w:tcPr>
          <w:p w14:paraId="086D0E43" w14:textId="77777777" w:rsidR="005147A0" w:rsidRPr="005147A0" w:rsidRDefault="005147A0" w:rsidP="00895535">
            <w:pPr>
              <w:pBdr>
                <w:top w:val="nil"/>
                <w:left w:val="nil"/>
                <w:bottom w:val="nil"/>
                <w:right w:val="nil"/>
                <w:between w:val="nil"/>
              </w:pBdr>
              <w:snapToGrid w:val="0"/>
              <w:spacing w:after="120" w:line="276" w:lineRule="auto"/>
              <w:rPr>
                <w:rFonts w:ascii="Arial" w:eastAsia="Arial" w:hAnsi="Arial" w:cs="Arial"/>
                <w:b/>
                <w:bCs/>
                <w:color w:val="000000"/>
              </w:rPr>
            </w:pPr>
            <w:r w:rsidRPr="005147A0">
              <w:rPr>
                <w:rFonts w:ascii="Arial" w:eastAsia="Arial" w:hAnsi="Arial" w:cs="Arial"/>
                <w:b/>
                <w:bCs/>
                <w:color w:val="000000"/>
              </w:rPr>
              <w:t xml:space="preserve">Ejemplos en diferentes áreas </w:t>
            </w:r>
          </w:p>
          <w:p w14:paraId="0DF6F45F" w14:textId="356896C7" w:rsidR="004D63BD" w:rsidRPr="006C6666" w:rsidRDefault="005147A0" w:rsidP="00895535">
            <w:pPr>
              <w:pBdr>
                <w:top w:val="nil"/>
                <w:left w:val="nil"/>
                <w:bottom w:val="nil"/>
                <w:right w:val="nil"/>
                <w:between w:val="nil"/>
              </w:pBdr>
              <w:snapToGrid w:val="0"/>
              <w:spacing w:after="120" w:line="276" w:lineRule="auto"/>
              <w:rPr>
                <w:rFonts w:ascii="Arial" w:eastAsia="Arial" w:hAnsi="Arial" w:cs="Arial"/>
                <w:color w:val="000000"/>
              </w:rPr>
            </w:pPr>
            <w:r w:rsidRPr="005147A0">
              <w:rPr>
                <w:rFonts w:ascii="Arial" w:eastAsia="Arial" w:hAnsi="Arial" w:cs="Arial"/>
                <w:color w:val="000000"/>
              </w:rPr>
              <w:t xml:space="preserve">En el PDF </w:t>
            </w:r>
            <w:r w:rsidRPr="005147A0">
              <w:rPr>
                <w:rFonts w:ascii="Arial" w:eastAsia="Arial" w:hAnsi="Arial" w:cs="Arial"/>
                <w:b/>
                <w:bCs/>
                <w:color w:val="000000"/>
              </w:rPr>
              <w:t>Ejemplos en diferentes áreas</w:t>
            </w:r>
            <w:r>
              <w:rPr>
                <w:rFonts w:ascii="Arial" w:eastAsia="Arial" w:hAnsi="Arial" w:cs="Arial"/>
                <w:color w:val="000000"/>
              </w:rPr>
              <w:t>,</w:t>
            </w:r>
            <w:r w:rsidRPr="005147A0">
              <w:rPr>
                <w:rFonts w:ascii="Arial" w:eastAsia="Arial" w:hAnsi="Arial" w:cs="Arial"/>
                <w:color w:val="000000"/>
              </w:rPr>
              <w:t xml:space="preserve"> se exploran ejemplos prácticos que muestran cómo las herramientas algebraicas son fundamentales para modelar y resolver situaciones comunes. Desde la planificación financiera y el cálculo de intereses hasta el análisis de trayectorias y crecimiento poblacional, este material permite entender cómo el álgebra se aplica en diversos contextos de la vida diaria. El documento ofrece soluciones detalladas a problemas reales, resaltando la utilidad del pensamiento algebraico para tomar decisiones informadas y optimizar recursos en diferentes áreas del conocimiento.</w:t>
            </w:r>
          </w:p>
        </w:tc>
      </w:tr>
    </w:tbl>
    <w:p w14:paraId="07C41FF5" w14:textId="77777777" w:rsidR="00C074DF" w:rsidRPr="00336FC9" w:rsidRDefault="00C074DF" w:rsidP="00336FC9">
      <w:pPr>
        <w:snapToGrid w:val="0"/>
        <w:spacing w:after="120"/>
        <w:rPr>
          <w:rFonts w:ascii="Arial" w:hAnsi="Arial" w:cs="Arial"/>
        </w:rPr>
      </w:pPr>
    </w:p>
    <w:p w14:paraId="1B2490CA" w14:textId="31167A49" w:rsidR="003F7DF0" w:rsidRPr="00336FC9" w:rsidRDefault="003F7DF0" w:rsidP="00336FC9">
      <w:pPr>
        <w:snapToGrid w:val="0"/>
        <w:spacing w:after="120"/>
        <w:rPr>
          <w:rFonts w:ascii="Arial" w:hAnsi="Arial" w:cs="Arial"/>
        </w:rPr>
      </w:pPr>
      <w:r w:rsidRPr="00336FC9">
        <w:rPr>
          <w:rFonts w:ascii="Arial" w:hAnsi="Arial" w:cs="Arial"/>
        </w:rPr>
        <w:t xml:space="preserve">Para finalizar la unidad, se proponen una serie de ejercicios matemáticos resueltos que le ayudarán a comprender mejor la aplicación del álgebra en la vida diaria. </w:t>
      </w:r>
    </w:p>
    <w:p w14:paraId="4C5D4360" w14:textId="77777777" w:rsidR="004052B6" w:rsidRDefault="004052B6" w:rsidP="00336FC9">
      <w:pPr>
        <w:snapToGrid w:val="0"/>
        <w:spacing w:after="120"/>
        <w:rPr>
          <w:rFonts w:ascii="Arial" w:hAnsi="Arial" w:cs="Arial"/>
        </w:rPr>
      </w:pPr>
    </w:p>
    <w:tbl>
      <w:tblPr>
        <w:tblStyle w:val="TableGrid"/>
        <w:tblW w:w="0" w:type="auto"/>
        <w:tblLook w:val="04A0" w:firstRow="1" w:lastRow="0" w:firstColumn="1" w:lastColumn="0" w:noHBand="0" w:noVBand="1"/>
      </w:tblPr>
      <w:tblGrid>
        <w:gridCol w:w="2065"/>
        <w:gridCol w:w="6765"/>
      </w:tblGrid>
      <w:tr w:rsidR="005147A0" w:rsidRPr="000C0064" w14:paraId="0C1B4E04" w14:textId="77777777" w:rsidTr="00895535">
        <w:tc>
          <w:tcPr>
            <w:tcW w:w="2065" w:type="dxa"/>
          </w:tcPr>
          <w:commentRangeStart w:id="55"/>
          <w:p w14:paraId="3D208E92" w14:textId="77777777" w:rsidR="005147A0" w:rsidRDefault="005147A0" w:rsidP="00895535">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0E8CB657" wp14:editId="5B5B851E">
                  <wp:extent cx="875489" cy="1250185"/>
                  <wp:effectExtent l="0" t="0" r="1270" b="0"/>
                  <wp:docPr id="1427103691"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55"/>
            <w:r>
              <w:rPr>
                <w:rStyle w:val="CommentReference"/>
              </w:rPr>
              <w:commentReference w:id="55"/>
            </w:r>
          </w:p>
        </w:tc>
        <w:tc>
          <w:tcPr>
            <w:tcW w:w="6765" w:type="dxa"/>
          </w:tcPr>
          <w:p w14:paraId="67133C23" w14:textId="77777777" w:rsidR="005147A0" w:rsidRDefault="005147A0" w:rsidP="00895535">
            <w:pPr>
              <w:pBdr>
                <w:top w:val="nil"/>
                <w:left w:val="nil"/>
                <w:bottom w:val="nil"/>
                <w:right w:val="nil"/>
                <w:between w:val="nil"/>
              </w:pBdr>
              <w:snapToGrid w:val="0"/>
              <w:spacing w:after="120" w:line="276" w:lineRule="auto"/>
              <w:rPr>
                <w:rFonts w:ascii="Arial" w:eastAsia="Arial" w:hAnsi="Arial" w:cs="Arial"/>
                <w:color w:val="000000"/>
              </w:rPr>
            </w:pPr>
            <w:r w:rsidRPr="005147A0">
              <w:rPr>
                <w:rFonts w:ascii="Arial" w:eastAsia="Arial" w:hAnsi="Arial" w:cs="Arial"/>
                <w:b/>
                <w:bCs/>
                <w:color w:val="000000"/>
              </w:rPr>
              <w:t>Ejercicios aplicación del álgebra en la vida diaria</w:t>
            </w:r>
            <w:r w:rsidRPr="005147A0">
              <w:rPr>
                <w:rFonts w:ascii="Arial" w:eastAsia="Arial" w:hAnsi="Arial" w:cs="Arial"/>
                <w:color w:val="000000"/>
              </w:rPr>
              <w:t xml:space="preserve"> </w:t>
            </w:r>
          </w:p>
          <w:p w14:paraId="181581A5" w14:textId="428E45A9" w:rsidR="005147A0" w:rsidRPr="006C6666" w:rsidRDefault="005147A0" w:rsidP="00895535">
            <w:pPr>
              <w:pBdr>
                <w:top w:val="nil"/>
                <w:left w:val="nil"/>
                <w:bottom w:val="nil"/>
                <w:right w:val="nil"/>
                <w:between w:val="nil"/>
              </w:pBdr>
              <w:snapToGrid w:val="0"/>
              <w:spacing w:after="120" w:line="276" w:lineRule="auto"/>
              <w:rPr>
                <w:rFonts w:ascii="Arial" w:eastAsia="Arial" w:hAnsi="Arial" w:cs="Arial"/>
                <w:color w:val="000000"/>
              </w:rPr>
            </w:pPr>
            <w:r w:rsidRPr="005147A0">
              <w:rPr>
                <w:rFonts w:ascii="Arial" w:eastAsia="Arial" w:hAnsi="Arial" w:cs="Arial"/>
                <w:color w:val="000000"/>
              </w:rPr>
              <w:t xml:space="preserve">En el PDF </w:t>
            </w:r>
            <w:r w:rsidRPr="005147A0">
              <w:rPr>
                <w:rFonts w:ascii="Arial" w:eastAsia="Arial" w:hAnsi="Arial" w:cs="Arial"/>
                <w:b/>
                <w:bCs/>
                <w:color w:val="000000"/>
              </w:rPr>
              <w:t>Ejercicios aplicación del álgebra en la vida diaria</w:t>
            </w:r>
            <w:r>
              <w:rPr>
                <w:rFonts w:ascii="Arial" w:eastAsia="Arial" w:hAnsi="Arial" w:cs="Arial"/>
                <w:color w:val="000000"/>
              </w:rPr>
              <w:t>,</w:t>
            </w:r>
            <w:r w:rsidRPr="005147A0">
              <w:rPr>
                <w:rFonts w:ascii="Arial" w:eastAsia="Arial" w:hAnsi="Arial" w:cs="Arial"/>
                <w:color w:val="000000"/>
              </w:rPr>
              <w:t xml:space="preserve"> se presentan situaciones prácticas que permiten comprender cómo las ecuaciones algebraicas ayudan a resolver problemas cotidianos relacionados con finanzas personales, proyección de ahorros, control de gastos, cálculo de intereses y amortización de préstamos. A través de ejemplos detallados, se ilustra cómo aplicar el álgebra para tomar decisiones informadas y optimizar recursos en distintos contextos. Este enfoque práctico facilita el desarrollo de habilidades matemáticas esenciales para mejorar la planificación y gestión financiera en la vida diaria.</w:t>
            </w:r>
          </w:p>
        </w:tc>
      </w:tr>
    </w:tbl>
    <w:p w14:paraId="0130830F" w14:textId="77777777" w:rsidR="005147A0" w:rsidRPr="00336FC9" w:rsidRDefault="005147A0" w:rsidP="00336FC9">
      <w:pPr>
        <w:snapToGrid w:val="0"/>
        <w:spacing w:after="120"/>
        <w:rPr>
          <w:rFonts w:ascii="Arial" w:hAnsi="Arial" w:cs="Arial"/>
        </w:rPr>
      </w:pPr>
    </w:p>
    <w:p w14:paraId="73DB6D3F" w14:textId="35C5D361" w:rsidR="00205BF8" w:rsidRPr="00336FC9" w:rsidRDefault="00000000" w:rsidP="00336FC9">
      <w:pPr>
        <w:numPr>
          <w:ilvl w:val="0"/>
          <w:numId w:val="1"/>
        </w:numPr>
        <w:pBdr>
          <w:top w:val="nil"/>
          <w:left w:val="nil"/>
          <w:bottom w:val="nil"/>
          <w:right w:val="nil"/>
          <w:between w:val="nil"/>
        </w:pBdr>
        <w:snapToGrid w:val="0"/>
        <w:spacing w:after="120"/>
        <w:rPr>
          <w:rFonts w:ascii="Arial" w:eastAsia="Arial" w:hAnsi="Arial" w:cs="Arial"/>
          <w:b/>
          <w:color w:val="000000"/>
        </w:rPr>
      </w:pPr>
      <w:bookmarkStart w:id="56" w:name="_heading=h.1fob9te" w:colFirst="0" w:colLast="0"/>
      <w:bookmarkEnd w:id="56"/>
      <w:r w:rsidRPr="00336FC9">
        <w:rPr>
          <w:rFonts w:ascii="Arial" w:eastAsia="Arial" w:hAnsi="Arial" w:cs="Arial"/>
          <w:b/>
          <w:color w:val="000000"/>
        </w:rPr>
        <w:t>GLOSARIO DE LA UNIDAD</w:t>
      </w:r>
    </w:p>
    <w:tbl>
      <w:tblPr>
        <w:tblStyle w:val="ab"/>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3618"/>
        <w:gridCol w:w="5836"/>
      </w:tblGrid>
      <w:tr w:rsidR="00205BF8" w:rsidRPr="00336FC9" w14:paraId="0F0719F8" w14:textId="77777777">
        <w:tc>
          <w:tcPr>
            <w:tcW w:w="9454" w:type="dxa"/>
            <w:gridSpan w:val="2"/>
            <w:shd w:val="clear" w:color="auto" w:fill="5CA2E9"/>
            <w:vAlign w:val="center"/>
          </w:tcPr>
          <w:p w14:paraId="43FAFEA0" w14:textId="3E3E8DDF" w:rsidR="00205BF8" w:rsidRPr="00336FC9" w:rsidRDefault="00000000" w:rsidP="00336FC9">
            <w:pPr>
              <w:pBdr>
                <w:top w:val="nil"/>
                <w:left w:val="nil"/>
                <w:bottom w:val="nil"/>
                <w:right w:val="nil"/>
                <w:between w:val="nil"/>
              </w:pBdr>
              <w:snapToGrid w:val="0"/>
              <w:spacing w:after="120" w:line="276" w:lineRule="auto"/>
              <w:jc w:val="both"/>
              <w:rPr>
                <w:rFonts w:ascii="Arial" w:hAnsi="Arial" w:cs="Arial"/>
                <w:b/>
                <w:color w:val="000000"/>
              </w:rPr>
            </w:pPr>
            <w:r w:rsidRPr="00336FC9">
              <w:rPr>
                <w:rFonts w:ascii="Arial" w:hAnsi="Arial" w:cs="Arial"/>
                <w:b/>
                <w:color w:val="000000"/>
              </w:rPr>
              <w:t xml:space="preserve">Relacione las definiciones de los términos claves, requeridas para comprender adecuadamente los contenidos de esta unidad. Presentarlo en </w:t>
            </w:r>
            <w:r w:rsidRPr="00336FC9">
              <w:rPr>
                <w:rFonts w:ascii="Arial" w:hAnsi="Arial" w:cs="Arial"/>
                <w:b/>
              </w:rPr>
              <w:t>orden</w:t>
            </w:r>
            <w:r w:rsidRPr="00336FC9">
              <w:rPr>
                <w:rFonts w:ascii="Arial" w:hAnsi="Arial" w:cs="Arial"/>
                <w:b/>
                <w:color w:val="000000"/>
              </w:rPr>
              <w:t xml:space="preserve"> </w:t>
            </w:r>
            <w:r w:rsidRPr="00336FC9">
              <w:rPr>
                <w:rFonts w:ascii="Arial" w:hAnsi="Arial" w:cs="Arial"/>
                <w:b/>
              </w:rPr>
              <w:t>alfabético</w:t>
            </w:r>
            <w:r w:rsidRPr="00336FC9">
              <w:rPr>
                <w:rFonts w:ascii="Arial" w:hAnsi="Arial" w:cs="Arial"/>
                <w:b/>
                <w:color w:val="000000"/>
              </w:rPr>
              <w:t xml:space="preserve">. </w:t>
            </w:r>
            <w:r w:rsidRPr="00336FC9">
              <w:rPr>
                <w:rFonts w:ascii="Arial" w:hAnsi="Arial" w:cs="Arial"/>
                <w:b/>
              </w:rPr>
              <w:t xml:space="preserve">Mínimo </w:t>
            </w:r>
            <w:proofErr w:type="gramStart"/>
            <w:r w:rsidRPr="00336FC9">
              <w:rPr>
                <w:rFonts w:ascii="Arial" w:hAnsi="Arial" w:cs="Arial"/>
                <w:b/>
              </w:rPr>
              <w:t xml:space="preserve">10 </w:t>
            </w:r>
            <w:r w:rsidRPr="00336FC9">
              <w:rPr>
                <w:rFonts w:ascii="Arial" w:hAnsi="Arial" w:cs="Arial"/>
                <w:b/>
                <w:color w:val="000000"/>
              </w:rPr>
              <w:t xml:space="preserve"> Máximo</w:t>
            </w:r>
            <w:proofErr w:type="gramEnd"/>
            <w:r w:rsidRPr="00336FC9">
              <w:rPr>
                <w:rFonts w:ascii="Arial" w:hAnsi="Arial" w:cs="Arial"/>
                <w:b/>
                <w:color w:val="000000"/>
              </w:rPr>
              <w:t xml:space="preserve"> 20 palabras.</w:t>
            </w:r>
          </w:p>
        </w:tc>
      </w:tr>
      <w:tr w:rsidR="00205BF8" w:rsidRPr="00336FC9" w14:paraId="282EB56D" w14:textId="77777777">
        <w:tc>
          <w:tcPr>
            <w:tcW w:w="3618" w:type="dxa"/>
            <w:shd w:val="clear" w:color="auto" w:fill="5CA2E9"/>
            <w:vAlign w:val="center"/>
          </w:tcPr>
          <w:p w14:paraId="1E7BEA68"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b/>
                <w:color w:val="000000"/>
              </w:rPr>
            </w:pPr>
            <w:r w:rsidRPr="00336FC9">
              <w:rPr>
                <w:rFonts w:ascii="Arial" w:eastAsia="Arial" w:hAnsi="Arial" w:cs="Arial"/>
                <w:b/>
                <w:color w:val="000000"/>
              </w:rPr>
              <w:t>PALABRA, TÉRMINO O ABREVIATURA</w:t>
            </w:r>
          </w:p>
        </w:tc>
        <w:tc>
          <w:tcPr>
            <w:tcW w:w="5836" w:type="dxa"/>
            <w:shd w:val="clear" w:color="auto" w:fill="5CA2E9"/>
            <w:vAlign w:val="center"/>
          </w:tcPr>
          <w:p w14:paraId="12DC4ACF"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b/>
                <w:color w:val="000000"/>
              </w:rPr>
            </w:pPr>
            <w:r w:rsidRPr="00336FC9">
              <w:rPr>
                <w:rFonts w:ascii="Arial" w:hAnsi="Arial" w:cs="Arial"/>
                <w:b/>
                <w:color w:val="000000"/>
              </w:rPr>
              <w:t>SIGNIFICADO</w:t>
            </w:r>
          </w:p>
        </w:tc>
      </w:tr>
      <w:tr w:rsidR="00B93CEA" w:rsidRPr="00336FC9" w14:paraId="39F0415E" w14:textId="77777777" w:rsidTr="00C31B7C">
        <w:trPr>
          <w:trHeight w:val="233"/>
        </w:trPr>
        <w:tc>
          <w:tcPr>
            <w:tcW w:w="3618" w:type="dxa"/>
            <w:vAlign w:val="center"/>
          </w:tcPr>
          <w:p w14:paraId="22F2E25A" w14:textId="00D57DDB" w:rsidR="00B93CEA" w:rsidRPr="00336FC9" w:rsidRDefault="00B93CEA"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lastRenderedPageBreak/>
              <w:t>Álgebra</w:t>
            </w:r>
          </w:p>
        </w:tc>
        <w:tc>
          <w:tcPr>
            <w:tcW w:w="5836" w:type="dxa"/>
          </w:tcPr>
          <w:p w14:paraId="5AE262AC" w14:textId="46FC1E38"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 xml:space="preserve">Rama de las </w:t>
            </w:r>
            <w:r w:rsidR="00B93CEA" w:rsidRPr="00336FC9">
              <w:rPr>
                <w:rFonts w:ascii="Arial" w:hAnsi="Arial" w:cs="Arial"/>
              </w:rPr>
              <w:t>matemáticas que utiliza letras, números y símbolos para representar relaciones y resolver problemas.</w:t>
            </w:r>
          </w:p>
        </w:tc>
      </w:tr>
      <w:tr w:rsidR="00B93CEA" w:rsidRPr="00336FC9" w14:paraId="51DDAA48" w14:textId="77777777" w:rsidTr="00C31B7C">
        <w:trPr>
          <w:trHeight w:val="233"/>
        </w:trPr>
        <w:tc>
          <w:tcPr>
            <w:tcW w:w="3618" w:type="dxa"/>
            <w:vAlign w:val="center"/>
          </w:tcPr>
          <w:p w14:paraId="510887AB" w14:textId="1949E5DF" w:rsidR="00B93CEA" w:rsidRPr="00336FC9" w:rsidRDefault="00B93CEA"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Aplicación del álgebra</w:t>
            </w:r>
          </w:p>
        </w:tc>
        <w:tc>
          <w:tcPr>
            <w:tcW w:w="5836" w:type="dxa"/>
          </w:tcPr>
          <w:p w14:paraId="4F4980C3" w14:textId="5C016F40"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 xml:space="preserve">Uso práctico de conceptos algebraicos en situaciones reales, como resolver problemas de movimiento o calcular finanzas </w:t>
            </w:r>
            <w:r w:rsidR="00B93CEA" w:rsidRPr="00336FC9">
              <w:rPr>
                <w:rFonts w:ascii="Arial" w:hAnsi="Arial" w:cs="Arial"/>
              </w:rPr>
              <w:t>personales.</w:t>
            </w:r>
          </w:p>
        </w:tc>
      </w:tr>
      <w:tr w:rsidR="00B93CEA" w:rsidRPr="00336FC9" w14:paraId="2669B8DF" w14:textId="77777777" w:rsidTr="00C31B7C">
        <w:trPr>
          <w:trHeight w:val="233"/>
        </w:trPr>
        <w:tc>
          <w:tcPr>
            <w:tcW w:w="3618" w:type="dxa"/>
            <w:vAlign w:val="center"/>
          </w:tcPr>
          <w:p w14:paraId="3FDA6625" w14:textId="43044F0A" w:rsidR="00B93CEA" w:rsidRPr="00336FC9" w:rsidRDefault="00B93CEA"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Coeficiente</w:t>
            </w:r>
          </w:p>
        </w:tc>
        <w:tc>
          <w:tcPr>
            <w:tcW w:w="5836" w:type="dxa"/>
          </w:tcPr>
          <w:p w14:paraId="388D790D" w14:textId="6504CD08"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 xml:space="preserve">Número que multiplica una variable en una expresión algebraica. Por ejemplo, en </w:t>
            </w:r>
            <w:r w:rsidR="00B93CEA" w:rsidRPr="00336FC9">
              <w:rPr>
                <w:rStyle w:val="katex-mathml"/>
                <w:rFonts w:ascii="Arial" w:hAnsi="Arial" w:cs="Arial"/>
              </w:rPr>
              <w:t>3</w:t>
            </w:r>
            <w:r w:rsidR="00B93CEA" w:rsidRPr="00336FC9">
              <w:rPr>
                <w:rStyle w:val="katex-mathml"/>
                <w:rFonts w:ascii="Arial" w:hAnsi="Arial" w:cs="Arial"/>
                <w:i/>
                <w:iCs/>
              </w:rPr>
              <w:t>x</w:t>
            </w:r>
            <w:r w:rsidR="00B93CEA" w:rsidRPr="00336FC9">
              <w:rPr>
                <w:rFonts w:ascii="Arial" w:hAnsi="Arial" w:cs="Arial"/>
              </w:rPr>
              <w:t>, el coeficiente es 3.</w:t>
            </w:r>
          </w:p>
        </w:tc>
      </w:tr>
      <w:tr w:rsidR="00B93CEA" w:rsidRPr="00336FC9" w14:paraId="00922BE5" w14:textId="77777777" w:rsidTr="00C31B7C">
        <w:trPr>
          <w:trHeight w:val="233"/>
        </w:trPr>
        <w:tc>
          <w:tcPr>
            <w:tcW w:w="3618" w:type="dxa"/>
            <w:vAlign w:val="center"/>
          </w:tcPr>
          <w:p w14:paraId="40E611FD" w14:textId="17590C5D" w:rsidR="00B93CEA" w:rsidRPr="00336FC9" w:rsidRDefault="00B93CEA"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Constante</w:t>
            </w:r>
          </w:p>
        </w:tc>
        <w:tc>
          <w:tcPr>
            <w:tcW w:w="5836" w:type="dxa"/>
          </w:tcPr>
          <w:p w14:paraId="554CDB9E" w14:textId="25A8BCB1"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 xml:space="preserve">Valor fijo que no cambia en una expresión o ecuación. Por ejemplo, en </w:t>
            </w:r>
            <w:r w:rsidR="00B93CEA" w:rsidRPr="00336FC9">
              <w:rPr>
                <w:rStyle w:val="katex-mathml"/>
                <w:rFonts w:ascii="Arial" w:hAnsi="Arial" w:cs="Arial"/>
                <w:i/>
                <w:iCs/>
              </w:rPr>
              <w:t>x</w:t>
            </w:r>
            <w:r w:rsidR="0001386D">
              <w:rPr>
                <w:rStyle w:val="katex-mathml"/>
                <w:rFonts w:ascii="Arial" w:hAnsi="Arial" w:cs="Arial"/>
                <w:i/>
                <w:iCs/>
              </w:rPr>
              <w:t xml:space="preserve"> </w:t>
            </w:r>
            <w:r w:rsidR="00B93CEA" w:rsidRPr="00336FC9">
              <w:rPr>
                <w:rStyle w:val="katex-mathml"/>
                <w:rFonts w:ascii="Arial" w:hAnsi="Arial" w:cs="Arial"/>
              </w:rPr>
              <w:t>+</w:t>
            </w:r>
            <w:r w:rsidR="0001386D">
              <w:rPr>
                <w:rStyle w:val="katex-mathml"/>
                <w:rFonts w:ascii="Arial" w:hAnsi="Arial" w:cs="Arial"/>
              </w:rPr>
              <w:t xml:space="preserve"> </w:t>
            </w:r>
            <w:r w:rsidR="00B93CEA" w:rsidRPr="00336FC9">
              <w:rPr>
                <w:rStyle w:val="katex-mathml"/>
                <w:rFonts w:ascii="Arial" w:hAnsi="Arial" w:cs="Arial"/>
              </w:rPr>
              <w:t>5</w:t>
            </w:r>
            <w:r w:rsidR="0001386D">
              <w:rPr>
                <w:rStyle w:val="katex-mathml"/>
                <w:rFonts w:ascii="Arial" w:hAnsi="Arial" w:cs="Arial"/>
              </w:rPr>
              <w:t xml:space="preserve"> </w:t>
            </w:r>
            <w:r w:rsidR="00B93CEA" w:rsidRPr="00336FC9">
              <w:rPr>
                <w:rStyle w:val="katex-mathml"/>
                <w:rFonts w:ascii="Arial" w:hAnsi="Arial" w:cs="Arial"/>
              </w:rPr>
              <w:t>=</w:t>
            </w:r>
            <w:r w:rsidR="0001386D">
              <w:rPr>
                <w:rStyle w:val="katex-mathml"/>
                <w:rFonts w:ascii="Arial" w:hAnsi="Arial" w:cs="Arial"/>
              </w:rPr>
              <w:t xml:space="preserve"> </w:t>
            </w:r>
            <w:r w:rsidR="00B93CEA" w:rsidRPr="00336FC9">
              <w:rPr>
                <w:rStyle w:val="katex-mathml"/>
                <w:rFonts w:ascii="Arial" w:hAnsi="Arial" w:cs="Arial"/>
              </w:rPr>
              <w:t>7</w:t>
            </w:r>
            <w:r w:rsidR="00B93CEA" w:rsidRPr="00336FC9">
              <w:rPr>
                <w:rFonts w:ascii="Arial" w:hAnsi="Arial" w:cs="Arial"/>
              </w:rPr>
              <w:t>, el número 5 y el número 7 son constantes.</w:t>
            </w:r>
          </w:p>
        </w:tc>
      </w:tr>
      <w:tr w:rsidR="00B93CEA" w:rsidRPr="00336FC9" w14:paraId="63D4E8E3" w14:textId="77777777" w:rsidTr="00C31B7C">
        <w:trPr>
          <w:trHeight w:val="233"/>
        </w:trPr>
        <w:tc>
          <w:tcPr>
            <w:tcW w:w="3618" w:type="dxa"/>
            <w:vAlign w:val="center"/>
          </w:tcPr>
          <w:p w14:paraId="02AAAE76" w14:textId="4E3BFFC9" w:rsidR="00B93CEA" w:rsidRPr="00336FC9" w:rsidRDefault="00B93CEA"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Ecuación lineal</w:t>
            </w:r>
          </w:p>
        </w:tc>
        <w:tc>
          <w:tcPr>
            <w:tcW w:w="5836" w:type="dxa"/>
          </w:tcPr>
          <w:p w14:paraId="68F3962B" w14:textId="202D280C"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 xml:space="preserve">Expresión matemática en la que la variable aparece con exponente 1 y su gráfica es una línea recta. Ejemplo: </w:t>
            </w:r>
            <w:r w:rsidR="00B93CEA" w:rsidRPr="00336FC9">
              <w:rPr>
                <w:rStyle w:val="katex-mathml"/>
                <w:rFonts w:ascii="Arial" w:hAnsi="Arial" w:cs="Arial"/>
              </w:rPr>
              <w:t>2</w:t>
            </w:r>
            <w:r w:rsidR="00B93CEA" w:rsidRPr="00336FC9">
              <w:rPr>
                <w:rStyle w:val="katex-mathml"/>
                <w:rFonts w:ascii="Arial" w:hAnsi="Arial" w:cs="Arial"/>
                <w:i/>
                <w:iCs/>
              </w:rPr>
              <w:t>x</w:t>
            </w:r>
            <w:r w:rsidR="0001386D">
              <w:rPr>
                <w:rStyle w:val="katex-mathml"/>
                <w:rFonts w:ascii="Arial" w:hAnsi="Arial" w:cs="Arial"/>
                <w:i/>
                <w:iCs/>
              </w:rPr>
              <w:t xml:space="preserve"> </w:t>
            </w:r>
            <w:r w:rsidR="00B93CEA" w:rsidRPr="00336FC9">
              <w:rPr>
                <w:rStyle w:val="katex-mathml"/>
                <w:rFonts w:ascii="Arial" w:hAnsi="Arial" w:cs="Arial"/>
              </w:rPr>
              <w:t>+</w:t>
            </w:r>
            <w:r w:rsidR="0001386D">
              <w:rPr>
                <w:rStyle w:val="katex-mathml"/>
                <w:rFonts w:ascii="Arial" w:hAnsi="Arial" w:cs="Arial"/>
              </w:rPr>
              <w:t xml:space="preserve"> </w:t>
            </w:r>
            <w:r w:rsidR="00B93CEA" w:rsidRPr="00336FC9">
              <w:rPr>
                <w:rStyle w:val="katex-mathml"/>
                <w:rFonts w:ascii="Arial" w:hAnsi="Arial" w:cs="Arial"/>
              </w:rPr>
              <w:t>3</w:t>
            </w:r>
            <w:r w:rsidR="0001386D">
              <w:rPr>
                <w:rStyle w:val="katex-mathml"/>
                <w:rFonts w:ascii="Arial" w:hAnsi="Arial" w:cs="Arial"/>
              </w:rPr>
              <w:t xml:space="preserve"> </w:t>
            </w:r>
            <w:r w:rsidR="00B93CEA" w:rsidRPr="00336FC9">
              <w:rPr>
                <w:rStyle w:val="katex-mathml"/>
                <w:rFonts w:ascii="Arial" w:hAnsi="Arial" w:cs="Arial"/>
              </w:rPr>
              <w:t>=</w:t>
            </w:r>
            <w:r w:rsidR="0001386D">
              <w:rPr>
                <w:rStyle w:val="katex-mathml"/>
                <w:rFonts w:ascii="Arial" w:hAnsi="Arial" w:cs="Arial"/>
              </w:rPr>
              <w:t xml:space="preserve"> </w:t>
            </w:r>
            <w:r w:rsidR="00E41927" w:rsidRPr="00336FC9">
              <w:rPr>
                <w:rStyle w:val="katex-mathml"/>
                <w:rFonts w:ascii="Arial" w:hAnsi="Arial" w:cs="Arial"/>
              </w:rPr>
              <w:t>7</w:t>
            </w:r>
          </w:p>
        </w:tc>
      </w:tr>
      <w:tr w:rsidR="00B93CEA" w:rsidRPr="00336FC9" w14:paraId="3B3B007A" w14:textId="77777777" w:rsidTr="00C31B7C">
        <w:trPr>
          <w:trHeight w:val="233"/>
        </w:trPr>
        <w:tc>
          <w:tcPr>
            <w:tcW w:w="3618" w:type="dxa"/>
            <w:vAlign w:val="center"/>
          </w:tcPr>
          <w:p w14:paraId="79F74851" w14:textId="6ED09E1B" w:rsidR="00B93CEA" w:rsidRPr="00336FC9" w:rsidRDefault="00E41927"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Expresión algebraica</w:t>
            </w:r>
          </w:p>
        </w:tc>
        <w:tc>
          <w:tcPr>
            <w:tcW w:w="5836" w:type="dxa"/>
          </w:tcPr>
          <w:p w14:paraId="1E9E554C" w14:textId="0B0A8E9A"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C</w:t>
            </w:r>
            <w:r w:rsidR="00B93CEA" w:rsidRPr="00336FC9">
              <w:rPr>
                <w:rFonts w:ascii="Arial" w:hAnsi="Arial" w:cs="Arial"/>
              </w:rPr>
              <w:t xml:space="preserve">ombinación de números, variables y operaciones matemáticas, pero sin signo de igualdad. Ejemplo: </w:t>
            </w:r>
            <w:r w:rsidR="00B93CEA" w:rsidRPr="00336FC9">
              <w:rPr>
                <w:rStyle w:val="katex-mathml"/>
                <w:rFonts w:ascii="Arial" w:hAnsi="Arial" w:cs="Arial"/>
              </w:rPr>
              <w:t>3</w:t>
            </w:r>
            <w:r w:rsidR="00B93CEA" w:rsidRPr="00336FC9">
              <w:rPr>
                <w:rStyle w:val="katex-mathml"/>
                <w:rFonts w:ascii="Arial" w:hAnsi="Arial" w:cs="Arial"/>
                <w:i/>
                <w:iCs/>
              </w:rPr>
              <w:t>x</w:t>
            </w:r>
            <w:r w:rsidR="0001386D">
              <w:rPr>
                <w:rStyle w:val="katex-mathml"/>
                <w:rFonts w:ascii="Arial" w:hAnsi="Arial" w:cs="Arial"/>
                <w:i/>
                <w:iCs/>
              </w:rPr>
              <w:t xml:space="preserve"> </w:t>
            </w:r>
            <w:r w:rsidR="00B93CEA" w:rsidRPr="00336FC9">
              <w:rPr>
                <w:rStyle w:val="katex-mathml"/>
                <w:rFonts w:ascii="Arial" w:hAnsi="Arial" w:cs="Arial"/>
              </w:rPr>
              <w:t>+</w:t>
            </w:r>
            <w:r w:rsidR="0001386D">
              <w:rPr>
                <w:rStyle w:val="katex-mathml"/>
                <w:rFonts w:ascii="Arial" w:hAnsi="Arial" w:cs="Arial"/>
              </w:rPr>
              <w:t xml:space="preserve"> </w:t>
            </w:r>
            <w:r w:rsidR="00E41927" w:rsidRPr="00336FC9">
              <w:rPr>
                <w:rStyle w:val="katex-mathml"/>
                <w:rFonts w:ascii="Arial" w:hAnsi="Arial" w:cs="Arial"/>
              </w:rPr>
              <w:t>2</w:t>
            </w:r>
          </w:p>
        </w:tc>
      </w:tr>
      <w:tr w:rsidR="00B93CEA" w:rsidRPr="00336FC9" w14:paraId="03AA5ABE" w14:textId="77777777" w:rsidTr="00C31B7C">
        <w:trPr>
          <w:trHeight w:val="233"/>
        </w:trPr>
        <w:tc>
          <w:tcPr>
            <w:tcW w:w="3618" w:type="dxa"/>
            <w:vAlign w:val="center"/>
          </w:tcPr>
          <w:p w14:paraId="618E272E" w14:textId="544E54B7" w:rsidR="00B93CEA" w:rsidRPr="00336FC9" w:rsidRDefault="00E41927"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Finanzas</w:t>
            </w:r>
          </w:p>
        </w:tc>
        <w:tc>
          <w:tcPr>
            <w:tcW w:w="5836" w:type="dxa"/>
          </w:tcPr>
          <w:p w14:paraId="2581E7E7" w14:textId="61FA3A47"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Á</w:t>
            </w:r>
            <w:r w:rsidR="00B93CEA" w:rsidRPr="00336FC9">
              <w:rPr>
                <w:rFonts w:ascii="Arial" w:hAnsi="Arial" w:cs="Arial"/>
              </w:rPr>
              <w:t>rea que estudia la gestión del dinero, en la que el álgebra puede utilizarse para calcular intereses, presupuestos o ahorros.</w:t>
            </w:r>
          </w:p>
        </w:tc>
      </w:tr>
      <w:tr w:rsidR="00B93CEA" w:rsidRPr="00336FC9" w14:paraId="22A933B2" w14:textId="77777777" w:rsidTr="00C31B7C">
        <w:trPr>
          <w:trHeight w:val="233"/>
        </w:trPr>
        <w:tc>
          <w:tcPr>
            <w:tcW w:w="3618" w:type="dxa"/>
            <w:vAlign w:val="center"/>
          </w:tcPr>
          <w:p w14:paraId="3967EBFD" w14:textId="5C14C154" w:rsidR="00B93CEA" w:rsidRPr="00336FC9" w:rsidRDefault="00E41927"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Incógnita</w:t>
            </w:r>
          </w:p>
        </w:tc>
        <w:tc>
          <w:tcPr>
            <w:tcW w:w="5836" w:type="dxa"/>
          </w:tcPr>
          <w:p w14:paraId="62D50EE4" w14:textId="63CF1A1E"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V</w:t>
            </w:r>
            <w:r w:rsidR="00B93CEA" w:rsidRPr="00336FC9">
              <w:rPr>
                <w:rFonts w:ascii="Arial" w:hAnsi="Arial" w:cs="Arial"/>
              </w:rPr>
              <w:t>ariable cuyo valor se desconoce en una ecuación. Representa el elemento que se busca determinar.</w:t>
            </w:r>
          </w:p>
        </w:tc>
      </w:tr>
      <w:tr w:rsidR="00B93CEA" w:rsidRPr="00336FC9" w14:paraId="6CD1FCA9" w14:textId="77777777" w:rsidTr="00C31B7C">
        <w:trPr>
          <w:trHeight w:val="233"/>
        </w:trPr>
        <w:tc>
          <w:tcPr>
            <w:tcW w:w="3618" w:type="dxa"/>
            <w:vAlign w:val="center"/>
          </w:tcPr>
          <w:p w14:paraId="5030F899" w14:textId="23498CFB" w:rsidR="00B93CEA" w:rsidRPr="00336FC9" w:rsidRDefault="00E41927"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Movimiento</w:t>
            </w:r>
          </w:p>
        </w:tc>
        <w:tc>
          <w:tcPr>
            <w:tcW w:w="5836" w:type="dxa"/>
          </w:tcPr>
          <w:p w14:paraId="01BDE39F" w14:textId="32CE4739"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C</w:t>
            </w:r>
            <w:r w:rsidR="00B93CEA" w:rsidRPr="00336FC9">
              <w:rPr>
                <w:rFonts w:ascii="Arial" w:hAnsi="Arial" w:cs="Arial"/>
              </w:rPr>
              <w:t>ambio de posición de un objeto respecto al tiempo, donde el álgebra puede aplicarse para resolver problemas relacionados con velocidad, distancia o tiempo.</w:t>
            </w:r>
          </w:p>
        </w:tc>
      </w:tr>
      <w:tr w:rsidR="00B93CEA" w:rsidRPr="00336FC9" w14:paraId="2B5DBED5" w14:textId="77777777" w:rsidTr="00C31B7C">
        <w:trPr>
          <w:trHeight w:val="233"/>
        </w:trPr>
        <w:tc>
          <w:tcPr>
            <w:tcW w:w="3618" w:type="dxa"/>
            <w:vAlign w:val="center"/>
          </w:tcPr>
          <w:p w14:paraId="4ED6DE8D" w14:textId="57B24E60" w:rsidR="00B93CEA" w:rsidRPr="00336FC9" w:rsidRDefault="00E41927"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Resolución de ecuaciones</w:t>
            </w:r>
          </w:p>
        </w:tc>
        <w:tc>
          <w:tcPr>
            <w:tcW w:w="5836" w:type="dxa"/>
          </w:tcPr>
          <w:p w14:paraId="24249B12" w14:textId="43A1BC3E"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P</w:t>
            </w:r>
            <w:r w:rsidR="00B93CEA" w:rsidRPr="00336FC9">
              <w:rPr>
                <w:rFonts w:ascii="Arial" w:hAnsi="Arial" w:cs="Arial"/>
              </w:rPr>
              <w:t>roceso de encontrar el valor de la incógnita que satisface una ecuación.</w:t>
            </w:r>
          </w:p>
        </w:tc>
      </w:tr>
      <w:tr w:rsidR="00B93CEA" w:rsidRPr="00336FC9" w14:paraId="063DD976" w14:textId="77777777" w:rsidTr="00C31B7C">
        <w:trPr>
          <w:trHeight w:val="233"/>
        </w:trPr>
        <w:tc>
          <w:tcPr>
            <w:tcW w:w="3618" w:type="dxa"/>
            <w:vAlign w:val="center"/>
          </w:tcPr>
          <w:p w14:paraId="789C1172" w14:textId="6E75A6DE" w:rsidR="00B93CEA" w:rsidRPr="00336FC9" w:rsidRDefault="00E41927"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Style w:val="Strong"/>
                <w:rFonts w:ascii="Arial" w:hAnsi="Arial" w:cs="Arial"/>
              </w:rPr>
              <w:t>Variable</w:t>
            </w:r>
          </w:p>
        </w:tc>
        <w:tc>
          <w:tcPr>
            <w:tcW w:w="5836" w:type="dxa"/>
          </w:tcPr>
          <w:p w14:paraId="16564265" w14:textId="5558FD71" w:rsidR="00B93CEA" w:rsidRPr="00336FC9" w:rsidRDefault="003162DF"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hAnsi="Arial" w:cs="Arial"/>
              </w:rPr>
              <w:t>L</w:t>
            </w:r>
            <w:r w:rsidR="00B93CEA" w:rsidRPr="00336FC9">
              <w:rPr>
                <w:rFonts w:ascii="Arial" w:hAnsi="Arial" w:cs="Arial"/>
              </w:rPr>
              <w:t xml:space="preserve">etra o símbolo que representa un número desconocido o que puede cambiar en una expresión o ecuación. Ejemplo: </w:t>
            </w:r>
            <w:r w:rsidR="00B93CEA" w:rsidRPr="0001386D">
              <w:rPr>
                <w:rStyle w:val="katex-mathml"/>
                <w:rFonts w:ascii="Arial" w:hAnsi="Arial" w:cs="Arial"/>
                <w:b/>
                <w:bCs/>
                <w:i/>
                <w:iCs/>
              </w:rPr>
              <w:t>x</w:t>
            </w:r>
            <w:r w:rsidR="00B93CEA" w:rsidRPr="0001386D">
              <w:rPr>
                <w:rFonts w:ascii="Arial" w:hAnsi="Arial" w:cs="Arial"/>
                <w:b/>
                <w:bCs/>
              </w:rPr>
              <w:t xml:space="preserve"> </w:t>
            </w:r>
            <w:r w:rsidR="00B93CEA" w:rsidRPr="00336FC9">
              <w:rPr>
                <w:rFonts w:ascii="Arial" w:hAnsi="Arial" w:cs="Arial"/>
              </w:rPr>
              <w:t xml:space="preserve">o </w:t>
            </w:r>
            <w:r w:rsidR="00B93CEA" w:rsidRPr="0001386D">
              <w:rPr>
                <w:rStyle w:val="mord"/>
                <w:rFonts w:ascii="Arial" w:hAnsi="Arial" w:cs="Arial"/>
                <w:b/>
                <w:bCs/>
                <w:i/>
                <w:iCs/>
              </w:rPr>
              <w:t>y</w:t>
            </w:r>
          </w:p>
        </w:tc>
      </w:tr>
    </w:tbl>
    <w:p w14:paraId="76C5EF3D" w14:textId="77777777" w:rsidR="00205BF8" w:rsidRPr="00336FC9" w:rsidRDefault="00205BF8" w:rsidP="00336FC9">
      <w:pPr>
        <w:snapToGrid w:val="0"/>
        <w:spacing w:after="120"/>
        <w:rPr>
          <w:rFonts w:ascii="Arial" w:eastAsia="Arial" w:hAnsi="Arial" w:cs="Arial"/>
          <w:b/>
          <w:highlight w:val="white"/>
        </w:rPr>
      </w:pPr>
    </w:p>
    <w:p w14:paraId="2277E84E" w14:textId="77777777" w:rsidR="00205BF8" w:rsidRPr="00336FC9" w:rsidRDefault="00000000" w:rsidP="00336FC9">
      <w:pPr>
        <w:numPr>
          <w:ilvl w:val="0"/>
          <w:numId w:val="2"/>
        </w:numPr>
        <w:snapToGrid w:val="0"/>
        <w:spacing w:after="120"/>
        <w:rPr>
          <w:rFonts w:ascii="Arial" w:eastAsia="Arial" w:hAnsi="Arial" w:cs="Arial"/>
          <w:b/>
          <w:highlight w:val="white"/>
        </w:rPr>
      </w:pPr>
      <w:r w:rsidRPr="00336FC9">
        <w:rPr>
          <w:rFonts w:ascii="Arial" w:eastAsia="Arial" w:hAnsi="Arial" w:cs="Arial"/>
          <w:b/>
          <w:highlight w:val="white"/>
        </w:rPr>
        <w:t>Referencias bibliográficas de consulta básica</w:t>
      </w:r>
    </w:p>
    <w:p w14:paraId="6D17B699" w14:textId="51FFB244" w:rsidR="00205BF8" w:rsidRPr="00336FC9" w:rsidRDefault="00205BF8" w:rsidP="00336FC9">
      <w:pPr>
        <w:snapToGrid w:val="0"/>
        <w:spacing w:after="120"/>
        <w:ind w:left="720"/>
        <w:rPr>
          <w:rFonts w:ascii="Arial" w:eastAsia="Arial" w:hAnsi="Arial" w:cs="Arial"/>
          <w:highlight w:val="white"/>
        </w:rPr>
      </w:pPr>
    </w:p>
    <w:tbl>
      <w:tblPr>
        <w:tblStyle w:val="ac"/>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205BF8" w:rsidRPr="00336FC9" w14:paraId="2FCE3C6E" w14:textId="77777777">
        <w:tc>
          <w:tcPr>
            <w:tcW w:w="6486" w:type="dxa"/>
            <w:gridSpan w:val="2"/>
            <w:shd w:val="clear" w:color="auto" w:fill="CCC1D9"/>
            <w:vAlign w:val="center"/>
          </w:tcPr>
          <w:p w14:paraId="41C5099D" w14:textId="77777777" w:rsidR="00205BF8" w:rsidRPr="00336FC9" w:rsidRDefault="00000000" w:rsidP="00336FC9">
            <w:pPr>
              <w:snapToGrid w:val="0"/>
              <w:spacing w:after="120" w:line="276" w:lineRule="auto"/>
              <w:rPr>
                <w:rFonts w:ascii="Arial" w:eastAsia="Arial" w:hAnsi="Arial" w:cs="Arial"/>
              </w:rPr>
            </w:pPr>
            <w:r w:rsidRPr="00336FC9">
              <w:rPr>
                <w:rFonts w:ascii="Arial" w:eastAsia="Arial" w:hAnsi="Arial" w:cs="Arial"/>
              </w:rPr>
              <w:lastRenderedPageBreak/>
              <w:t xml:space="preserve">Incluye libros impresos, digitales, electrónicos, </w:t>
            </w:r>
            <w:proofErr w:type="spellStart"/>
            <w:r w:rsidRPr="00336FC9">
              <w:rPr>
                <w:rFonts w:ascii="Arial" w:eastAsia="Arial" w:hAnsi="Arial" w:cs="Arial"/>
              </w:rPr>
              <w:t>ebook</w:t>
            </w:r>
            <w:proofErr w:type="spellEnd"/>
            <w:r w:rsidRPr="00336FC9">
              <w:rPr>
                <w:rFonts w:ascii="Arial" w:eastAsia="Arial" w:hAnsi="Arial" w:cs="Arial"/>
              </w:rPr>
              <w:t xml:space="preserve">, artículos de revistas impresas, electrónicas, informes, seminarios, congresos, ponencias, presentaciones o diapositivas online, etc.  Desde el 2019 en adelante excepto casos excepcionales.  Bases de datos (licenciadas por la institución), bases de </w:t>
            </w:r>
            <w:proofErr w:type="gramStart"/>
            <w:r w:rsidRPr="00336FC9">
              <w:rPr>
                <w:rFonts w:ascii="Arial" w:eastAsia="Arial" w:hAnsi="Arial" w:cs="Arial"/>
              </w:rPr>
              <w:t>datos  libres</w:t>
            </w:r>
            <w:proofErr w:type="gramEnd"/>
            <w:r w:rsidRPr="00336FC9">
              <w:rPr>
                <w:rFonts w:ascii="Arial" w:eastAsia="Arial" w:hAnsi="Arial" w:cs="Arial"/>
              </w:rPr>
              <w:t xml:space="preserve">, videos bajo licenciamiento creative </w:t>
            </w:r>
            <w:proofErr w:type="spellStart"/>
            <w:r w:rsidRPr="00336FC9">
              <w:rPr>
                <w:rFonts w:ascii="Arial" w:eastAsia="Arial" w:hAnsi="Arial" w:cs="Arial"/>
              </w:rPr>
              <w:t>commons</w:t>
            </w:r>
            <w:proofErr w:type="spellEnd"/>
          </w:p>
        </w:tc>
        <w:tc>
          <w:tcPr>
            <w:tcW w:w="3402" w:type="dxa"/>
            <w:shd w:val="clear" w:color="auto" w:fill="CCC1D9"/>
            <w:vAlign w:val="center"/>
          </w:tcPr>
          <w:p w14:paraId="3F0E9398" w14:textId="77777777" w:rsidR="00205BF8" w:rsidRPr="00336FC9" w:rsidRDefault="00000000" w:rsidP="00336FC9">
            <w:pPr>
              <w:snapToGrid w:val="0"/>
              <w:spacing w:after="120" w:line="276" w:lineRule="auto"/>
              <w:jc w:val="center"/>
              <w:rPr>
                <w:rFonts w:ascii="Arial" w:hAnsi="Arial" w:cs="Arial"/>
              </w:rPr>
            </w:pPr>
            <w:r w:rsidRPr="00336FC9">
              <w:rPr>
                <w:rFonts w:ascii="Arial" w:eastAsia="Arial" w:hAnsi="Arial" w:cs="Arial"/>
                <w:b/>
              </w:rPr>
              <w:t>BASES DE DATOS</w:t>
            </w:r>
          </w:p>
          <w:p w14:paraId="2D40F39B" w14:textId="77777777" w:rsidR="00205BF8" w:rsidRPr="00336FC9" w:rsidRDefault="00000000" w:rsidP="00336FC9">
            <w:pPr>
              <w:snapToGrid w:val="0"/>
              <w:spacing w:after="120" w:line="276" w:lineRule="auto"/>
              <w:jc w:val="both"/>
              <w:rPr>
                <w:rFonts w:ascii="Arial" w:hAnsi="Arial" w:cs="Arial"/>
              </w:rPr>
            </w:pPr>
            <w:r w:rsidRPr="00336FC9">
              <w:rPr>
                <w:rFonts w:ascii="Arial" w:eastAsia="Arial" w:hAnsi="Arial" w:cs="Arial"/>
              </w:rPr>
              <w:t xml:space="preserve">Si las referencias </w:t>
            </w:r>
            <w:proofErr w:type="gramStart"/>
            <w:r w:rsidRPr="00336FC9">
              <w:rPr>
                <w:rFonts w:ascii="Arial" w:eastAsia="Arial" w:hAnsi="Arial" w:cs="Arial"/>
              </w:rPr>
              <w:t>bibliográficas  son</w:t>
            </w:r>
            <w:proofErr w:type="gramEnd"/>
            <w:r w:rsidRPr="00336FC9">
              <w:rPr>
                <w:rFonts w:ascii="Arial" w:eastAsia="Arial" w:hAnsi="Arial" w:cs="Arial"/>
              </w:rPr>
              <w:t xml:space="preserve"> de las bases de datos institucionales menciona únicamente el nombre de la base de datos donde se encuentra el recurso.</w:t>
            </w:r>
          </w:p>
        </w:tc>
      </w:tr>
      <w:tr w:rsidR="00205BF8" w:rsidRPr="00336FC9" w14:paraId="18A01570" w14:textId="77777777">
        <w:trPr>
          <w:trHeight w:val="220"/>
        </w:trPr>
        <w:tc>
          <w:tcPr>
            <w:tcW w:w="959" w:type="dxa"/>
            <w:vMerge w:val="restart"/>
            <w:vAlign w:val="center"/>
          </w:tcPr>
          <w:p w14:paraId="15F10781" w14:textId="77777777" w:rsidR="00205BF8" w:rsidRPr="00336FC9" w:rsidRDefault="00000000" w:rsidP="00336FC9">
            <w:pPr>
              <w:snapToGrid w:val="0"/>
              <w:spacing w:after="120" w:line="276" w:lineRule="auto"/>
              <w:jc w:val="center"/>
              <w:rPr>
                <w:rFonts w:ascii="Arial" w:eastAsia="Arial" w:hAnsi="Arial" w:cs="Arial"/>
              </w:rPr>
            </w:pPr>
            <w:r w:rsidRPr="00336FC9">
              <w:rPr>
                <w:rFonts w:ascii="Arial" w:eastAsia="Arial" w:hAnsi="Arial" w:cs="Arial"/>
              </w:rPr>
              <w:t>ST1</w:t>
            </w:r>
          </w:p>
        </w:tc>
        <w:tc>
          <w:tcPr>
            <w:tcW w:w="5527" w:type="dxa"/>
          </w:tcPr>
          <w:p w14:paraId="5AB99489" w14:textId="77777777" w:rsidR="00205BF8" w:rsidRPr="00336FC9" w:rsidRDefault="00205BF8" w:rsidP="00336FC9">
            <w:pPr>
              <w:snapToGrid w:val="0"/>
              <w:spacing w:after="120" w:line="276" w:lineRule="auto"/>
              <w:rPr>
                <w:rFonts w:ascii="Arial" w:eastAsia="Arial" w:hAnsi="Arial" w:cs="Arial"/>
                <w:color w:val="0000FF"/>
                <w:u w:val="single"/>
              </w:rPr>
            </w:pPr>
          </w:p>
        </w:tc>
        <w:tc>
          <w:tcPr>
            <w:tcW w:w="3402" w:type="dxa"/>
            <w:vAlign w:val="center"/>
          </w:tcPr>
          <w:p w14:paraId="1C844036" w14:textId="77777777" w:rsidR="00205BF8" w:rsidRPr="00336FC9" w:rsidRDefault="00205BF8" w:rsidP="00336FC9">
            <w:pPr>
              <w:snapToGrid w:val="0"/>
              <w:spacing w:after="120" w:line="276" w:lineRule="auto"/>
              <w:rPr>
                <w:rFonts w:ascii="Arial" w:eastAsia="Arial" w:hAnsi="Arial" w:cs="Arial"/>
              </w:rPr>
            </w:pPr>
          </w:p>
        </w:tc>
      </w:tr>
      <w:tr w:rsidR="00205BF8" w:rsidRPr="00336FC9" w14:paraId="61281E36" w14:textId="77777777">
        <w:trPr>
          <w:trHeight w:val="200"/>
        </w:trPr>
        <w:tc>
          <w:tcPr>
            <w:tcW w:w="959" w:type="dxa"/>
            <w:vMerge/>
            <w:vAlign w:val="center"/>
          </w:tcPr>
          <w:p w14:paraId="5063178B" w14:textId="77777777" w:rsidR="00205BF8" w:rsidRPr="00336FC9" w:rsidRDefault="00205BF8" w:rsidP="00336FC9">
            <w:pPr>
              <w:snapToGrid w:val="0"/>
              <w:spacing w:after="120" w:line="276" w:lineRule="auto"/>
              <w:jc w:val="center"/>
              <w:rPr>
                <w:rFonts w:ascii="Arial" w:eastAsia="Arial" w:hAnsi="Arial" w:cs="Arial"/>
              </w:rPr>
            </w:pPr>
          </w:p>
        </w:tc>
        <w:tc>
          <w:tcPr>
            <w:tcW w:w="5527" w:type="dxa"/>
          </w:tcPr>
          <w:p w14:paraId="048B0FA2" w14:textId="77777777" w:rsidR="00205BF8" w:rsidRPr="00336FC9" w:rsidRDefault="00205BF8" w:rsidP="00336FC9">
            <w:pPr>
              <w:snapToGrid w:val="0"/>
              <w:spacing w:after="120" w:line="276" w:lineRule="auto"/>
              <w:rPr>
                <w:rFonts w:ascii="Arial" w:eastAsia="Arial" w:hAnsi="Arial" w:cs="Arial"/>
              </w:rPr>
            </w:pPr>
          </w:p>
        </w:tc>
        <w:tc>
          <w:tcPr>
            <w:tcW w:w="3402" w:type="dxa"/>
            <w:vAlign w:val="center"/>
          </w:tcPr>
          <w:p w14:paraId="65E36F0C" w14:textId="77777777" w:rsidR="00205BF8" w:rsidRPr="00336FC9" w:rsidRDefault="00205BF8" w:rsidP="00336FC9">
            <w:pPr>
              <w:snapToGrid w:val="0"/>
              <w:spacing w:after="120" w:line="276" w:lineRule="auto"/>
              <w:rPr>
                <w:rFonts w:ascii="Arial" w:eastAsia="Arial" w:hAnsi="Arial" w:cs="Arial"/>
              </w:rPr>
            </w:pPr>
          </w:p>
        </w:tc>
      </w:tr>
      <w:tr w:rsidR="00205BF8" w:rsidRPr="00336FC9" w14:paraId="5979DE9E" w14:textId="77777777">
        <w:trPr>
          <w:trHeight w:val="200"/>
        </w:trPr>
        <w:tc>
          <w:tcPr>
            <w:tcW w:w="959" w:type="dxa"/>
            <w:vMerge w:val="restart"/>
            <w:vAlign w:val="center"/>
          </w:tcPr>
          <w:p w14:paraId="5B1BEB50" w14:textId="77777777" w:rsidR="00205BF8" w:rsidRPr="00336FC9" w:rsidRDefault="00000000" w:rsidP="00336FC9">
            <w:pPr>
              <w:snapToGrid w:val="0"/>
              <w:spacing w:after="120" w:line="276" w:lineRule="auto"/>
              <w:jc w:val="center"/>
              <w:rPr>
                <w:rFonts w:ascii="Arial" w:eastAsia="Arial" w:hAnsi="Arial" w:cs="Arial"/>
              </w:rPr>
            </w:pPr>
            <w:r w:rsidRPr="00336FC9">
              <w:rPr>
                <w:rFonts w:ascii="Arial" w:eastAsia="Arial" w:hAnsi="Arial" w:cs="Arial"/>
              </w:rPr>
              <w:t>ST2</w:t>
            </w:r>
          </w:p>
        </w:tc>
        <w:tc>
          <w:tcPr>
            <w:tcW w:w="5527" w:type="dxa"/>
          </w:tcPr>
          <w:p w14:paraId="591F32E7" w14:textId="77777777" w:rsidR="00205BF8" w:rsidRPr="00336FC9" w:rsidRDefault="00205BF8" w:rsidP="00336FC9">
            <w:pPr>
              <w:snapToGrid w:val="0"/>
              <w:spacing w:after="120" w:line="276" w:lineRule="auto"/>
              <w:rPr>
                <w:rFonts w:ascii="Arial" w:eastAsia="Arial" w:hAnsi="Arial" w:cs="Arial"/>
              </w:rPr>
            </w:pPr>
          </w:p>
        </w:tc>
        <w:tc>
          <w:tcPr>
            <w:tcW w:w="3402" w:type="dxa"/>
            <w:vAlign w:val="center"/>
          </w:tcPr>
          <w:p w14:paraId="1CF0B5C4" w14:textId="77777777" w:rsidR="00205BF8" w:rsidRPr="00336FC9" w:rsidRDefault="00205BF8" w:rsidP="00336FC9">
            <w:pPr>
              <w:snapToGrid w:val="0"/>
              <w:spacing w:after="120" w:line="276" w:lineRule="auto"/>
              <w:rPr>
                <w:rFonts w:ascii="Arial" w:eastAsia="Arial" w:hAnsi="Arial" w:cs="Arial"/>
              </w:rPr>
            </w:pPr>
          </w:p>
        </w:tc>
      </w:tr>
      <w:tr w:rsidR="00205BF8" w:rsidRPr="00336FC9" w14:paraId="156FF5A1" w14:textId="77777777">
        <w:trPr>
          <w:trHeight w:val="200"/>
        </w:trPr>
        <w:tc>
          <w:tcPr>
            <w:tcW w:w="959" w:type="dxa"/>
            <w:vMerge/>
            <w:vAlign w:val="center"/>
          </w:tcPr>
          <w:p w14:paraId="335E3901" w14:textId="77777777" w:rsidR="00205BF8" w:rsidRPr="00336FC9" w:rsidRDefault="00205BF8" w:rsidP="00336FC9">
            <w:pPr>
              <w:snapToGrid w:val="0"/>
              <w:spacing w:after="120" w:line="276" w:lineRule="auto"/>
              <w:jc w:val="center"/>
              <w:rPr>
                <w:rFonts w:ascii="Arial" w:eastAsia="Arial" w:hAnsi="Arial" w:cs="Arial"/>
              </w:rPr>
            </w:pPr>
          </w:p>
        </w:tc>
        <w:tc>
          <w:tcPr>
            <w:tcW w:w="5527" w:type="dxa"/>
          </w:tcPr>
          <w:p w14:paraId="40BD9A87" w14:textId="77777777" w:rsidR="00205BF8" w:rsidRPr="00336FC9" w:rsidRDefault="00205BF8" w:rsidP="00336FC9">
            <w:pPr>
              <w:snapToGrid w:val="0"/>
              <w:spacing w:after="120" w:line="276" w:lineRule="auto"/>
              <w:rPr>
                <w:rFonts w:ascii="Arial" w:eastAsia="Arial" w:hAnsi="Arial" w:cs="Arial"/>
              </w:rPr>
            </w:pPr>
          </w:p>
        </w:tc>
        <w:tc>
          <w:tcPr>
            <w:tcW w:w="3402" w:type="dxa"/>
            <w:vAlign w:val="center"/>
          </w:tcPr>
          <w:p w14:paraId="44DE0B9A" w14:textId="77777777" w:rsidR="00205BF8" w:rsidRPr="00336FC9" w:rsidRDefault="00205BF8" w:rsidP="00336FC9">
            <w:pPr>
              <w:snapToGrid w:val="0"/>
              <w:spacing w:after="120" w:line="276" w:lineRule="auto"/>
              <w:rPr>
                <w:rFonts w:ascii="Arial" w:eastAsia="Arial" w:hAnsi="Arial" w:cs="Arial"/>
              </w:rPr>
            </w:pPr>
          </w:p>
        </w:tc>
      </w:tr>
      <w:tr w:rsidR="00205BF8" w:rsidRPr="00336FC9" w14:paraId="0CBCDA58" w14:textId="77777777">
        <w:trPr>
          <w:trHeight w:val="200"/>
        </w:trPr>
        <w:tc>
          <w:tcPr>
            <w:tcW w:w="959" w:type="dxa"/>
            <w:vMerge w:val="restart"/>
            <w:vAlign w:val="center"/>
          </w:tcPr>
          <w:p w14:paraId="032EDD6F" w14:textId="77777777" w:rsidR="00205BF8" w:rsidRPr="00336FC9" w:rsidRDefault="00000000" w:rsidP="00336FC9">
            <w:pPr>
              <w:snapToGrid w:val="0"/>
              <w:spacing w:after="120" w:line="276" w:lineRule="auto"/>
              <w:jc w:val="center"/>
              <w:rPr>
                <w:rFonts w:ascii="Arial" w:eastAsia="Arial" w:hAnsi="Arial" w:cs="Arial"/>
              </w:rPr>
            </w:pPr>
            <w:r w:rsidRPr="00336FC9">
              <w:rPr>
                <w:rFonts w:ascii="Arial" w:eastAsia="Arial" w:hAnsi="Arial" w:cs="Arial"/>
              </w:rPr>
              <w:t>ST3</w:t>
            </w:r>
          </w:p>
        </w:tc>
        <w:tc>
          <w:tcPr>
            <w:tcW w:w="5527" w:type="dxa"/>
          </w:tcPr>
          <w:p w14:paraId="37F1AACA" w14:textId="77777777" w:rsidR="00205BF8" w:rsidRPr="00336FC9" w:rsidRDefault="00205BF8" w:rsidP="00336FC9">
            <w:pPr>
              <w:snapToGrid w:val="0"/>
              <w:spacing w:after="120" w:line="276" w:lineRule="auto"/>
              <w:rPr>
                <w:rFonts w:ascii="Arial" w:eastAsia="Arial" w:hAnsi="Arial" w:cs="Arial"/>
              </w:rPr>
            </w:pPr>
          </w:p>
        </w:tc>
        <w:tc>
          <w:tcPr>
            <w:tcW w:w="3402" w:type="dxa"/>
            <w:vAlign w:val="center"/>
          </w:tcPr>
          <w:p w14:paraId="4D31DB74" w14:textId="77777777" w:rsidR="00205BF8" w:rsidRPr="00336FC9" w:rsidRDefault="00205BF8" w:rsidP="00336FC9">
            <w:pPr>
              <w:snapToGrid w:val="0"/>
              <w:spacing w:after="120" w:line="276" w:lineRule="auto"/>
              <w:rPr>
                <w:rFonts w:ascii="Arial" w:eastAsia="Arial" w:hAnsi="Arial" w:cs="Arial"/>
              </w:rPr>
            </w:pPr>
          </w:p>
        </w:tc>
      </w:tr>
      <w:tr w:rsidR="00205BF8" w:rsidRPr="00336FC9" w14:paraId="2FCD7943" w14:textId="77777777">
        <w:trPr>
          <w:trHeight w:val="200"/>
        </w:trPr>
        <w:tc>
          <w:tcPr>
            <w:tcW w:w="959" w:type="dxa"/>
            <w:vMerge/>
            <w:vAlign w:val="center"/>
          </w:tcPr>
          <w:p w14:paraId="44111658" w14:textId="77777777" w:rsidR="00205BF8" w:rsidRPr="00336FC9" w:rsidRDefault="00205BF8" w:rsidP="00336FC9">
            <w:pPr>
              <w:snapToGrid w:val="0"/>
              <w:spacing w:after="120" w:line="276" w:lineRule="auto"/>
              <w:jc w:val="center"/>
              <w:rPr>
                <w:rFonts w:ascii="Arial" w:eastAsia="Arial" w:hAnsi="Arial" w:cs="Arial"/>
              </w:rPr>
            </w:pPr>
          </w:p>
        </w:tc>
        <w:tc>
          <w:tcPr>
            <w:tcW w:w="5527" w:type="dxa"/>
          </w:tcPr>
          <w:p w14:paraId="5E930688" w14:textId="77777777" w:rsidR="00205BF8" w:rsidRPr="00336FC9" w:rsidRDefault="00205BF8" w:rsidP="00336FC9">
            <w:pPr>
              <w:snapToGrid w:val="0"/>
              <w:spacing w:after="120" w:line="276" w:lineRule="auto"/>
              <w:rPr>
                <w:rFonts w:ascii="Arial" w:eastAsia="Arial" w:hAnsi="Arial" w:cs="Arial"/>
              </w:rPr>
            </w:pPr>
          </w:p>
        </w:tc>
        <w:tc>
          <w:tcPr>
            <w:tcW w:w="3402" w:type="dxa"/>
            <w:vAlign w:val="center"/>
          </w:tcPr>
          <w:p w14:paraId="496E8412" w14:textId="77777777" w:rsidR="00205BF8" w:rsidRPr="00336FC9" w:rsidRDefault="00205BF8" w:rsidP="00336FC9">
            <w:pPr>
              <w:snapToGrid w:val="0"/>
              <w:spacing w:after="120" w:line="276" w:lineRule="auto"/>
              <w:rPr>
                <w:rFonts w:ascii="Arial" w:eastAsia="Arial" w:hAnsi="Arial" w:cs="Arial"/>
              </w:rPr>
            </w:pPr>
          </w:p>
        </w:tc>
      </w:tr>
    </w:tbl>
    <w:p w14:paraId="78B1C731" w14:textId="77777777" w:rsidR="00205BF8" w:rsidRPr="00336FC9" w:rsidRDefault="00000000" w:rsidP="00336FC9">
      <w:pPr>
        <w:numPr>
          <w:ilvl w:val="0"/>
          <w:numId w:val="2"/>
        </w:numPr>
        <w:pBdr>
          <w:top w:val="nil"/>
          <w:left w:val="nil"/>
          <w:bottom w:val="nil"/>
          <w:right w:val="nil"/>
          <w:between w:val="nil"/>
        </w:pBdr>
        <w:snapToGrid w:val="0"/>
        <w:spacing w:after="120"/>
        <w:rPr>
          <w:rFonts w:ascii="Arial" w:eastAsia="Arial" w:hAnsi="Arial" w:cs="Arial"/>
          <w:b/>
          <w:color w:val="000000"/>
          <w:highlight w:val="white"/>
        </w:rPr>
      </w:pPr>
      <w:r w:rsidRPr="00336FC9">
        <w:rPr>
          <w:rFonts w:ascii="Arial" w:eastAsia="Arial" w:hAnsi="Arial" w:cs="Arial"/>
          <w:b/>
          <w:color w:val="000000"/>
          <w:highlight w:val="white"/>
        </w:rPr>
        <w:t>MATERIAL DE APOYO (SIEMPRE SE DEBE INCLUIR AL MENOS DOS RECURSOS BIBILOGRÀFICOS DE APOYO, DOS BASES DE DATOS Y DOS RECURSOS AUDIOVISUALES.  SE DEBE INCORPORAR COMO MÍNIMO 2 RECUR</w:t>
      </w:r>
      <w:r w:rsidRPr="00336FC9">
        <w:rPr>
          <w:rFonts w:ascii="Arial" w:eastAsia="Arial" w:hAnsi="Arial" w:cs="Arial"/>
          <w:b/>
          <w:highlight w:val="white"/>
        </w:rPr>
        <w:t>SOS DE E-LIBRO</w:t>
      </w:r>
      <w:r w:rsidRPr="00336FC9">
        <w:rPr>
          <w:rFonts w:ascii="Arial" w:eastAsia="Arial" w:hAnsi="Arial" w:cs="Arial"/>
          <w:b/>
          <w:color w:val="000000"/>
          <w:highlight w:val="white"/>
        </w:rPr>
        <w:t xml:space="preserve">) </w:t>
      </w:r>
    </w:p>
    <w:tbl>
      <w:tblPr>
        <w:tblStyle w:val="ad"/>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205BF8" w:rsidRPr="00336FC9" w14:paraId="78E6FB2F" w14:textId="77777777">
        <w:tc>
          <w:tcPr>
            <w:tcW w:w="6486" w:type="dxa"/>
            <w:gridSpan w:val="2"/>
            <w:shd w:val="clear" w:color="auto" w:fill="CCC1D9"/>
            <w:vAlign w:val="center"/>
          </w:tcPr>
          <w:p w14:paraId="5733AA6B"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color w:val="000000"/>
              </w:rPr>
            </w:pPr>
            <w:r w:rsidRPr="00336FC9">
              <w:rPr>
                <w:rFonts w:ascii="Arial" w:eastAsia="Arial" w:hAnsi="Arial" w:cs="Arial"/>
                <w:b/>
                <w:color w:val="000000"/>
              </w:rPr>
              <w:t xml:space="preserve">RECURSOS BIBLIOGRÁFICOS DE REVISIÓN </w:t>
            </w:r>
            <w:r w:rsidRPr="00336FC9">
              <w:rPr>
                <w:rFonts w:ascii="Arial" w:eastAsia="Arial" w:hAnsi="Arial" w:cs="Arial"/>
                <w:b/>
              </w:rPr>
              <w:t>COMPLEMENTARIA</w:t>
            </w:r>
          </w:p>
          <w:p w14:paraId="741DC261"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p w14:paraId="34B6F894" w14:textId="77777777"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Incluye libros impresos, digitales, electrónicos, </w:t>
            </w:r>
            <w:proofErr w:type="spellStart"/>
            <w:r w:rsidRPr="00336FC9">
              <w:rPr>
                <w:rFonts w:ascii="Arial" w:eastAsia="Arial" w:hAnsi="Arial" w:cs="Arial"/>
                <w:color w:val="000000"/>
              </w:rPr>
              <w:t>ebook</w:t>
            </w:r>
            <w:proofErr w:type="spellEnd"/>
            <w:r w:rsidRPr="00336FC9">
              <w:rPr>
                <w:rFonts w:ascii="Arial" w:eastAsia="Arial" w:hAnsi="Arial" w:cs="Arial"/>
                <w:color w:val="000000"/>
              </w:rPr>
              <w:t xml:space="preserve">, artículos de revistas impresas, electrónicas, informes, seminarios, congresos, ponencias, presentaciones o diapositivas online, etc.  Desde el 2019 en adelante excepto casos excepcionales.  Bases de datos (licenciadas por la institución), bases de </w:t>
            </w:r>
            <w:proofErr w:type="gramStart"/>
            <w:r w:rsidRPr="00336FC9">
              <w:rPr>
                <w:rFonts w:ascii="Arial" w:eastAsia="Arial" w:hAnsi="Arial" w:cs="Arial"/>
                <w:color w:val="000000"/>
              </w:rPr>
              <w:t>datos  libres</w:t>
            </w:r>
            <w:proofErr w:type="gramEnd"/>
            <w:r w:rsidRPr="00336FC9">
              <w:rPr>
                <w:rFonts w:ascii="Arial" w:eastAsia="Arial" w:hAnsi="Arial" w:cs="Arial"/>
                <w:color w:val="000000"/>
              </w:rPr>
              <w:t xml:space="preserve">, videos bajo licenciamiento creative </w:t>
            </w:r>
            <w:proofErr w:type="spellStart"/>
            <w:r w:rsidRPr="00336FC9">
              <w:rPr>
                <w:rFonts w:ascii="Arial" w:eastAsia="Arial" w:hAnsi="Arial" w:cs="Arial"/>
                <w:color w:val="000000"/>
              </w:rPr>
              <w:t>commons</w:t>
            </w:r>
            <w:proofErr w:type="spellEnd"/>
          </w:p>
        </w:tc>
        <w:tc>
          <w:tcPr>
            <w:tcW w:w="3402" w:type="dxa"/>
            <w:shd w:val="clear" w:color="auto" w:fill="CCC1D9"/>
            <w:vAlign w:val="center"/>
          </w:tcPr>
          <w:p w14:paraId="6A6B0A9F"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color w:val="000000"/>
              </w:rPr>
            </w:pPr>
            <w:r w:rsidRPr="00336FC9">
              <w:rPr>
                <w:rFonts w:ascii="Arial" w:eastAsia="Arial" w:hAnsi="Arial" w:cs="Arial"/>
                <w:b/>
                <w:color w:val="000000"/>
              </w:rPr>
              <w:t>BASES DE DATOS</w:t>
            </w:r>
          </w:p>
          <w:p w14:paraId="27837332" w14:textId="77777777" w:rsidR="00205BF8" w:rsidRPr="00336FC9" w:rsidRDefault="00000000" w:rsidP="00336FC9">
            <w:pPr>
              <w:pBdr>
                <w:top w:val="nil"/>
                <w:left w:val="nil"/>
                <w:bottom w:val="nil"/>
                <w:right w:val="nil"/>
                <w:between w:val="nil"/>
              </w:pBdr>
              <w:snapToGrid w:val="0"/>
              <w:spacing w:after="120" w:line="276" w:lineRule="auto"/>
              <w:jc w:val="both"/>
              <w:rPr>
                <w:rFonts w:ascii="Arial" w:hAnsi="Arial" w:cs="Arial"/>
                <w:color w:val="000000"/>
              </w:rPr>
            </w:pPr>
            <w:r w:rsidRPr="00336FC9">
              <w:rPr>
                <w:rFonts w:ascii="Arial" w:eastAsia="Arial" w:hAnsi="Arial" w:cs="Arial"/>
                <w:color w:val="000000"/>
              </w:rPr>
              <w:t xml:space="preserve">Si las referencias </w:t>
            </w:r>
            <w:proofErr w:type="gramStart"/>
            <w:r w:rsidRPr="00336FC9">
              <w:rPr>
                <w:rFonts w:ascii="Arial" w:eastAsia="Arial" w:hAnsi="Arial" w:cs="Arial"/>
                <w:color w:val="000000"/>
              </w:rPr>
              <w:t>bibliográficas  son</w:t>
            </w:r>
            <w:proofErr w:type="gramEnd"/>
            <w:r w:rsidRPr="00336FC9">
              <w:rPr>
                <w:rFonts w:ascii="Arial" w:eastAsia="Arial" w:hAnsi="Arial" w:cs="Arial"/>
                <w:color w:val="000000"/>
              </w:rPr>
              <w:t xml:space="preserve"> de las bases de datos institucionales </w:t>
            </w:r>
            <w:r w:rsidRPr="00336FC9">
              <w:rPr>
                <w:rFonts w:ascii="Arial" w:eastAsia="Arial" w:hAnsi="Arial" w:cs="Arial"/>
              </w:rPr>
              <w:t>menciona</w:t>
            </w:r>
            <w:r w:rsidRPr="00336FC9">
              <w:rPr>
                <w:rFonts w:ascii="Arial" w:eastAsia="Arial" w:hAnsi="Arial" w:cs="Arial"/>
                <w:color w:val="000000"/>
              </w:rPr>
              <w:t xml:space="preserve"> únicamente el nombre de la base de datos donde se encuentra el recurso.</w:t>
            </w:r>
          </w:p>
        </w:tc>
      </w:tr>
      <w:tr w:rsidR="00205BF8" w:rsidRPr="00336FC9" w14:paraId="6ACBE322" w14:textId="77777777">
        <w:trPr>
          <w:trHeight w:val="220"/>
        </w:trPr>
        <w:tc>
          <w:tcPr>
            <w:tcW w:w="959" w:type="dxa"/>
            <w:vAlign w:val="center"/>
          </w:tcPr>
          <w:p w14:paraId="503F38DA"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ST1</w:t>
            </w:r>
          </w:p>
        </w:tc>
        <w:tc>
          <w:tcPr>
            <w:tcW w:w="5527" w:type="dxa"/>
          </w:tcPr>
          <w:p w14:paraId="72691004" w14:textId="50D511D0" w:rsidR="00E87696" w:rsidRPr="00336FC9" w:rsidRDefault="00E87696" w:rsidP="00336FC9">
            <w:pPr>
              <w:snapToGrid w:val="0"/>
              <w:spacing w:after="120" w:line="276" w:lineRule="auto"/>
              <w:rPr>
                <w:rFonts w:ascii="Arial" w:eastAsia="Arial" w:hAnsi="Arial" w:cs="Arial"/>
              </w:rPr>
            </w:pPr>
            <w:proofErr w:type="spellStart"/>
            <w:r w:rsidRPr="00336FC9">
              <w:rPr>
                <w:rFonts w:ascii="Arial" w:eastAsia="Arial" w:hAnsi="Arial" w:cs="Arial"/>
              </w:rPr>
              <w:t>Nietushil</w:t>
            </w:r>
            <w:proofErr w:type="spellEnd"/>
            <w:r w:rsidRPr="00336FC9">
              <w:rPr>
                <w:rFonts w:ascii="Arial" w:eastAsia="Arial" w:hAnsi="Arial" w:cs="Arial"/>
              </w:rPr>
              <w:t xml:space="preserve">, A. (2010). </w:t>
            </w:r>
            <w:r w:rsidRPr="00F76866">
              <w:rPr>
                <w:rFonts w:ascii="Arial" w:eastAsia="Arial" w:hAnsi="Arial" w:cs="Arial"/>
                <w:i/>
                <w:iCs/>
              </w:rPr>
              <w:t>Problemas de álgebra, geometría y trigonometría</w:t>
            </w:r>
            <w:r w:rsidR="00F76866" w:rsidRPr="00F76866">
              <w:rPr>
                <w:rFonts w:ascii="Arial" w:eastAsia="Arial" w:hAnsi="Arial" w:cs="Arial"/>
                <w:i/>
                <w:iCs/>
              </w:rPr>
              <w:t>.</w:t>
            </w:r>
            <w:r w:rsidRPr="00F76866">
              <w:rPr>
                <w:rFonts w:ascii="Arial" w:eastAsia="Arial" w:hAnsi="Arial" w:cs="Arial"/>
                <w:i/>
                <w:iCs/>
              </w:rPr>
              <w:t xml:space="preserve"> </w:t>
            </w:r>
            <w:r w:rsidRPr="00336FC9">
              <w:rPr>
                <w:rFonts w:ascii="Arial" w:eastAsia="Arial" w:hAnsi="Arial" w:cs="Arial"/>
              </w:rPr>
              <w:t xml:space="preserve">Instituto Politécnico Nacional. </w:t>
            </w:r>
            <w:hyperlink r:id="rId53" w:history="1">
              <w:r w:rsidR="006C40FD" w:rsidRPr="00336FC9">
                <w:rPr>
                  <w:rStyle w:val="Hyperlink"/>
                  <w:rFonts w:ascii="Arial" w:eastAsia="Arial" w:hAnsi="Arial" w:cs="Arial"/>
                </w:rPr>
                <w:t>https://elibro.net/en/ereader/tecnologicadeloriente/74747?page=396</w:t>
              </w:r>
            </w:hyperlink>
            <w:r w:rsidR="006C40FD" w:rsidRPr="00336FC9">
              <w:rPr>
                <w:rFonts w:ascii="Arial" w:eastAsia="Arial" w:hAnsi="Arial" w:cs="Arial"/>
              </w:rPr>
              <w:t xml:space="preserve"> </w:t>
            </w:r>
          </w:p>
          <w:p w14:paraId="6C12B12D" w14:textId="77777777" w:rsidR="00E87696" w:rsidRPr="00336FC9" w:rsidRDefault="00E87696" w:rsidP="00336FC9">
            <w:pPr>
              <w:snapToGrid w:val="0"/>
              <w:spacing w:after="120" w:line="276" w:lineRule="auto"/>
              <w:rPr>
                <w:rFonts w:ascii="Arial" w:eastAsia="Arial" w:hAnsi="Arial" w:cs="Arial"/>
              </w:rPr>
            </w:pPr>
          </w:p>
          <w:p w14:paraId="2474E9ED" w14:textId="0E90C8D8" w:rsidR="00205BF8" w:rsidRPr="00336FC9" w:rsidRDefault="00E87696" w:rsidP="00336FC9">
            <w:pPr>
              <w:snapToGrid w:val="0"/>
              <w:spacing w:after="120" w:line="276" w:lineRule="auto"/>
              <w:rPr>
                <w:rFonts w:ascii="Arial" w:eastAsia="Arial" w:hAnsi="Arial" w:cs="Arial"/>
                <w:lang w:val="en-US"/>
              </w:rPr>
            </w:pPr>
            <w:r w:rsidRPr="00336FC9">
              <w:rPr>
                <w:rFonts w:ascii="Arial" w:eastAsia="Arial" w:hAnsi="Arial" w:cs="Arial"/>
              </w:rPr>
              <w:t xml:space="preserve">Figueroa, M. (2010). </w:t>
            </w:r>
            <w:r w:rsidRPr="00F76866">
              <w:rPr>
                <w:rFonts w:ascii="Arial" w:eastAsia="Arial" w:hAnsi="Arial" w:cs="Arial"/>
                <w:i/>
                <w:iCs/>
              </w:rPr>
              <w:t>Aritmética y álgebra.</w:t>
            </w:r>
            <w:r w:rsidRPr="00336FC9">
              <w:rPr>
                <w:rFonts w:ascii="Arial" w:eastAsia="Arial" w:hAnsi="Arial" w:cs="Arial"/>
              </w:rPr>
              <w:t xml:space="preserve"> </w:t>
            </w:r>
            <w:proofErr w:type="spellStart"/>
            <w:r w:rsidRPr="00336FC9">
              <w:rPr>
                <w:rFonts w:ascii="Arial" w:eastAsia="Arial" w:hAnsi="Arial" w:cs="Arial"/>
                <w:lang w:val="en-US"/>
              </w:rPr>
              <w:t>Firmas</w:t>
            </w:r>
            <w:proofErr w:type="spellEnd"/>
            <w:r w:rsidRPr="00336FC9">
              <w:rPr>
                <w:rFonts w:ascii="Arial" w:eastAsia="Arial" w:hAnsi="Arial" w:cs="Arial"/>
                <w:lang w:val="en-US"/>
              </w:rPr>
              <w:t xml:space="preserve"> Press. </w:t>
            </w:r>
            <w:hyperlink r:id="rId54" w:history="1">
              <w:r w:rsidR="006C40FD" w:rsidRPr="00336FC9">
                <w:rPr>
                  <w:rStyle w:val="Hyperlink"/>
                  <w:rFonts w:ascii="Arial" w:eastAsia="Arial" w:hAnsi="Arial" w:cs="Arial"/>
                  <w:lang w:val="en-US"/>
                </w:rPr>
                <w:t>https://elibro.net/en/ereader/tecnologicadeloriente/36338?page=6</w:t>
              </w:r>
            </w:hyperlink>
            <w:r w:rsidR="006C40FD" w:rsidRPr="00336FC9">
              <w:rPr>
                <w:rFonts w:ascii="Arial" w:eastAsia="Arial" w:hAnsi="Arial" w:cs="Arial"/>
                <w:lang w:val="en-US"/>
              </w:rPr>
              <w:t xml:space="preserve"> </w:t>
            </w:r>
          </w:p>
        </w:tc>
        <w:tc>
          <w:tcPr>
            <w:tcW w:w="3402" w:type="dxa"/>
            <w:vAlign w:val="center"/>
          </w:tcPr>
          <w:p w14:paraId="343EDDB3" w14:textId="02A6DA2F" w:rsidR="00205BF8" w:rsidRPr="00336FC9" w:rsidRDefault="000326D8"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color w:val="000000"/>
              </w:rPr>
              <w:lastRenderedPageBreak/>
              <w:t>E-</w:t>
            </w:r>
            <w:r w:rsidR="0045429B" w:rsidRPr="00336FC9">
              <w:rPr>
                <w:rFonts w:ascii="Arial" w:eastAsia="Arial" w:hAnsi="Arial" w:cs="Arial"/>
                <w:color w:val="000000"/>
              </w:rPr>
              <w:t>Libro</w:t>
            </w:r>
          </w:p>
        </w:tc>
      </w:tr>
      <w:tr w:rsidR="00205BF8" w:rsidRPr="00336FC9" w14:paraId="627208B0" w14:textId="77777777">
        <w:trPr>
          <w:trHeight w:val="200"/>
        </w:trPr>
        <w:tc>
          <w:tcPr>
            <w:tcW w:w="959" w:type="dxa"/>
            <w:vAlign w:val="center"/>
          </w:tcPr>
          <w:p w14:paraId="2AD577A7"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ST2</w:t>
            </w:r>
          </w:p>
        </w:tc>
        <w:tc>
          <w:tcPr>
            <w:tcW w:w="5527" w:type="dxa"/>
          </w:tcPr>
          <w:p w14:paraId="4A52132C" w14:textId="49F037F5" w:rsidR="00E967BF" w:rsidRPr="00336FC9" w:rsidRDefault="00E967BF" w:rsidP="00336FC9">
            <w:pPr>
              <w:snapToGrid w:val="0"/>
              <w:spacing w:after="120" w:line="276" w:lineRule="auto"/>
              <w:rPr>
                <w:rFonts w:ascii="Arial" w:eastAsia="Arial" w:hAnsi="Arial" w:cs="Arial"/>
              </w:rPr>
            </w:pPr>
            <w:proofErr w:type="spellStart"/>
            <w:r w:rsidRPr="00336FC9">
              <w:rPr>
                <w:rFonts w:ascii="Arial" w:eastAsia="Arial" w:hAnsi="Arial" w:cs="Arial"/>
              </w:rPr>
              <w:t>Nietushil</w:t>
            </w:r>
            <w:proofErr w:type="spellEnd"/>
            <w:r w:rsidRPr="00336FC9">
              <w:rPr>
                <w:rFonts w:ascii="Arial" w:eastAsia="Arial" w:hAnsi="Arial" w:cs="Arial"/>
              </w:rPr>
              <w:t xml:space="preserve">, A. (2010). </w:t>
            </w:r>
            <w:r w:rsidRPr="00F76866">
              <w:rPr>
                <w:rFonts w:ascii="Arial" w:eastAsia="Arial" w:hAnsi="Arial" w:cs="Arial"/>
                <w:i/>
                <w:iCs/>
              </w:rPr>
              <w:t xml:space="preserve">Problemas de álgebra, geometría y trigonometría. </w:t>
            </w:r>
            <w:r w:rsidRPr="00336FC9">
              <w:rPr>
                <w:rFonts w:ascii="Arial" w:eastAsia="Arial" w:hAnsi="Arial" w:cs="Arial"/>
              </w:rPr>
              <w:t xml:space="preserve">Instituto Politécnico Nacional. </w:t>
            </w:r>
            <w:hyperlink r:id="rId55" w:history="1">
              <w:r w:rsidR="006C40FD" w:rsidRPr="00336FC9">
                <w:rPr>
                  <w:rStyle w:val="Hyperlink"/>
                  <w:rFonts w:ascii="Arial" w:eastAsia="Arial" w:hAnsi="Arial" w:cs="Arial"/>
                </w:rPr>
                <w:t>https://elibro.net/en/ereader/tecnologicadeloriente/74747?page=396</w:t>
              </w:r>
            </w:hyperlink>
            <w:r w:rsidR="006C40FD" w:rsidRPr="00336FC9">
              <w:rPr>
                <w:rFonts w:ascii="Arial" w:eastAsia="Arial" w:hAnsi="Arial" w:cs="Arial"/>
              </w:rPr>
              <w:t xml:space="preserve"> </w:t>
            </w:r>
          </w:p>
          <w:p w14:paraId="2145CC8E" w14:textId="77777777" w:rsidR="00E967BF" w:rsidRPr="00336FC9" w:rsidRDefault="00E967BF" w:rsidP="00336FC9">
            <w:pPr>
              <w:snapToGrid w:val="0"/>
              <w:spacing w:after="120" w:line="276" w:lineRule="auto"/>
              <w:rPr>
                <w:rFonts w:ascii="Arial" w:eastAsia="Arial" w:hAnsi="Arial" w:cs="Arial"/>
              </w:rPr>
            </w:pPr>
          </w:p>
          <w:p w14:paraId="49B657A0" w14:textId="50FF475B" w:rsidR="00E967BF" w:rsidRPr="00336FC9" w:rsidRDefault="00E967BF" w:rsidP="00336FC9">
            <w:pPr>
              <w:snapToGrid w:val="0"/>
              <w:spacing w:after="120" w:line="276" w:lineRule="auto"/>
              <w:rPr>
                <w:rFonts w:ascii="Arial" w:eastAsia="Arial" w:hAnsi="Arial" w:cs="Arial"/>
                <w:lang w:val="en-US"/>
              </w:rPr>
            </w:pPr>
            <w:r w:rsidRPr="00336FC9">
              <w:rPr>
                <w:rFonts w:ascii="Arial" w:eastAsia="Arial" w:hAnsi="Arial" w:cs="Arial"/>
              </w:rPr>
              <w:t xml:space="preserve">Figueroa, M. (2010). </w:t>
            </w:r>
            <w:r w:rsidRPr="00F76866">
              <w:rPr>
                <w:rFonts w:ascii="Arial" w:eastAsia="Arial" w:hAnsi="Arial" w:cs="Arial"/>
                <w:i/>
                <w:iCs/>
              </w:rPr>
              <w:t>Aritmética y álgebra.</w:t>
            </w:r>
            <w:r w:rsidRPr="00336FC9">
              <w:rPr>
                <w:rFonts w:ascii="Arial" w:eastAsia="Arial" w:hAnsi="Arial" w:cs="Arial"/>
              </w:rPr>
              <w:t xml:space="preserve"> </w:t>
            </w:r>
            <w:proofErr w:type="spellStart"/>
            <w:r w:rsidRPr="00336FC9">
              <w:rPr>
                <w:rFonts w:ascii="Arial" w:eastAsia="Arial" w:hAnsi="Arial" w:cs="Arial"/>
                <w:lang w:val="en-US"/>
              </w:rPr>
              <w:t>Firmas</w:t>
            </w:r>
            <w:proofErr w:type="spellEnd"/>
            <w:r w:rsidRPr="00336FC9">
              <w:rPr>
                <w:rFonts w:ascii="Arial" w:eastAsia="Arial" w:hAnsi="Arial" w:cs="Arial"/>
                <w:lang w:val="en-US"/>
              </w:rPr>
              <w:t xml:space="preserve"> Press. </w:t>
            </w:r>
            <w:hyperlink r:id="rId56" w:history="1">
              <w:r w:rsidR="006C40FD" w:rsidRPr="00336FC9">
                <w:rPr>
                  <w:rStyle w:val="Hyperlink"/>
                  <w:rFonts w:ascii="Arial" w:eastAsia="Arial" w:hAnsi="Arial" w:cs="Arial"/>
                  <w:lang w:val="en-US"/>
                </w:rPr>
                <w:t>https://elibro.net/en/ereader/tecnologicadeloriente/36338?page=6</w:t>
              </w:r>
            </w:hyperlink>
            <w:r w:rsidR="006C40FD" w:rsidRPr="00336FC9">
              <w:rPr>
                <w:rFonts w:ascii="Arial" w:eastAsia="Arial" w:hAnsi="Arial" w:cs="Arial"/>
                <w:lang w:val="en-US"/>
              </w:rPr>
              <w:t xml:space="preserve"> </w:t>
            </w:r>
          </w:p>
          <w:p w14:paraId="5EB35FBB" w14:textId="77777777" w:rsidR="00E967BF" w:rsidRPr="00336FC9" w:rsidRDefault="00E967BF" w:rsidP="00336FC9">
            <w:pPr>
              <w:snapToGrid w:val="0"/>
              <w:spacing w:after="120" w:line="276" w:lineRule="auto"/>
              <w:rPr>
                <w:rFonts w:ascii="Arial" w:eastAsia="Arial" w:hAnsi="Arial" w:cs="Arial"/>
                <w:lang w:val="en-US"/>
              </w:rPr>
            </w:pPr>
          </w:p>
          <w:p w14:paraId="5A5C1583" w14:textId="69DA1341" w:rsidR="00205BF8" w:rsidRPr="00336FC9" w:rsidRDefault="00E967BF" w:rsidP="00336FC9">
            <w:pPr>
              <w:snapToGrid w:val="0"/>
              <w:spacing w:after="120" w:line="276" w:lineRule="auto"/>
              <w:rPr>
                <w:rFonts w:ascii="Arial" w:eastAsia="Arial" w:hAnsi="Arial" w:cs="Arial"/>
              </w:rPr>
            </w:pPr>
            <w:r w:rsidRPr="00336FC9">
              <w:rPr>
                <w:rFonts w:ascii="Arial" w:eastAsia="Arial" w:hAnsi="Arial" w:cs="Arial"/>
              </w:rPr>
              <w:t xml:space="preserve">Chica Escobar, J. &amp; Quintana Ávila, H. M. (2019). </w:t>
            </w:r>
            <w:r w:rsidRPr="00F76866">
              <w:rPr>
                <w:rFonts w:ascii="Arial" w:eastAsia="Arial" w:hAnsi="Arial" w:cs="Arial"/>
                <w:i/>
                <w:iCs/>
              </w:rPr>
              <w:t xml:space="preserve">La ecuación general de segundo grado en dos y tres variables. </w:t>
            </w:r>
            <w:r w:rsidRPr="00336FC9">
              <w:rPr>
                <w:rFonts w:ascii="Arial" w:eastAsia="Arial" w:hAnsi="Arial" w:cs="Arial"/>
              </w:rPr>
              <w:t xml:space="preserve">Instituto Tecnológico Metropolitano. </w:t>
            </w:r>
            <w:hyperlink r:id="rId57" w:history="1">
              <w:r w:rsidR="006C40FD" w:rsidRPr="00336FC9">
                <w:rPr>
                  <w:rStyle w:val="Hyperlink"/>
                  <w:rFonts w:ascii="Arial" w:eastAsia="Arial" w:hAnsi="Arial" w:cs="Arial"/>
                </w:rPr>
                <w:t>https://elibro.net/en/ereader/tecnologicadeloriente/105715?page=6</w:t>
              </w:r>
            </w:hyperlink>
            <w:r w:rsidR="006C40FD" w:rsidRPr="00336FC9">
              <w:rPr>
                <w:rFonts w:ascii="Arial" w:eastAsia="Arial" w:hAnsi="Arial" w:cs="Arial"/>
              </w:rPr>
              <w:t xml:space="preserve"> </w:t>
            </w:r>
          </w:p>
        </w:tc>
        <w:tc>
          <w:tcPr>
            <w:tcW w:w="3402" w:type="dxa"/>
            <w:vAlign w:val="center"/>
          </w:tcPr>
          <w:p w14:paraId="19B2263F" w14:textId="4B359A38" w:rsidR="00205BF8" w:rsidRPr="00336FC9" w:rsidRDefault="000326D8"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color w:val="000000"/>
              </w:rPr>
              <w:t>E-</w:t>
            </w:r>
            <w:r w:rsidR="0045429B" w:rsidRPr="00336FC9">
              <w:rPr>
                <w:rFonts w:ascii="Arial" w:eastAsia="Arial" w:hAnsi="Arial" w:cs="Arial"/>
                <w:color w:val="000000"/>
              </w:rPr>
              <w:t>Libro</w:t>
            </w:r>
          </w:p>
        </w:tc>
      </w:tr>
      <w:tr w:rsidR="00205BF8" w:rsidRPr="00336FC9" w14:paraId="41394B96" w14:textId="77777777">
        <w:trPr>
          <w:trHeight w:val="200"/>
        </w:trPr>
        <w:tc>
          <w:tcPr>
            <w:tcW w:w="959" w:type="dxa"/>
            <w:vAlign w:val="center"/>
          </w:tcPr>
          <w:p w14:paraId="4BC444EB"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rPr>
            </w:pPr>
            <w:r w:rsidRPr="00336FC9">
              <w:rPr>
                <w:rFonts w:ascii="Arial" w:eastAsia="Arial" w:hAnsi="Arial" w:cs="Arial"/>
              </w:rPr>
              <w:t>ST3</w:t>
            </w:r>
          </w:p>
        </w:tc>
        <w:tc>
          <w:tcPr>
            <w:tcW w:w="5527" w:type="dxa"/>
          </w:tcPr>
          <w:p w14:paraId="4394C450" w14:textId="1DB694F9" w:rsidR="00205BF8" w:rsidRPr="00336FC9" w:rsidRDefault="000326D8" w:rsidP="00336FC9">
            <w:pPr>
              <w:snapToGrid w:val="0"/>
              <w:spacing w:after="120" w:line="276" w:lineRule="auto"/>
              <w:rPr>
                <w:rFonts w:ascii="Arial" w:eastAsia="Arial" w:hAnsi="Arial" w:cs="Arial"/>
              </w:rPr>
            </w:pPr>
            <w:r w:rsidRPr="00336FC9">
              <w:rPr>
                <w:rFonts w:ascii="Arial" w:eastAsia="Arial" w:hAnsi="Arial" w:cs="Arial"/>
              </w:rPr>
              <w:t>Peña, J. A. (1999). </w:t>
            </w:r>
            <w:r w:rsidRPr="00F76866">
              <w:rPr>
                <w:rFonts w:ascii="Arial" w:eastAsia="Arial" w:hAnsi="Arial" w:cs="Arial"/>
                <w:i/>
                <w:iCs/>
              </w:rPr>
              <w:t>Álgebra en todas partes.</w:t>
            </w:r>
            <w:r w:rsidRPr="00336FC9">
              <w:rPr>
                <w:rFonts w:ascii="Arial" w:eastAsia="Arial" w:hAnsi="Arial" w:cs="Arial"/>
              </w:rPr>
              <w:t xml:space="preserve"> FCE - Fondo de Cultura Económica. </w:t>
            </w:r>
            <w:hyperlink r:id="rId58" w:history="1">
              <w:r w:rsidR="006C40FD" w:rsidRPr="00336FC9">
                <w:rPr>
                  <w:rStyle w:val="Hyperlink"/>
                  <w:rFonts w:ascii="Arial" w:eastAsia="Arial" w:hAnsi="Arial" w:cs="Arial"/>
                </w:rPr>
                <w:t>https://elibro.net/en/ereader/tecnologicadeloriente/110620?page=10</w:t>
              </w:r>
            </w:hyperlink>
            <w:r w:rsidR="006C40FD" w:rsidRPr="00336FC9">
              <w:rPr>
                <w:rFonts w:ascii="Arial" w:eastAsia="Arial" w:hAnsi="Arial" w:cs="Arial"/>
              </w:rPr>
              <w:t xml:space="preserve"> </w:t>
            </w:r>
          </w:p>
        </w:tc>
        <w:tc>
          <w:tcPr>
            <w:tcW w:w="3402" w:type="dxa"/>
            <w:vAlign w:val="center"/>
          </w:tcPr>
          <w:p w14:paraId="3D3BFBD7" w14:textId="1EDB6BD8" w:rsidR="00205BF8" w:rsidRPr="00336FC9" w:rsidRDefault="000326D8"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color w:val="000000"/>
              </w:rPr>
              <w:t>E-</w:t>
            </w:r>
            <w:r w:rsidR="0045429B" w:rsidRPr="00336FC9">
              <w:rPr>
                <w:rFonts w:ascii="Arial" w:eastAsia="Arial" w:hAnsi="Arial" w:cs="Arial"/>
                <w:color w:val="000000"/>
              </w:rPr>
              <w:t>Libro</w:t>
            </w:r>
          </w:p>
        </w:tc>
      </w:tr>
      <w:tr w:rsidR="00205BF8" w:rsidRPr="00336FC9" w14:paraId="0AD30D20" w14:textId="77777777">
        <w:tc>
          <w:tcPr>
            <w:tcW w:w="9888" w:type="dxa"/>
            <w:gridSpan w:val="3"/>
            <w:shd w:val="clear" w:color="auto" w:fill="CCC1D9"/>
            <w:vAlign w:val="center"/>
          </w:tcPr>
          <w:p w14:paraId="4E158339"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color w:val="000000"/>
              </w:rPr>
            </w:pPr>
            <w:r w:rsidRPr="00336FC9">
              <w:rPr>
                <w:rFonts w:ascii="Arial" w:eastAsia="Arial" w:hAnsi="Arial" w:cs="Arial"/>
                <w:b/>
                <w:color w:val="000000"/>
              </w:rPr>
              <w:t>RECURSOS AUDIOVISUALES</w:t>
            </w:r>
          </w:p>
          <w:p w14:paraId="2A57F15C" w14:textId="77777777" w:rsidR="00205BF8" w:rsidRPr="00336FC9" w:rsidRDefault="00000000" w:rsidP="00336FC9">
            <w:pPr>
              <w:pBdr>
                <w:top w:val="nil"/>
                <w:left w:val="nil"/>
                <w:bottom w:val="nil"/>
                <w:right w:val="nil"/>
                <w:between w:val="nil"/>
              </w:pBdr>
              <w:snapToGrid w:val="0"/>
              <w:spacing w:after="120" w:line="276" w:lineRule="auto"/>
              <w:jc w:val="both"/>
              <w:rPr>
                <w:rFonts w:ascii="Arial" w:hAnsi="Arial" w:cs="Arial"/>
                <w:color w:val="000000"/>
              </w:rPr>
            </w:pPr>
            <w:r w:rsidRPr="00336FC9">
              <w:rPr>
                <w:rFonts w:ascii="Arial" w:eastAsia="Arial" w:hAnsi="Arial" w:cs="Arial"/>
                <w:color w:val="000000"/>
              </w:rPr>
              <w:t>Incluye videos, podcast, audiolibros, grabaciones sonoras o musicales, que se encuentran alojados en internet. (Verificar a través del</w:t>
            </w:r>
          </w:p>
        </w:tc>
      </w:tr>
      <w:tr w:rsidR="00205BF8" w:rsidRPr="00FF68CD" w14:paraId="6A6B95CF" w14:textId="77777777">
        <w:tc>
          <w:tcPr>
            <w:tcW w:w="959" w:type="dxa"/>
            <w:vAlign w:val="center"/>
          </w:tcPr>
          <w:p w14:paraId="5DAB28AA"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ST1</w:t>
            </w:r>
          </w:p>
        </w:tc>
        <w:tc>
          <w:tcPr>
            <w:tcW w:w="8929" w:type="dxa"/>
            <w:gridSpan w:val="2"/>
          </w:tcPr>
          <w:p w14:paraId="49CEF464" w14:textId="77777777" w:rsidR="00F76866" w:rsidRPr="00336FC9" w:rsidRDefault="00F76866" w:rsidP="00F76866">
            <w:pPr>
              <w:snapToGrid w:val="0"/>
              <w:spacing w:after="120" w:line="276" w:lineRule="auto"/>
              <w:rPr>
                <w:rFonts w:ascii="Arial" w:hAnsi="Arial" w:cs="Arial"/>
                <w:lang w:val="en-US"/>
              </w:rPr>
            </w:pPr>
            <w:r w:rsidRPr="00336FC9">
              <w:rPr>
                <w:rFonts w:ascii="Arial" w:hAnsi="Arial" w:cs="Arial"/>
              </w:rPr>
              <w:t xml:space="preserve">Profe Marco Ayala </w:t>
            </w:r>
            <w:r w:rsidRPr="0001386D">
              <w:rPr>
                <w:rFonts w:ascii="Arial" w:hAnsi="Arial" w:cs="Arial"/>
              </w:rPr>
              <w:t>(2020).</w:t>
            </w:r>
            <w:r w:rsidRPr="00336FC9">
              <w:rPr>
                <w:rFonts w:ascii="Arial" w:hAnsi="Arial" w:cs="Arial"/>
                <w:i/>
                <w:iCs/>
              </w:rPr>
              <w:t xml:space="preserve"> 32.</w:t>
            </w:r>
            <w:r w:rsidRPr="00336FC9">
              <w:rPr>
                <w:rFonts w:ascii="Arial" w:hAnsi="Arial" w:cs="Arial"/>
              </w:rPr>
              <w:t xml:space="preserve"> </w:t>
            </w:r>
            <w:r w:rsidRPr="00336FC9">
              <w:rPr>
                <w:rStyle w:val="Strong"/>
                <w:rFonts w:ascii="Arial" w:hAnsi="Arial" w:cs="Arial"/>
                <w:b w:val="0"/>
                <w:bCs w:val="0"/>
                <w:i/>
                <w:iCs/>
              </w:rPr>
              <w:t>Expresiones algebraicas</w:t>
            </w:r>
            <w:r w:rsidRPr="00336FC9">
              <w:rPr>
                <w:rFonts w:ascii="Arial" w:hAnsi="Arial" w:cs="Arial"/>
              </w:rPr>
              <w:t xml:space="preserve"> [video]. </w:t>
            </w:r>
            <w:r w:rsidRPr="00336FC9">
              <w:rPr>
                <w:rFonts w:ascii="Arial" w:hAnsi="Arial" w:cs="Arial"/>
                <w:lang w:val="en-US"/>
              </w:rPr>
              <w:t xml:space="preserve">YouTube. </w:t>
            </w:r>
          </w:p>
          <w:p w14:paraId="0A43E9C3" w14:textId="23827D17" w:rsidR="00205BF8" w:rsidRPr="00F76866" w:rsidRDefault="00000000" w:rsidP="00F76866">
            <w:pPr>
              <w:snapToGrid w:val="0"/>
              <w:spacing w:after="120" w:line="276" w:lineRule="auto"/>
              <w:rPr>
                <w:rFonts w:ascii="Arial" w:eastAsia="Arial" w:hAnsi="Arial" w:cs="Arial"/>
                <w:lang w:val="en-US"/>
              </w:rPr>
            </w:pPr>
            <w:hyperlink r:id="rId59" w:history="1">
              <w:r w:rsidR="00F76866" w:rsidRPr="00336FC9">
                <w:rPr>
                  <w:rStyle w:val="Hyperlink"/>
                  <w:rFonts w:ascii="Arial" w:hAnsi="Arial" w:cs="Arial"/>
                  <w:lang w:val="en-US"/>
                </w:rPr>
                <w:t>https://www.youtube.com/watch?v=QJA-9KeOGHk</w:t>
              </w:r>
            </w:hyperlink>
          </w:p>
        </w:tc>
      </w:tr>
      <w:tr w:rsidR="00205BF8" w:rsidRPr="00336FC9" w14:paraId="4B742659" w14:textId="77777777">
        <w:tc>
          <w:tcPr>
            <w:tcW w:w="959" w:type="dxa"/>
            <w:vAlign w:val="center"/>
          </w:tcPr>
          <w:p w14:paraId="3C5F1A57"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ST2</w:t>
            </w:r>
          </w:p>
        </w:tc>
        <w:tc>
          <w:tcPr>
            <w:tcW w:w="8929" w:type="dxa"/>
            <w:gridSpan w:val="2"/>
          </w:tcPr>
          <w:p w14:paraId="53F38DC8" w14:textId="77777777" w:rsidR="00F76866" w:rsidRPr="00336FC9" w:rsidRDefault="00F76866" w:rsidP="00F76866">
            <w:pPr>
              <w:snapToGrid w:val="0"/>
              <w:spacing w:after="120" w:line="276" w:lineRule="auto"/>
              <w:rPr>
                <w:rFonts w:ascii="Arial" w:hAnsi="Arial" w:cs="Arial"/>
              </w:rPr>
            </w:pPr>
            <w:proofErr w:type="spellStart"/>
            <w:r w:rsidRPr="00336FC9">
              <w:rPr>
                <w:rFonts w:ascii="Arial" w:hAnsi="Arial" w:cs="Arial"/>
              </w:rPr>
              <w:t>Ayudinga</w:t>
            </w:r>
            <w:proofErr w:type="spellEnd"/>
            <w:r w:rsidRPr="00336FC9">
              <w:rPr>
                <w:rFonts w:ascii="Arial" w:hAnsi="Arial" w:cs="Arial"/>
              </w:rPr>
              <w:t xml:space="preserve">! (2022). </w:t>
            </w:r>
            <w:r w:rsidRPr="00336FC9">
              <w:rPr>
                <w:rFonts w:ascii="Arial" w:hAnsi="Arial" w:cs="Arial"/>
                <w:i/>
                <w:iCs/>
              </w:rPr>
              <w:t xml:space="preserve">Clasificación de expresiones algebraicas (Teoría y Ejemplos) </w:t>
            </w:r>
            <w:r w:rsidRPr="00336FC9">
              <w:rPr>
                <w:rFonts w:ascii="Arial" w:hAnsi="Arial" w:cs="Arial"/>
              </w:rPr>
              <w:t xml:space="preserve">[video]. YouTube. </w:t>
            </w:r>
          </w:p>
          <w:p w14:paraId="278243EA" w14:textId="41931191" w:rsidR="00205BF8" w:rsidRPr="00F76866" w:rsidRDefault="00000000" w:rsidP="00F76866">
            <w:pPr>
              <w:snapToGrid w:val="0"/>
              <w:spacing w:after="120" w:line="276" w:lineRule="auto"/>
              <w:rPr>
                <w:rFonts w:ascii="Arial" w:eastAsia="Arial" w:hAnsi="Arial" w:cs="Arial"/>
              </w:rPr>
            </w:pPr>
            <w:hyperlink r:id="rId60" w:history="1">
              <w:r w:rsidR="00F76866" w:rsidRPr="00336FC9">
                <w:rPr>
                  <w:rStyle w:val="Hyperlink"/>
                  <w:rFonts w:ascii="Arial" w:hAnsi="Arial" w:cs="Arial"/>
                </w:rPr>
                <w:t>https://youtu.be/VNNI7aE6ccM?si=IMNNpJG0muAaWjnH</w:t>
              </w:r>
            </w:hyperlink>
          </w:p>
        </w:tc>
      </w:tr>
      <w:tr w:rsidR="00205BF8" w:rsidRPr="00336FC9" w14:paraId="5A58126C" w14:textId="77777777">
        <w:tc>
          <w:tcPr>
            <w:tcW w:w="959" w:type="dxa"/>
            <w:vAlign w:val="center"/>
          </w:tcPr>
          <w:p w14:paraId="41F002F7"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ST3</w:t>
            </w:r>
          </w:p>
        </w:tc>
        <w:tc>
          <w:tcPr>
            <w:tcW w:w="8929" w:type="dxa"/>
            <w:gridSpan w:val="2"/>
          </w:tcPr>
          <w:p w14:paraId="4DEF1582" w14:textId="77777777" w:rsidR="00F76866" w:rsidRPr="00465113" w:rsidRDefault="00F76866" w:rsidP="00F76866">
            <w:pPr>
              <w:pStyle w:val="NormalWeb"/>
              <w:snapToGrid w:val="0"/>
              <w:spacing w:before="0" w:beforeAutospacing="0" w:after="120" w:afterAutospacing="0" w:line="276" w:lineRule="auto"/>
              <w:rPr>
                <w:rFonts w:ascii="Arial" w:hAnsi="Arial" w:cs="Arial"/>
                <w:sz w:val="22"/>
                <w:szCs w:val="22"/>
                <w:lang w:val="es-ES"/>
              </w:rPr>
            </w:pPr>
            <w:proofErr w:type="spellStart"/>
            <w:r w:rsidRPr="00465113">
              <w:rPr>
                <w:rFonts w:ascii="Arial" w:hAnsi="Arial" w:cs="Arial"/>
                <w:sz w:val="22"/>
                <w:szCs w:val="22"/>
                <w:lang w:val="es-ES"/>
              </w:rPr>
              <w:t>Ayudinga</w:t>
            </w:r>
            <w:proofErr w:type="spellEnd"/>
            <w:r w:rsidRPr="00465113">
              <w:rPr>
                <w:rFonts w:ascii="Arial" w:hAnsi="Arial" w:cs="Arial"/>
                <w:sz w:val="22"/>
                <w:szCs w:val="22"/>
                <w:lang w:val="es-ES"/>
              </w:rPr>
              <w:t xml:space="preserve">! (2022). </w:t>
            </w:r>
            <w:r w:rsidRPr="00F76866">
              <w:rPr>
                <w:rStyle w:val="Strong"/>
                <w:rFonts w:ascii="Arial" w:hAnsi="Arial" w:cs="Arial"/>
                <w:b w:val="0"/>
                <w:bCs w:val="0"/>
                <w:i/>
                <w:iCs/>
                <w:sz w:val="22"/>
                <w:szCs w:val="22"/>
                <w:lang w:val="es-ES"/>
              </w:rPr>
              <w:t>Resolver ecuaciones lineales o de primer grado | Práctica #1</w:t>
            </w:r>
            <w:r w:rsidRPr="00465113">
              <w:rPr>
                <w:rFonts w:ascii="Arial" w:hAnsi="Arial" w:cs="Arial"/>
                <w:sz w:val="22"/>
                <w:szCs w:val="22"/>
                <w:lang w:val="es-ES"/>
              </w:rPr>
              <w:t xml:space="preserve"> [video]. YouTube. </w:t>
            </w:r>
            <w:hyperlink r:id="rId61" w:tgtFrame="_new" w:history="1">
              <w:r w:rsidRPr="00465113">
                <w:rPr>
                  <w:rStyle w:val="Hyperlink"/>
                  <w:rFonts w:ascii="Arial" w:hAnsi="Arial" w:cs="Arial"/>
                  <w:sz w:val="22"/>
                  <w:szCs w:val="22"/>
                  <w:lang w:val="es-ES"/>
                </w:rPr>
                <w:t>https://youtu.be/ESE9RzEtPXk?si=Pr4U61B2CqSrzsm5</w:t>
              </w:r>
            </w:hyperlink>
          </w:p>
          <w:p w14:paraId="2FAEA761" w14:textId="6819056C" w:rsidR="00205BF8" w:rsidRPr="00F76866" w:rsidRDefault="00F76866" w:rsidP="00F76866">
            <w:pPr>
              <w:pStyle w:val="NormalWeb"/>
              <w:snapToGrid w:val="0"/>
              <w:spacing w:before="0" w:beforeAutospacing="0" w:after="120" w:afterAutospacing="0" w:line="276" w:lineRule="auto"/>
              <w:rPr>
                <w:rFonts w:ascii="Arial" w:hAnsi="Arial" w:cs="Arial"/>
                <w:sz w:val="22"/>
                <w:szCs w:val="22"/>
                <w:lang w:val="es-ES"/>
              </w:rPr>
            </w:pPr>
            <w:proofErr w:type="spellStart"/>
            <w:r w:rsidRPr="00465113">
              <w:rPr>
                <w:rFonts w:ascii="Arial" w:hAnsi="Arial" w:cs="Arial"/>
                <w:sz w:val="22"/>
                <w:szCs w:val="22"/>
                <w:lang w:val="es-ES"/>
              </w:rPr>
              <w:t>Ayudinga</w:t>
            </w:r>
            <w:proofErr w:type="spellEnd"/>
            <w:r w:rsidRPr="00465113">
              <w:rPr>
                <w:rFonts w:ascii="Arial" w:hAnsi="Arial" w:cs="Arial"/>
                <w:sz w:val="22"/>
                <w:szCs w:val="22"/>
                <w:lang w:val="es-ES"/>
              </w:rPr>
              <w:t xml:space="preserve">! (2022). </w:t>
            </w:r>
            <w:r w:rsidRPr="00F76866">
              <w:rPr>
                <w:rStyle w:val="Strong"/>
                <w:rFonts w:ascii="Arial" w:hAnsi="Arial" w:cs="Arial"/>
                <w:b w:val="0"/>
                <w:bCs w:val="0"/>
                <w:i/>
                <w:iCs/>
                <w:sz w:val="22"/>
                <w:szCs w:val="22"/>
                <w:lang w:val="es-ES"/>
              </w:rPr>
              <w:t>Resolver ecuaciones lineales o de primer grado | Práctica #2</w:t>
            </w:r>
            <w:r w:rsidRPr="00465113">
              <w:rPr>
                <w:rFonts w:ascii="Arial" w:hAnsi="Arial" w:cs="Arial"/>
                <w:sz w:val="22"/>
                <w:szCs w:val="22"/>
                <w:lang w:val="es-ES"/>
              </w:rPr>
              <w:t xml:space="preserve"> [video]. YouTube. </w:t>
            </w:r>
            <w:hyperlink r:id="rId62" w:tgtFrame="_new" w:history="1">
              <w:r w:rsidRPr="00465113">
                <w:rPr>
                  <w:rStyle w:val="Hyperlink"/>
                  <w:rFonts w:ascii="Arial" w:hAnsi="Arial" w:cs="Arial"/>
                  <w:sz w:val="22"/>
                  <w:szCs w:val="22"/>
                  <w:lang w:val="es-ES"/>
                </w:rPr>
                <w:t>https://youtu.be/Y71eYtWpU_4?si=m7oOAsOhX9G_x0Sm</w:t>
              </w:r>
            </w:hyperlink>
          </w:p>
        </w:tc>
      </w:tr>
      <w:tr w:rsidR="00205BF8" w:rsidRPr="00336FC9" w14:paraId="2EAB4DD4" w14:textId="77777777">
        <w:tc>
          <w:tcPr>
            <w:tcW w:w="9888" w:type="dxa"/>
            <w:gridSpan w:val="3"/>
            <w:shd w:val="clear" w:color="auto" w:fill="CCC1D9"/>
            <w:vAlign w:val="center"/>
          </w:tcPr>
          <w:p w14:paraId="7FC79F6F"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color w:val="000000"/>
              </w:rPr>
            </w:pPr>
            <w:r w:rsidRPr="00336FC9">
              <w:rPr>
                <w:rFonts w:ascii="Arial" w:eastAsia="Arial" w:hAnsi="Arial" w:cs="Arial"/>
                <w:b/>
                <w:color w:val="000000"/>
              </w:rPr>
              <w:lastRenderedPageBreak/>
              <w:t>PÁGINAS WEB DE REVISIÓN BÁSICA</w:t>
            </w:r>
          </w:p>
          <w:p w14:paraId="283C5C3D"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color w:val="000000"/>
              </w:rPr>
            </w:pPr>
            <w:r w:rsidRPr="00336FC9">
              <w:rPr>
                <w:rFonts w:ascii="Arial" w:eastAsia="Arial" w:hAnsi="Arial" w:cs="Arial"/>
                <w:color w:val="000000"/>
              </w:rPr>
              <w:t>Incluye blogs, hipertextos, animaciones, etc.</w:t>
            </w:r>
          </w:p>
        </w:tc>
      </w:tr>
      <w:tr w:rsidR="00205BF8" w:rsidRPr="00336FC9" w14:paraId="30408170" w14:textId="77777777">
        <w:tc>
          <w:tcPr>
            <w:tcW w:w="959" w:type="dxa"/>
            <w:vAlign w:val="center"/>
          </w:tcPr>
          <w:p w14:paraId="7CD5844C"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ST1</w:t>
            </w:r>
          </w:p>
        </w:tc>
        <w:tc>
          <w:tcPr>
            <w:tcW w:w="8929" w:type="dxa"/>
            <w:gridSpan w:val="2"/>
            <w:vAlign w:val="center"/>
          </w:tcPr>
          <w:p w14:paraId="3ABB1F65" w14:textId="52689E58"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roofErr w:type="spellStart"/>
            <w:r w:rsidRPr="00336FC9">
              <w:rPr>
                <w:rStyle w:val="Strong"/>
                <w:rFonts w:ascii="Arial" w:hAnsi="Arial" w:cs="Arial"/>
              </w:rPr>
              <w:t>LibreTexts</w:t>
            </w:r>
            <w:proofErr w:type="spellEnd"/>
            <w:r w:rsidRPr="00336FC9">
              <w:rPr>
                <w:rStyle w:val="Strong"/>
                <w:rFonts w:ascii="Arial" w:hAnsi="Arial" w:cs="Arial"/>
              </w:rPr>
              <w:t xml:space="preserve"> Español</w:t>
            </w:r>
            <w:r w:rsidRPr="00336FC9">
              <w:rPr>
                <w:rFonts w:ascii="Arial" w:hAnsi="Arial" w:cs="Arial"/>
              </w:rPr>
              <w:t xml:space="preserve"> explica conceptos básicos de expresiones algebraicas, variables, y operaciones, incluyendo su uso práctico y cómo se estructuran en problemas matemáticos.</w:t>
            </w:r>
            <w:r w:rsidRPr="00336FC9">
              <w:rPr>
                <w:rFonts w:ascii="Arial" w:eastAsia="Arial" w:hAnsi="Arial" w:cs="Arial"/>
                <w:color w:val="000000"/>
              </w:rPr>
              <w:t xml:space="preserve"> </w:t>
            </w:r>
          </w:p>
          <w:p w14:paraId="26413FFD" w14:textId="4888907C"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63" w:history="1">
              <w:r w:rsidR="006C40FD" w:rsidRPr="00336FC9">
                <w:rPr>
                  <w:rStyle w:val="Hyperlink"/>
                  <w:rFonts w:ascii="Arial" w:eastAsia="Arial" w:hAnsi="Arial" w:cs="Arial"/>
                </w:rPr>
                <w:t>https://espanol.libretexts.org/Matematicas/Algebra/Libro%3A_Algebra_Avanzada/01%3A_Fundamentos_de_%C3%A1lgebra/1.04%3A_Expresiones_algebraicas_y_f%C3%B3rmulas</w:t>
              </w:r>
            </w:hyperlink>
            <w:r w:rsidR="006C40FD" w:rsidRPr="00336FC9">
              <w:rPr>
                <w:rFonts w:ascii="Arial" w:eastAsia="Arial" w:hAnsi="Arial" w:cs="Arial"/>
                <w:color w:val="000000"/>
              </w:rPr>
              <w:t xml:space="preserve"> </w:t>
            </w:r>
          </w:p>
        </w:tc>
      </w:tr>
      <w:tr w:rsidR="00205BF8" w:rsidRPr="00336FC9" w14:paraId="4F82785F" w14:textId="77777777">
        <w:tc>
          <w:tcPr>
            <w:tcW w:w="959" w:type="dxa"/>
            <w:vAlign w:val="center"/>
          </w:tcPr>
          <w:p w14:paraId="35B265D4"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ST2</w:t>
            </w:r>
          </w:p>
        </w:tc>
        <w:tc>
          <w:tcPr>
            <w:tcW w:w="8929" w:type="dxa"/>
            <w:gridSpan w:val="2"/>
            <w:vAlign w:val="center"/>
          </w:tcPr>
          <w:p w14:paraId="031AD238" w14:textId="47EDC104" w:rsidR="006C40FD" w:rsidRPr="00336FC9" w:rsidRDefault="006C40FD" w:rsidP="00336FC9">
            <w:pPr>
              <w:pBdr>
                <w:top w:val="nil"/>
                <w:left w:val="nil"/>
                <w:bottom w:val="nil"/>
                <w:right w:val="nil"/>
                <w:between w:val="nil"/>
              </w:pBdr>
              <w:snapToGrid w:val="0"/>
              <w:spacing w:after="120" w:line="276" w:lineRule="auto"/>
              <w:rPr>
                <w:rFonts w:ascii="Arial" w:hAnsi="Arial" w:cs="Arial"/>
              </w:rPr>
            </w:pPr>
            <w:r w:rsidRPr="00336FC9">
              <w:rPr>
                <w:rStyle w:val="Strong"/>
                <w:rFonts w:ascii="Arial" w:hAnsi="Arial" w:cs="Arial"/>
              </w:rPr>
              <w:t>Materiales de Aprendizaje</w:t>
            </w:r>
            <w:r w:rsidRPr="00336FC9">
              <w:rPr>
                <w:rFonts w:ascii="Arial" w:hAnsi="Arial" w:cs="Arial"/>
              </w:rPr>
              <w:t xml:space="preserve"> ofrece una guía paso a paso sobre el despeje de ecuaciones, explicando términos clave como coeficientes, variables, y procedimientos comunes para resolver ecuaciones lineales.</w:t>
            </w:r>
          </w:p>
          <w:p w14:paraId="17F93C14" w14:textId="31CA3299" w:rsidR="006C40FD"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64" w:history="1">
              <w:r w:rsidR="006C40FD" w:rsidRPr="00336FC9">
                <w:rPr>
                  <w:rStyle w:val="Hyperlink"/>
                  <w:rFonts w:ascii="Arial" w:eastAsia="Arial" w:hAnsi="Arial" w:cs="Arial"/>
                </w:rPr>
                <w:t>https://materialesdeaprendizaje.org/Objetos/matematicas/Despeje_de_Ecuaciones/conceptos.html</w:t>
              </w:r>
            </w:hyperlink>
            <w:r w:rsidR="006C40FD" w:rsidRPr="00336FC9">
              <w:rPr>
                <w:rFonts w:ascii="Arial" w:eastAsia="Arial" w:hAnsi="Arial" w:cs="Arial"/>
                <w:color w:val="000000"/>
              </w:rPr>
              <w:t xml:space="preserve"> </w:t>
            </w:r>
          </w:p>
        </w:tc>
      </w:tr>
      <w:tr w:rsidR="00205BF8" w:rsidRPr="00336FC9" w14:paraId="1D018414" w14:textId="77777777">
        <w:tc>
          <w:tcPr>
            <w:tcW w:w="959" w:type="dxa"/>
            <w:vAlign w:val="center"/>
          </w:tcPr>
          <w:p w14:paraId="5B50BBB0"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ST3</w:t>
            </w:r>
          </w:p>
        </w:tc>
        <w:tc>
          <w:tcPr>
            <w:tcW w:w="8929" w:type="dxa"/>
            <w:gridSpan w:val="2"/>
            <w:vAlign w:val="center"/>
          </w:tcPr>
          <w:p w14:paraId="2ECBE780" w14:textId="07128608" w:rsidR="006C40FD" w:rsidRPr="00336FC9" w:rsidRDefault="006C40FD" w:rsidP="00336FC9">
            <w:pPr>
              <w:pBdr>
                <w:top w:val="nil"/>
                <w:left w:val="nil"/>
                <w:bottom w:val="nil"/>
                <w:right w:val="nil"/>
                <w:between w:val="nil"/>
              </w:pBdr>
              <w:snapToGrid w:val="0"/>
              <w:spacing w:after="120" w:line="276" w:lineRule="auto"/>
              <w:rPr>
                <w:rFonts w:ascii="Arial" w:hAnsi="Arial" w:cs="Arial"/>
              </w:rPr>
            </w:pPr>
            <w:r w:rsidRPr="00336FC9">
              <w:rPr>
                <w:rStyle w:val="Strong"/>
                <w:rFonts w:ascii="Arial" w:hAnsi="Arial" w:cs="Arial"/>
              </w:rPr>
              <w:t>Wikilibros</w:t>
            </w:r>
            <w:r w:rsidRPr="00336FC9">
              <w:rPr>
                <w:rFonts w:ascii="Arial" w:hAnsi="Arial" w:cs="Arial"/>
              </w:rPr>
              <w:t xml:space="preserve"> detalla cómo las expresiones algebraicas y las ecuaciones son esenciales para modelar situaciones de la vida cotidiana, como problemas financieros y cálculos relacionados con el movimiento.</w:t>
            </w:r>
          </w:p>
          <w:p w14:paraId="433D2D59" w14:textId="19AE3FB5" w:rsidR="006C40FD"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65" w:history="1">
              <w:r w:rsidR="006C40FD" w:rsidRPr="00336FC9">
                <w:rPr>
                  <w:rStyle w:val="Hyperlink"/>
                  <w:rFonts w:ascii="Arial" w:eastAsia="Arial" w:hAnsi="Arial" w:cs="Arial"/>
                </w:rPr>
                <w:t>https://es.wikibooks.org/wiki/Matem%C3%A1ticas/%C3%81lgebra/Introducci%C3%B3n_Expresiones_algebraicas</w:t>
              </w:r>
            </w:hyperlink>
            <w:r w:rsidR="006C40FD" w:rsidRPr="00336FC9">
              <w:rPr>
                <w:rFonts w:ascii="Arial" w:eastAsia="Arial" w:hAnsi="Arial" w:cs="Arial"/>
                <w:color w:val="000000"/>
              </w:rPr>
              <w:t xml:space="preserve"> </w:t>
            </w:r>
          </w:p>
        </w:tc>
      </w:tr>
    </w:tbl>
    <w:p w14:paraId="5E34B773" w14:textId="77777777" w:rsidR="00205BF8" w:rsidRPr="00336FC9" w:rsidRDefault="00205BF8" w:rsidP="00336FC9">
      <w:pPr>
        <w:pBdr>
          <w:top w:val="nil"/>
          <w:left w:val="nil"/>
          <w:bottom w:val="nil"/>
          <w:right w:val="nil"/>
          <w:between w:val="nil"/>
        </w:pBdr>
        <w:snapToGrid w:val="0"/>
        <w:spacing w:after="120"/>
        <w:rPr>
          <w:rFonts w:ascii="Arial" w:eastAsia="Arial" w:hAnsi="Arial" w:cs="Arial"/>
          <w:b/>
          <w:color w:val="000000"/>
        </w:rPr>
      </w:pPr>
    </w:p>
    <w:tbl>
      <w:tblPr>
        <w:tblStyle w:val="ae"/>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205BF8" w:rsidRPr="00336FC9" w14:paraId="05427D1B" w14:textId="77777777">
        <w:tc>
          <w:tcPr>
            <w:tcW w:w="6486" w:type="dxa"/>
            <w:gridSpan w:val="2"/>
            <w:shd w:val="clear" w:color="auto" w:fill="CCC1D9"/>
            <w:vAlign w:val="center"/>
          </w:tcPr>
          <w:p w14:paraId="276E9BDC"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color w:val="000000"/>
              </w:rPr>
            </w:pPr>
            <w:r w:rsidRPr="00336FC9">
              <w:rPr>
                <w:rFonts w:ascii="Arial" w:eastAsia="Arial" w:hAnsi="Arial" w:cs="Arial"/>
                <w:b/>
                <w:color w:val="000000"/>
              </w:rPr>
              <w:t>LABORATORIOS, SIMULADORES, SOFTWARE, APP´S Y HERRAMIENTAS DE IA DE APOYO</w:t>
            </w:r>
          </w:p>
          <w:p w14:paraId="595DFBAC" w14:textId="77777777" w:rsidR="00205BF8" w:rsidRPr="00336FC9" w:rsidRDefault="00205BF8" w:rsidP="00336FC9">
            <w:pPr>
              <w:pBdr>
                <w:top w:val="nil"/>
                <w:left w:val="nil"/>
                <w:bottom w:val="nil"/>
                <w:right w:val="nil"/>
                <w:between w:val="nil"/>
              </w:pBdr>
              <w:snapToGrid w:val="0"/>
              <w:spacing w:after="120" w:line="276" w:lineRule="auto"/>
              <w:jc w:val="both"/>
              <w:rPr>
                <w:rFonts w:ascii="Arial" w:hAnsi="Arial" w:cs="Arial"/>
                <w:color w:val="000000"/>
              </w:rPr>
            </w:pPr>
          </w:p>
        </w:tc>
        <w:tc>
          <w:tcPr>
            <w:tcW w:w="3402" w:type="dxa"/>
            <w:shd w:val="clear" w:color="auto" w:fill="CCC1D9"/>
            <w:vAlign w:val="center"/>
          </w:tcPr>
          <w:p w14:paraId="058CCA88"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hAnsi="Arial" w:cs="Arial"/>
                <w:color w:val="000000"/>
              </w:rPr>
            </w:pPr>
            <w:r w:rsidRPr="00336FC9">
              <w:rPr>
                <w:rFonts w:ascii="Arial" w:eastAsia="Arial" w:hAnsi="Arial" w:cs="Arial"/>
                <w:b/>
                <w:color w:val="000000"/>
              </w:rPr>
              <w:t>LINK DE ACCESO</w:t>
            </w:r>
          </w:p>
        </w:tc>
      </w:tr>
      <w:tr w:rsidR="00205BF8" w:rsidRPr="00336FC9" w14:paraId="4CD21ED5" w14:textId="77777777">
        <w:tc>
          <w:tcPr>
            <w:tcW w:w="959" w:type="dxa"/>
            <w:vAlign w:val="center"/>
          </w:tcPr>
          <w:p w14:paraId="62C6230A"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ST1</w:t>
            </w:r>
          </w:p>
        </w:tc>
        <w:tc>
          <w:tcPr>
            <w:tcW w:w="5527" w:type="dxa"/>
            <w:vAlign w:val="center"/>
          </w:tcPr>
          <w:p w14:paraId="706F1C9B" w14:textId="68D5D4BC"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Solucionador matemático de IA &gt; Calculadora de Álgebra </w:t>
            </w:r>
          </w:p>
          <w:p w14:paraId="631EF6B7"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663B133E" w14:textId="6F9285AB" w:rsidR="00205BF8"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Calculadora algebraica </w:t>
            </w:r>
          </w:p>
        </w:tc>
        <w:tc>
          <w:tcPr>
            <w:tcW w:w="3402" w:type="dxa"/>
            <w:vAlign w:val="center"/>
          </w:tcPr>
          <w:p w14:paraId="500F9546" w14:textId="6C07DC4B" w:rsidR="006C40FD"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66" w:history="1">
              <w:r w:rsidR="006C40FD" w:rsidRPr="00336FC9">
                <w:rPr>
                  <w:rStyle w:val="Hyperlink"/>
                  <w:rFonts w:ascii="Arial" w:eastAsia="Arial" w:hAnsi="Arial" w:cs="Arial"/>
                </w:rPr>
                <w:t>https://es.symbolab.com/solver/algebra-calculator</w:t>
              </w:r>
            </w:hyperlink>
            <w:r w:rsidR="006C40FD" w:rsidRPr="00336FC9">
              <w:rPr>
                <w:rFonts w:ascii="Arial" w:eastAsia="Arial" w:hAnsi="Arial" w:cs="Arial"/>
                <w:color w:val="000000"/>
              </w:rPr>
              <w:t xml:space="preserve">   </w:t>
            </w:r>
          </w:p>
          <w:p w14:paraId="70BBCC1E"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035E1ED9" w14:textId="0E693FCB" w:rsidR="00205BF8" w:rsidRPr="00336FC9" w:rsidRDefault="00000000" w:rsidP="00336FC9">
            <w:pPr>
              <w:pBdr>
                <w:top w:val="nil"/>
                <w:left w:val="nil"/>
                <w:bottom w:val="nil"/>
                <w:right w:val="nil"/>
                <w:between w:val="nil"/>
              </w:pBdr>
              <w:snapToGrid w:val="0"/>
              <w:spacing w:after="120" w:line="276" w:lineRule="auto"/>
              <w:rPr>
                <w:rFonts w:ascii="Arial" w:hAnsi="Arial" w:cs="Arial"/>
                <w:color w:val="000000"/>
              </w:rPr>
            </w:pPr>
            <w:hyperlink r:id="rId67" w:history="1">
              <w:r w:rsidR="006C40FD" w:rsidRPr="00336FC9">
                <w:rPr>
                  <w:rStyle w:val="Hyperlink"/>
                  <w:rFonts w:ascii="Arial" w:eastAsia="Arial" w:hAnsi="Arial" w:cs="Arial"/>
                </w:rPr>
                <w:t>https://mathsolver.microsoft.com/es/solver</w:t>
              </w:r>
            </w:hyperlink>
            <w:r w:rsidR="006C40FD" w:rsidRPr="00336FC9">
              <w:rPr>
                <w:rFonts w:ascii="Arial" w:eastAsia="Arial" w:hAnsi="Arial" w:cs="Arial"/>
                <w:color w:val="000000"/>
              </w:rPr>
              <w:t xml:space="preserve"> </w:t>
            </w:r>
          </w:p>
        </w:tc>
      </w:tr>
      <w:tr w:rsidR="00205BF8" w:rsidRPr="00336FC9" w14:paraId="69D6B9D9" w14:textId="77777777">
        <w:tc>
          <w:tcPr>
            <w:tcW w:w="959" w:type="dxa"/>
            <w:vAlign w:val="center"/>
          </w:tcPr>
          <w:p w14:paraId="33F5AD78"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t>ST2</w:t>
            </w:r>
          </w:p>
        </w:tc>
        <w:tc>
          <w:tcPr>
            <w:tcW w:w="5527" w:type="dxa"/>
            <w:vAlign w:val="center"/>
          </w:tcPr>
          <w:p w14:paraId="39D35681" w14:textId="404CC1F1"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Solucionador matemático de IA &gt; Calculadora de ecuaciones lineales básicas </w:t>
            </w:r>
          </w:p>
          <w:p w14:paraId="05016999"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7BAA73D2" w14:textId="65C300C5"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Solucionador matemático de IA &gt; Calculadora de sistemas de ecuaciones por sustitución </w:t>
            </w:r>
          </w:p>
          <w:p w14:paraId="6691E795"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552A31C7" w14:textId="715F0D66"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Solución de Sistemas de Ecuaciones Lineales </w:t>
            </w:r>
          </w:p>
          <w:p w14:paraId="2A4874CA"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Online calculadoras. </w:t>
            </w:r>
          </w:p>
          <w:p w14:paraId="1A87EE69"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4EC48E1D" w14:textId="38B53390"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Solución de sistemas de ecuaciones lineales (método de sustitución </w:t>
            </w:r>
          </w:p>
          <w:p w14:paraId="70E99955"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658CBACF" w14:textId="6BD1F67A"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 xml:space="preserve">Ecuaciones lineales </w:t>
            </w:r>
          </w:p>
          <w:p w14:paraId="730C9122" w14:textId="77777777" w:rsidR="00205BF8" w:rsidRPr="00336FC9" w:rsidRDefault="00205BF8" w:rsidP="00336FC9">
            <w:pPr>
              <w:pBdr>
                <w:top w:val="nil"/>
                <w:left w:val="nil"/>
                <w:bottom w:val="nil"/>
                <w:right w:val="nil"/>
                <w:between w:val="nil"/>
              </w:pBdr>
              <w:snapToGrid w:val="0"/>
              <w:spacing w:after="120" w:line="276" w:lineRule="auto"/>
              <w:rPr>
                <w:rFonts w:ascii="Arial" w:eastAsia="Arial" w:hAnsi="Arial" w:cs="Arial"/>
                <w:color w:val="000000"/>
              </w:rPr>
            </w:pPr>
          </w:p>
        </w:tc>
        <w:tc>
          <w:tcPr>
            <w:tcW w:w="3402" w:type="dxa"/>
            <w:vAlign w:val="center"/>
          </w:tcPr>
          <w:p w14:paraId="08CD4D47" w14:textId="67E7A6B4" w:rsidR="006C40FD"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68" w:history="1">
              <w:r w:rsidR="006C40FD" w:rsidRPr="00336FC9">
                <w:rPr>
                  <w:rStyle w:val="Hyperlink"/>
                  <w:rFonts w:ascii="Arial" w:eastAsia="Arial" w:hAnsi="Arial" w:cs="Arial"/>
                </w:rPr>
                <w:t>https://es.symbolab.com/solver/linear-equation-calculator</w:t>
              </w:r>
            </w:hyperlink>
            <w:r w:rsidR="006C40FD" w:rsidRPr="00336FC9">
              <w:rPr>
                <w:rFonts w:ascii="Arial" w:eastAsia="Arial" w:hAnsi="Arial" w:cs="Arial"/>
                <w:color w:val="000000"/>
              </w:rPr>
              <w:t xml:space="preserve"> </w:t>
            </w:r>
          </w:p>
          <w:p w14:paraId="56A2025B"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00290FA3"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1B88A0EB" w14:textId="55C41D74" w:rsidR="006C40FD"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69" w:history="1">
              <w:r w:rsidR="006C40FD" w:rsidRPr="00336FC9">
                <w:rPr>
                  <w:rStyle w:val="Hyperlink"/>
                  <w:rFonts w:ascii="Arial" w:eastAsia="Arial" w:hAnsi="Arial" w:cs="Arial"/>
                </w:rPr>
                <w:t>https://es.symbolab.com/solver/substitution-system-of-equations-calculator</w:t>
              </w:r>
            </w:hyperlink>
            <w:r w:rsidR="006C40FD" w:rsidRPr="00336FC9">
              <w:rPr>
                <w:rFonts w:ascii="Arial" w:eastAsia="Arial" w:hAnsi="Arial" w:cs="Arial"/>
                <w:color w:val="000000"/>
              </w:rPr>
              <w:t xml:space="preserve"> </w:t>
            </w:r>
          </w:p>
          <w:p w14:paraId="384D6096"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4978AB7D" w14:textId="2724C94C" w:rsidR="006C40FD"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70" w:history="1">
              <w:r w:rsidR="006C40FD" w:rsidRPr="00336FC9">
                <w:rPr>
                  <w:rStyle w:val="Hyperlink"/>
                  <w:rFonts w:ascii="Arial" w:eastAsia="Arial" w:hAnsi="Arial" w:cs="Arial"/>
                </w:rPr>
                <w:t>https://matrixcalc.org/es/slu.html</w:t>
              </w:r>
            </w:hyperlink>
            <w:r w:rsidR="006C40FD" w:rsidRPr="00336FC9">
              <w:rPr>
                <w:rFonts w:ascii="Arial" w:eastAsia="Arial" w:hAnsi="Arial" w:cs="Arial"/>
                <w:color w:val="000000"/>
              </w:rPr>
              <w:t xml:space="preserve"> </w:t>
            </w:r>
          </w:p>
          <w:p w14:paraId="663B7337"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0D37DD66" w14:textId="176C7DA0" w:rsidR="006C40FD"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71" w:history="1">
              <w:r w:rsidR="006C40FD" w:rsidRPr="00336FC9">
                <w:rPr>
                  <w:rStyle w:val="Hyperlink"/>
                  <w:rFonts w:ascii="Arial" w:eastAsia="Arial" w:hAnsi="Arial" w:cs="Arial"/>
                </w:rPr>
                <w:t>https://es.onlinemschool.com/math/assistance/equation/combined_equations/</w:t>
              </w:r>
            </w:hyperlink>
            <w:r w:rsidR="006C40FD" w:rsidRPr="00336FC9">
              <w:rPr>
                <w:rFonts w:ascii="Arial" w:eastAsia="Arial" w:hAnsi="Arial" w:cs="Arial"/>
                <w:color w:val="000000"/>
              </w:rPr>
              <w:t xml:space="preserve">  </w:t>
            </w:r>
          </w:p>
          <w:p w14:paraId="1DA524FC" w14:textId="77777777" w:rsidR="006C40FD" w:rsidRPr="00336FC9" w:rsidRDefault="006C40FD" w:rsidP="00336FC9">
            <w:pPr>
              <w:pBdr>
                <w:top w:val="nil"/>
                <w:left w:val="nil"/>
                <w:bottom w:val="nil"/>
                <w:right w:val="nil"/>
                <w:between w:val="nil"/>
              </w:pBdr>
              <w:snapToGrid w:val="0"/>
              <w:spacing w:after="120" w:line="276" w:lineRule="auto"/>
              <w:rPr>
                <w:rFonts w:ascii="Arial" w:eastAsia="Arial" w:hAnsi="Arial" w:cs="Arial"/>
                <w:color w:val="000000"/>
              </w:rPr>
            </w:pPr>
          </w:p>
          <w:p w14:paraId="4428BC90" w14:textId="0CB0AB6F"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72" w:history="1">
              <w:r w:rsidR="006C40FD" w:rsidRPr="00336FC9">
                <w:rPr>
                  <w:rStyle w:val="Hyperlink"/>
                  <w:rFonts w:ascii="Arial" w:eastAsia="Arial" w:hAnsi="Arial" w:cs="Arial"/>
                </w:rPr>
                <w:t>https://mathsolver.microsoft.com/es/topic/algebra/linear-equations</w:t>
              </w:r>
            </w:hyperlink>
            <w:r w:rsidR="006C40FD" w:rsidRPr="00336FC9">
              <w:rPr>
                <w:rFonts w:ascii="Arial" w:eastAsia="Arial" w:hAnsi="Arial" w:cs="Arial"/>
                <w:color w:val="000000"/>
              </w:rPr>
              <w:t xml:space="preserve"> </w:t>
            </w:r>
          </w:p>
        </w:tc>
      </w:tr>
      <w:tr w:rsidR="00205BF8" w:rsidRPr="00336FC9" w14:paraId="53677BEE" w14:textId="77777777">
        <w:tc>
          <w:tcPr>
            <w:tcW w:w="959" w:type="dxa"/>
            <w:vAlign w:val="center"/>
          </w:tcPr>
          <w:p w14:paraId="6DA4BC5B" w14:textId="77777777" w:rsidR="00205BF8" w:rsidRPr="00336FC9" w:rsidRDefault="00000000" w:rsidP="00336FC9">
            <w:pPr>
              <w:pBdr>
                <w:top w:val="nil"/>
                <w:left w:val="nil"/>
                <w:bottom w:val="nil"/>
                <w:right w:val="nil"/>
                <w:between w:val="nil"/>
              </w:pBdr>
              <w:snapToGrid w:val="0"/>
              <w:spacing w:after="120" w:line="276" w:lineRule="auto"/>
              <w:jc w:val="center"/>
              <w:rPr>
                <w:rFonts w:ascii="Arial" w:eastAsia="Arial" w:hAnsi="Arial" w:cs="Arial"/>
                <w:color w:val="000000"/>
              </w:rPr>
            </w:pPr>
            <w:r w:rsidRPr="00336FC9">
              <w:rPr>
                <w:rFonts w:ascii="Arial" w:eastAsia="Arial" w:hAnsi="Arial" w:cs="Arial"/>
              </w:rPr>
              <w:lastRenderedPageBreak/>
              <w:t>ST3</w:t>
            </w:r>
          </w:p>
        </w:tc>
        <w:tc>
          <w:tcPr>
            <w:tcW w:w="5527" w:type="dxa"/>
            <w:vAlign w:val="center"/>
          </w:tcPr>
          <w:p w14:paraId="63DAD8EE" w14:textId="69A9F2AB" w:rsidR="00205BF8" w:rsidRPr="00336FC9" w:rsidRDefault="004C5085" w:rsidP="00336FC9">
            <w:pPr>
              <w:pBdr>
                <w:top w:val="nil"/>
                <w:left w:val="nil"/>
                <w:bottom w:val="nil"/>
                <w:right w:val="nil"/>
                <w:between w:val="nil"/>
              </w:pBdr>
              <w:snapToGrid w:val="0"/>
              <w:spacing w:after="120" w:line="276" w:lineRule="auto"/>
              <w:rPr>
                <w:rFonts w:ascii="Arial" w:eastAsia="Arial" w:hAnsi="Arial" w:cs="Arial"/>
                <w:color w:val="000000"/>
              </w:rPr>
            </w:pPr>
            <w:r w:rsidRPr="00336FC9">
              <w:rPr>
                <w:rFonts w:ascii="Arial" w:eastAsia="Arial" w:hAnsi="Arial" w:cs="Arial"/>
                <w:color w:val="000000"/>
              </w:rPr>
              <w:t>https://phet.colorado.edu/es/simulations/equality-explorer</w:t>
            </w:r>
          </w:p>
        </w:tc>
        <w:tc>
          <w:tcPr>
            <w:tcW w:w="3402" w:type="dxa"/>
            <w:vAlign w:val="center"/>
          </w:tcPr>
          <w:p w14:paraId="5DC115A0" w14:textId="5F2313FC" w:rsidR="00205BF8" w:rsidRPr="00336FC9" w:rsidRDefault="00000000" w:rsidP="00336FC9">
            <w:pPr>
              <w:pBdr>
                <w:top w:val="nil"/>
                <w:left w:val="nil"/>
                <w:bottom w:val="nil"/>
                <w:right w:val="nil"/>
                <w:between w:val="nil"/>
              </w:pBdr>
              <w:snapToGrid w:val="0"/>
              <w:spacing w:after="120" w:line="276" w:lineRule="auto"/>
              <w:rPr>
                <w:rFonts w:ascii="Arial" w:eastAsia="Arial" w:hAnsi="Arial" w:cs="Arial"/>
                <w:color w:val="000000"/>
              </w:rPr>
            </w:pPr>
            <w:hyperlink r:id="rId73" w:history="1">
              <w:r w:rsidR="004C5085" w:rsidRPr="00336FC9">
                <w:rPr>
                  <w:rStyle w:val="Hyperlink"/>
                  <w:rFonts w:ascii="Arial" w:eastAsia="Arial" w:hAnsi="Arial" w:cs="Arial"/>
                </w:rPr>
                <w:t>https://phet.colorado.edu/es/simulations/equality-explorer</w:t>
              </w:r>
            </w:hyperlink>
            <w:r w:rsidR="004C5085" w:rsidRPr="00336FC9">
              <w:rPr>
                <w:rFonts w:ascii="Arial" w:eastAsia="Arial" w:hAnsi="Arial" w:cs="Arial"/>
                <w:color w:val="000000"/>
              </w:rPr>
              <w:t xml:space="preserve"> </w:t>
            </w:r>
          </w:p>
        </w:tc>
      </w:tr>
    </w:tbl>
    <w:p w14:paraId="440A4D60" w14:textId="77777777" w:rsidR="00205BF8" w:rsidRPr="00336FC9" w:rsidRDefault="00205BF8" w:rsidP="00336FC9">
      <w:pPr>
        <w:pBdr>
          <w:top w:val="nil"/>
          <w:left w:val="nil"/>
          <w:bottom w:val="nil"/>
          <w:right w:val="nil"/>
          <w:between w:val="nil"/>
        </w:pBdr>
        <w:snapToGrid w:val="0"/>
        <w:spacing w:after="120"/>
        <w:rPr>
          <w:rFonts w:ascii="Arial" w:eastAsia="Arial" w:hAnsi="Arial" w:cs="Arial"/>
          <w:b/>
          <w:color w:val="000000"/>
        </w:rPr>
      </w:pPr>
    </w:p>
    <w:sectPr w:rsidR="00205BF8" w:rsidRPr="00336FC9">
      <w:headerReference w:type="even" r:id="rId74"/>
      <w:headerReference w:type="default" r:id="rId75"/>
      <w:footerReference w:type="even" r:id="rId76"/>
      <w:footerReference w:type="default" r:id="rId77"/>
      <w:headerReference w:type="first" r:id="rId78"/>
      <w:footerReference w:type="first" r:id="rId79"/>
      <w:pgSz w:w="12242" w:h="15842"/>
      <w:pgMar w:top="1701" w:right="1701" w:bottom="1701"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5-01-03T15:43:00Z" w:initials="MOU">
    <w:p w14:paraId="25381EB7" w14:textId="60B0A85A" w:rsidR="008B161F" w:rsidRDefault="008B161F">
      <w:pPr>
        <w:pStyle w:val="CommentText"/>
      </w:pPr>
      <w:r>
        <w:rPr>
          <w:rStyle w:val="CommentReference"/>
        </w:rPr>
        <w:annotationRef/>
      </w:r>
      <w:hyperlink r:id="rId1" w:history="1">
        <w:r w:rsidRPr="001E688A">
          <w:rPr>
            <w:rStyle w:val="Hyperlink"/>
          </w:rPr>
          <w:t>https://img.freepik.com/free-vector/cartoon-maths-elements-background_52683-8059.jpg?t=st=1735936951~exp=1735940551~hmac=8d0cc26af6ba953b20a5b8566e9e8e241e22013a49d283e67781baa40b571220&amp;w=826</w:t>
        </w:r>
      </w:hyperlink>
    </w:p>
    <w:p w14:paraId="5D9A4311" w14:textId="2D2E2C29" w:rsidR="008B161F" w:rsidRDefault="008B161F">
      <w:pPr>
        <w:pStyle w:val="CommentText"/>
      </w:pPr>
    </w:p>
  </w:comment>
  <w:comment w:id="2" w:author="Microsoft Office User" w:date="2025-01-03T15:46:00Z" w:initials="MOU">
    <w:p w14:paraId="3AE3FF24" w14:textId="6021FDEF" w:rsidR="008B161F" w:rsidRDefault="008B161F">
      <w:pPr>
        <w:pStyle w:val="CommentText"/>
      </w:pPr>
      <w:r>
        <w:rPr>
          <w:rStyle w:val="CommentReference"/>
        </w:rPr>
        <w:annotationRef/>
      </w:r>
      <w:hyperlink r:id="rId2" w:history="1">
        <w:r w:rsidRPr="001E688A">
          <w:rPr>
            <w:rStyle w:val="Hyperlink"/>
          </w:rPr>
          <w:t>https://img.freepik.com/free-vector/cartoon-maths-elements-background_52683-9163.jpg?t=st=1735937143~exp=1735940743~hmac=b7299853e0b75f13640e4b45f8e1561f15834eae1ae907768b3844b3dda54898&amp;w=826</w:t>
        </w:r>
      </w:hyperlink>
    </w:p>
    <w:p w14:paraId="24240375" w14:textId="4CD333B6" w:rsidR="008B161F" w:rsidRDefault="008B161F">
      <w:pPr>
        <w:pStyle w:val="CommentText"/>
      </w:pPr>
    </w:p>
  </w:comment>
  <w:comment w:id="3" w:author="Microsoft Office User" w:date="2025-01-03T15:49:00Z" w:initials="MOU">
    <w:p w14:paraId="496D6F0C" w14:textId="0A08F90A" w:rsidR="00C35D8C" w:rsidRDefault="00C35D8C">
      <w:pPr>
        <w:pStyle w:val="CommentText"/>
      </w:pPr>
      <w:r>
        <w:rPr>
          <w:rStyle w:val="CommentReference"/>
        </w:rPr>
        <w:annotationRef/>
      </w:r>
      <w:hyperlink r:id="rId3" w:history="1">
        <w:r w:rsidRPr="001E688A">
          <w:rPr>
            <w:rStyle w:val="Hyperlink"/>
          </w:rPr>
          <w:t>https://img.freepik.com/free-vector/cartoon-maths-material-background_23-2148148513.jpg?t=st=1735937333~exp=1735940933~hmac=3ff4bae7963afe3c2b4cccc0e3f1354047de8b9079b2713733be29a5a14021e9&amp;w=826</w:t>
        </w:r>
      </w:hyperlink>
    </w:p>
    <w:p w14:paraId="47B45D2C" w14:textId="3E8537E0" w:rsidR="00C35D8C" w:rsidRDefault="00C35D8C">
      <w:pPr>
        <w:pStyle w:val="CommentText"/>
      </w:pPr>
    </w:p>
  </w:comment>
  <w:comment w:id="4" w:author="Microsoft Office User" w:date="2025-01-03T15:50:00Z" w:initials="MOU">
    <w:p w14:paraId="37265741" w14:textId="49A3940C" w:rsidR="00ED5654" w:rsidRDefault="00ED5654">
      <w:pPr>
        <w:pStyle w:val="CommentText"/>
      </w:pPr>
      <w:r>
        <w:rPr>
          <w:rStyle w:val="CommentReference"/>
        </w:rPr>
        <w:annotationRef/>
      </w:r>
      <w:hyperlink r:id="rId4" w:history="1">
        <w:r w:rsidRPr="001E688A">
          <w:rPr>
            <w:rStyle w:val="Hyperlink"/>
          </w:rPr>
          <w:t>https://img.freepik.com/free-vector/mathematics-concept-illustration_114360-4288.jpg?t=st=1735937404~exp=1735941004~hmac=7708749a3cf87670fea3285c0a5c8985c0d3a7ac79acdc1eae6381c84ff9412f&amp;w=826</w:t>
        </w:r>
      </w:hyperlink>
    </w:p>
    <w:p w14:paraId="63436A2D" w14:textId="76A39D39" w:rsidR="00ED5654" w:rsidRDefault="00ED5654">
      <w:pPr>
        <w:pStyle w:val="CommentText"/>
      </w:pPr>
    </w:p>
  </w:comment>
  <w:comment w:id="5" w:author="Microsoft Office User" w:date="2025-01-03T15:51:00Z" w:initials="MOU">
    <w:p w14:paraId="3CF3EAD5" w14:textId="20BDDC4E" w:rsidR="00EC7E6C" w:rsidRDefault="00EC7E6C">
      <w:pPr>
        <w:pStyle w:val="CommentText"/>
      </w:pPr>
      <w:r>
        <w:rPr>
          <w:rStyle w:val="CommentReference"/>
        </w:rPr>
        <w:annotationRef/>
      </w:r>
      <w:hyperlink r:id="rId5" w:history="1">
        <w:r w:rsidRPr="001E688A">
          <w:rPr>
            <w:rStyle w:val="Hyperlink"/>
          </w:rPr>
          <w:t>https://img.freepik.com/free-vector/cartoon-maths-elements-background_52683-8058.jpg?t=st=1735937439~exp=1735941039~hmac=08942d7ed30f1646b95b24bd224484468c9c7a73dc9b64d3a541e959b8d0b062&amp;w=826</w:t>
        </w:r>
      </w:hyperlink>
    </w:p>
    <w:p w14:paraId="5A576288" w14:textId="6F1E6C60" w:rsidR="00EC7E6C" w:rsidRDefault="00EC7E6C">
      <w:pPr>
        <w:pStyle w:val="CommentText"/>
      </w:pPr>
    </w:p>
  </w:comment>
  <w:comment w:id="9" w:author="Microsoft Office User" w:date="2025-01-03T16:03:00Z" w:initials="MOU">
    <w:p w14:paraId="372632F9" w14:textId="451E9DC9" w:rsidR="00805DF3" w:rsidRDefault="00805DF3">
      <w:pPr>
        <w:pStyle w:val="CommentText"/>
      </w:pPr>
      <w:r>
        <w:rPr>
          <w:rStyle w:val="CommentReference"/>
        </w:rPr>
        <w:annotationRef/>
      </w:r>
      <w:hyperlink r:id="rId6" w:history="1">
        <w:r w:rsidRPr="001E688A">
          <w:rPr>
            <w:rStyle w:val="Hyperlink"/>
          </w:rPr>
          <w:t>https://img.freepik.com/free-vector/people-budgeting-order-plan-personal-finance_53876-59845.jpg?t=st=1735938218~exp=1735941818~hmac=0f3739e5367369cb4ac4d7634ff886002d1be36fc34537be041a22a3fafac68e&amp;w=1060</w:t>
        </w:r>
      </w:hyperlink>
    </w:p>
    <w:p w14:paraId="732A16B0" w14:textId="77CFC512" w:rsidR="00805DF3" w:rsidRDefault="00805DF3">
      <w:pPr>
        <w:pStyle w:val="CommentText"/>
      </w:pPr>
    </w:p>
  </w:comment>
  <w:comment w:id="10" w:author="Microsoft Office User" w:date="2025-01-03T16:04:00Z" w:initials="MOU">
    <w:p w14:paraId="1BD25F54" w14:textId="06373105" w:rsidR="00ED3300" w:rsidRDefault="00ED3300">
      <w:pPr>
        <w:pStyle w:val="CommentText"/>
      </w:pPr>
      <w:r>
        <w:rPr>
          <w:rStyle w:val="CommentReference"/>
        </w:rPr>
        <w:annotationRef/>
      </w:r>
      <w:hyperlink r:id="rId7" w:history="1">
        <w:r w:rsidRPr="001E688A">
          <w:rPr>
            <w:rStyle w:val="Hyperlink"/>
          </w:rPr>
          <w:t>https://img.freepik.com/free-vector/learning-maths-concept-illustration_114360-25447.jpg?t=st=1735938271~exp=1735941871~hmac=a0fb8b7dccbae2698c66723c6cccfdbd562f730a76fa675b5d7e3e8e08ad2b6c&amp;w=826</w:t>
        </w:r>
      </w:hyperlink>
    </w:p>
    <w:p w14:paraId="5B9FD42B" w14:textId="7D6F5DE6" w:rsidR="00ED3300" w:rsidRDefault="00ED3300">
      <w:pPr>
        <w:pStyle w:val="CommentText"/>
      </w:pPr>
    </w:p>
  </w:comment>
  <w:comment w:id="11" w:author="Microsoft Office User" w:date="2025-01-03T16:05:00Z" w:initials="MOU">
    <w:p w14:paraId="16311EDB" w14:textId="75615FF6" w:rsidR="00B87927" w:rsidRDefault="00B87927">
      <w:pPr>
        <w:pStyle w:val="CommentText"/>
      </w:pPr>
      <w:r>
        <w:rPr>
          <w:rStyle w:val="CommentReference"/>
        </w:rPr>
        <w:annotationRef/>
      </w:r>
      <w:hyperlink r:id="rId8" w:history="1">
        <w:r w:rsidRPr="001E688A">
          <w:rPr>
            <w:rStyle w:val="Hyperlink"/>
          </w:rPr>
          <w:t>https://img.freepik.com/free-vector/isometric-maths-elements-background_52683-9166.jpg?t=st=1735938300~exp=1735941900~hmac=b26e7719c4ff4872a874534d327d2a7d518769ee3d7024482dc66316d9aca540&amp;w=826</w:t>
        </w:r>
      </w:hyperlink>
    </w:p>
    <w:p w14:paraId="15AE5EBF" w14:textId="37B6656F" w:rsidR="00B87927" w:rsidRDefault="00B87927">
      <w:pPr>
        <w:pStyle w:val="CommentText"/>
      </w:pPr>
    </w:p>
  </w:comment>
  <w:comment w:id="12" w:author="Microsoft Office User" w:date="2025-01-03T16:06:00Z" w:initials="MOU">
    <w:p w14:paraId="204F5FF6" w14:textId="158AF0A2" w:rsidR="004E526B" w:rsidRDefault="004E526B">
      <w:pPr>
        <w:pStyle w:val="CommentText"/>
      </w:pPr>
      <w:r>
        <w:rPr>
          <w:rStyle w:val="CommentReference"/>
        </w:rPr>
        <w:annotationRef/>
      </w:r>
      <w:hyperlink r:id="rId9" w:history="1">
        <w:r w:rsidRPr="001E688A">
          <w:rPr>
            <w:rStyle w:val="Hyperlink"/>
          </w:rPr>
          <w:t>https://img.freepik.com/free-vector/mathematics-concept-illustration_114360-30155.jpg?t=st=1735938350~exp=1735941950~hmac=5f07c36400c793ed7fd608027398fdf83dd75ab77c820617c549c62043ea40d7&amp;w=826</w:t>
        </w:r>
      </w:hyperlink>
    </w:p>
    <w:p w14:paraId="668A6F67" w14:textId="3F8DA54C" w:rsidR="004E526B" w:rsidRDefault="004E526B">
      <w:pPr>
        <w:pStyle w:val="CommentText"/>
      </w:pPr>
    </w:p>
  </w:comment>
  <w:comment w:id="13" w:author="Microsoft Office User" w:date="2024-12-02T19:33:00Z" w:initials="MOU">
    <w:p w14:paraId="16EAC284" w14:textId="77777777" w:rsidR="00BF5AF1" w:rsidRDefault="00BF5AF1" w:rsidP="00BF5AF1">
      <w:pPr>
        <w:pStyle w:val="CommentText"/>
      </w:pPr>
      <w:r>
        <w:rPr>
          <w:rStyle w:val="CommentReference"/>
        </w:rPr>
        <w:annotationRef/>
      </w:r>
      <w:hyperlink r:id="rId10" w:history="1">
        <w:r w:rsidRPr="00801D3D">
          <w:rPr>
            <w:rStyle w:val="Hyperlink"/>
          </w:rPr>
          <w:t>https://img.freepik.com/free-vector/sabias-que-lettering_23-2148733902.jpg?t=st=1733185671~exp=1733189271~hmac=876b211f01a78b9d1cbd411ea50625de39de4c9ae0216c99114bed44afb7865f&amp;w=826</w:t>
        </w:r>
      </w:hyperlink>
    </w:p>
    <w:p w14:paraId="47350DDB" w14:textId="77777777" w:rsidR="00BF5AF1" w:rsidRDefault="00BF5AF1" w:rsidP="00BF5AF1">
      <w:pPr>
        <w:pStyle w:val="CommentText"/>
      </w:pPr>
    </w:p>
  </w:comment>
  <w:comment w:id="14" w:author="Microsoft Office User" w:date="2025-01-03T15:07:00Z" w:initials="MOU">
    <w:p w14:paraId="305B78D9" w14:textId="61A9A715" w:rsidR="00AF16FC" w:rsidRDefault="00AF16FC">
      <w:pPr>
        <w:pStyle w:val="CommentText"/>
      </w:pPr>
      <w:r>
        <w:rPr>
          <w:rStyle w:val="CommentReference"/>
        </w:rPr>
        <w:annotationRef/>
      </w:r>
      <w:r>
        <w:t>Colocar como texto resaltado.</w:t>
      </w:r>
    </w:p>
  </w:comment>
  <w:comment w:id="15" w:author="Microsoft Office User" w:date="2024-11-03T10:47:00Z" w:initials="MOU">
    <w:p w14:paraId="43504CBB" w14:textId="6741530A" w:rsidR="00027850" w:rsidRDefault="00027850" w:rsidP="00027850">
      <w:pPr>
        <w:pStyle w:val="CommentText"/>
      </w:pPr>
      <w:r>
        <w:rPr>
          <w:rStyle w:val="CommentReference"/>
        </w:rPr>
        <w:annotationRef/>
      </w:r>
      <w:r>
        <w:t>Crear un llamado a la acción que descargue el PDF</w:t>
      </w:r>
      <w:r w:rsidRPr="00027850">
        <w:t xml:space="preserve"> Aplicaciones multidisciplinarias del álgebra</w:t>
      </w:r>
      <w:r>
        <w:t>.</w:t>
      </w:r>
    </w:p>
  </w:comment>
  <w:comment w:id="16" w:author="Microsoft Office User" w:date="2024-11-03T10:47:00Z" w:initials="MOU">
    <w:p w14:paraId="35C239AB" w14:textId="5DFB635E" w:rsidR="000B44AF" w:rsidRDefault="000B44AF" w:rsidP="000B44AF">
      <w:pPr>
        <w:pStyle w:val="CommentText"/>
      </w:pPr>
      <w:r>
        <w:rPr>
          <w:rStyle w:val="CommentReference"/>
        </w:rPr>
        <w:annotationRef/>
      </w:r>
      <w:r>
        <w:t>Crear un llamado a la acción que descargue el PDF</w:t>
      </w:r>
      <w:r w:rsidRPr="000B44AF">
        <w:rPr>
          <w:rFonts w:ascii="Arial" w:eastAsia="Arial" w:hAnsi="Arial" w:cs="Arial"/>
          <w:color w:val="000000"/>
        </w:rPr>
        <w:t xml:space="preserve"> Ejemplos prácticos de aplicación del álgebra</w:t>
      </w:r>
      <w:r>
        <w:t>.</w:t>
      </w:r>
    </w:p>
  </w:comment>
  <w:comment w:id="18" w:author="Microsoft Office User" w:date="2024-11-03T10:47:00Z" w:initials="MOU">
    <w:p w14:paraId="1DBEE5B8" w14:textId="4ADA60F4" w:rsidR="003022D8" w:rsidRDefault="003022D8" w:rsidP="003022D8">
      <w:pPr>
        <w:pStyle w:val="CommentText"/>
      </w:pPr>
      <w:r>
        <w:rPr>
          <w:rStyle w:val="CommentReference"/>
        </w:rPr>
        <w:annotationRef/>
      </w:r>
      <w:r>
        <w:t>Crear un llamado a la acción que descargue el PDF</w:t>
      </w:r>
      <w:r w:rsidRPr="003022D8">
        <w:rPr>
          <w:rFonts w:ascii="Arial" w:eastAsia="Arial" w:hAnsi="Arial" w:cs="Arial"/>
          <w:color w:val="000000"/>
        </w:rPr>
        <w:t xml:space="preserve"> Optimización de recursos en sistemas de información</w:t>
      </w:r>
      <w:r>
        <w:t>.</w:t>
      </w:r>
    </w:p>
  </w:comment>
  <w:comment w:id="20" w:author="Microsoft Office User" w:date="2025-01-03T12:01:00Z" w:initials="MOU">
    <w:p w14:paraId="297B2FF9" w14:textId="77777777" w:rsidR="00CF1074" w:rsidRDefault="00CF1074" w:rsidP="00CF1074">
      <w:pPr>
        <w:pStyle w:val="CommentText"/>
      </w:pPr>
      <w:r>
        <w:rPr>
          <w:rStyle w:val="CommentReference"/>
        </w:rPr>
        <w:annotationRef/>
      </w:r>
      <w:hyperlink r:id="rId11" w:history="1">
        <w:r w:rsidRPr="001E688A">
          <w:rPr>
            <w:rStyle w:val="Hyperlink"/>
          </w:rPr>
          <w:t>https://img.freepik.com/vector-premium/informacion-importante-icono-3d-mensaje-discurso-burbuja-grafico-3d_348818-1112.jpg?w=740</w:t>
        </w:r>
      </w:hyperlink>
    </w:p>
    <w:p w14:paraId="75EC1A27" w14:textId="77777777" w:rsidR="00CF1074" w:rsidRDefault="00CF1074" w:rsidP="00CF1074">
      <w:pPr>
        <w:pStyle w:val="CommentText"/>
      </w:pPr>
    </w:p>
  </w:comment>
  <w:comment w:id="21" w:author="Microsoft Office User" w:date="2025-01-03T16:38:00Z" w:initials="MOU">
    <w:p w14:paraId="5F99D994" w14:textId="5A10831D" w:rsidR="00F65E50" w:rsidRDefault="00F65E50">
      <w:pPr>
        <w:pStyle w:val="CommentText"/>
      </w:pPr>
      <w:r>
        <w:rPr>
          <w:rStyle w:val="CommentReference"/>
        </w:rPr>
        <w:annotationRef/>
      </w:r>
      <w:hyperlink r:id="rId12" w:history="1">
        <w:r w:rsidRPr="001E688A">
          <w:rPr>
            <w:rStyle w:val="Hyperlink"/>
          </w:rPr>
          <w:t>https://img.freepik.com/free-vector/fast-food-restaurant-with-young-seller-cafeteria-meal-catering-business-takeaway-service-with-tasty-burger-soda-french-fries_575670-999.jpg?t=st=1735940275~exp=1735943875~hmac=45a941b74d0184c44d9a01d0beca35fe94e92a006bfeb6ed4bda287db5e554a2&amp;w=826</w:t>
        </w:r>
      </w:hyperlink>
    </w:p>
    <w:p w14:paraId="2B263B0D" w14:textId="75BE1AA5" w:rsidR="00F65E50" w:rsidRDefault="00F65E50">
      <w:pPr>
        <w:pStyle w:val="CommentText"/>
      </w:pPr>
    </w:p>
  </w:comment>
  <w:comment w:id="23" w:author="Microsoft Office User" w:date="2025-01-03T12:01:00Z" w:initials="MOU">
    <w:p w14:paraId="7B6C0681" w14:textId="77777777" w:rsidR="009714CD" w:rsidRDefault="009714CD" w:rsidP="009714CD">
      <w:pPr>
        <w:pStyle w:val="CommentText"/>
      </w:pPr>
      <w:r>
        <w:rPr>
          <w:rStyle w:val="CommentReference"/>
        </w:rPr>
        <w:annotationRef/>
      </w:r>
      <w:hyperlink r:id="rId13" w:history="1">
        <w:r w:rsidRPr="001E688A">
          <w:rPr>
            <w:rStyle w:val="Hyperlink"/>
          </w:rPr>
          <w:t>https://img.freepik.com/vector-premium/informacion-importante-icono-3d-mensaje-discurso-burbuja-grafico-3d_348818-1112.jpg?w=740</w:t>
        </w:r>
      </w:hyperlink>
    </w:p>
    <w:p w14:paraId="7A428CE1" w14:textId="77777777" w:rsidR="009714CD" w:rsidRDefault="009714CD" w:rsidP="009714CD">
      <w:pPr>
        <w:pStyle w:val="CommentText"/>
      </w:pPr>
    </w:p>
  </w:comment>
  <w:comment w:id="25" w:author="Microsoft Office User" w:date="2025-01-03T16:54:00Z" w:initials="MOU">
    <w:p w14:paraId="283EFE72" w14:textId="076EAE05" w:rsidR="00E455DA" w:rsidRDefault="00E455DA">
      <w:pPr>
        <w:pStyle w:val="CommentText"/>
      </w:pPr>
      <w:r>
        <w:rPr>
          <w:rStyle w:val="CommentReference"/>
        </w:rPr>
        <w:annotationRef/>
      </w:r>
      <w:hyperlink r:id="rId14" w:history="1">
        <w:r w:rsidRPr="001E688A">
          <w:rPr>
            <w:rStyle w:val="Hyperlink"/>
          </w:rPr>
          <w:t>https://img.freepik.com/free-vector/mathematics-concept-illustration_114360-30257.jpg?t=st=1735941225~exp=1735944825~hmac=d994d7adcc78a3086d908b42e5e9a6a78716c76481667f2ef7c290fade7cca8c&amp;w=826</w:t>
        </w:r>
      </w:hyperlink>
    </w:p>
    <w:p w14:paraId="55AE16DC" w14:textId="46AC19C4" w:rsidR="00E455DA" w:rsidRDefault="00E455DA">
      <w:pPr>
        <w:pStyle w:val="CommentText"/>
      </w:pPr>
    </w:p>
  </w:comment>
  <w:comment w:id="26" w:author="Microsoft Office User" w:date="2025-01-03T17:02:00Z" w:initials="MOU">
    <w:p w14:paraId="3A0FA51D" w14:textId="21B673E6" w:rsidR="0055397B" w:rsidRDefault="0055397B">
      <w:pPr>
        <w:pStyle w:val="CommentText"/>
      </w:pPr>
      <w:r>
        <w:rPr>
          <w:rStyle w:val="CommentReference"/>
        </w:rPr>
        <w:annotationRef/>
      </w:r>
      <w:hyperlink r:id="rId15" w:history="1">
        <w:r w:rsidRPr="001E688A">
          <w:rPr>
            <w:rStyle w:val="Hyperlink"/>
          </w:rPr>
          <w:t>https://img.freepik.com/free-vector/thinking-mind-illustration_23-2147504874.jpg?t=st=1735941723~exp=1735945323~hmac=1c94e0fdb3c2fe4a32bf3238486ce07b237e80ecfa7432c583d962cf8519a449&amp;w=826</w:t>
        </w:r>
      </w:hyperlink>
    </w:p>
    <w:p w14:paraId="7919CCE4" w14:textId="775CA4F0" w:rsidR="0055397B" w:rsidRDefault="0055397B">
      <w:pPr>
        <w:pStyle w:val="CommentText"/>
      </w:pPr>
    </w:p>
  </w:comment>
  <w:comment w:id="27" w:author="Microsoft Office User" w:date="2025-01-03T17:03:00Z" w:initials="MOU">
    <w:p w14:paraId="7E9E553E" w14:textId="37556E6C" w:rsidR="00595939" w:rsidRDefault="00595939">
      <w:pPr>
        <w:pStyle w:val="CommentText"/>
      </w:pPr>
      <w:r>
        <w:rPr>
          <w:rStyle w:val="CommentReference"/>
        </w:rPr>
        <w:annotationRef/>
      </w:r>
      <w:hyperlink r:id="rId16" w:history="1">
        <w:r w:rsidRPr="001E688A">
          <w:rPr>
            <w:rStyle w:val="Hyperlink"/>
          </w:rPr>
          <w:t>https://img.freepik.com/free-vector/understanding-place-value-mathematics_1308-177333.jpg?t=st=1735941802~exp=1735945402~hmac=d438a23c1520f3e07e92817caada09c6279a33a4b680add4fbed12259a2bc46f&amp;w=826</w:t>
        </w:r>
      </w:hyperlink>
    </w:p>
    <w:p w14:paraId="634CB0E4" w14:textId="542F055E" w:rsidR="00595939" w:rsidRDefault="00595939">
      <w:pPr>
        <w:pStyle w:val="CommentText"/>
      </w:pPr>
    </w:p>
  </w:comment>
  <w:comment w:id="28" w:author="Microsoft Office User" w:date="2025-01-03T17:04:00Z" w:initials="MOU">
    <w:p w14:paraId="0775865C" w14:textId="02B96C28" w:rsidR="009A2BA1" w:rsidRDefault="009A2BA1">
      <w:pPr>
        <w:pStyle w:val="CommentText"/>
      </w:pPr>
      <w:r>
        <w:rPr>
          <w:rStyle w:val="CommentReference"/>
        </w:rPr>
        <w:annotationRef/>
      </w:r>
      <w:hyperlink r:id="rId17" w:history="1">
        <w:r w:rsidRPr="001E688A">
          <w:rPr>
            <w:rStyle w:val="Hyperlink"/>
          </w:rPr>
          <w:t>https://img.freepik.com/free-vector/buttons-with-different-mathematical-operations_1308-86448.jpg?t=st=1735941852~exp=1735945452~hmac=26374b3291bac851e4f765893951c0e203fbf472f810b1a0d16165d8a8c8dbc4&amp;w=826</w:t>
        </w:r>
      </w:hyperlink>
    </w:p>
    <w:p w14:paraId="2D33471B" w14:textId="62E5E04B" w:rsidR="009A2BA1" w:rsidRDefault="009A2BA1">
      <w:pPr>
        <w:pStyle w:val="CommentText"/>
      </w:pPr>
    </w:p>
  </w:comment>
  <w:comment w:id="29" w:author="Microsoft Office User" w:date="2025-01-03T15:19:00Z" w:initials="MOU">
    <w:p w14:paraId="1EED88DD" w14:textId="0C7AFBD0" w:rsidR="00DD617F" w:rsidRDefault="00DD617F">
      <w:pPr>
        <w:pStyle w:val="CommentText"/>
      </w:pPr>
      <w:r>
        <w:rPr>
          <w:rStyle w:val="CommentReference"/>
        </w:rPr>
        <w:annotationRef/>
      </w:r>
      <w:r>
        <w:t>Colocar como texto resaltado.</w:t>
      </w:r>
    </w:p>
  </w:comment>
  <w:comment w:id="31" w:author="Microsoft Office User" w:date="2025-01-03T17:31:00Z" w:initials="MOU">
    <w:p w14:paraId="65CABD0A" w14:textId="42F5D1A6" w:rsidR="00E2215A" w:rsidRDefault="00E2215A">
      <w:pPr>
        <w:pStyle w:val="CommentText"/>
      </w:pPr>
      <w:r>
        <w:rPr>
          <w:rStyle w:val="CommentReference"/>
        </w:rPr>
        <w:annotationRef/>
      </w:r>
      <w:hyperlink r:id="rId18" w:anchor="fromView=search&amp;page=1&amp;position=37&amp;uuid=3f4bbad5-5c2a-486c-b60a-4cf40b2a6023" w:history="1">
        <w:r w:rsidRPr="001E688A">
          <w:rPr>
            <w:rStyle w:val="Hyperlink"/>
          </w:rPr>
          <w:t>https://www.freepik.com/free-vector/learning-maths-concept-illustration_155964012.htm#fromView=search&amp;page=1&amp;position=37&amp;uuid=3f4bbad5-5c2a-486c-b60a-4cf40b2a6023</w:t>
        </w:r>
      </w:hyperlink>
    </w:p>
    <w:p w14:paraId="60923804" w14:textId="31312DE1" w:rsidR="00E2215A" w:rsidRDefault="00E2215A">
      <w:pPr>
        <w:pStyle w:val="CommentText"/>
      </w:pPr>
    </w:p>
  </w:comment>
  <w:comment w:id="32" w:author="Microsoft Office User" w:date="2025-01-03T17:31:00Z" w:initials="MOU">
    <w:p w14:paraId="7FB03C4F" w14:textId="7C2F6C6C" w:rsidR="00E2215A" w:rsidRDefault="00E2215A">
      <w:pPr>
        <w:pStyle w:val="CommentText"/>
      </w:pPr>
      <w:r>
        <w:rPr>
          <w:rStyle w:val="CommentReference"/>
        </w:rPr>
        <w:annotationRef/>
      </w:r>
      <w:hyperlink r:id="rId19" w:history="1">
        <w:r w:rsidRPr="001E688A">
          <w:rPr>
            <w:rStyle w:val="Hyperlink"/>
          </w:rPr>
          <w:t>https://img.freepik.com/free-vector/cartoon-math-background_23-2148152448.jpg?t=st=1735943441~exp=1735947041~hmac=655439a6b6c7e0737636d588fdd74c8d9d4e480dd2e7e3a0ba5bbc19059c39d8&amp;w=826</w:t>
        </w:r>
      </w:hyperlink>
    </w:p>
    <w:p w14:paraId="1013ABD9" w14:textId="7F2A1102" w:rsidR="00E2215A" w:rsidRDefault="00E2215A">
      <w:pPr>
        <w:pStyle w:val="CommentText"/>
      </w:pPr>
    </w:p>
  </w:comment>
  <w:comment w:id="33" w:author="Microsoft Office User" w:date="2025-01-03T17:32:00Z" w:initials="MOU">
    <w:p w14:paraId="446C4846" w14:textId="422A6CE9" w:rsidR="00E2215A" w:rsidRDefault="00E2215A">
      <w:pPr>
        <w:pStyle w:val="CommentText"/>
      </w:pPr>
      <w:r>
        <w:rPr>
          <w:rStyle w:val="CommentReference"/>
        </w:rPr>
        <w:annotationRef/>
      </w:r>
      <w:hyperlink r:id="rId20" w:history="1">
        <w:r w:rsidRPr="001E688A">
          <w:rPr>
            <w:rStyle w:val="Hyperlink"/>
          </w:rPr>
          <w:t>https://img.freepik.com/free-vector/math-background_23-2148146939.jpg?t=st=1735943539~exp=1735947139~hmac=fdee2e0cc46e6de2ae76f78ce082c9e9ea831e1a72acb1e6ce7a8ce0ea04cb0e&amp;w=826</w:t>
        </w:r>
      </w:hyperlink>
    </w:p>
    <w:p w14:paraId="32063BAC" w14:textId="70D330E8" w:rsidR="00E2215A" w:rsidRDefault="00E2215A">
      <w:pPr>
        <w:pStyle w:val="CommentText"/>
      </w:pPr>
    </w:p>
  </w:comment>
  <w:comment w:id="36" w:author="Microsoft Office User" w:date="2025-01-03T17:24:00Z" w:initials="MOU">
    <w:p w14:paraId="1FD77DFC" w14:textId="17F38AF4" w:rsidR="00EC59A3" w:rsidRDefault="00EC59A3">
      <w:pPr>
        <w:pStyle w:val="CommentText"/>
      </w:pPr>
      <w:r>
        <w:rPr>
          <w:rStyle w:val="CommentReference"/>
        </w:rPr>
        <w:annotationRef/>
      </w:r>
      <w:hyperlink r:id="rId21" w:history="1">
        <w:r w:rsidRPr="001E688A">
          <w:rPr>
            <w:rStyle w:val="Hyperlink"/>
          </w:rPr>
          <w:t>https://img.freepik.com/free-vector/mathematics-concept-illustration_114360-3972.jpg?t=st=1735943069~exp=1735946669~hmac=a730e86d448aa81c2779a7eafd20700ef0926738ffa93c5a230987ce943ebd3f&amp;w=826</w:t>
        </w:r>
      </w:hyperlink>
    </w:p>
    <w:p w14:paraId="7D4A775E" w14:textId="08E6134F" w:rsidR="00EC59A3" w:rsidRDefault="00EC59A3">
      <w:pPr>
        <w:pStyle w:val="CommentText"/>
      </w:pPr>
    </w:p>
  </w:comment>
  <w:comment w:id="37" w:author="Microsoft Office User" w:date="2025-01-03T17:26:00Z" w:initials="MOU">
    <w:p w14:paraId="5E5802FA" w14:textId="6820972B" w:rsidR="00F96071" w:rsidRDefault="00F96071">
      <w:pPr>
        <w:pStyle w:val="CommentText"/>
      </w:pPr>
      <w:r>
        <w:rPr>
          <w:rStyle w:val="CommentReference"/>
        </w:rPr>
        <w:annotationRef/>
      </w:r>
      <w:hyperlink r:id="rId22" w:history="1">
        <w:r w:rsidRPr="001E688A">
          <w:rPr>
            <w:rStyle w:val="Hyperlink"/>
          </w:rPr>
          <w:t>https://img.freepik.com/free-vector/mathematics-concept-illustration_114360-30155.jpg?t=st=1735938350~exp=1735941950~hmac=5f07c36400c793ed7fd608027398fdf83dd75ab77c820617c549c62043ea40d7&amp;w=826</w:t>
        </w:r>
      </w:hyperlink>
    </w:p>
    <w:p w14:paraId="57BCD941" w14:textId="36264844" w:rsidR="00F96071" w:rsidRDefault="00F96071">
      <w:pPr>
        <w:pStyle w:val="CommentText"/>
      </w:pPr>
    </w:p>
  </w:comment>
  <w:comment w:id="38" w:author="Microsoft Office User" w:date="2025-01-03T17:25:00Z" w:initials="MOU">
    <w:p w14:paraId="0957B22D" w14:textId="0B24F841" w:rsidR="00D422D9" w:rsidRDefault="00D422D9">
      <w:pPr>
        <w:pStyle w:val="CommentText"/>
      </w:pPr>
      <w:r>
        <w:rPr>
          <w:rStyle w:val="CommentReference"/>
        </w:rPr>
        <w:annotationRef/>
      </w:r>
      <w:hyperlink r:id="rId23" w:history="1">
        <w:r w:rsidRPr="001E688A">
          <w:rPr>
            <w:rStyle w:val="Hyperlink"/>
          </w:rPr>
          <w:t>https://img.freepik.com/free-vector/formula-concept-illustration_114360-7816.jpg?t=st=1735943098~exp=1735946698~hmac=09d5ba682a64b875b185e1bd5b212510834fda83c90e7a195124ebe5146fca15&amp;w=826</w:t>
        </w:r>
      </w:hyperlink>
    </w:p>
    <w:p w14:paraId="50938DA0" w14:textId="17884455" w:rsidR="00D422D9" w:rsidRDefault="00D422D9">
      <w:pPr>
        <w:pStyle w:val="CommentText"/>
      </w:pPr>
    </w:p>
  </w:comment>
  <w:comment w:id="40" w:author="Microsoft Office User" w:date="2025-01-03T17:36:00Z" w:initials="MOU">
    <w:p w14:paraId="0E177791" w14:textId="339686B8" w:rsidR="00390684" w:rsidRDefault="00390684">
      <w:pPr>
        <w:pStyle w:val="CommentText"/>
      </w:pPr>
      <w:r>
        <w:rPr>
          <w:rStyle w:val="CommentReference"/>
        </w:rPr>
        <w:annotationRef/>
      </w:r>
      <w:hyperlink r:id="rId24" w:history="1">
        <w:r w:rsidRPr="001E688A">
          <w:rPr>
            <w:rStyle w:val="Hyperlink"/>
          </w:rPr>
          <w:t>https://img.freepik.com/free-vector/math-background_23-2148147348.jpg?t=st=1735943768~exp=1735947368~hmac=7f7ceb8026734a5d986a92498e7c396927f16af7b64c8b56855335fa5f02e22c&amp;w=826</w:t>
        </w:r>
      </w:hyperlink>
    </w:p>
    <w:p w14:paraId="2315E863" w14:textId="51933E1F" w:rsidR="00390684" w:rsidRDefault="00390684">
      <w:pPr>
        <w:pStyle w:val="CommentText"/>
      </w:pPr>
    </w:p>
  </w:comment>
  <w:comment w:id="41" w:author="Microsoft Office User" w:date="2025-01-03T17:36:00Z" w:initials="MOU">
    <w:p w14:paraId="3DECD1D6" w14:textId="337BA131" w:rsidR="004E1767" w:rsidRDefault="004E1767">
      <w:pPr>
        <w:pStyle w:val="CommentText"/>
      </w:pPr>
      <w:r>
        <w:rPr>
          <w:rStyle w:val="CommentReference"/>
        </w:rPr>
        <w:annotationRef/>
      </w:r>
      <w:hyperlink r:id="rId25" w:history="1">
        <w:r w:rsidRPr="001E688A">
          <w:rPr>
            <w:rStyle w:val="Hyperlink"/>
          </w:rPr>
          <w:t>https://img.freepik.com/free-vector/mathematics-plots-formulas-paper-background_98292-4428.jpg?t=st=1735943802~exp=1735947402~hmac=650f0883c7228d40f818c12fab6174f4ad2700780a5d0b9c7910dc019b39f57d&amp;w=826</w:t>
        </w:r>
      </w:hyperlink>
    </w:p>
    <w:p w14:paraId="3D341242" w14:textId="704D8E9C" w:rsidR="004E1767" w:rsidRDefault="004E1767">
      <w:pPr>
        <w:pStyle w:val="CommentText"/>
      </w:pPr>
    </w:p>
  </w:comment>
  <w:comment w:id="42" w:author="Microsoft Office User" w:date="2025-01-03T17:42:00Z" w:initials="MOU">
    <w:p w14:paraId="07D2D4FE" w14:textId="31E36C02" w:rsidR="00F531E7" w:rsidRDefault="00F531E7">
      <w:pPr>
        <w:pStyle w:val="CommentText"/>
      </w:pPr>
      <w:r>
        <w:rPr>
          <w:rStyle w:val="CommentReference"/>
        </w:rPr>
        <w:annotationRef/>
      </w:r>
      <w:hyperlink r:id="rId26" w:history="1">
        <w:r w:rsidRPr="001E688A">
          <w:rPr>
            <w:rStyle w:val="Hyperlink"/>
          </w:rPr>
          <w:t>https://img.freepik.com/free-vector/understanding-place-value-mathematics_1308-177333.jpg?t=st=1735941802~exp=1735945402~hmac=d438a23c1520f3e07e92817caada09c6279a33a4b680add4fbed12259a2bc46f&amp;w=826</w:t>
        </w:r>
      </w:hyperlink>
    </w:p>
    <w:p w14:paraId="5F841089" w14:textId="45720043" w:rsidR="00F531E7" w:rsidRDefault="00F531E7">
      <w:pPr>
        <w:pStyle w:val="CommentText"/>
      </w:pPr>
    </w:p>
  </w:comment>
  <w:comment w:id="43" w:author="Microsoft Office User" w:date="2025-01-03T17:43:00Z" w:initials="MOU">
    <w:p w14:paraId="0DE677E0" w14:textId="760A8570" w:rsidR="0064427A" w:rsidRDefault="0064427A">
      <w:pPr>
        <w:pStyle w:val="CommentText"/>
      </w:pPr>
      <w:r>
        <w:rPr>
          <w:rStyle w:val="CommentReference"/>
        </w:rPr>
        <w:annotationRef/>
      </w:r>
      <w:hyperlink r:id="rId27" w:history="1">
        <w:r w:rsidRPr="001E688A">
          <w:rPr>
            <w:rStyle w:val="Hyperlink"/>
          </w:rPr>
          <w:t>https://img.freepik.com/free-vector/cartoon-math-concept-background_23-2148166962.jpg?t=st=1735944199~exp=1735947799~hmac=cc307ff9291fbccac8dc05236f2cfe173ad3e934cf5674aeb7a26baf284e7e60&amp;w=826</w:t>
        </w:r>
      </w:hyperlink>
    </w:p>
    <w:p w14:paraId="7FCA2611" w14:textId="4180CD90" w:rsidR="0064427A" w:rsidRDefault="0064427A">
      <w:pPr>
        <w:pStyle w:val="CommentText"/>
      </w:pPr>
    </w:p>
  </w:comment>
  <w:comment w:id="44" w:author="Microsoft Office User" w:date="2025-01-03T17:43:00Z" w:initials="MOU">
    <w:p w14:paraId="41D987DB" w14:textId="28F0107B" w:rsidR="00F531E7" w:rsidRDefault="00F531E7">
      <w:pPr>
        <w:pStyle w:val="CommentText"/>
      </w:pPr>
      <w:r>
        <w:rPr>
          <w:rStyle w:val="CommentReference"/>
        </w:rPr>
        <w:annotationRef/>
      </w:r>
      <w:hyperlink r:id="rId28" w:history="1">
        <w:r w:rsidRPr="001E688A">
          <w:rPr>
            <w:rStyle w:val="Hyperlink"/>
          </w:rPr>
          <w:t>https://img.freepik.com/free-vector/isometric-maths-elements-background_52683-9166.jpg?t=st=1735938300~exp=1735941900~hmac=b26e7719c4ff4872a874534d327d2a7d518769ee3d7024482dc66316d9aca540&amp;w=826</w:t>
        </w:r>
      </w:hyperlink>
    </w:p>
    <w:p w14:paraId="101716E2" w14:textId="459BD688" w:rsidR="00F531E7" w:rsidRDefault="00F531E7">
      <w:pPr>
        <w:pStyle w:val="CommentText"/>
      </w:pPr>
    </w:p>
  </w:comment>
  <w:comment w:id="48" w:author="Microsoft Office User" w:date="2025-01-03T18:05:00Z" w:initials="MOU">
    <w:p w14:paraId="41E4A237" w14:textId="2FA8B384" w:rsidR="00600EB2" w:rsidRDefault="00600EB2">
      <w:pPr>
        <w:pStyle w:val="CommentText"/>
      </w:pPr>
      <w:r>
        <w:rPr>
          <w:rStyle w:val="CommentReference"/>
        </w:rPr>
        <w:annotationRef/>
      </w:r>
      <w:hyperlink r:id="rId29" w:history="1">
        <w:r w:rsidR="000338AA" w:rsidRPr="001E688A">
          <w:rPr>
            <w:rStyle w:val="Hyperlink"/>
          </w:rPr>
          <w:t>https://img.freepik.com/free-vector/landing-page-website_23-2147780860.jpg?t=st=1735945372~exp=1735948972~hmac=e397bc3efc2029a02dd74b15358d2824c2113cfa573583a692bf4d16551b5e20&amp;w=826</w:t>
        </w:r>
      </w:hyperlink>
    </w:p>
    <w:p w14:paraId="4B237745" w14:textId="77777777" w:rsidR="000338AA" w:rsidRDefault="000338AA">
      <w:pPr>
        <w:pStyle w:val="CommentText"/>
      </w:pPr>
    </w:p>
    <w:p w14:paraId="4CA1C943" w14:textId="080E367E" w:rsidR="00600EB2" w:rsidRDefault="00600EB2">
      <w:pPr>
        <w:pStyle w:val="CommentText"/>
      </w:pPr>
    </w:p>
  </w:comment>
  <w:comment w:id="49" w:author="Microsoft Office User" w:date="2025-01-03T12:01:00Z" w:initials="MOU">
    <w:p w14:paraId="1B4E82F1" w14:textId="77777777" w:rsidR="0082658C" w:rsidRDefault="0082658C" w:rsidP="0082658C">
      <w:pPr>
        <w:pStyle w:val="CommentText"/>
      </w:pPr>
      <w:r>
        <w:rPr>
          <w:rStyle w:val="CommentReference"/>
        </w:rPr>
        <w:annotationRef/>
      </w:r>
      <w:hyperlink r:id="rId30" w:history="1">
        <w:r w:rsidRPr="001E688A">
          <w:rPr>
            <w:rStyle w:val="Hyperlink"/>
          </w:rPr>
          <w:t>https://img.freepik.com/vector-premium/informacion-importante-icono-3d-mensaje-discurso-burbuja-grafico-3d_348818-1112.jpg?w=740</w:t>
        </w:r>
      </w:hyperlink>
    </w:p>
    <w:p w14:paraId="2E0210CC" w14:textId="77777777" w:rsidR="0082658C" w:rsidRDefault="0082658C" w:rsidP="0082658C">
      <w:pPr>
        <w:pStyle w:val="CommentText"/>
      </w:pPr>
    </w:p>
  </w:comment>
  <w:comment w:id="50" w:author="Microsoft Office User" w:date="2024-11-03T10:47:00Z" w:initials="MOU">
    <w:p w14:paraId="3A663FAA" w14:textId="4E745B7D" w:rsidR="00842207" w:rsidRDefault="00842207" w:rsidP="00842207">
      <w:pPr>
        <w:pStyle w:val="CommentText"/>
      </w:pPr>
      <w:r>
        <w:rPr>
          <w:rStyle w:val="CommentReference"/>
        </w:rPr>
        <w:annotationRef/>
      </w:r>
      <w:r>
        <w:t>Crear un llamado a la acción que descargue el PDF</w:t>
      </w:r>
      <w:r w:rsidRPr="00A341CB">
        <w:t xml:space="preserve"> </w:t>
      </w:r>
      <w:r>
        <w:t>Ejercicios.</w:t>
      </w:r>
    </w:p>
  </w:comment>
  <w:comment w:id="52" w:author="Microsoft Office User" w:date="2024-11-03T10:47:00Z" w:initials="MOU">
    <w:p w14:paraId="5CF62205" w14:textId="6B924AF8" w:rsidR="00007ECB" w:rsidRDefault="00007ECB" w:rsidP="00007ECB">
      <w:pPr>
        <w:pStyle w:val="CommentText"/>
      </w:pPr>
      <w:r>
        <w:rPr>
          <w:rStyle w:val="CommentReference"/>
        </w:rPr>
        <w:annotationRef/>
      </w:r>
      <w:r>
        <w:t>Crear un llamado a la acción que descargue el PDF</w:t>
      </w:r>
      <w:r w:rsidR="006D371C" w:rsidRPr="006D371C">
        <w:t xml:space="preserve"> Ejemplos prácticos de aplicación de ecuaciones lineales</w:t>
      </w:r>
      <w:r>
        <w:t>.</w:t>
      </w:r>
    </w:p>
  </w:comment>
  <w:comment w:id="54" w:author="Microsoft Office User" w:date="2024-11-03T10:47:00Z" w:initials="MOU">
    <w:p w14:paraId="28C10D2F" w14:textId="7C00F66C" w:rsidR="004D63BD" w:rsidRDefault="004D63BD" w:rsidP="004D63BD">
      <w:pPr>
        <w:pStyle w:val="CommentText"/>
      </w:pPr>
      <w:r>
        <w:rPr>
          <w:rStyle w:val="CommentReference"/>
        </w:rPr>
        <w:annotationRef/>
      </w:r>
      <w:r>
        <w:t>Crear un llamado a la acción que descargue el PDF</w:t>
      </w:r>
      <w:r w:rsidR="005147A0" w:rsidRPr="005147A0">
        <w:rPr>
          <w:rFonts w:ascii="Arial" w:eastAsia="Arial" w:hAnsi="Arial" w:cs="Arial"/>
          <w:color w:val="000000"/>
        </w:rPr>
        <w:t xml:space="preserve"> </w:t>
      </w:r>
      <w:r w:rsidR="005147A0">
        <w:rPr>
          <w:rFonts w:ascii="Arial" w:eastAsia="Arial" w:hAnsi="Arial" w:cs="Arial"/>
          <w:color w:val="000000"/>
        </w:rPr>
        <w:t>Ejemplos en diferentes áreas</w:t>
      </w:r>
      <w:r>
        <w:t>.</w:t>
      </w:r>
    </w:p>
  </w:comment>
  <w:comment w:id="55" w:author="Microsoft Office User" w:date="2024-11-03T10:47:00Z" w:initials="MOU">
    <w:p w14:paraId="5D59516C" w14:textId="7D354D99" w:rsidR="005147A0" w:rsidRDefault="005147A0" w:rsidP="005147A0">
      <w:pPr>
        <w:pStyle w:val="CommentText"/>
      </w:pPr>
      <w:r>
        <w:rPr>
          <w:rStyle w:val="CommentReference"/>
        </w:rPr>
        <w:annotationRef/>
      </w:r>
      <w:r>
        <w:t>Crear un llamado a la acción que descargue el PDF</w:t>
      </w:r>
      <w:r w:rsidRPr="00A341CB">
        <w:t xml:space="preserve"> </w:t>
      </w:r>
      <w:r w:rsidRPr="005147A0">
        <w:rPr>
          <w:rFonts w:ascii="Arial" w:eastAsia="Arial" w:hAnsi="Arial" w:cs="Arial"/>
          <w:color w:val="000000"/>
        </w:rPr>
        <w:t>Ejercicios aplicación del álgebra en la vida diaria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A4311" w15:done="0"/>
  <w15:commentEx w15:paraId="24240375" w15:done="0"/>
  <w15:commentEx w15:paraId="47B45D2C" w15:done="0"/>
  <w15:commentEx w15:paraId="63436A2D" w15:done="0"/>
  <w15:commentEx w15:paraId="5A576288" w15:done="0"/>
  <w15:commentEx w15:paraId="732A16B0" w15:done="0"/>
  <w15:commentEx w15:paraId="5B9FD42B" w15:done="0"/>
  <w15:commentEx w15:paraId="15AE5EBF" w15:done="0"/>
  <w15:commentEx w15:paraId="668A6F67" w15:done="0"/>
  <w15:commentEx w15:paraId="47350DDB" w15:done="0"/>
  <w15:commentEx w15:paraId="305B78D9" w15:done="0"/>
  <w15:commentEx w15:paraId="43504CBB" w15:done="0"/>
  <w15:commentEx w15:paraId="35C239AB" w15:done="0"/>
  <w15:commentEx w15:paraId="1DBEE5B8" w15:done="0"/>
  <w15:commentEx w15:paraId="75EC1A27" w15:done="0"/>
  <w15:commentEx w15:paraId="2B263B0D" w15:done="0"/>
  <w15:commentEx w15:paraId="7A428CE1" w15:done="0"/>
  <w15:commentEx w15:paraId="55AE16DC" w15:done="0"/>
  <w15:commentEx w15:paraId="7919CCE4" w15:done="0"/>
  <w15:commentEx w15:paraId="634CB0E4" w15:done="0"/>
  <w15:commentEx w15:paraId="2D33471B" w15:done="0"/>
  <w15:commentEx w15:paraId="1EED88DD" w15:done="0"/>
  <w15:commentEx w15:paraId="60923804" w15:done="0"/>
  <w15:commentEx w15:paraId="1013ABD9" w15:done="0"/>
  <w15:commentEx w15:paraId="32063BAC" w15:done="0"/>
  <w15:commentEx w15:paraId="7D4A775E" w15:done="0"/>
  <w15:commentEx w15:paraId="57BCD941" w15:done="0"/>
  <w15:commentEx w15:paraId="50938DA0" w15:done="0"/>
  <w15:commentEx w15:paraId="2315E863" w15:done="0"/>
  <w15:commentEx w15:paraId="3D341242" w15:done="0"/>
  <w15:commentEx w15:paraId="5F841089" w15:done="0"/>
  <w15:commentEx w15:paraId="7FCA2611" w15:done="0"/>
  <w15:commentEx w15:paraId="101716E2" w15:done="0"/>
  <w15:commentEx w15:paraId="4CA1C943" w15:done="0"/>
  <w15:commentEx w15:paraId="2E0210CC" w15:done="0"/>
  <w15:commentEx w15:paraId="3A663FAA" w15:done="0"/>
  <w15:commentEx w15:paraId="5CF62205" w15:done="0"/>
  <w15:commentEx w15:paraId="28C10D2F" w15:done="0"/>
  <w15:commentEx w15:paraId="5D5951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57CF451" w16cex:dateUtc="2025-01-03T20:43:00Z"/>
  <w16cex:commentExtensible w16cex:durableId="1BA2D0D9" w16cex:dateUtc="2025-01-03T20:46:00Z"/>
  <w16cex:commentExtensible w16cex:durableId="22806468" w16cex:dateUtc="2025-01-03T20:49:00Z"/>
  <w16cex:commentExtensible w16cex:durableId="306D4A44" w16cex:dateUtc="2025-01-03T20:50:00Z"/>
  <w16cex:commentExtensible w16cex:durableId="2EC8605C" w16cex:dateUtc="2025-01-03T20:51:00Z"/>
  <w16cex:commentExtensible w16cex:durableId="58B63F8F" w16cex:dateUtc="2025-01-03T21:03:00Z"/>
  <w16cex:commentExtensible w16cex:durableId="030C84AA" w16cex:dateUtc="2025-01-03T21:04:00Z"/>
  <w16cex:commentExtensible w16cex:durableId="432F3C36" w16cex:dateUtc="2025-01-03T21:05:00Z"/>
  <w16cex:commentExtensible w16cex:durableId="3366223C" w16cex:dateUtc="2025-01-03T21:06:00Z"/>
  <w16cex:commentExtensible w16cex:durableId="38CE8708" w16cex:dateUtc="2024-12-03T00:33:00Z"/>
  <w16cex:commentExtensible w16cex:durableId="41581F78" w16cex:dateUtc="2025-01-03T20:07:00Z"/>
  <w16cex:commentExtensible w16cex:durableId="4540502D" w16cex:dateUtc="2024-11-03T15:47:00Z"/>
  <w16cex:commentExtensible w16cex:durableId="27A27E74" w16cex:dateUtc="2024-11-03T15:47:00Z"/>
  <w16cex:commentExtensible w16cex:durableId="6DF2C8CF" w16cex:dateUtc="2024-11-03T15:47:00Z"/>
  <w16cex:commentExtensible w16cex:durableId="740EB650" w16cex:dateUtc="2025-01-03T17:01:00Z"/>
  <w16cex:commentExtensible w16cex:durableId="64F7F85E" w16cex:dateUtc="2025-01-03T21:38:00Z"/>
  <w16cex:commentExtensible w16cex:durableId="53AB6E14" w16cex:dateUtc="2025-01-03T17:01:00Z"/>
  <w16cex:commentExtensible w16cex:durableId="7D5F7A2F" w16cex:dateUtc="2025-01-03T21:54:00Z"/>
  <w16cex:commentExtensible w16cex:durableId="2DCA0E3B" w16cex:dateUtc="2025-01-03T22:02:00Z"/>
  <w16cex:commentExtensible w16cex:durableId="44880566" w16cex:dateUtc="2025-01-03T22:03:00Z"/>
  <w16cex:commentExtensible w16cex:durableId="4256C4BF" w16cex:dateUtc="2025-01-03T22:04:00Z"/>
  <w16cex:commentExtensible w16cex:durableId="34618A28" w16cex:dateUtc="2025-01-03T20:19:00Z"/>
  <w16cex:commentExtensible w16cex:durableId="7B1868E1" w16cex:dateUtc="2025-01-03T22:31:00Z"/>
  <w16cex:commentExtensible w16cex:durableId="7347F37B" w16cex:dateUtc="2025-01-03T22:31:00Z"/>
  <w16cex:commentExtensible w16cex:durableId="64431A3B" w16cex:dateUtc="2025-01-03T22:32:00Z"/>
  <w16cex:commentExtensible w16cex:durableId="3ACBCE4F" w16cex:dateUtc="2025-01-03T22:24:00Z"/>
  <w16cex:commentExtensible w16cex:durableId="6982E97E" w16cex:dateUtc="2025-01-03T22:26:00Z"/>
  <w16cex:commentExtensible w16cex:durableId="14591321" w16cex:dateUtc="2025-01-03T22:25:00Z"/>
  <w16cex:commentExtensible w16cex:durableId="50FA8D53" w16cex:dateUtc="2025-01-03T22:36:00Z"/>
  <w16cex:commentExtensible w16cex:durableId="4433E01A" w16cex:dateUtc="2025-01-03T22:36:00Z"/>
  <w16cex:commentExtensible w16cex:durableId="25054627" w16cex:dateUtc="2025-01-03T22:42:00Z"/>
  <w16cex:commentExtensible w16cex:durableId="04FD1F8B" w16cex:dateUtc="2025-01-03T22:43:00Z"/>
  <w16cex:commentExtensible w16cex:durableId="69E4097B" w16cex:dateUtc="2025-01-03T22:43:00Z"/>
  <w16cex:commentExtensible w16cex:durableId="4573FF91" w16cex:dateUtc="2025-01-03T23:05:00Z"/>
  <w16cex:commentExtensible w16cex:durableId="19C84A45" w16cex:dateUtc="2025-01-03T17:01:00Z"/>
  <w16cex:commentExtensible w16cex:durableId="13C55BA6" w16cex:dateUtc="2024-11-03T15:47:00Z"/>
  <w16cex:commentExtensible w16cex:durableId="588325E6" w16cex:dateUtc="2024-11-03T15:47:00Z"/>
  <w16cex:commentExtensible w16cex:durableId="06FF0FBE" w16cex:dateUtc="2024-11-03T15:47:00Z"/>
  <w16cex:commentExtensible w16cex:durableId="1EF5E183" w16cex:dateUtc="2024-11-03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A4311" w16cid:durableId="057CF451"/>
  <w16cid:commentId w16cid:paraId="24240375" w16cid:durableId="1BA2D0D9"/>
  <w16cid:commentId w16cid:paraId="47B45D2C" w16cid:durableId="22806468"/>
  <w16cid:commentId w16cid:paraId="63436A2D" w16cid:durableId="306D4A44"/>
  <w16cid:commentId w16cid:paraId="5A576288" w16cid:durableId="2EC8605C"/>
  <w16cid:commentId w16cid:paraId="732A16B0" w16cid:durableId="58B63F8F"/>
  <w16cid:commentId w16cid:paraId="5B9FD42B" w16cid:durableId="030C84AA"/>
  <w16cid:commentId w16cid:paraId="15AE5EBF" w16cid:durableId="432F3C36"/>
  <w16cid:commentId w16cid:paraId="668A6F67" w16cid:durableId="3366223C"/>
  <w16cid:commentId w16cid:paraId="47350DDB" w16cid:durableId="38CE8708"/>
  <w16cid:commentId w16cid:paraId="305B78D9" w16cid:durableId="41581F78"/>
  <w16cid:commentId w16cid:paraId="43504CBB" w16cid:durableId="4540502D"/>
  <w16cid:commentId w16cid:paraId="35C239AB" w16cid:durableId="27A27E74"/>
  <w16cid:commentId w16cid:paraId="1DBEE5B8" w16cid:durableId="6DF2C8CF"/>
  <w16cid:commentId w16cid:paraId="75EC1A27" w16cid:durableId="740EB650"/>
  <w16cid:commentId w16cid:paraId="2B263B0D" w16cid:durableId="64F7F85E"/>
  <w16cid:commentId w16cid:paraId="7A428CE1" w16cid:durableId="53AB6E14"/>
  <w16cid:commentId w16cid:paraId="55AE16DC" w16cid:durableId="7D5F7A2F"/>
  <w16cid:commentId w16cid:paraId="7919CCE4" w16cid:durableId="2DCA0E3B"/>
  <w16cid:commentId w16cid:paraId="634CB0E4" w16cid:durableId="44880566"/>
  <w16cid:commentId w16cid:paraId="2D33471B" w16cid:durableId="4256C4BF"/>
  <w16cid:commentId w16cid:paraId="1EED88DD" w16cid:durableId="34618A28"/>
  <w16cid:commentId w16cid:paraId="60923804" w16cid:durableId="7B1868E1"/>
  <w16cid:commentId w16cid:paraId="1013ABD9" w16cid:durableId="7347F37B"/>
  <w16cid:commentId w16cid:paraId="32063BAC" w16cid:durableId="64431A3B"/>
  <w16cid:commentId w16cid:paraId="7D4A775E" w16cid:durableId="3ACBCE4F"/>
  <w16cid:commentId w16cid:paraId="57BCD941" w16cid:durableId="6982E97E"/>
  <w16cid:commentId w16cid:paraId="50938DA0" w16cid:durableId="14591321"/>
  <w16cid:commentId w16cid:paraId="2315E863" w16cid:durableId="50FA8D53"/>
  <w16cid:commentId w16cid:paraId="3D341242" w16cid:durableId="4433E01A"/>
  <w16cid:commentId w16cid:paraId="5F841089" w16cid:durableId="25054627"/>
  <w16cid:commentId w16cid:paraId="7FCA2611" w16cid:durableId="04FD1F8B"/>
  <w16cid:commentId w16cid:paraId="101716E2" w16cid:durableId="69E4097B"/>
  <w16cid:commentId w16cid:paraId="4CA1C943" w16cid:durableId="4573FF91"/>
  <w16cid:commentId w16cid:paraId="2E0210CC" w16cid:durableId="19C84A45"/>
  <w16cid:commentId w16cid:paraId="3A663FAA" w16cid:durableId="13C55BA6"/>
  <w16cid:commentId w16cid:paraId="5CF62205" w16cid:durableId="588325E6"/>
  <w16cid:commentId w16cid:paraId="28C10D2F" w16cid:durableId="06FF0FBE"/>
  <w16cid:commentId w16cid:paraId="5D59516C" w16cid:durableId="1EF5E1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5FED9" w14:textId="77777777" w:rsidR="00680602" w:rsidRDefault="00680602">
      <w:pPr>
        <w:spacing w:after="0" w:line="240" w:lineRule="auto"/>
      </w:pPr>
      <w:r>
        <w:separator/>
      </w:r>
    </w:p>
  </w:endnote>
  <w:endnote w:type="continuationSeparator" w:id="0">
    <w:p w14:paraId="5584F324" w14:textId="77777777" w:rsidR="00680602" w:rsidRDefault="00680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E527F" w14:textId="77777777" w:rsidR="00793B72" w:rsidRDefault="00793B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42845" w14:textId="77777777" w:rsidR="00205BF8" w:rsidRDefault="00000000">
    <w:pPr>
      <w:pBdr>
        <w:top w:val="nil"/>
        <w:left w:val="nil"/>
        <w:bottom w:val="nil"/>
        <w:right w:val="nil"/>
        <w:between w:val="nil"/>
      </w:pBdr>
      <w:tabs>
        <w:tab w:val="center" w:pos="4419"/>
        <w:tab w:val="right" w:pos="8838"/>
      </w:tabs>
      <w:spacing w:after="709" w:line="240" w:lineRule="auto"/>
      <w:rPr>
        <w:color w:val="000000"/>
      </w:rPr>
    </w:pPr>
    <w:r>
      <w:rPr>
        <w:noProof/>
      </w:rPr>
      <mc:AlternateContent>
        <mc:Choice Requires="wps">
          <w:drawing>
            <wp:anchor distT="0" distB="0" distL="114300" distR="114300" simplePos="0" relativeHeight="251659264" behindDoc="0" locked="0" layoutInCell="1" hidden="0" allowOverlap="1" wp14:anchorId="40799528" wp14:editId="135BFEB1">
              <wp:simplePos x="0" y="0"/>
              <wp:positionH relativeFrom="column">
                <wp:posOffset>-2171699</wp:posOffset>
              </wp:positionH>
              <wp:positionV relativeFrom="paragraph">
                <wp:posOffset>-139699</wp:posOffset>
              </wp:positionV>
              <wp:extent cx="5200650" cy="565150"/>
              <wp:effectExtent l="0" t="0" r="0" b="0"/>
              <wp:wrapNone/>
              <wp:docPr id="1206075488" name="Rectángulo 1206075488"/>
              <wp:cNvGraphicFramePr/>
              <a:graphic xmlns:a="http://schemas.openxmlformats.org/drawingml/2006/main">
                <a:graphicData uri="http://schemas.microsoft.com/office/word/2010/wordprocessingShape">
                  <wps:wsp>
                    <wps:cNvSpPr/>
                    <wps:spPr>
                      <a:xfrm>
                        <a:off x="2758058" y="3508538"/>
                        <a:ext cx="5175884" cy="542925"/>
                      </a:xfrm>
                      <a:prstGeom prst="rect">
                        <a:avLst/>
                      </a:prstGeom>
                      <a:noFill/>
                      <a:ln>
                        <a:noFill/>
                      </a:ln>
                    </wps:spPr>
                    <wps:txbx>
                      <w:txbxContent>
                        <w:p w14:paraId="794290D9" w14:textId="77777777" w:rsidR="00205BF8" w:rsidRDefault="00205B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799528" id="Rectángulo 1206075488" o:spid="_x0000_s1026" style="position:absolute;margin-left:-171pt;margin-top:-11pt;width:409.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" filled="f" stroked="f">
              <v:textbox inset="2.53958mm,2.53958mm,2.53958mm,2.53958mm">
                <w:txbxContent>
                  <w:p w14:paraId="794290D9" w14:textId="77777777" w:rsidR="00205BF8" w:rsidRDefault="00205BF8">
                    <w:pPr>
                      <w:spacing w:after="0" w:line="240" w:lineRule="auto"/>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03203" w14:textId="77777777" w:rsidR="00793B72" w:rsidRDefault="00793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3168C" w14:textId="77777777" w:rsidR="00680602" w:rsidRDefault="00680602">
      <w:pPr>
        <w:spacing w:after="0" w:line="240" w:lineRule="auto"/>
      </w:pPr>
      <w:r>
        <w:separator/>
      </w:r>
    </w:p>
  </w:footnote>
  <w:footnote w:type="continuationSeparator" w:id="0">
    <w:p w14:paraId="13513A57" w14:textId="77777777" w:rsidR="00680602" w:rsidRDefault="00680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F1CD5" w14:textId="77777777" w:rsidR="00793B72" w:rsidRDefault="00793B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83B71" w14:textId="77777777" w:rsidR="00205BF8" w:rsidRDefault="00205BF8">
    <w:pPr>
      <w:spacing w:after="0" w:line="240" w:lineRule="auto"/>
      <w:rPr>
        <w:rFonts w:ascii="Times New Roman" w:eastAsia="Times New Roman" w:hAnsi="Times New Roman" w:cs="Times New Roman"/>
        <w:color w:val="000000"/>
        <w:sz w:val="24"/>
        <w:szCs w:val="24"/>
      </w:rPr>
    </w:pPr>
  </w:p>
  <w:tbl>
    <w:tblPr>
      <w:tblStyle w:val="af"/>
      <w:tblW w:w="93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544"/>
    </w:tblGrid>
    <w:tr w:rsidR="00205BF8" w14:paraId="611CEEEE" w14:textId="77777777">
      <w:trPr>
        <w:trHeight w:val="711"/>
      </w:trPr>
      <w:tc>
        <w:tcPr>
          <w:tcW w:w="5812" w:type="dxa"/>
          <w:tcBorders>
            <w:top w:val="nil"/>
            <w:left w:val="nil"/>
            <w:bottom w:val="nil"/>
            <w:right w:val="single" w:sz="4" w:space="0" w:color="000000"/>
          </w:tcBorders>
        </w:tcPr>
        <w:p w14:paraId="684D5123" w14:textId="77777777" w:rsidR="00205BF8" w:rsidRDefault="00000000">
          <w:pPr>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3B4E29FD" wp14:editId="40ADB3C4">
                <wp:simplePos x="0" y="0"/>
                <wp:positionH relativeFrom="column">
                  <wp:posOffset>-682623</wp:posOffset>
                </wp:positionH>
                <wp:positionV relativeFrom="paragraph">
                  <wp:posOffset>-204467</wp:posOffset>
                </wp:positionV>
                <wp:extent cx="3086100" cy="868680"/>
                <wp:effectExtent l="0" t="0" r="0" b="0"/>
                <wp:wrapNone/>
                <wp:docPr id="1206075489" name="image1.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 Logotipo&#10;&#10;Descripción generada automáticamente"/>
                        <pic:cNvPicPr preferRelativeResize="0"/>
                      </pic:nvPicPr>
                      <pic:blipFill>
                        <a:blip r:embed="rId1"/>
                        <a:srcRect/>
                        <a:stretch>
                          <a:fillRect/>
                        </a:stretch>
                      </pic:blipFill>
                      <pic:spPr>
                        <a:xfrm>
                          <a:off x="0" y="0"/>
                          <a:ext cx="3086100" cy="868680"/>
                        </a:xfrm>
                        <a:prstGeom prst="rect">
                          <a:avLst/>
                        </a:prstGeom>
                        <a:ln/>
                      </pic:spPr>
                    </pic:pic>
                  </a:graphicData>
                </a:graphic>
              </wp:anchor>
            </w:drawing>
          </w:r>
        </w:p>
      </w:tc>
      <w:tc>
        <w:tcPr>
          <w:tcW w:w="3544" w:type="dxa"/>
          <w:tcBorders>
            <w:left w:val="single" w:sz="4" w:space="0" w:color="000000"/>
          </w:tcBorders>
          <w:vAlign w:val="center"/>
        </w:tcPr>
        <w:p w14:paraId="792EABEA" w14:textId="77777777" w:rsidR="00205BF8" w:rsidRDefault="00000000">
          <w:pPr>
            <w:rPr>
              <w:rFonts w:ascii="Arial" w:eastAsia="Arial" w:hAnsi="Arial" w:cs="Arial"/>
              <w:color w:val="000000"/>
              <w:sz w:val="18"/>
              <w:szCs w:val="18"/>
              <w:highlight w:val="white"/>
            </w:rPr>
          </w:pPr>
          <w:r>
            <w:rPr>
              <w:rFonts w:ascii="Arial" w:eastAsia="Arial" w:hAnsi="Arial" w:cs="Arial"/>
              <w:color w:val="000000"/>
              <w:sz w:val="18"/>
              <w:szCs w:val="18"/>
            </w:rPr>
            <w:t>For</w:t>
          </w:r>
          <w:r>
            <w:rPr>
              <w:rFonts w:ascii="Arial" w:eastAsia="Arial" w:hAnsi="Arial" w:cs="Arial"/>
              <w:color w:val="000000"/>
              <w:sz w:val="18"/>
              <w:szCs w:val="18"/>
              <w:highlight w:val="white"/>
            </w:rPr>
            <w:t xml:space="preserve">mato diseño general de unidad de curso virtual </w:t>
          </w:r>
        </w:p>
        <w:p w14:paraId="0E86280C" w14:textId="77777777" w:rsidR="00205BF8"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Versión 2</w:t>
          </w:r>
        </w:p>
        <w:p w14:paraId="4BBB0789" w14:textId="77777777" w:rsidR="00205BF8" w:rsidRDefault="00000000">
          <w:pPr>
            <w:rPr>
              <w:rFonts w:ascii="Times New Roman" w:eastAsia="Times New Roman" w:hAnsi="Times New Roman" w:cs="Times New Roman"/>
              <w:color w:val="000000"/>
              <w:sz w:val="24"/>
              <w:szCs w:val="24"/>
              <w:highlight w:val="white"/>
            </w:rPr>
          </w:pPr>
          <w:r>
            <w:rPr>
              <w:rFonts w:ascii="Arial" w:eastAsia="Arial" w:hAnsi="Arial" w:cs="Arial"/>
              <w:color w:val="000000"/>
              <w:sz w:val="18"/>
              <w:szCs w:val="18"/>
              <w:highlight w:val="white"/>
            </w:rPr>
            <w:t>Octubre de 2024</w:t>
          </w:r>
        </w:p>
      </w:tc>
    </w:tr>
  </w:tbl>
  <w:p w14:paraId="2E070A56" w14:textId="77777777" w:rsidR="00205BF8" w:rsidRDefault="00205BF8">
    <w:pPr>
      <w:spacing w:after="0" w:line="240" w:lineRule="auto"/>
      <w:rPr>
        <w:rFonts w:ascii="Times New Roman" w:eastAsia="Times New Roman" w:hAnsi="Times New Roman" w:cs="Times New Roman"/>
        <w:color w:val="000000"/>
        <w:sz w:val="24"/>
        <w:szCs w:val="24"/>
      </w:rPr>
    </w:pPr>
  </w:p>
  <w:p w14:paraId="5F2451F8" w14:textId="77777777" w:rsidR="00205BF8" w:rsidRDefault="00205BF8">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0645" w14:textId="77777777" w:rsidR="00793B72" w:rsidRDefault="00793B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B09"/>
    <w:multiLevelType w:val="multilevel"/>
    <w:tmpl w:val="F312B26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15E32D7"/>
    <w:multiLevelType w:val="multilevel"/>
    <w:tmpl w:val="1A3A97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01EA1"/>
    <w:multiLevelType w:val="hybridMultilevel"/>
    <w:tmpl w:val="81EA87B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15:restartNumberingAfterBreak="0">
    <w:nsid w:val="024A0AAE"/>
    <w:multiLevelType w:val="multilevel"/>
    <w:tmpl w:val="EE84C4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912721"/>
    <w:multiLevelType w:val="multilevel"/>
    <w:tmpl w:val="AA3C386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A35CA3"/>
    <w:multiLevelType w:val="multilevel"/>
    <w:tmpl w:val="2B26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E7A62"/>
    <w:multiLevelType w:val="multilevel"/>
    <w:tmpl w:val="C458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BB7F14"/>
    <w:multiLevelType w:val="multilevel"/>
    <w:tmpl w:val="01569D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031601D3"/>
    <w:multiLevelType w:val="multilevel"/>
    <w:tmpl w:val="55BE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1E13EB"/>
    <w:multiLevelType w:val="multilevel"/>
    <w:tmpl w:val="9528AD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D6300F"/>
    <w:multiLevelType w:val="multilevel"/>
    <w:tmpl w:val="F912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44A23"/>
    <w:multiLevelType w:val="multilevel"/>
    <w:tmpl w:val="CF129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27623C"/>
    <w:multiLevelType w:val="multilevel"/>
    <w:tmpl w:val="E038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01B8C"/>
    <w:multiLevelType w:val="multilevel"/>
    <w:tmpl w:val="E9367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E670ED"/>
    <w:multiLevelType w:val="multilevel"/>
    <w:tmpl w:val="2D86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0C2987"/>
    <w:multiLevelType w:val="multilevel"/>
    <w:tmpl w:val="D9065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EE49CD"/>
    <w:multiLevelType w:val="multilevel"/>
    <w:tmpl w:val="24E4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141C3B"/>
    <w:multiLevelType w:val="multilevel"/>
    <w:tmpl w:val="6E0C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764C4E"/>
    <w:multiLevelType w:val="multilevel"/>
    <w:tmpl w:val="003EB2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0C95625B"/>
    <w:multiLevelType w:val="multilevel"/>
    <w:tmpl w:val="32B0D1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B2338A"/>
    <w:multiLevelType w:val="multilevel"/>
    <w:tmpl w:val="EEBEB2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0D6219BC"/>
    <w:multiLevelType w:val="hybridMultilevel"/>
    <w:tmpl w:val="ED4C2F9A"/>
    <w:lvl w:ilvl="0" w:tplc="021C5C1C">
      <w:start w:val="1"/>
      <w:numFmt w:val="decimal"/>
      <w:lvlText w:val="%1."/>
      <w:lvlJc w:val="left"/>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4A6A41"/>
    <w:multiLevelType w:val="multilevel"/>
    <w:tmpl w:val="1AD4A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D94257"/>
    <w:multiLevelType w:val="multilevel"/>
    <w:tmpl w:val="78BA13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0FA42A38"/>
    <w:multiLevelType w:val="multilevel"/>
    <w:tmpl w:val="BF72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246E95"/>
    <w:multiLevelType w:val="multilevel"/>
    <w:tmpl w:val="3FA28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18D789F"/>
    <w:multiLevelType w:val="multilevel"/>
    <w:tmpl w:val="960A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C27FF9"/>
    <w:multiLevelType w:val="multilevel"/>
    <w:tmpl w:val="8174B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0B5141"/>
    <w:multiLevelType w:val="multilevel"/>
    <w:tmpl w:val="D138F5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130A1736"/>
    <w:multiLevelType w:val="hybridMultilevel"/>
    <w:tmpl w:val="62E2D7DE"/>
    <w:lvl w:ilvl="0" w:tplc="63621FB8">
      <w:start w:val="1"/>
      <w:numFmt w:val="bullet"/>
      <w:lvlText w:val=""/>
      <w:lvlJc w:val="left"/>
      <w:pPr>
        <w:ind w:left="1699" w:hanging="360"/>
      </w:pPr>
      <w:rPr>
        <w:rFonts w:ascii="Symbol" w:hAnsi="Symbol" w:hint="default"/>
        <w:color w:val="auto"/>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30" w15:restartNumberingAfterBreak="0">
    <w:nsid w:val="14941EC1"/>
    <w:multiLevelType w:val="multilevel"/>
    <w:tmpl w:val="F8A8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EB3BA1"/>
    <w:multiLevelType w:val="multilevel"/>
    <w:tmpl w:val="B406E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B8612B"/>
    <w:multiLevelType w:val="multilevel"/>
    <w:tmpl w:val="F85A25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17204A51"/>
    <w:multiLevelType w:val="multilevel"/>
    <w:tmpl w:val="80C8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647AA"/>
    <w:multiLevelType w:val="multilevel"/>
    <w:tmpl w:val="34CC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1A4B5B"/>
    <w:multiLevelType w:val="multilevel"/>
    <w:tmpl w:val="47CE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202AB8"/>
    <w:multiLevelType w:val="multilevel"/>
    <w:tmpl w:val="289C3A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188C7B8E"/>
    <w:multiLevelType w:val="multilevel"/>
    <w:tmpl w:val="8188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8B2A81"/>
    <w:multiLevelType w:val="multilevel"/>
    <w:tmpl w:val="B62C3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9B915FB"/>
    <w:multiLevelType w:val="multilevel"/>
    <w:tmpl w:val="F7007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F6062F"/>
    <w:multiLevelType w:val="multilevel"/>
    <w:tmpl w:val="C07A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26DE6"/>
    <w:multiLevelType w:val="multilevel"/>
    <w:tmpl w:val="AD44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FE061A"/>
    <w:multiLevelType w:val="multilevel"/>
    <w:tmpl w:val="6532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0048FF"/>
    <w:multiLevelType w:val="multilevel"/>
    <w:tmpl w:val="29088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137FBE"/>
    <w:multiLevelType w:val="multilevel"/>
    <w:tmpl w:val="D0D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636103"/>
    <w:multiLevelType w:val="multilevel"/>
    <w:tmpl w:val="DCD0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1B74DA"/>
    <w:multiLevelType w:val="multilevel"/>
    <w:tmpl w:val="380C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B93C41"/>
    <w:multiLevelType w:val="multilevel"/>
    <w:tmpl w:val="981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C37FA8"/>
    <w:multiLevelType w:val="multilevel"/>
    <w:tmpl w:val="61C2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1044688"/>
    <w:multiLevelType w:val="multilevel"/>
    <w:tmpl w:val="3AA4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12A105F"/>
    <w:multiLevelType w:val="multilevel"/>
    <w:tmpl w:val="9D288C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13F1F0F"/>
    <w:multiLevelType w:val="hybridMultilevel"/>
    <w:tmpl w:val="86D4E9FA"/>
    <w:lvl w:ilvl="0" w:tplc="33744470">
      <w:start w:val="1"/>
      <w:numFmt w:val="decimal"/>
      <w:lvlText w:val="%1."/>
      <w:lvlJc w:val="left"/>
      <w:pPr>
        <w:ind w:left="720" w:hanging="360"/>
      </w:pPr>
      <w:rPr>
        <w:rFonts w:ascii="Arial" w:hAnsi="Arial" w:hint="default"/>
        <w:b w:val="0"/>
        <w:i w:val="0"/>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765D78"/>
    <w:multiLevelType w:val="multilevel"/>
    <w:tmpl w:val="0A6C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1B96EED"/>
    <w:multiLevelType w:val="multilevel"/>
    <w:tmpl w:val="87B6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2F6684F"/>
    <w:multiLevelType w:val="multilevel"/>
    <w:tmpl w:val="ECA65B5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FD03FF"/>
    <w:multiLevelType w:val="multilevel"/>
    <w:tmpl w:val="E7A2F3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23966D19"/>
    <w:multiLevelType w:val="multilevel"/>
    <w:tmpl w:val="56880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6854A3"/>
    <w:multiLevelType w:val="multilevel"/>
    <w:tmpl w:val="929E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5196D5E"/>
    <w:multiLevelType w:val="multilevel"/>
    <w:tmpl w:val="DE8C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29470E"/>
    <w:multiLevelType w:val="multilevel"/>
    <w:tmpl w:val="3240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1B0A34"/>
    <w:multiLevelType w:val="multilevel"/>
    <w:tmpl w:val="19681F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3D6630"/>
    <w:multiLevelType w:val="multilevel"/>
    <w:tmpl w:val="2FDA3D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D57F94"/>
    <w:multiLevelType w:val="multilevel"/>
    <w:tmpl w:val="29702DB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D92CBA"/>
    <w:multiLevelType w:val="multilevel"/>
    <w:tmpl w:val="220A2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B630CC"/>
    <w:multiLevelType w:val="multilevel"/>
    <w:tmpl w:val="8B744A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B260AE6"/>
    <w:multiLevelType w:val="multilevel"/>
    <w:tmpl w:val="BA667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B6A2D66"/>
    <w:multiLevelType w:val="multilevel"/>
    <w:tmpl w:val="D8AAAB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2D66513D"/>
    <w:multiLevelType w:val="multilevel"/>
    <w:tmpl w:val="B2A281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D7237A8"/>
    <w:multiLevelType w:val="multilevel"/>
    <w:tmpl w:val="C8B07EF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DB95073"/>
    <w:multiLevelType w:val="multilevel"/>
    <w:tmpl w:val="2E4A1BB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FBA3A0F"/>
    <w:multiLevelType w:val="multilevel"/>
    <w:tmpl w:val="0A84CC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1" w15:restartNumberingAfterBreak="0">
    <w:nsid w:val="2FEE72C4"/>
    <w:multiLevelType w:val="multilevel"/>
    <w:tmpl w:val="4396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0671CED"/>
    <w:multiLevelType w:val="multilevel"/>
    <w:tmpl w:val="E40E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1933AB"/>
    <w:multiLevelType w:val="multilevel"/>
    <w:tmpl w:val="E37CA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E95039"/>
    <w:multiLevelType w:val="multilevel"/>
    <w:tmpl w:val="C5EED8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35503A6"/>
    <w:multiLevelType w:val="multilevel"/>
    <w:tmpl w:val="575A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A20C68"/>
    <w:multiLevelType w:val="multilevel"/>
    <w:tmpl w:val="5B76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B5715A"/>
    <w:multiLevelType w:val="multilevel"/>
    <w:tmpl w:val="D75A0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5A00186"/>
    <w:multiLevelType w:val="multilevel"/>
    <w:tmpl w:val="620615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6190B99"/>
    <w:multiLevelType w:val="multilevel"/>
    <w:tmpl w:val="265A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720452"/>
    <w:multiLevelType w:val="multilevel"/>
    <w:tmpl w:val="B866C3A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7353BEF"/>
    <w:multiLevelType w:val="multilevel"/>
    <w:tmpl w:val="091602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7905991"/>
    <w:multiLevelType w:val="multilevel"/>
    <w:tmpl w:val="A274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7F270AA"/>
    <w:multiLevelType w:val="multilevel"/>
    <w:tmpl w:val="CFB2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7D5079"/>
    <w:multiLevelType w:val="multilevel"/>
    <w:tmpl w:val="06C8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61784C"/>
    <w:multiLevelType w:val="multilevel"/>
    <w:tmpl w:val="C1D69F0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98908E4"/>
    <w:multiLevelType w:val="multilevel"/>
    <w:tmpl w:val="6F00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A9705BB"/>
    <w:multiLevelType w:val="multilevel"/>
    <w:tmpl w:val="FBB28ECE"/>
    <w:lvl w:ilvl="0">
      <w:start w:val="1"/>
      <w:numFmt w:val="bullet"/>
      <w:lvlText w:val=""/>
      <w:lvlJc w:val="left"/>
      <w:pPr>
        <w:tabs>
          <w:tab w:val="num" w:pos="2424"/>
        </w:tabs>
        <w:ind w:left="2424" w:hanging="360"/>
      </w:pPr>
      <w:rPr>
        <w:rFonts w:ascii="Symbol" w:hAnsi="Symbol" w:hint="default"/>
        <w:sz w:val="20"/>
      </w:rPr>
    </w:lvl>
    <w:lvl w:ilvl="1" w:tentative="1">
      <w:start w:val="1"/>
      <w:numFmt w:val="bullet"/>
      <w:lvlText w:val="o"/>
      <w:lvlJc w:val="left"/>
      <w:pPr>
        <w:tabs>
          <w:tab w:val="num" w:pos="3144"/>
        </w:tabs>
        <w:ind w:left="3144" w:hanging="360"/>
      </w:pPr>
      <w:rPr>
        <w:rFonts w:ascii="Courier New" w:hAnsi="Courier New" w:hint="default"/>
        <w:sz w:val="20"/>
      </w:rPr>
    </w:lvl>
    <w:lvl w:ilvl="2" w:tentative="1">
      <w:start w:val="1"/>
      <w:numFmt w:val="bullet"/>
      <w:lvlText w:val=""/>
      <w:lvlJc w:val="left"/>
      <w:pPr>
        <w:tabs>
          <w:tab w:val="num" w:pos="3864"/>
        </w:tabs>
        <w:ind w:left="3864" w:hanging="360"/>
      </w:pPr>
      <w:rPr>
        <w:rFonts w:ascii="Wingdings" w:hAnsi="Wingdings" w:hint="default"/>
        <w:sz w:val="20"/>
      </w:rPr>
    </w:lvl>
    <w:lvl w:ilvl="3" w:tentative="1">
      <w:start w:val="1"/>
      <w:numFmt w:val="bullet"/>
      <w:lvlText w:val=""/>
      <w:lvlJc w:val="left"/>
      <w:pPr>
        <w:tabs>
          <w:tab w:val="num" w:pos="4584"/>
        </w:tabs>
        <w:ind w:left="4584" w:hanging="360"/>
      </w:pPr>
      <w:rPr>
        <w:rFonts w:ascii="Wingdings" w:hAnsi="Wingdings" w:hint="default"/>
        <w:sz w:val="20"/>
      </w:rPr>
    </w:lvl>
    <w:lvl w:ilvl="4" w:tentative="1">
      <w:start w:val="1"/>
      <w:numFmt w:val="bullet"/>
      <w:lvlText w:val=""/>
      <w:lvlJc w:val="left"/>
      <w:pPr>
        <w:tabs>
          <w:tab w:val="num" w:pos="5304"/>
        </w:tabs>
        <w:ind w:left="5304" w:hanging="360"/>
      </w:pPr>
      <w:rPr>
        <w:rFonts w:ascii="Wingdings" w:hAnsi="Wingdings" w:hint="default"/>
        <w:sz w:val="20"/>
      </w:rPr>
    </w:lvl>
    <w:lvl w:ilvl="5" w:tentative="1">
      <w:start w:val="1"/>
      <w:numFmt w:val="bullet"/>
      <w:lvlText w:val=""/>
      <w:lvlJc w:val="left"/>
      <w:pPr>
        <w:tabs>
          <w:tab w:val="num" w:pos="6024"/>
        </w:tabs>
        <w:ind w:left="6024" w:hanging="360"/>
      </w:pPr>
      <w:rPr>
        <w:rFonts w:ascii="Wingdings" w:hAnsi="Wingdings" w:hint="default"/>
        <w:sz w:val="20"/>
      </w:rPr>
    </w:lvl>
    <w:lvl w:ilvl="6" w:tentative="1">
      <w:start w:val="1"/>
      <w:numFmt w:val="bullet"/>
      <w:lvlText w:val=""/>
      <w:lvlJc w:val="left"/>
      <w:pPr>
        <w:tabs>
          <w:tab w:val="num" w:pos="6744"/>
        </w:tabs>
        <w:ind w:left="6744" w:hanging="360"/>
      </w:pPr>
      <w:rPr>
        <w:rFonts w:ascii="Wingdings" w:hAnsi="Wingdings" w:hint="default"/>
        <w:sz w:val="20"/>
      </w:rPr>
    </w:lvl>
    <w:lvl w:ilvl="7" w:tentative="1">
      <w:start w:val="1"/>
      <w:numFmt w:val="bullet"/>
      <w:lvlText w:val=""/>
      <w:lvlJc w:val="left"/>
      <w:pPr>
        <w:tabs>
          <w:tab w:val="num" w:pos="7464"/>
        </w:tabs>
        <w:ind w:left="7464" w:hanging="360"/>
      </w:pPr>
      <w:rPr>
        <w:rFonts w:ascii="Wingdings" w:hAnsi="Wingdings" w:hint="default"/>
        <w:sz w:val="20"/>
      </w:rPr>
    </w:lvl>
    <w:lvl w:ilvl="8" w:tentative="1">
      <w:start w:val="1"/>
      <w:numFmt w:val="bullet"/>
      <w:lvlText w:val=""/>
      <w:lvlJc w:val="left"/>
      <w:pPr>
        <w:tabs>
          <w:tab w:val="num" w:pos="8184"/>
        </w:tabs>
        <w:ind w:left="8184" w:hanging="360"/>
      </w:pPr>
      <w:rPr>
        <w:rFonts w:ascii="Wingdings" w:hAnsi="Wingdings" w:hint="default"/>
        <w:sz w:val="20"/>
      </w:rPr>
    </w:lvl>
  </w:abstractNum>
  <w:abstractNum w:abstractNumId="88" w15:restartNumberingAfterBreak="0">
    <w:nsid w:val="3ADC4943"/>
    <w:multiLevelType w:val="multilevel"/>
    <w:tmpl w:val="C9C8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AE52516"/>
    <w:multiLevelType w:val="multilevel"/>
    <w:tmpl w:val="F104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6419B0"/>
    <w:multiLevelType w:val="multilevel"/>
    <w:tmpl w:val="667C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F850A80"/>
    <w:multiLevelType w:val="multilevel"/>
    <w:tmpl w:val="2B66558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1924803"/>
    <w:multiLevelType w:val="multilevel"/>
    <w:tmpl w:val="AE5EF3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424F1C54"/>
    <w:multiLevelType w:val="multilevel"/>
    <w:tmpl w:val="064A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2686147"/>
    <w:multiLevelType w:val="multilevel"/>
    <w:tmpl w:val="6D5A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2A75346"/>
    <w:multiLevelType w:val="multilevel"/>
    <w:tmpl w:val="C6E4C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2D94844"/>
    <w:multiLevelType w:val="multilevel"/>
    <w:tmpl w:val="158C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956CE2"/>
    <w:multiLevelType w:val="multilevel"/>
    <w:tmpl w:val="F80EB4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3A30470"/>
    <w:multiLevelType w:val="multilevel"/>
    <w:tmpl w:val="FB908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0229EF"/>
    <w:multiLevelType w:val="multilevel"/>
    <w:tmpl w:val="E824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5DA10DF"/>
    <w:multiLevelType w:val="multilevel"/>
    <w:tmpl w:val="D81E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6BF5802"/>
    <w:multiLevelType w:val="multilevel"/>
    <w:tmpl w:val="FEE8C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CB15AE"/>
    <w:multiLevelType w:val="multilevel"/>
    <w:tmpl w:val="E8AA66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74D22F9"/>
    <w:multiLevelType w:val="multilevel"/>
    <w:tmpl w:val="E0CC9D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7850B6D"/>
    <w:multiLevelType w:val="multilevel"/>
    <w:tmpl w:val="2BEE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A83A20"/>
    <w:multiLevelType w:val="hybridMultilevel"/>
    <w:tmpl w:val="50CAE3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6" w15:restartNumberingAfterBreak="0">
    <w:nsid w:val="47E67FF0"/>
    <w:multiLevelType w:val="multilevel"/>
    <w:tmpl w:val="DCC6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E97F1D"/>
    <w:multiLevelType w:val="multilevel"/>
    <w:tmpl w:val="B756E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8A46F53"/>
    <w:multiLevelType w:val="multilevel"/>
    <w:tmpl w:val="412C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C91BCF"/>
    <w:multiLevelType w:val="multilevel"/>
    <w:tmpl w:val="38D0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98A7C28"/>
    <w:multiLevelType w:val="hybridMultilevel"/>
    <w:tmpl w:val="BFB635B0"/>
    <w:lvl w:ilvl="0" w:tplc="63621FB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9E33E3C"/>
    <w:multiLevelType w:val="multilevel"/>
    <w:tmpl w:val="7DE41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A4D25AC"/>
    <w:multiLevelType w:val="multilevel"/>
    <w:tmpl w:val="E654B9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3" w15:restartNumberingAfterBreak="0">
    <w:nsid w:val="4AD76791"/>
    <w:multiLevelType w:val="multilevel"/>
    <w:tmpl w:val="DA0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B3C6F55"/>
    <w:multiLevelType w:val="multilevel"/>
    <w:tmpl w:val="9A16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9F32A3"/>
    <w:multiLevelType w:val="multilevel"/>
    <w:tmpl w:val="CEBE07A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CB04387"/>
    <w:multiLevelType w:val="multilevel"/>
    <w:tmpl w:val="967C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CD96A59"/>
    <w:multiLevelType w:val="multilevel"/>
    <w:tmpl w:val="2D66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CE078DD"/>
    <w:multiLevelType w:val="multilevel"/>
    <w:tmpl w:val="373A1F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9" w15:restartNumberingAfterBreak="0">
    <w:nsid w:val="4D10341B"/>
    <w:multiLevelType w:val="hybridMultilevel"/>
    <w:tmpl w:val="3D5C6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EDE6A09"/>
    <w:multiLevelType w:val="multilevel"/>
    <w:tmpl w:val="609C9C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1" w15:restartNumberingAfterBreak="0">
    <w:nsid w:val="4F0E099A"/>
    <w:multiLevelType w:val="multilevel"/>
    <w:tmpl w:val="06C04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0410C42"/>
    <w:multiLevelType w:val="multilevel"/>
    <w:tmpl w:val="E8F0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871549"/>
    <w:multiLevelType w:val="multilevel"/>
    <w:tmpl w:val="AE20B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09E010D"/>
    <w:multiLevelType w:val="multilevel"/>
    <w:tmpl w:val="0564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8C2736"/>
    <w:multiLevelType w:val="multilevel"/>
    <w:tmpl w:val="F7181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1B71BCB"/>
    <w:multiLevelType w:val="multilevel"/>
    <w:tmpl w:val="F6EA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2AD043D"/>
    <w:multiLevelType w:val="multilevel"/>
    <w:tmpl w:val="95D8FA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2CD3BD8"/>
    <w:multiLevelType w:val="hybridMultilevel"/>
    <w:tmpl w:val="F886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44647B4"/>
    <w:multiLevelType w:val="multilevel"/>
    <w:tmpl w:val="22848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47E2F88"/>
    <w:multiLevelType w:val="multilevel"/>
    <w:tmpl w:val="83246C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1" w15:restartNumberingAfterBreak="0">
    <w:nsid w:val="54D11FE0"/>
    <w:multiLevelType w:val="multilevel"/>
    <w:tmpl w:val="1F0C8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4F05397"/>
    <w:multiLevelType w:val="multilevel"/>
    <w:tmpl w:val="219A8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4F32D62"/>
    <w:multiLevelType w:val="multilevel"/>
    <w:tmpl w:val="8E46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75642E5"/>
    <w:multiLevelType w:val="multilevel"/>
    <w:tmpl w:val="14DC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8E03F18"/>
    <w:multiLevelType w:val="multilevel"/>
    <w:tmpl w:val="84D8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4877DA"/>
    <w:multiLevelType w:val="multilevel"/>
    <w:tmpl w:val="71DC9E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7" w15:restartNumberingAfterBreak="0">
    <w:nsid w:val="59A02A47"/>
    <w:multiLevelType w:val="multilevel"/>
    <w:tmpl w:val="3910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B83998"/>
    <w:multiLevelType w:val="multilevel"/>
    <w:tmpl w:val="75DACD66"/>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59EA3086"/>
    <w:multiLevelType w:val="multilevel"/>
    <w:tmpl w:val="6F045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A790E10"/>
    <w:multiLevelType w:val="multilevel"/>
    <w:tmpl w:val="4444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F06EE1"/>
    <w:multiLevelType w:val="multilevel"/>
    <w:tmpl w:val="EC46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B034543"/>
    <w:multiLevelType w:val="multilevel"/>
    <w:tmpl w:val="9ADEB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C4E71E6"/>
    <w:multiLevelType w:val="multilevel"/>
    <w:tmpl w:val="BF02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E576748"/>
    <w:multiLevelType w:val="multilevel"/>
    <w:tmpl w:val="2790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E6817F7"/>
    <w:multiLevelType w:val="multilevel"/>
    <w:tmpl w:val="20CC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C142AF"/>
    <w:multiLevelType w:val="multilevel"/>
    <w:tmpl w:val="EEB2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364513"/>
    <w:multiLevelType w:val="multilevel"/>
    <w:tmpl w:val="3A0C2A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8" w15:restartNumberingAfterBreak="0">
    <w:nsid w:val="6051522D"/>
    <w:multiLevelType w:val="multilevel"/>
    <w:tmpl w:val="B8504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108401B"/>
    <w:multiLevelType w:val="multilevel"/>
    <w:tmpl w:val="253CE8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1204E6F"/>
    <w:multiLevelType w:val="multilevel"/>
    <w:tmpl w:val="90C443E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175236C"/>
    <w:multiLevelType w:val="multilevel"/>
    <w:tmpl w:val="3A08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20E0966"/>
    <w:multiLevelType w:val="multilevel"/>
    <w:tmpl w:val="7952B0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3" w15:restartNumberingAfterBreak="0">
    <w:nsid w:val="626932A1"/>
    <w:multiLevelType w:val="multilevel"/>
    <w:tmpl w:val="07BC2B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28E3E7C"/>
    <w:multiLevelType w:val="multilevel"/>
    <w:tmpl w:val="959C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433482F"/>
    <w:multiLevelType w:val="multilevel"/>
    <w:tmpl w:val="CB88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4833ECE"/>
    <w:multiLevelType w:val="multilevel"/>
    <w:tmpl w:val="5FAC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4B2501A"/>
    <w:multiLevelType w:val="multilevel"/>
    <w:tmpl w:val="72AC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5833115"/>
    <w:multiLevelType w:val="multilevel"/>
    <w:tmpl w:val="71DA1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59B25AB"/>
    <w:multiLevelType w:val="multilevel"/>
    <w:tmpl w:val="7CB010B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5F832AA"/>
    <w:multiLevelType w:val="multilevel"/>
    <w:tmpl w:val="9DD8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6517315"/>
    <w:multiLevelType w:val="multilevel"/>
    <w:tmpl w:val="7642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6EE752C"/>
    <w:multiLevelType w:val="multilevel"/>
    <w:tmpl w:val="C6AE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73F2070"/>
    <w:multiLevelType w:val="multilevel"/>
    <w:tmpl w:val="6098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89A1CE8"/>
    <w:multiLevelType w:val="multilevel"/>
    <w:tmpl w:val="327E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A662DD"/>
    <w:multiLevelType w:val="multilevel"/>
    <w:tmpl w:val="FC1E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9930BF3"/>
    <w:multiLevelType w:val="multilevel"/>
    <w:tmpl w:val="3CA2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C70FCA"/>
    <w:multiLevelType w:val="multilevel"/>
    <w:tmpl w:val="CC1263D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CBB12BF"/>
    <w:multiLevelType w:val="multilevel"/>
    <w:tmpl w:val="D1B2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D011711"/>
    <w:multiLevelType w:val="multilevel"/>
    <w:tmpl w:val="18B434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DE94C8F"/>
    <w:multiLevelType w:val="multilevel"/>
    <w:tmpl w:val="7CDC6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E283C32"/>
    <w:multiLevelType w:val="multilevel"/>
    <w:tmpl w:val="331A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2B3EEB"/>
    <w:multiLevelType w:val="multilevel"/>
    <w:tmpl w:val="0B4A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587291"/>
    <w:multiLevelType w:val="multilevel"/>
    <w:tmpl w:val="0572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6A29C5"/>
    <w:multiLevelType w:val="multilevel"/>
    <w:tmpl w:val="388011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F26628E"/>
    <w:multiLevelType w:val="hybridMultilevel"/>
    <w:tmpl w:val="FD5C3562"/>
    <w:lvl w:ilvl="0" w:tplc="FFFFFFFF">
      <w:start w:val="5"/>
      <w:numFmt w:val="bullet"/>
      <w:lvlText w:val="-"/>
      <w:lvlJc w:val="left"/>
      <w:pPr>
        <w:ind w:left="2628" w:hanging="360"/>
      </w:pPr>
      <w:rPr>
        <w:rFonts w:ascii="Calibri" w:eastAsia="Calibri" w:hAnsi="Calibri" w:cs="Calibri" w:hint="default"/>
      </w:rPr>
    </w:lvl>
    <w:lvl w:ilvl="1" w:tplc="040A0001">
      <w:start w:val="1"/>
      <w:numFmt w:val="bullet"/>
      <w:lvlText w:val=""/>
      <w:lvlJc w:val="left"/>
      <w:pPr>
        <w:ind w:left="2574" w:hanging="360"/>
      </w:pPr>
      <w:rPr>
        <w:rFonts w:ascii="Symbol" w:hAnsi="Symbol"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76" w15:restartNumberingAfterBreak="0">
    <w:nsid w:val="6FB706D0"/>
    <w:multiLevelType w:val="multilevel"/>
    <w:tmpl w:val="2C1A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FB95649"/>
    <w:multiLevelType w:val="hybridMultilevel"/>
    <w:tmpl w:val="D396A6B0"/>
    <w:lvl w:ilvl="0" w:tplc="021C5C1C">
      <w:start w:val="1"/>
      <w:numFmt w:val="decimal"/>
      <w:lvlText w:val="%1."/>
      <w:lvlJc w:val="left"/>
      <w:pPr>
        <w:ind w:left="720" w:hanging="360"/>
      </w:pPr>
      <w:rPr>
        <w:rFonts w:ascii="Arial" w:hAnsi="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FE90087"/>
    <w:multiLevelType w:val="multilevel"/>
    <w:tmpl w:val="E84A1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04A1FCF"/>
    <w:multiLevelType w:val="multilevel"/>
    <w:tmpl w:val="0CDC9E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0926928"/>
    <w:multiLevelType w:val="multilevel"/>
    <w:tmpl w:val="F20E85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1" w15:restartNumberingAfterBreak="0">
    <w:nsid w:val="70D44D54"/>
    <w:multiLevelType w:val="multilevel"/>
    <w:tmpl w:val="CF92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0F36C0C"/>
    <w:multiLevelType w:val="multilevel"/>
    <w:tmpl w:val="988E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1447E19"/>
    <w:multiLevelType w:val="multilevel"/>
    <w:tmpl w:val="BCB8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3735B4D"/>
    <w:multiLevelType w:val="multilevel"/>
    <w:tmpl w:val="C91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39A2698"/>
    <w:multiLevelType w:val="multilevel"/>
    <w:tmpl w:val="AC6E7E7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6" w15:restartNumberingAfterBreak="0">
    <w:nsid w:val="756D22BB"/>
    <w:multiLevelType w:val="multilevel"/>
    <w:tmpl w:val="34B2D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64D314A"/>
    <w:multiLevelType w:val="multilevel"/>
    <w:tmpl w:val="49D0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754049"/>
    <w:multiLevelType w:val="multilevel"/>
    <w:tmpl w:val="E9341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6DA5FA8"/>
    <w:multiLevelType w:val="multilevel"/>
    <w:tmpl w:val="EE80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7221FFD"/>
    <w:multiLevelType w:val="multilevel"/>
    <w:tmpl w:val="A3F6B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7F42898"/>
    <w:multiLevelType w:val="multilevel"/>
    <w:tmpl w:val="F60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A9627C2"/>
    <w:multiLevelType w:val="hybridMultilevel"/>
    <w:tmpl w:val="0EB0C868"/>
    <w:lvl w:ilvl="0" w:tplc="04090003">
      <w:start w:val="1"/>
      <w:numFmt w:val="bullet"/>
      <w:lvlText w:val="o"/>
      <w:lvlJc w:val="left"/>
      <w:pPr>
        <w:ind w:left="1699" w:hanging="360"/>
      </w:pPr>
      <w:rPr>
        <w:rFonts w:ascii="Courier New" w:hAnsi="Courier New" w:cs="Courier New"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193" w15:restartNumberingAfterBreak="0">
    <w:nsid w:val="7AB36758"/>
    <w:multiLevelType w:val="multilevel"/>
    <w:tmpl w:val="BFE8B5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AB53A2F"/>
    <w:multiLevelType w:val="multilevel"/>
    <w:tmpl w:val="CA08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C5055B3"/>
    <w:multiLevelType w:val="multilevel"/>
    <w:tmpl w:val="0C3CA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CCF577A"/>
    <w:multiLevelType w:val="multilevel"/>
    <w:tmpl w:val="4CDE55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EF54745"/>
    <w:multiLevelType w:val="multilevel"/>
    <w:tmpl w:val="E8AC9D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8" w15:restartNumberingAfterBreak="0">
    <w:nsid w:val="7F746776"/>
    <w:multiLevelType w:val="multilevel"/>
    <w:tmpl w:val="CA049E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FB63A69"/>
    <w:multiLevelType w:val="multilevel"/>
    <w:tmpl w:val="128E11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FBA5323"/>
    <w:multiLevelType w:val="multilevel"/>
    <w:tmpl w:val="5EBE0F0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0135236">
    <w:abstractNumId w:val="180"/>
  </w:num>
  <w:num w:numId="2" w16cid:durableId="1832022357">
    <w:abstractNumId w:val="138"/>
  </w:num>
  <w:num w:numId="3" w16cid:durableId="719982849">
    <w:abstractNumId w:val="175"/>
  </w:num>
  <w:num w:numId="4" w16cid:durableId="1816218354">
    <w:abstractNumId w:val="58"/>
  </w:num>
  <w:num w:numId="5" w16cid:durableId="1970747161">
    <w:abstractNumId w:val="129"/>
  </w:num>
  <w:num w:numId="6" w16cid:durableId="1810972129">
    <w:abstractNumId w:val="123"/>
  </w:num>
  <w:num w:numId="7" w16cid:durableId="446778649">
    <w:abstractNumId w:val="181"/>
  </w:num>
  <w:num w:numId="8" w16cid:durableId="2012414986">
    <w:abstractNumId w:val="190"/>
  </w:num>
  <w:num w:numId="9" w16cid:durableId="446238641">
    <w:abstractNumId w:val="35"/>
  </w:num>
  <w:num w:numId="10" w16cid:durableId="585769604">
    <w:abstractNumId w:val="188"/>
  </w:num>
  <w:num w:numId="11" w16cid:durableId="1391537600">
    <w:abstractNumId w:val="114"/>
  </w:num>
  <w:num w:numId="12" w16cid:durableId="1601529788">
    <w:abstractNumId w:val="108"/>
  </w:num>
  <w:num w:numId="13" w16cid:durableId="1704090647">
    <w:abstractNumId w:val="124"/>
  </w:num>
  <w:num w:numId="14" w16cid:durableId="868638390">
    <w:abstractNumId w:val="27"/>
  </w:num>
  <w:num w:numId="15" w16cid:durableId="627399778">
    <w:abstractNumId w:val="163"/>
  </w:num>
  <w:num w:numId="16" w16cid:durableId="1758399684">
    <w:abstractNumId w:val="104"/>
  </w:num>
  <w:num w:numId="17" w16cid:durableId="1730300294">
    <w:abstractNumId w:val="125"/>
  </w:num>
  <w:num w:numId="18" w16cid:durableId="1301032924">
    <w:abstractNumId w:val="79"/>
  </w:num>
  <w:num w:numId="19" w16cid:durableId="1043869850">
    <w:abstractNumId w:val="183"/>
  </w:num>
  <w:num w:numId="20" w16cid:durableId="1109469809">
    <w:abstractNumId w:val="162"/>
  </w:num>
  <w:num w:numId="21" w16cid:durableId="1706715776">
    <w:abstractNumId w:val="142"/>
  </w:num>
  <w:num w:numId="22" w16cid:durableId="107313295">
    <w:abstractNumId w:val="34"/>
  </w:num>
  <w:num w:numId="23" w16cid:durableId="1475683005">
    <w:abstractNumId w:val="15"/>
  </w:num>
  <w:num w:numId="24" w16cid:durableId="1875192704">
    <w:abstractNumId w:val="26"/>
  </w:num>
  <w:num w:numId="25" w16cid:durableId="19548596">
    <w:abstractNumId w:val="140"/>
  </w:num>
  <w:num w:numId="26" w16cid:durableId="1120955794">
    <w:abstractNumId w:val="25"/>
  </w:num>
  <w:num w:numId="27" w16cid:durableId="1395423805">
    <w:abstractNumId w:val="107"/>
  </w:num>
  <w:num w:numId="28" w16cid:durableId="961882079">
    <w:abstractNumId w:val="158"/>
  </w:num>
  <w:num w:numId="29" w16cid:durableId="1034429725">
    <w:abstractNumId w:val="172"/>
  </w:num>
  <w:num w:numId="30" w16cid:durableId="47188486">
    <w:abstractNumId w:val="168"/>
  </w:num>
  <w:num w:numId="31" w16cid:durableId="736242464">
    <w:abstractNumId w:val="91"/>
  </w:num>
  <w:num w:numId="32" w16cid:durableId="886914353">
    <w:abstractNumId w:val="143"/>
  </w:num>
  <w:num w:numId="33" w16cid:durableId="1291744210">
    <w:abstractNumId w:val="20"/>
  </w:num>
  <w:num w:numId="34" w16cid:durableId="310864521">
    <w:abstractNumId w:val="9"/>
  </w:num>
  <w:num w:numId="35" w16cid:durableId="1294747479">
    <w:abstractNumId w:val="55"/>
  </w:num>
  <w:num w:numId="36" w16cid:durableId="355037927">
    <w:abstractNumId w:val="63"/>
  </w:num>
  <w:num w:numId="37" w16cid:durableId="1486891980">
    <w:abstractNumId w:val="185"/>
  </w:num>
  <w:num w:numId="38" w16cid:durableId="1656834112">
    <w:abstractNumId w:val="102"/>
  </w:num>
  <w:num w:numId="39" w16cid:durableId="2044205577">
    <w:abstractNumId w:val="36"/>
  </w:num>
  <w:num w:numId="40" w16cid:durableId="98454215">
    <w:abstractNumId w:val="39"/>
  </w:num>
  <w:num w:numId="41" w16cid:durableId="1769807766">
    <w:abstractNumId w:val="197"/>
  </w:num>
  <w:num w:numId="42" w16cid:durableId="1984770998">
    <w:abstractNumId w:val="193"/>
  </w:num>
  <w:num w:numId="43" w16cid:durableId="2014650192">
    <w:abstractNumId w:val="152"/>
  </w:num>
  <w:num w:numId="44" w16cid:durableId="11880498">
    <w:abstractNumId w:val="81"/>
  </w:num>
  <w:num w:numId="45" w16cid:durableId="1757827572">
    <w:abstractNumId w:val="32"/>
  </w:num>
  <w:num w:numId="46" w16cid:durableId="1212116674">
    <w:abstractNumId w:val="118"/>
  </w:num>
  <w:num w:numId="47" w16cid:durableId="1609266775">
    <w:abstractNumId w:val="66"/>
  </w:num>
  <w:num w:numId="48" w16cid:durableId="604535597">
    <w:abstractNumId w:val="73"/>
  </w:num>
  <w:num w:numId="49" w16cid:durableId="1348554723">
    <w:abstractNumId w:val="11"/>
  </w:num>
  <w:num w:numId="50" w16cid:durableId="1627735222">
    <w:abstractNumId w:val="121"/>
  </w:num>
  <w:num w:numId="51" w16cid:durableId="1107043249">
    <w:abstractNumId w:val="112"/>
  </w:num>
  <w:num w:numId="52" w16cid:durableId="1781299929">
    <w:abstractNumId w:val="71"/>
  </w:num>
  <w:num w:numId="53" w16cid:durableId="555510726">
    <w:abstractNumId w:val="92"/>
  </w:num>
  <w:num w:numId="54" w16cid:durableId="1486816254">
    <w:abstractNumId w:val="61"/>
  </w:num>
  <w:num w:numId="55" w16cid:durableId="1191451391">
    <w:abstractNumId w:val="0"/>
  </w:num>
  <w:num w:numId="56" w16cid:durableId="1509176009">
    <w:abstractNumId w:val="196"/>
  </w:num>
  <w:num w:numId="57" w16cid:durableId="214049086">
    <w:abstractNumId w:val="70"/>
  </w:num>
  <w:num w:numId="58" w16cid:durableId="280887690">
    <w:abstractNumId w:val="42"/>
  </w:num>
  <w:num w:numId="59" w16cid:durableId="720131657">
    <w:abstractNumId w:val="23"/>
  </w:num>
  <w:num w:numId="60" w16cid:durableId="1793015259">
    <w:abstractNumId w:val="38"/>
  </w:num>
  <w:num w:numId="61" w16cid:durableId="1179738330">
    <w:abstractNumId w:val="147"/>
  </w:num>
  <w:num w:numId="62" w16cid:durableId="1491601846">
    <w:abstractNumId w:val="134"/>
  </w:num>
  <w:num w:numId="63" w16cid:durableId="745228289">
    <w:abstractNumId w:val="18"/>
  </w:num>
  <w:num w:numId="64" w16cid:durableId="404227740">
    <w:abstractNumId w:val="1"/>
  </w:num>
  <w:num w:numId="65" w16cid:durableId="1028988749">
    <w:abstractNumId w:val="120"/>
  </w:num>
  <w:num w:numId="66" w16cid:durableId="1905992525">
    <w:abstractNumId w:val="153"/>
  </w:num>
  <w:num w:numId="67" w16cid:durableId="87897366">
    <w:abstractNumId w:val="28"/>
  </w:num>
  <w:num w:numId="68" w16cid:durableId="1300649231">
    <w:abstractNumId w:val="155"/>
  </w:num>
  <w:num w:numId="69" w16cid:durableId="1927103984">
    <w:abstractNumId w:val="130"/>
  </w:num>
  <w:num w:numId="70" w16cid:durableId="1250429134">
    <w:abstractNumId w:val="149"/>
  </w:num>
  <w:num w:numId="71" w16cid:durableId="87309329">
    <w:abstractNumId w:val="7"/>
  </w:num>
  <w:num w:numId="72" w16cid:durableId="692151804">
    <w:abstractNumId w:val="64"/>
  </w:num>
  <w:num w:numId="73" w16cid:durableId="942228879">
    <w:abstractNumId w:val="136"/>
  </w:num>
  <w:num w:numId="74" w16cid:durableId="1128163846">
    <w:abstractNumId w:val="22"/>
  </w:num>
  <w:num w:numId="75" w16cid:durableId="1025593349">
    <w:abstractNumId w:val="148"/>
  </w:num>
  <w:num w:numId="76" w16cid:durableId="605159685">
    <w:abstractNumId w:val="161"/>
  </w:num>
  <w:num w:numId="77" w16cid:durableId="1081025409">
    <w:abstractNumId w:val="13"/>
  </w:num>
  <w:num w:numId="78" w16cid:durableId="1321887803">
    <w:abstractNumId w:val="170"/>
  </w:num>
  <w:num w:numId="79" w16cid:durableId="1809514863">
    <w:abstractNumId w:val="49"/>
  </w:num>
  <w:num w:numId="80" w16cid:durableId="1071540775">
    <w:abstractNumId w:val="75"/>
  </w:num>
  <w:num w:numId="81" w16cid:durableId="415395232">
    <w:abstractNumId w:val="6"/>
  </w:num>
  <w:num w:numId="82" w16cid:durableId="1751583793">
    <w:abstractNumId w:val="87"/>
  </w:num>
  <w:num w:numId="83" w16cid:durableId="1455447495">
    <w:abstractNumId w:val="72"/>
  </w:num>
  <w:num w:numId="84" w16cid:durableId="1652366288">
    <w:abstractNumId w:val="10"/>
  </w:num>
  <w:num w:numId="85" w16cid:durableId="886645998">
    <w:abstractNumId w:val="156"/>
  </w:num>
  <w:num w:numId="86" w16cid:durableId="1786462860">
    <w:abstractNumId w:val="113"/>
  </w:num>
  <w:num w:numId="87" w16cid:durableId="619650219">
    <w:abstractNumId w:val="77"/>
  </w:num>
  <w:num w:numId="88" w16cid:durableId="1629705020">
    <w:abstractNumId w:val="194"/>
  </w:num>
  <w:num w:numId="89" w16cid:durableId="1774782478">
    <w:abstractNumId w:val="131"/>
  </w:num>
  <w:num w:numId="90" w16cid:durableId="1024356324">
    <w:abstractNumId w:val="141"/>
  </w:num>
  <w:num w:numId="91" w16cid:durableId="1016882318">
    <w:abstractNumId w:val="132"/>
  </w:num>
  <w:num w:numId="92" w16cid:durableId="1889297073">
    <w:abstractNumId w:val="96"/>
  </w:num>
  <w:num w:numId="93" w16cid:durableId="1811895765">
    <w:abstractNumId w:val="145"/>
  </w:num>
  <w:num w:numId="94" w16cid:durableId="470710355">
    <w:abstractNumId w:val="178"/>
  </w:num>
  <w:num w:numId="95" w16cid:durableId="1823352434">
    <w:abstractNumId w:val="16"/>
  </w:num>
  <w:num w:numId="96" w16cid:durableId="414127903">
    <w:abstractNumId w:val="46"/>
  </w:num>
  <w:num w:numId="97" w16cid:durableId="1108164899">
    <w:abstractNumId w:val="195"/>
  </w:num>
  <w:num w:numId="98" w16cid:durableId="383338055">
    <w:abstractNumId w:val="90"/>
  </w:num>
  <w:num w:numId="99" w16cid:durableId="1682780571">
    <w:abstractNumId w:val="101"/>
  </w:num>
  <w:num w:numId="100" w16cid:durableId="1291787951">
    <w:abstractNumId w:val="94"/>
  </w:num>
  <w:num w:numId="101" w16cid:durableId="1575314655">
    <w:abstractNumId w:val="98"/>
  </w:num>
  <w:num w:numId="102" w16cid:durableId="2127649338">
    <w:abstractNumId w:val="5"/>
  </w:num>
  <w:num w:numId="103" w16cid:durableId="745223958">
    <w:abstractNumId w:val="139"/>
  </w:num>
  <w:num w:numId="104" w16cid:durableId="188683221">
    <w:abstractNumId w:val="135"/>
  </w:num>
  <w:num w:numId="105" w16cid:durableId="1941451465">
    <w:abstractNumId w:val="186"/>
  </w:num>
  <w:num w:numId="106" w16cid:durableId="1985114800">
    <w:abstractNumId w:val="17"/>
  </w:num>
  <w:num w:numId="107" w16cid:durableId="582879895">
    <w:abstractNumId w:val="65"/>
  </w:num>
  <w:num w:numId="108" w16cid:durableId="1942377842">
    <w:abstractNumId w:val="160"/>
  </w:num>
  <w:num w:numId="109" w16cid:durableId="872690761">
    <w:abstractNumId w:val="43"/>
  </w:num>
  <w:num w:numId="110" w16cid:durableId="1149712358">
    <w:abstractNumId w:val="56"/>
  </w:num>
  <w:num w:numId="111" w16cid:durableId="1005285805">
    <w:abstractNumId w:val="100"/>
  </w:num>
  <w:num w:numId="112" w16cid:durableId="1262034002">
    <w:abstractNumId w:val="127"/>
  </w:num>
  <w:num w:numId="113" w16cid:durableId="811363563">
    <w:abstractNumId w:val="189"/>
  </w:num>
  <w:num w:numId="114" w16cid:durableId="938104256">
    <w:abstractNumId w:val="198"/>
  </w:num>
  <w:num w:numId="115" w16cid:durableId="1982297369">
    <w:abstractNumId w:val="176"/>
  </w:num>
  <w:num w:numId="116" w16cid:durableId="240213946">
    <w:abstractNumId w:val="14"/>
  </w:num>
  <w:num w:numId="117" w16cid:durableId="693924075">
    <w:abstractNumId w:val="37"/>
  </w:num>
  <w:num w:numId="118" w16cid:durableId="1162627411">
    <w:abstractNumId w:val="76"/>
  </w:num>
  <w:num w:numId="119" w16cid:durableId="660697818">
    <w:abstractNumId w:val="60"/>
  </w:num>
  <w:num w:numId="120" w16cid:durableId="1972665086">
    <w:abstractNumId w:val="12"/>
  </w:num>
  <w:num w:numId="121" w16cid:durableId="974724841">
    <w:abstractNumId w:val="74"/>
  </w:num>
  <w:num w:numId="122" w16cid:durableId="169957008">
    <w:abstractNumId w:val="122"/>
  </w:num>
  <w:num w:numId="123" w16cid:durableId="478960042">
    <w:abstractNumId w:val="31"/>
  </w:num>
  <w:num w:numId="124" w16cid:durableId="671296186">
    <w:abstractNumId w:val="59"/>
  </w:num>
  <w:num w:numId="125" w16cid:durableId="1700619139">
    <w:abstractNumId w:val="174"/>
  </w:num>
  <w:num w:numId="126" w16cid:durableId="1877766361">
    <w:abstractNumId w:val="164"/>
  </w:num>
  <w:num w:numId="127" w16cid:durableId="1990551489">
    <w:abstractNumId w:val="67"/>
  </w:num>
  <w:num w:numId="128" w16cid:durableId="693116473">
    <w:abstractNumId w:val="133"/>
  </w:num>
  <w:num w:numId="129" w16cid:durableId="693651409">
    <w:abstractNumId w:val="45"/>
  </w:num>
  <w:num w:numId="130" w16cid:durableId="1488473164">
    <w:abstractNumId w:val="93"/>
  </w:num>
  <w:num w:numId="131" w16cid:durableId="1311060642">
    <w:abstractNumId w:val="171"/>
  </w:num>
  <w:num w:numId="132" w16cid:durableId="1519418511">
    <w:abstractNumId w:val="111"/>
  </w:num>
  <w:num w:numId="133" w16cid:durableId="1462193362">
    <w:abstractNumId w:val="47"/>
  </w:num>
  <w:num w:numId="134" w16cid:durableId="1801917448">
    <w:abstractNumId w:val="109"/>
  </w:num>
  <w:num w:numId="135" w16cid:durableId="570820884">
    <w:abstractNumId w:val="3"/>
  </w:num>
  <w:num w:numId="136" w16cid:durableId="2101944322">
    <w:abstractNumId w:val="89"/>
  </w:num>
  <w:num w:numId="137" w16cid:durableId="659772164">
    <w:abstractNumId w:val="97"/>
  </w:num>
  <w:num w:numId="138" w16cid:durableId="1971669179">
    <w:abstractNumId w:val="169"/>
  </w:num>
  <w:num w:numId="139" w16cid:durableId="1821771296">
    <w:abstractNumId w:val="95"/>
  </w:num>
  <w:num w:numId="140" w16cid:durableId="685251758">
    <w:abstractNumId w:val="19"/>
  </w:num>
  <w:num w:numId="141" w16cid:durableId="1885671458">
    <w:abstractNumId w:val="199"/>
  </w:num>
  <w:num w:numId="142" w16cid:durableId="588731321">
    <w:abstractNumId w:val="115"/>
  </w:num>
  <w:num w:numId="143" w16cid:durableId="982077977">
    <w:abstractNumId w:val="103"/>
  </w:num>
  <w:num w:numId="144" w16cid:durableId="1022895536">
    <w:abstractNumId w:val="173"/>
  </w:num>
  <w:num w:numId="145" w16cid:durableId="2011442851">
    <w:abstractNumId w:val="44"/>
  </w:num>
  <w:num w:numId="146" w16cid:durableId="1492791128">
    <w:abstractNumId w:val="50"/>
  </w:num>
  <w:num w:numId="147" w16cid:durableId="1925644657">
    <w:abstractNumId w:val="4"/>
  </w:num>
  <w:num w:numId="148" w16cid:durableId="184831537">
    <w:abstractNumId w:val="52"/>
  </w:num>
  <w:num w:numId="149" w16cid:durableId="1776436812">
    <w:abstractNumId w:val="8"/>
  </w:num>
  <w:num w:numId="150" w16cid:durableId="385301177">
    <w:abstractNumId w:val="126"/>
  </w:num>
  <w:num w:numId="151" w16cid:durableId="202913621">
    <w:abstractNumId w:val="69"/>
  </w:num>
  <w:num w:numId="152" w16cid:durableId="1933312644">
    <w:abstractNumId w:val="24"/>
  </w:num>
  <w:num w:numId="153" w16cid:durableId="1015427058">
    <w:abstractNumId w:val="78"/>
  </w:num>
  <w:num w:numId="154" w16cid:durableId="219824696">
    <w:abstractNumId w:val="85"/>
  </w:num>
  <w:num w:numId="155" w16cid:durableId="279144540">
    <w:abstractNumId w:val="117"/>
  </w:num>
  <w:num w:numId="156" w16cid:durableId="1287733817">
    <w:abstractNumId w:val="154"/>
  </w:num>
  <w:num w:numId="157" w16cid:durableId="1153911282">
    <w:abstractNumId w:val="179"/>
  </w:num>
  <w:num w:numId="158" w16cid:durableId="2097632084">
    <w:abstractNumId w:val="62"/>
  </w:num>
  <w:num w:numId="159" w16cid:durableId="303320918">
    <w:abstractNumId w:val="116"/>
  </w:num>
  <w:num w:numId="160" w16cid:durableId="1694646293">
    <w:abstractNumId w:val="68"/>
  </w:num>
  <w:num w:numId="161" w16cid:durableId="424882199">
    <w:abstractNumId w:val="150"/>
  </w:num>
  <w:num w:numId="162" w16cid:durableId="338506764">
    <w:abstractNumId w:val="151"/>
  </w:num>
  <w:num w:numId="163" w16cid:durableId="1597975717">
    <w:abstractNumId w:val="48"/>
  </w:num>
  <w:num w:numId="164" w16cid:durableId="2113012302">
    <w:abstractNumId w:val="167"/>
  </w:num>
  <w:num w:numId="165" w16cid:durableId="401802070">
    <w:abstractNumId w:val="166"/>
  </w:num>
  <w:num w:numId="166" w16cid:durableId="426776146">
    <w:abstractNumId w:val="54"/>
  </w:num>
  <w:num w:numId="167" w16cid:durableId="1900093252">
    <w:abstractNumId w:val="144"/>
  </w:num>
  <w:num w:numId="168" w16cid:durableId="1034890394">
    <w:abstractNumId w:val="165"/>
  </w:num>
  <w:num w:numId="169" w16cid:durableId="1455980458">
    <w:abstractNumId w:val="53"/>
  </w:num>
  <w:num w:numId="170" w16cid:durableId="1182400872">
    <w:abstractNumId w:val="200"/>
  </w:num>
  <w:num w:numId="171" w16cid:durableId="425923967">
    <w:abstractNumId w:val="137"/>
  </w:num>
  <w:num w:numId="172" w16cid:durableId="1415667539">
    <w:abstractNumId w:val="33"/>
  </w:num>
  <w:num w:numId="173" w16cid:durableId="672877627">
    <w:abstractNumId w:val="159"/>
  </w:num>
  <w:num w:numId="174" w16cid:durableId="631523423">
    <w:abstractNumId w:val="184"/>
  </w:num>
  <w:num w:numId="175" w16cid:durableId="606932327">
    <w:abstractNumId w:val="99"/>
  </w:num>
  <w:num w:numId="176" w16cid:durableId="1803618242">
    <w:abstractNumId w:val="80"/>
  </w:num>
  <w:num w:numId="177" w16cid:durableId="1401636122">
    <w:abstractNumId w:val="106"/>
  </w:num>
  <w:num w:numId="178" w16cid:durableId="1281109409">
    <w:abstractNumId w:val="82"/>
  </w:num>
  <w:num w:numId="179" w16cid:durableId="1186138899">
    <w:abstractNumId w:val="182"/>
  </w:num>
  <w:num w:numId="180" w16cid:durableId="276374325">
    <w:abstractNumId w:val="83"/>
  </w:num>
  <w:num w:numId="181" w16cid:durableId="1569342978">
    <w:abstractNumId w:val="157"/>
  </w:num>
  <w:num w:numId="182" w16cid:durableId="1999965557">
    <w:abstractNumId w:val="84"/>
  </w:num>
  <w:num w:numId="183" w16cid:durableId="157969254">
    <w:abstractNumId w:val="30"/>
  </w:num>
  <w:num w:numId="184" w16cid:durableId="71898030">
    <w:abstractNumId w:val="191"/>
  </w:num>
  <w:num w:numId="185" w16cid:durableId="757365672">
    <w:abstractNumId w:val="40"/>
  </w:num>
  <w:num w:numId="186" w16cid:durableId="1022510024">
    <w:abstractNumId w:val="86"/>
  </w:num>
  <w:num w:numId="187" w16cid:durableId="694815189">
    <w:abstractNumId w:val="187"/>
  </w:num>
  <w:num w:numId="188" w16cid:durableId="1433209708">
    <w:abstractNumId w:val="146"/>
  </w:num>
  <w:num w:numId="189" w16cid:durableId="1433235991">
    <w:abstractNumId w:val="41"/>
  </w:num>
  <w:num w:numId="190" w16cid:durableId="968970415">
    <w:abstractNumId w:val="2"/>
  </w:num>
  <w:num w:numId="191" w16cid:durableId="1713339677">
    <w:abstractNumId w:val="88"/>
  </w:num>
  <w:num w:numId="192" w16cid:durableId="415202372">
    <w:abstractNumId w:val="57"/>
  </w:num>
  <w:num w:numId="193" w16cid:durableId="372930125">
    <w:abstractNumId w:val="105"/>
  </w:num>
  <w:num w:numId="194" w16cid:durableId="2059893874">
    <w:abstractNumId w:val="192"/>
  </w:num>
  <w:num w:numId="195" w16cid:durableId="344475576">
    <w:abstractNumId w:val="29"/>
  </w:num>
  <w:num w:numId="196" w16cid:durableId="1230844509">
    <w:abstractNumId w:val="110"/>
  </w:num>
  <w:num w:numId="197" w16cid:durableId="492768495">
    <w:abstractNumId w:val="128"/>
  </w:num>
  <w:num w:numId="198" w16cid:durableId="1257903841">
    <w:abstractNumId w:val="177"/>
  </w:num>
  <w:num w:numId="199" w16cid:durableId="1867019058">
    <w:abstractNumId w:val="21"/>
  </w:num>
  <w:num w:numId="200" w16cid:durableId="1120299205">
    <w:abstractNumId w:val="51"/>
  </w:num>
  <w:num w:numId="201" w16cid:durableId="805776882">
    <w:abstractNumId w:val="119"/>
  </w:num>
  <w:numIdMacAtCleanup w:val="19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BF8"/>
    <w:rsid w:val="00003745"/>
    <w:rsid w:val="0000676F"/>
    <w:rsid w:val="00007ECB"/>
    <w:rsid w:val="00011048"/>
    <w:rsid w:val="0001386D"/>
    <w:rsid w:val="0002627D"/>
    <w:rsid w:val="00027850"/>
    <w:rsid w:val="0003083D"/>
    <w:rsid w:val="000326D8"/>
    <w:rsid w:val="000338AA"/>
    <w:rsid w:val="00036262"/>
    <w:rsid w:val="000379EA"/>
    <w:rsid w:val="00044E44"/>
    <w:rsid w:val="00052A5D"/>
    <w:rsid w:val="00072AEC"/>
    <w:rsid w:val="00075F1F"/>
    <w:rsid w:val="00076DB1"/>
    <w:rsid w:val="000901E9"/>
    <w:rsid w:val="000A45F4"/>
    <w:rsid w:val="000B0CC8"/>
    <w:rsid w:val="000B2C3B"/>
    <w:rsid w:val="000B44AF"/>
    <w:rsid w:val="000B6654"/>
    <w:rsid w:val="000E2EA4"/>
    <w:rsid w:val="000F4F08"/>
    <w:rsid w:val="00110ACC"/>
    <w:rsid w:val="00111403"/>
    <w:rsid w:val="0011267C"/>
    <w:rsid w:val="00113880"/>
    <w:rsid w:val="00116DFB"/>
    <w:rsid w:val="00120D70"/>
    <w:rsid w:val="0013422B"/>
    <w:rsid w:val="00153037"/>
    <w:rsid w:val="001564A2"/>
    <w:rsid w:val="00156A23"/>
    <w:rsid w:val="001839BE"/>
    <w:rsid w:val="0019403D"/>
    <w:rsid w:val="001A09E6"/>
    <w:rsid w:val="001A57C6"/>
    <w:rsid w:val="001B3B03"/>
    <w:rsid w:val="001B7778"/>
    <w:rsid w:val="001C25AF"/>
    <w:rsid w:val="001D0506"/>
    <w:rsid w:val="001D29E5"/>
    <w:rsid w:val="001D75D2"/>
    <w:rsid w:val="001F347F"/>
    <w:rsid w:val="00200D0B"/>
    <w:rsid w:val="00201F66"/>
    <w:rsid w:val="00205BF8"/>
    <w:rsid w:val="00231866"/>
    <w:rsid w:val="002360D6"/>
    <w:rsid w:val="00242300"/>
    <w:rsid w:val="00250296"/>
    <w:rsid w:val="002639DF"/>
    <w:rsid w:val="00264F5C"/>
    <w:rsid w:val="00276BF1"/>
    <w:rsid w:val="00283F62"/>
    <w:rsid w:val="002A337E"/>
    <w:rsid w:val="002D7703"/>
    <w:rsid w:val="002E1B35"/>
    <w:rsid w:val="002E35A0"/>
    <w:rsid w:val="002F076B"/>
    <w:rsid w:val="002F6C39"/>
    <w:rsid w:val="002F7B2E"/>
    <w:rsid w:val="003022D8"/>
    <w:rsid w:val="0030749B"/>
    <w:rsid w:val="00311173"/>
    <w:rsid w:val="003162DF"/>
    <w:rsid w:val="00336FC9"/>
    <w:rsid w:val="00342CD2"/>
    <w:rsid w:val="00360027"/>
    <w:rsid w:val="00361763"/>
    <w:rsid w:val="00366306"/>
    <w:rsid w:val="0037605C"/>
    <w:rsid w:val="00390684"/>
    <w:rsid w:val="00394D10"/>
    <w:rsid w:val="003A4FD7"/>
    <w:rsid w:val="003A65C9"/>
    <w:rsid w:val="003A7B91"/>
    <w:rsid w:val="003A7E08"/>
    <w:rsid w:val="003B1139"/>
    <w:rsid w:val="003B3660"/>
    <w:rsid w:val="003B4CC2"/>
    <w:rsid w:val="003C70FD"/>
    <w:rsid w:val="003D2A57"/>
    <w:rsid w:val="003E2475"/>
    <w:rsid w:val="003E2C54"/>
    <w:rsid w:val="003F7DF0"/>
    <w:rsid w:val="004052B6"/>
    <w:rsid w:val="00435075"/>
    <w:rsid w:val="00446DBA"/>
    <w:rsid w:val="00452A4D"/>
    <w:rsid w:val="0045429B"/>
    <w:rsid w:val="00460049"/>
    <w:rsid w:val="004609E0"/>
    <w:rsid w:val="0046182D"/>
    <w:rsid w:val="0046442E"/>
    <w:rsid w:val="00464E73"/>
    <w:rsid w:val="0047282E"/>
    <w:rsid w:val="00475996"/>
    <w:rsid w:val="00477E4F"/>
    <w:rsid w:val="00491B71"/>
    <w:rsid w:val="00495856"/>
    <w:rsid w:val="00496FF8"/>
    <w:rsid w:val="004C5085"/>
    <w:rsid w:val="004D4F5C"/>
    <w:rsid w:val="004D63BD"/>
    <w:rsid w:val="004E1767"/>
    <w:rsid w:val="004E526B"/>
    <w:rsid w:val="004E5CB1"/>
    <w:rsid w:val="004F3612"/>
    <w:rsid w:val="00505B4C"/>
    <w:rsid w:val="005147A0"/>
    <w:rsid w:val="00524EED"/>
    <w:rsid w:val="0055397B"/>
    <w:rsid w:val="00561AEA"/>
    <w:rsid w:val="00572F25"/>
    <w:rsid w:val="00594E57"/>
    <w:rsid w:val="00595939"/>
    <w:rsid w:val="00595C6E"/>
    <w:rsid w:val="005B155A"/>
    <w:rsid w:val="005D6CF9"/>
    <w:rsid w:val="005F5F2C"/>
    <w:rsid w:val="00600EB2"/>
    <w:rsid w:val="00616CA1"/>
    <w:rsid w:val="00631F66"/>
    <w:rsid w:val="00637EA5"/>
    <w:rsid w:val="00640B58"/>
    <w:rsid w:val="00643B4C"/>
    <w:rsid w:val="0064427A"/>
    <w:rsid w:val="006531D4"/>
    <w:rsid w:val="0065550F"/>
    <w:rsid w:val="00656131"/>
    <w:rsid w:val="00666BC5"/>
    <w:rsid w:val="00680602"/>
    <w:rsid w:val="00690DDC"/>
    <w:rsid w:val="006966F6"/>
    <w:rsid w:val="006A361E"/>
    <w:rsid w:val="006A592E"/>
    <w:rsid w:val="006A6C04"/>
    <w:rsid w:val="006B556F"/>
    <w:rsid w:val="006C40FD"/>
    <w:rsid w:val="006C4C27"/>
    <w:rsid w:val="006D371C"/>
    <w:rsid w:val="006D7DD0"/>
    <w:rsid w:val="006E53AB"/>
    <w:rsid w:val="006F24A6"/>
    <w:rsid w:val="006F46F3"/>
    <w:rsid w:val="00714DC0"/>
    <w:rsid w:val="00725E9D"/>
    <w:rsid w:val="007463C4"/>
    <w:rsid w:val="0075279F"/>
    <w:rsid w:val="007666B5"/>
    <w:rsid w:val="00793B72"/>
    <w:rsid w:val="007A0432"/>
    <w:rsid w:val="007A3A10"/>
    <w:rsid w:val="007D2124"/>
    <w:rsid w:val="007D7DB9"/>
    <w:rsid w:val="007E7A9D"/>
    <w:rsid w:val="007F3EDD"/>
    <w:rsid w:val="007F78F4"/>
    <w:rsid w:val="00800D75"/>
    <w:rsid w:val="00801CAC"/>
    <w:rsid w:val="00805DF3"/>
    <w:rsid w:val="00812AF9"/>
    <w:rsid w:val="008171E2"/>
    <w:rsid w:val="0082251E"/>
    <w:rsid w:val="0082658C"/>
    <w:rsid w:val="00842207"/>
    <w:rsid w:val="00843EDF"/>
    <w:rsid w:val="008461FC"/>
    <w:rsid w:val="008547AA"/>
    <w:rsid w:val="008701E6"/>
    <w:rsid w:val="00876BFE"/>
    <w:rsid w:val="00894BB3"/>
    <w:rsid w:val="00897305"/>
    <w:rsid w:val="008A125D"/>
    <w:rsid w:val="008A7FFE"/>
    <w:rsid w:val="008B161F"/>
    <w:rsid w:val="008B1936"/>
    <w:rsid w:val="008B7AC7"/>
    <w:rsid w:val="008C3812"/>
    <w:rsid w:val="008C725A"/>
    <w:rsid w:val="008E274E"/>
    <w:rsid w:val="008E69A5"/>
    <w:rsid w:val="008F2E43"/>
    <w:rsid w:val="008F34C5"/>
    <w:rsid w:val="008F7887"/>
    <w:rsid w:val="009250F2"/>
    <w:rsid w:val="009527E4"/>
    <w:rsid w:val="009714CD"/>
    <w:rsid w:val="00984B28"/>
    <w:rsid w:val="0099167C"/>
    <w:rsid w:val="009A2BA1"/>
    <w:rsid w:val="009A7DA9"/>
    <w:rsid w:val="009B07C0"/>
    <w:rsid w:val="009B3425"/>
    <w:rsid w:val="009B345B"/>
    <w:rsid w:val="009E3E53"/>
    <w:rsid w:val="009F4D00"/>
    <w:rsid w:val="00A00449"/>
    <w:rsid w:val="00A05C83"/>
    <w:rsid w:val="00A11E59"/>
    <w:rsid w:val="00A1396D"/>
    <w:rsid w:val="00A17094"/>
    <w:rsid w:val="00A31460"/>
    <w:rsid w:val="00A3287D"/>
    <w:rsid w:val="00A4372F"/>
    <w:rsid w:val="00A44C15"/>
    <w:rsid w:val="00A600C5"/>
    <w:rsid w:val="00A6302D"/>
    <w:rsid w:val="00A63384"/>
    <w:rsid w:val="00A63EF0"/>
    <w:rsid w:val="00A65EDD"/>
    <w:rsid w:val="00A76585"/>
    <w:rsid w:val="00A856DD"/>
    <w:rsid w:val="00A860BF"/>
    <w:rsid w:val="00A94206"/>
    <w:rsid w:val="00AA2EF4"/>
    <w:rsid w:val="00AB1BB4"/>
    <w:rsid w:val="00AC7830"/>
    <w:rsid w:val="00AD7FD0"/>
    <w:rsid w:val="00AE6498"/>
    <w:rsid w:val="00AE695A"/>
    <w:rsid w:val="00AF12E2"/>
    <w:rsid w:val="00AF16FC"/>
    <w:rsid w:val="00B0131F"/>
    <w:rsid w:val="00B04E17"/>
    <w:rsid w:val="00B250E7"/>
    <w:rsid w:val="00B25C02"/>
    <w:rsid w:val="00B26F44"/>
    <w:rsid w:val="00B375D6"/>
    <w:rsid w:val="00B37D3B"/>
    <w:rsid w:val="00B55859"/>
    <w:rsid w:val="00B62E53"/>
    <w:rsid w:val="00B77D14"/>
    <w:rsid w:val="00B81D9F"/>
    <w:rsid w:val="00B87927"/>
    <w:rsid w:val="00B93CEA"/>
    <w:rsid w:val="00BA3109"/>
    <w:rsid w:val="00BA57B1"/>
    <w:rsid w:val="00BB12BC"/>
    <w:rsid w:val="00BB3441"/>
    <w:rsid w:val="00BB5A6D"/>
    <w:rsid w:val="00BD067B"/>
    <w:rsid w:val="00BE3084"/>
    <w:rsid w:val="00BE6AFE"/>
    <w:rsid w:val="00BF5AF1"/>
    <w:rsid w:val="00C018EB"/>
    <w:rsid w:val="00C074DF"/>
    <w:rsid w:val="00C35D8C"/>
    <w:rsid w:val="00C625ED"/>
    <w:rsid w:val="00C8125D"/>
    <w:rsid w:val="00C81BC4"/>
    <w:rsid w:val="00C82CA5"/>
    <w:rsid w:val="00C963FD"/>
    <w:rsid w:val="00C97A58"/>
    <w:rsid w:val="00CA35F4"/>
    <w:rsid w:val="00CA504B"/>
    <w:rsid w:val="00CB1909"/>
    <w:rsid w:val="00CB1E3D"/>
    <w:rsid w:val="00CC7F20"/>
    <w:rsid w:val="00CD44A1"/>
    <w:rsid w:val="00CF1074"/>
    <w:rsid w:val="00CF6E29"/>
    <w:rsid w:val="00D0042D"/>
    <w:rsid w:val="00D004EC"/>
    <w:rsid w:val="00D3490B"/>
    <w:rsid w:val="00D3516E"/>
    <w:rsid w:val="00D379FB"/>
    <w:rsid w:val="00D422D9"/>
    <w:rsid w:val="00D45959"/>
    <w:rsid w:val="00D519D8"/>
    <w:rsid w:val="00D5491C"/>
    <w:rsid w:val="00D66199"/>
    <w:rsid w:val="00D84996"/>
    <w:rsid w:val="00DA4C1E"/>
    <w:rsid w:val="00DC6395"/>
    <w:rsid w:val="00DD617F"/>
    <w:rsid w:val="00DE0114"/>
    <w:rsid w:val="00DF109D"/>
    <w:rsid w:val="00E02AAD"/>
    <w:rsid w:val="00E033B1"/>
    <w:rsid w:val="00E12F29"/>
    <w:rsid w:val="00E14B1A"/>
    <w:rsid w:val="00E16CF3"/>
    <w:rsid w:val="00E2215A"/>
    <w:rsid w:val="00E22643"/>
    <w:rsid w:val="00E22904"/>
    <w:rsid w:val="00E34ED4"/>
    <w:rsid w:val="00E41927"/>
    <w:rsid w:val="00E43E5E"/>
    <w:rsid w:val="00E455DA"/>
    <w:rsid w:val="00E52FBE"/>
    <w:rsid w:val="00E55E35"/>
    <w:rsid w:val="00E55EC3"/>
    <w:rsid w:val="00E6087A"/>
    <w:rsid w:val="00E65549"/>
    <w:rsid w:val="00E75F13"/>
    <w:rsid w:val="00E87696"/>
    <w:rsid w:val="00E926B3"/>
    <w:rsid w:val="00E95C18"/>
    <w:rsid w:val="00E967BF"/>
    <w:rsid w:val="00EA05C4"/>
    <w:rsid w:val="00EA3550"/>
    <w:rsid w:val="00EA4078"/>
    <w:rsid w:val="00EA552E"/>
    <w:rsid w:val="00EC199E"/>
    <w:rsid w:val="00EC4F3D"/>
    <w:rsid w:val="00EC59A3"/>
    <w:rsid w:val="00EC7E6C"/>
    <w:rsid w:val="00ED3300"/>
    <w:rsid w:val="00ED4B54"/>
    <w:rsid w:val="00ED5654"/>
    <w:rsid w:val="00EE4CF7"/>
    <w:rsid w:val="00EE5738"/>
    <w:rsid w:val="00EF0405"/>
    <w:rsid w:val="00EF137F"/>
    <w:rsid w:val="00F00547"/>
    <w:rsid w:val="00F02CAB"/>
    <w:rsid w:val="00F03323"/>
    <w:rsid w:val="00F0428D"/>
    <w:rsid w:val="00F05AFC"/>
    <w:rsid w:val="00F21432"/>
    <w:rsid w:val="00F27AB1"/>
    <w:rsid w:val="00F35754"/>
    <w:rsid w:val="00F40FAA"/>
    <w:rsid w:val="00F452E6"/>
    <w:rsid w:val="00F531E7"/>
    <w:rsid w:val="00F62C2C"/>
    <w:rsid w:val="00F65E50"/>
    <w:rsid w:val="00F76866"/>
    <w:rsid w:val="00F82ED3"/>
    <w:rsid w:val="00F84D1D"/>
    <w:rsid w:val="00F87017"/>
    <w:rsid w:val="00F95ED6"/>
    <w:rsid w:val="00F96071"/>
    <w:rsid w:val="00FA1B2E"/>
    <w:rsid w:val="00FB3A05"/>
    <w:rsid w:val="00FC4BEC"/>
    <w:rsid w:val="00FD6BC6"/>
    <w:rsid w:val="00FE480D"/>
    <w:rsid w:val="00FF68CD"/>
    <w:rsid w:val="00FF73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BA2D4"/>
  <w15:docId w15:val="{48412958-95B5-AC44-A3A6-6385762C3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585"/>
  </w:style>
  <w:style w:type="paragraph" w:styleId="Heading1">
    <w:name w:val="heading 1"/>
    <w:basedOn w:val="Normal1"/>
    <w:next w:val="Normal1"/>
    <w:link w:val="Heading1Char"/>
    <w:uiPriority w:val="9"/>
    <w:qFormat/>
    <w:rsid w:val="00EA552E"/>
    <w:pPr>
      <w:keepNext/>
      <w:keepLines/>
      <w:spacing w:before="480" w:after="120"/>
      <w:contextualSpacing/>
      <w:outlineLvl w:val="0"/>
    </w:pPr>
    <w:rPr>
      <w:rFonts w:ascii="Arial" w:hAnsi="Arial"/>
      <w:b/>
      <w:sz w:val="24"/>
      <w:szCs w:val="48"/>
    </w:rPr>
  </w:style>
  <w:style w:type="paragraph" w:styleId="Heading2">
    <w:name w:val="heading 2"/>
    <w:basedOn w:val="Normal1"/>
    <w:next w:val="Normal1"/>
    <w:uiPriority w:val="9"/>
    <w:unhideWhenUsed/>
    <w:qFormat/>
    <w:rsid w:val="00EA552E"/>
    <w:pPr>
      <w:keepNext/>
      <w:keepLines/>
      <w:spacing w:before="360" w:after="80"/>
      <w:contextualSpacing/>
      <w:outlineLvl w:val="1"/>
    </w:pPr>
    <w:rPr>
      <w:rFonts w:ascii="Arial" w:hAnsi="Arial"/>
      <w:b/>
      <w:szCs w:val="36"/>
    </w:rPr>
  </w:style>
  <w:style w:type="paragraph" w:styleId="Heading3">
    <w:name w:val="heading 3"/>
    <w:basedOn w:val="Normal1"/>
    <w:next w:val="Normal1"/>
    <w:uiPriority w:val="9"/>
    <w:unhideWhenUsed/>
    <w:qFormat/>
    <w:rsid w:val="00EA552E"/>
    <w:pPr>
      <w:keepNext/>
      <w:keepLines/>
      <w:spacing w:before="280" w:after="80"/>
      <w:contextualSpacing/>
      <w:outlineLvl w:val="2"/>
    </w:pPr>
    <w:rPr>
      <w:rFonts w:ascii="Arial" w:hAnsi="Arial"/>
      <w:b/>
      <w:szCs w:val="28"/>
    </w:rPr>
  </w:style>
  <w:style w:type="paragraph" w:styleId="Heading4">
    <w:name w:val="heading 4"/>
    <w:basedOn w:val="Normal1"/>
    <w:next w:val="Normal1"/>
    <w:uiPriority w:val="9"/>
    <w:semiHidden/>
    <w:unhideWhenUsed/>
    <w:qFormat/>
    <w:rsid w:val="00975995"/>
    <w:pPr>
      <w:keepNext/>
      <w:keepLines/>
      <w:spacing w:before="240" w:after="40"/>
      <w:contextualSpacing/>
      <w:outlineLvl w:val="3"/>
    </w:pPr>
    <w:rPr>
      <w:b/>
      <w:sz w:val="24"/>
      <w:szCs w:val="24"/>
    </w:rPr>
  </w:style>
  <w:style w:type="paragraph" w:styleId="Heading5">
    <w:name w:val="heading 5"/>
    <w:basedOn w:val="Normal1"/>
    <w:next w:val="Normal1"/>
    <w:uiPriority w:val="9"/>
    <w:semiHidden/>
    <w:unhideWhenUsed/>
    <w:qFormat/>
    <w:rsid w:val="00975995"/>
    <w:pPr>
      <w:keepNext/>
      <w:keepLines/>
      <w:spacing w:before="220" w:after="40"/>
      <w:contextualSpacing/>
      <w:outlineLvl w:val="4"/>
    </w:pPr>
    <w:rPr>
      <w:b/>
    </w:rPr>
  </w:style>
  <w:style w:type="paragraph" w:styleId="Heading6">
    <w:name w:val="heading 6"/>
    <w:basedOn w:val="Normal1"/>
    <w:next w:val="Normal1"/>
    <w:uiPriority w:val="9"/>
    <w:semiHidden/>
    <w:unhideWhenUsed/>
    <w:qFormat/>
    <w:rsid w:val="0097599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rsid w:val="00975995"/>
    <w:pPr>
      <w:keepNext/>
      <w:keepLines/>
      <w:spacing w:before="480" w:after="120"/>
      <w:contextualSpacing/>
    </w:pPr>
    <w:rPr>
      <w:b/>
      <w:sz w:val="72"/>
      <w:szCs w:val="72"/>
    </w:rPr>
  </w:style>
  <w:style w:type="table" w:customStyle="1" w:styleId="TableNormal2">
    <w:name w:val="Table Normal2"/>
    <w:tblPr>
      <w:tblCellMar>
        <w:top w:w="0" w:type="dxa"/>
        <w:left w:w="0" w:type="dxa"/>
        <w:bottom w:w="0" w:type="dxa"/>
        <w:right w:w="0" w:type="dxa"/>
      </w:tblCellMar>
    </w:tblPr>
  </w:style>
  <w:style w:type="paragraph" w:customStyle="1" w:styleId="Normal1">
    <w:name w:val="Normal1"/>
    <w:rsid w:val="00975995"/>
  </w:style>
  <w:style w:type="table" w:customStyle="1" w:styleId="TableNormal3">
    <w:name w:val="Table Normal3"/>
    <w:rsid w:val="00975995"/>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22">
    <w:name w:val="22"/>
    <w:basedOn w:val="TableNormal3"/>
    <w:rsid w:val="00975995"/>
    <w:tblPr>
      <w:tblStyleRowBandSize w:val="1"/>
      <w:tblStyleColBandSize w:val="1"/>
      <w:tblCellMar>
        <w:left w:w="108" w:type="dxa"/>
        <w:right w:w="108" w:type="dxa"/>
      </w:tblCellMar>
    </w:tblPr>
  </w:style>
  <w:style w:type="table" w:customStyle="1" w:styleId="21">
    <w:name w:val="21"/>
    <w:basedOn w:val="TableNormal3"/>
    <w:rsid w:val="00975995"/>
    <w:tblPr>
      <w:tblStyleRowBandSize w:val="1"/>
      <w:tblStyleColBandSize w:val="1"/>
      <w:tblCellMar>
        <w:left w:w="108" w:type="dxa"/>
        <w:right w:w="108" w:type="dxa"/>
      </w:tblCellMar>
    </w:tblPr>
  </w:style>
  <w:style w:type="table" w:customStyle="1" w:styleId="20">
    <w:name w:val="20"/>
    <w:basedOn w:val="TableNormal3"/>
    <w:rsid w:val="00975995"/>
    <w:tblPr>
      <w:tblStyleRowBandSize w:val="1"/>
      <w:tblStyleColBandSize w:val="1"/>
      <w:tblCellMar>
        <w:left w:w="108" w:type="dxa"/>
        <w:right w:w="108" w:type="dxa"/>
      </w:tblCellMar>
    </w:tblPr>
  </w:style>
  <w:style w:type="table" w:customStyle="1" w:styleId="19">
    <w:name w:val="19"/>
    <w:basedOn w:val="TableNormal3"/>
    <w:rsid w:val="00975995"/>
    <w:tblPr>
      <w:tblStyleRowBandSize w:val="1"/>
      <w:tblStyleColBandSize w:val="1"/>
      <w:tblCellMar>
        <w:left w:w="108" w:type="dxa"/>
        <w:right w:w="108" w:type="dxa"/>
      </w:tblCellMar>
    </w:tblPr>
  </w:style>
  <w:style w:type="table" w:customStyle="1" w:styleId="18">
    <w:name w:val="18"/>
    <w:basedOn w:val="TableNormal3"/>
    <w:rsid w:val="00975995"/>
    <w:tblPr>
      <w:tblStyleRowBandSize w:val="1"/>
      <w:tblStyleColBandSize w:val="1"/>
      <w:tblCellMar>
        <w:left w:w="108" w:type="dxa"/>
        <w:right w:w="108" w:type="dxa"/>
      </w:tblCellMar>
    </w:tblPr>
  </w:style>
  <w:style w:type="table" w:customStyle="1" w:styleId="17">
    <w:name w:val="17"/>
    <w:basedOn w:val="TableNormal3"/>
    <w:rsid w:val="00975995"/>
    <w:tblPr>
      <w:tblStyleRowBandSize w:val="1"/>
      <w:tblStyleColBandSize w:val="1"/>
      <w:tblCellMar>
        <w:left w:w="108" w:type="dxa"/>
        <w:right w:w="108" w:type="dxa"/>
      </w:tblCellMar>
    </w:tblPr>
  </w:style>
  <w:style w:type="table" w:customStyle="1" w:styleId="16">
    <w:name w:val="16"/>
    <w:basedOn w:val="TableNormal3"/>
    <w:rsid w:val="00975995"/>
    <w:tblPr>
      <w:tblStyleRowBandSize w:val="1"/>
      <w:tblStyleColBandSize w:val="1"/>
      <w:tblCellMar>
        <w:left w:w="108" w:type="dxa"/>
        <w:right w:w="108" w:type="dxa"/>
      </w:tblCellMar>
    </w:tblPr>
  </w:style>
  <w:style w:type="table" w:customStyle="1" w:styleId="15">
    <w:name w:val="15"/>
    <w:basedOn w:val="TableNormal3"/>
    <w:rsid w:val="00975995"/>
    <w:tblPr>
      <w:tblStyleRowBandSize w:val="1"/>
      <w:tblStyleColBandSize w:val="1"/>
      <w:tblCellMar>
        <w:left w:w="108" w:type="dxa"/>
        <w:right w:w="108" w:type="dxa"/>
      </w:tblCellMar>
    </w:tblPr>
  </w:style>
  <w:style w:type="table" w:customStyle="1" w:styleId="14">
    <w:name w:val="14"/>
    <w:basedOn w:val="TableNormal3"/>
    <w:rsid w:val="00975995"/>
    <w:tblPr>
      <w:tblStyleRowBandSize w:val="1"/>
      <w:tblStyleColBandSize w:val="1"/>
      <w:tblCellMar>
        <w:left w:w="108" w:type="dxa"/>
        <w:right w:w="108" w:type="dxa"/>
      </w:tblCellMar>
    </w:tblPr>
  </w:style>
  <w:style w:type="table" w:customStyle="1" w:styleId="13">
    <w:name w:val="13"/>
    <w:basedOn w:val="TableNormal3"/>
    <w:rsid w:val="00975995"/>
    <w:tblPr>
      <w:tblStyleRowBandSize w:val="1"/>
      <w:tblStyleColBandSize w:val="1"/>
      <w:tblCellMar>
        <w:left w:w="108" w:type="dxa"/>
        <w:right w:w="108" w:type="dxa"/>
      </w:tblCellMar>
    </w:tblPr>
  </w:style>
  <w:style w:type="table" w:customStyle="1" w:styleId="12">
    <w:name w:val="12"/>
    <w:basedOn w:val="TableNormal3"/>
    <w:rsid w:val="00975995"/>
    <w:tblPr>
      <w:tblStyleRowBandSize w:val="1"/>
      <w:tblStyleColBandSize w:val="1"/>
      <w:tblCellMar>
        <w:left w:w="108" w:type="dxa"/>
        <w:right w:w="108" w:type="dxa"/>
      </w:tblCellMar>
    </w:tblPr>
  </w:style>
  <w:style w:type="table" w:customStyle="1" w:styleId="11">
    <w:name w:val="11"/>
    <w:basedOn w:val="TableNormal3"/>
    <w:rsid w:val="00975995"/>
    <w:tblPr>
      <w:tblStyleRowBandSize w:val="1"/>
      <w:tblStyleColBandSize w:val="1"/>
      <w:tblCellMar>
        <w:left w:w="108" w:type="dxa"/>
        <w:right w:w="108" w:type="dxa"/>
      </w:tblCellMar>
    </w:tblPr>
  </w:style>
  <w:style w:type="table" w:customStyle="1" w:styleId="10">
    <w:name w:val="10"/>
    <w:basedOn w:val="TableNormal3"/>
    <w:rsid w:val="00975995"/>
    <w:tblPr>
      <w:tblStyleRowBandSize w:val="1"/>
      <w:tblStyleColBandSize w:val="1"/>
      <w:tblCellMar>
        <w:left w:w="108" w:type="dxa"/>
        <w:right w:w="108" w:type="dxa"/>
      </w:tblCellMar>
    </w:tblPr>
  </w:style>
  <w:style w:type="table" w:customStyle="1" w:styleId="9">
    <w:name w:val="9"/>
    <w:basedOn w:val="TableNormal3"/>
    <w:rsid w:val="00975995"/>
    <w:tblPr>
      <w:tblStyleRowBandSize w:val="1"/>
      <w:tblStyleColBandSize w:val="1"/>
      <w:tblCellMar>
        <w:left w:w="108" w:type="dxa"/>
        <w:right w:w="108" w:type="dxa"/>
      </w:tblCellMar>
    </w:tblPr>
  </w:style>
  <w:style w:type="table" w:customStyle="1" w:styleId="8">
    <w:name w:val="8"/>
    <w:basedOn w:val="TableNormal3"/>
    <w:rsid w:val="00975995"/>
    <w:tblPr>
      <w:tblStyleRowBandSize w:val="1"/>
      <w:tblStyleColBandSize w:val="1"/>
      <w:tblCellMar>
        <w:left w:w="108" w:type="dxa"/>
        <w:right w:w="108" w:type="dxa"/>
      </w:tblCellMar>
    </w:tblPr>
  </w:style>
  <w:style w:type="table" w:customStyle="1" w:styleId="7">
    <w:name w:val="7"/>
    <w:basedOn w:val="TableNormal3"/>
    <w:rsid w:val="00975995"/>
    <w:tblPr>
      <w:tblStyleRowBandSize w:val="1"/>
      <w:tblStyleColBandSize w:val="1"/>
      <w:tblCellMar>
        <w:left w:w="108" w:type="dxa"/>
        <w:right w:w="108" w:type="dxa"/>
      </w:tblCellMar>
    </w:tblPr>
  </w:style>
  <w:style w:type="table" w:customStyle="1" w:styleId="6">
    <w:name w:val="6"/>
    <w:basedOn w:val="TableNormal3"/>
    <w:rsid w:val="00975995"/>
    <w:tblPr>
      <w:tblStyleRowBandSize w:val="1"/>
      <w:tblStyleColBandSize w:val="1"/>
      <w:tblCellMar>
        <w:left w:w="108" w:type="dxa"/>
        <w:right w:w="108" w:type="dxa"/>
      </w:tblCellMar>
    </w:tblPr>
  </w:style>
  <w:style w:type="table" w:customStyle="1" w:styleId="5">
    <w:name w:val="5"/>
    <w:basedOn w:val="TableNormal3"/>
    <w:rsid w:val="00975995"/>
    <w:tblPr>
      <w:tblStyleRowBandSize w:val="1"/>
      <w:tblStyleColBandSize w:val="1"/>
      <w:tblCellMar>
        <w:left w:w="108" w:type="dxa"/>
        <w:right w:w="108" w:type="dxa"/>
      </w:tblCellMar>
    </w:tblPr>
  </w:style>
  <w:style w:type="table" w:customStyle="1" w:styleId="4">
    <w:name w:val="4"/>
    <w:basedOn w:val="TableNormal3"/>
    <w:rsid w:val="00975995"/>
    <w:tblPr>
      <w:tblStyleRowBandSize w:val="1"/>
      <w:tblStyleColBandSize w:val="1"/>
      <w:tblCellMar>
        <w:left w:w="108" w:type="dxa"/>
        <w:right w:w="108" w:type="dxa"/>
      </w:tblCellMar>
    </w:tblPr>
  </w:style>
  <w:style w:type="table" w:customStyle="1" w:styleId="3">
    <w:name w:val="3"/>
    <w:basedOn w:val="TableNormal3"/>
    <w:rsid w:val="00975995"/>
    <w:tblPr>
      <w:tblStyleRowBandSize w:val="1"/>
      <w:tblStyleColBandSize w:val="1"/>
      <w:tblCellMar>
        <w:left w:w="108" w:type="dxa"/>
        <w:right w:w="108" w:type="dxa"/>
      </w:tblCellMar>
    </w:tblPr>
  </w:style>
  <w:style w:type="table" w:customStyle="1" w:styleId="2">
    <w:name w:val="2"/>
    <w:basedOn w:val="TableNormal3"/>
    <w:rsid w:val="00975995"/>
    <w:tblPr>
      <w:tblStyleRowBandSize w:val="1"/>
      <w:tblStyleColBandSize w:val="1"/>
      <w:tblCellMar>
        <w:left w:w="70" w:type="dxa"/>
        <w:right w:w="70" w:type="dxa"/>
      </w:tblCellMar>
    </w:tblPr>
  </w:style>
  <w:style w:type="table" w:customStyle="1" w:styleId="1">
    <w:name w:val="1"/>
    <w:basedOn w:val="TableNormal3"/>
    <w:rsid w:val="00975995"/>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D4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F4"/>
    <w:rPr>
      <w:rFonts w:ascii="Tahoma" w:hAnsi="Tahoma" w:cs="Tahoma"/>
      <w:sz w:val="16"/>
      <w:szCs w:val="16"/>
    </w:rPr>
  </w:style>
  <w:style w:type="paragraph" w:styleId="Header">
    <w:name w:val="header"/>
    <w:basedOn w:val="Normal"/>
    <w:link w:val="HeaderChar"/>
    <w:uiPriority w:val="99"/>
    <w:unhideWhenUsed/>
    <w:rsid w:val="00BD3B89"/>
    <w:pPr>
      <w:tabs>
        <w:tab w:val="center" w:pos="4252"/>
        <w:tab w:val="right" w:pos="8504"/>
      </w:tabs>
      <w:spacing w:after="0" w:line="240" w:lineRule="auto"/>
    </w:pPr>
  </w:style>
  <w:style w:type="character" w:customStyle="1" w:styleId="HeaderChar">
    <w:name w:val="Header Char"/>
    <w:basedOn w:val="DefaultParagraphFont"/>
    <w:link w:val="Header"/>
    <w:uiPriority w:val="99"/>
    <w:rsid w:val="00BD3B89"/>
  </w:style>
  <w:style w:type="paragraph" w:styleId="Footer">
    <w:name w:val="footer"/>
    <w:basedOn w:val="Normal"/>
    <w:link w:val="FooterChar"/>
    <w:uiPriority w:val="99"/>
    <w:unhideWhenUsed/>
    <w:rsid w:val="00BD3B89"/>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3B89"/>
  </w:style>
  <w:style w:type="table" w:styleId="TableGrid">
    <w:name w:val="Table Grid"/>
    <w:basedOn w:val="TableNormal"/>
    <w:uiPriority w:val="39"/>
    <w:rsid w:val="00BD3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7E6C"/>
    <w:rPr>
      <w:color w:val="0000FF" w:themeColor="hyperlink"/>
      <w:u w:val="single"/>
    </w:rPr>
  </w:style>
  <w:style w:type="paragraph" w:styleId="NoSpacing">
    <w:name w:val="No Spacing"/>
    <w:uiPriority w:val="1"/>
    <w:qFormat/>
    <w:rsid w:val="003B6FC7"/>
    <w:pPr>
      <w:spacing w:after="0" w:line="240" w:lineRule="auto"/>
    </w:pPr>
    <w:rPr>
      <w:rFonts w:cs="Times New Roman"/>
      <w:lang w:val="es-CO" w:eastAsia="en-US"/>
    </w:rPr>
  </w:style>
  <w:style w:type="character" w:customStyle="1" w:styleId="Heading1Char">
    <w:name w:val="Heading 1 Char"/>
    <w:basedOn w:val="DefaultParagraphFont"/>
    <w:link w:val="Heading1"/>
    <w:uiPriority w:val="9"/>
    <w:rsid w:val="00EA552E"/>
    <w:rPr>
      <w:rFonts w:ascii="Arial" w:hAnsi="Arial"/>
      <w:b/>
      <w:sz w:val="24"/>
      <w:szCs w:val="48"/>
    </w:rPr>
  </w:style>
  <w:style w:type="paragraph" w:styleId="ListParagraph">
    <w:name w:val="List Paragraph"/>
    <w:basedOn w:val="Normal"/>
    <w:uiPriority w:val="34"/>
    <w:qFormat/>
    <w:rsid w:val="007D640B"/>
    <w:pPr>
      <w:spacing w:after="0" w:line="240" w:lineRule="auto"/>
      <w:ind w:left="720"/>
      <w:contextualSpacing/>
    </w:pPr>
    <w:rPr>
      <w:rFonts w:ascii="Times New Roman" w:eastAsia="Times New Roman" w:hAnsi="Times New Roman" w:cs="Times New Roman"/>
      <w:sz w:val="20"/>
      <w:szCs w:val="20"/>
      <w:lang w:val="en-US" w:eastAsia="en-US"/>
    </w:rPr>
  </w:style>
  <w:style w:type="paragraph" w:customStyle="1" w:styleId="Default">
    <w:name w:val="Default"/>
    <w:rsid w:val="00003B6C"/>
    <w:pPr>
      <w:autoSpaceDE w:val="0"/>
      <w:autoSpaceDN w:val="0"/>
      <w:adjustRightInd w:val="0"/>
      <w:spacing w:after="0" w:line="240" w:lineRule="auto"/>
    </w:pPr>
    <w:rPr>
      <w:rFonts w:ascii="Arial" w:eastAsia="Times New Roman" w:hAnsi="Arial" w:cs="Arial"/>
      <w:sz w:val="24"/>
      <w:szCs w:val="24"/>
      <w:lang w:val="es-CO" w:eastAsia="en-US"/>
    </w:rPr>
  </w:style>
  <w:style w:type="character" w:styleId="Strong">
    <w:name w:val="Strong"/>
    <w:basedOn w:val="DefaultParagraphFont"/>
    <w:uiPriority w:val="22"/>
    <w:qFormat/>
    <w:rsid w:val="001D1120"/>
    <w:rPr>
      <w:b/>
      <w:bCs/>
    </w:rPr>
  </w:style>
  <w:style w:type="paragraph" w:styleId="NormalWeb">
    <w:name w:val="Normal (Web)"/>
    <w:basedOn w:val="Normal"/>
    <w:uiPriority w:val="99"/>
    <w:unhideWhenUsed/>
    <w:rsid w:val="00A414DA"/>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4C1A7F"/>
  </w:style>
  <w:style w:type="character" w:styleId="CommentReference">
    <w:name w:val="annotation reference"/>
    <w:basedOn w:val="DefaultParagraphFont"/>
    <w:uiPriority w:val="99"/>
    <w:semiHidden/>
    <w:unhideWhenUsed/>
    <w:rsid w:val="00C97DBC"/>
    <w:rPr>
      <w:sz w:val="16"/>
      <w:szCs w:val="16"/>
    </w:rPr>
  </w:style>
  <w:style w:type="paragraph" w:styleId="CommentText">
    <w:name w:val="annotation text"/>
    <w:basedOn w:val="Normal"/>
    <w:link w:val="CommentTextChar"/>
    <w:uiPriority w:val="99"/>
    <w:unhideWhenUsed/>
    <w:rsid w:val="00C97DBC"/>
    <w:pPr>
      <w:spacing w:line="240" w:lineRule="auto"/>
    </w:pPr>
    <w:rPr>
      <w:sz w:val="20"/>
      <w:szCs w:val="20"/>
    </w:rPr>
  </w:style>
  <w:style w:type="character" w:customStyle="1" w:styleId="CommentTextChar">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unhideWhenUsed/>
    <w:rsid w:val="00C97DBC"/>
    <w:rPr>
      <w:b/>
      <w:bCs/>
    </w:rPr>
  </w:style>
  <w:style w:type="character" w:customStyle="1" w:styleId="CommentSubjectChar">
    <w:name w:val="Comment Subject Char"/>
    <w:basedOn w:val="CommentTextChar"/>
    <w:link w:val="CommentSubject"/>
    <w:uiPriority w:val="99"/>
    <w:semiHidden/>
    <w:rsid w:val="00C97DBC"/>
    <w:rPr>
      <w:b/>
      <w:bCs/>
      <w:sz w:val="20"/>
      <w:szCs w:val="20"/>
    </w:rPr>
  </w:style>
  <w:style w:type="character" w:styleId="FollowedHyperlink">
    <w:name w:val="FollowedHyperlink"/>
    <w:basedOn w:val="DefaultParagraphFont"/>
    <w:uiPriority w:val="99"/>
    <w:semiHidden/>
    <w:unhideWhenUsed/>
    <w:rsid w:val="002339CA"/>
    <w:rPr>
      <w:color w:val="800080" w:themeColor="followedHyperlink"/>
      <w:u w:val="single"/>
    </w:rPr>
  </w:style>
  <w:style w:type="paragraph" w:styleId="Revision">
    <w:name w:val="Revision"/>
    <w:hidden/>
    <w:uiPriority w:val="99"/>
    <w:semiHidden/>
    <w:rsid w:val="00FF6271"/>
    <w:pPr>
      <w:spacing w:after="0" w:line="240" w:lineRule="auto"/>
    </w:pPr>
  </w:style>
  <w:style w:type="character" w:styleId="UnresolvedMention">
    <w:name w:val="Unresolved Mention"/>
    <w:basedOn w:val="DefaultParagraphFont"/>
    <w:uiPriority w:val="99"/>
    <w:semiHidden/>
    <w:unhideWhenUsed/>
    <w:rsid w:val="00FF665B"/>
    <w:rPr>
      <w:color w:val="605E5C"/>
      <w:shd w:val="clear" w:color="auto" w:fill="E1DFDD"/>
    </w:rPr>
  </w:style>
  <w:style w:type="character" w:customStyle="1" w:styleId="apple-tab-span">
    <w:name w:val="apple-tab-span"/>
    <w:basedOn w:val="DefaultParagraphFont"/>
    <w:rsid w:val="00E07191"/>
  </w:style>
  <w:style w:type="table" w:customStyle="1" w:styleId="a">
    <w:basedOn w:val="TableNormal3"/>
    <w:tblPr>
      <w:tblStyleRowBandSize w:val="1"/>
      <w:tblStyleColBandSize w:val="1"/>
      <w:tblCellMar>
        <w:left w:w="70" w:type="dxa"/>
        <w:right w:w="70"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pPr>
      <w:spacing w:after="0" w:line="240" w:lineRule="auto"/>
    </w:pPr>
    <w:tblPr>
      <w:tblStyleRowBandSize w:val="1"/>
      <w:tblStyleColBandSize w:val="1"/>
      <w:tblCellMar>
        <w:left w:w="108" w:type="dxa"/>
        <w:right w:w="108" w:type="dxa"/>
      </w:tblCellMar>
    </w:tblPr>
  </w:style>
  <w:style w:type="table" w:customStyle="1" w:styleId="a7">
    <w:basedOn w:val="TableNormal3"/>
    <w:pPr>
      <w:spacing w:after="0" w:line="240" w:lineRule="auto"/>
    </w:pPr>
    <w:tblPr>
      <w:tblStyleRowBandSize w:val="1"/>
      <w:tblStyleColBandSize w:val="1"/>
      <w:tblCellMar>
        <w:left w:w="108" w:type="dxa"/>
        <w:right w:w="108" w:type="dxa"/>
      </w:tblCellMar>
    </w:tblPr>
  </w:style>
  <w:style w:type="table" w:customStyle="1" w:styleId="a8">
    <w:basedOn w:val="TableNormal3"/>
    <w:pPr>
      <w:spacing w:after="0" w:line="240" w:lineRule="auto"/>
    </w:pPr>
    <w:tblPr>
      <w:tblStyleRowBandSize w:val="1"/>
      <w:tblStyleColBandSize w:val="1"/>
      <w:tblCellMar>
        <w:left w:w="108" w:type="dxa"/>
        <w:right w:w="108" w:type="dxa"/>
      </w:tblCellMar>
    </w:tblPr>
  </w:style>
  <w:style w:type="table" w:customStyle="1" w:styleId="a9">
    <w:basedOn w:val="TableNormal3"/>
    <w:pPr>
      <w:spacing w:after="0" w:line="240" w:lineRule="auto"/>
    </w:pPr>
    <w:tblPr>
      <w:tblStyleRowBandSize w:val="1"/>
      <w:tblStyleColBandSize w:val="1"/>
      <w:tblCellMar>
        <w:left w:w="108" w:type="dxa"/>
        <w:right w:w="108" w:type="dxa"/>
      </w:tblCellMar>
    </w:tblPr>
  </w:style>
  <w:style w:type="table" w:customStyle="1" w:styleId="aa">
    <w:basedOn w:val="TableNormal3"/>
    <w:pPr>
      <w:spacing w:after="0" w:line="240" w:lineRule="auto"/>
    </w:pPr>
    <w:tblPr>
      <w:tblStyleRowBandSize w:val="1"/>
      <w:tblStyleColBandSize w:val="1"/>
      <w:tblCellMar>
        <w:left w:w="108" w:type="dxa"/>
        <w:right w:w="108" w:type="dxa"/>
      </w:tblCellMar>
    </w:tblPr>
  </w:style>
  <w:style w:type="table" w:customStyle="1" w:styleId="ab">
    <w:basedOn w:val="TableNormal3"/>
    <w:pPr>
      <w:spacing w:after="0" w:line="240" w:lineRule="auto"/>
    </w:pPr>
    <w:tblPr>
      <w:tblStyleRowBandSize w:val="1"/>
      <w:tblStyleColBandSize w:val="1"/>
      <w:tblCellMar>
        <w:left w:w="108" w:type="dxa"/>
        <w:right w:w="108" w:type="dxa"/>
      </w:tblCellMar>
    </w:tblPr>
  </w:style>
  <w:style w:type="table" w:customStyle="1" w:styleId="ac">
    <w:basedOn w:val="TableNormal3"/>
    <w:pPr>
      <w:spacing w:after="0" w:line="240" w:lineRule="auto"/>
    </w:pPr>
    <w:tblPr>
      <w:tblStyleRowBandSize w:val="1"/>
      <w:tblStyleColBandSize w:val="1"/>
      <w:tblCellMar>
        <w:left w:w="108" w:type="dxa"/>
        <w:right w:w="108" w:type="dxa"/>
      </w:tblCellMar>
    </w:tblPr>
  </w:style>
  <w:style w:type="table" w:customStyle="1" w:styleId="ad">
    <w:basedOn w:val="TableNormal3"/>
    <w:pPr>
      <w:spacing w:after="0" w:line="240" w:lineRule="auto"/>
    </w:pPr>
    <w:tblPr>
      <w:tblStyleRowBandSize w:val="1"/>
      <w:tblStyleColBandSize w:val="1"/>
      <w:tblCellMar>
        <w:left w:w="108" w:type="dxa"/>
        <w:right w:w="108" w:type="dxa"/>
      </w:tblCellMar>
    </w:tblPr>
  </w:style>
  <w:style w:type="table" w:customStyle="1" w:styleId="ae">
    <w:basedOn w:val="TableNormal3"/>
    <w:pPr>
      <w:spacing w:after="0" w:line="240" w:lineRule="auto"/>
    </w:pPr>
    <w:tblPr>
      <w:tblStyleRowBandSize w:val="1"/>
      <w:tblStyleColBandSize w:val="1"/>
      <w:tblCellMar>
        <w:left w:w="108" w:type="dxa"/>
        <w:right w:w="108" w:type="dxa"/>
      </w:tblCellMar>
    </w:tblPr>
  </w:style>
  <w:style w:type="table" w:customStyle="1" w:styleId="af">
    <w:basedOn w:val="TableNormal3"/>
    <w:pPr>
      <w:spacing w:after="0" w:line="240" w:lineRule="auto"/>
    </w:pPr>
    <w:tblPr>
      <w:tblStyleRowBandSize w:val="1"/>
      <w:tblStyleColBandSize w:val="1"/>
      <w:tblCellMar>
        <w:left w:w="108" w:type="dxa"/>
        <w:right w:w="108" w:type="dxa"/>
      </w:tblCellMar>
    </w:tblPr>
  </w:style>
  <w:style w:type="character" w:customStyle="1" w:styleId="katex-mathml">
    <w:name w:val="katex-mathml"/>
    <w:basedOn w:val="DefaultParagraphFont"/>
    <w:rsid w:val="00B93CEA"/>
  </w:style>
  <w:style w:type="character" w:customStyle="1" w:styleId="mord">
    <w:name w:val="mord"/>
    <w:basedOn w:val="DefaultParagraphFont"/>
    <w:rsid w:val="00B93CEA"/>
  </w:style>
  <w:style w:type="character" w:customStyle="1" w:styleId="mbin">
    <w:name w:val="mbin"/>
    <w:basedOn w:val="DefaultParagraphFont"/>
    <w:rsid w:val="00B93CEA"/>
  </w:style>
  <w:style w:type="character" w:customStyle="1" w:styleId="mrel">
    <w:name w:val="mrel"/>
    <w:basedOn w:val="DefaultParagraphFont"/>
    <w:rsid w:val="00B93CEA"/>
  </w:style>
  <w:style w:type="paragraph" w:styleId="TOCHeading">
    <w:name w:val="TOC Heading"/>
    <w:basedOn w:val="Heading1"/>
    <w:next w:val="Normal"/>
    <w:uiPriority w:val="39"/>
    <w:unhideWhenUsed/>
    <w:qFormat/>
    <w:rsid w:val="00036262"/>
    <w:pPr>
      <w:spacing w:after="0"/>
      <w:contextualSpacing w:val="0"/>
      <w:outlineLvl w:val="9"/>
    </w:pPr>
    <w:rPr>
      <w:rFonts w:asciiTheme="majorHAnsi" w:eastAsiaTheme="majorEastAsia" w:hAnsiTheme="majorHAnsi" w:cstheme="majorBidi"/>
      <w:bCs/>
      <w:color w:val="365F91" w:themeColor="accent1" w:themeShade="BF"/>
      <w:sz w:val="28"/>
      <w:szCs w:val="28"/>
      <w:lang w:val="es-CO"/>
    </w:rPr>
  </w:style>
  <w:style w:type="paragraph" w:styleId="TOC1">
    <w:name w:val="toc 1"/>
    <w:basedOn w:val="Normal"/>
    <w:next w:val="Normal"/>
    <w:autoRedefine/>
    <w:uiPriority w:val="39"/>
    <w:unhideWhenUsed/>
    <w:rsid w:val="00036262"/>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036262"/>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036262"/>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36262"/>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36262"/>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36262"/>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36262"/>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36262"/>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36262"/>
    <w:pPr>
      <w:spacing w:after="0"/>
      <w:ind w:left="1760"/>
    </w:pPr>
    <w:rPr>
      <w:rFonts w:asciiTheme="minorHAnsi" w:hAnsiTheme="minorHAnsi" w:cstheme="minorHAnsi"/>
      <w:sz w:val="20"/>
      <w:szCs w:val="20"/>
    </w:rPr>
  </w:style>
  <w:style w:type="paragraph" w:customStyle="1" w:styleId="whitespace-pre-wrap">
    <w:name w:val="whitespace-pre-wrap"/>
    <w:basedOn w:val="Normal"/>
    <w:rsid w:val="00036262"/>
    <w:pPr>
      <w:spacing w:before="100" w:beforeAutospacing="1" w:after="100" w:afterAutospacing="1" w:line="240" w:lineRule="auto"/>
    </w:pPr>
    <w:rPr>
      <w:rFonts w:ascii="Times New Roman" w:eastAsia="Times New Roman" w:hAnsi="Times New Roman" w:cs="Times New Roman"/>
      <w:sz w:val="24"/>
      <w:szCs w:val="24"/>
      <w:lang w:val="es-CO"/>
    </w:rPr>
  </w:style>
  <w:style w:type="paragraph" w:customStyle="1" w:styleId="whitespace-normal">
    <w:name w:val="whitespace-normal"/>
    <w:basedOn w:val="Normal"/>
    <w:rsid w:val="00036262"/>
    <w:pPr>
      <w:spacing w:before="100" w:beforeAutospacing="1" w:after="100" w:afterAutospacing="1" w:line="240" w:lineRule="auto"/>
    </w:pPr>
    <w:rPr>
      <w:rFonts w:ascii="Times New Roman" w:eastAsia="Times New Roman" w:hAnsi="Times New Roman" w:cs="Times New Roman"/>
      <w:sz w:val="24"/>
      <w:szCs w:val="24"/>
      <w:lang w:val="es-CO"/>
    </w:rPr>
  </w:style>
  <w:style w:type="table" w:styleId="GridTable1Light-Accent1">
    <w:name w:val="Grid Table 1 Light Accent 1"/>
    <w:basedOn w:val="TableNormal"/>
    <w:uiPriority w:val="46"/>
    <w:rsid w:val="009E3E5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E3E5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361763"/>
    <w:pPr>
      <w:spacing w:line="240" w:lineRule="auto"/>
    </w:pPr>
    <w:rPr>
      <w:i/>
      <w:iCs/>
      <w:color w:val="1F497D" w:themeColor="text2"/>
      <w:sz w:val="18"/>
      <w:szCs w:val="18"/>
    </w:rPr>
  </w:style>
  <w:style w:type="paragraph" w:customStyle="1" w:styleId="Normal0">
    <w:name w:val="Normal0"/>
    <w:qFormat/>
    <w:rsid w:val="00C35D8C"/>
    <w:pPr>
      <w:spacing w:before="120" w:after="120"/>
    </w:pPr>
    <w:rPr>
      <w:rFonts w:ascii="Arial" w:eastAsia="Arial" w:hAnsi="Arial" w:cs="Arial"/>
      <w:sz w:val="20"/>
      <w:lang w:val="es-C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024636">
      <w:bodyDiv w:val="1"/>
      <w:marLeft w:val="0"/>
      <w:marRight w:val="0"/>
      <w:marTop w:val="0"/>
      <w:marBottom w:val="0"/>
      <w:divBdr>
        <w:top w:val="none" w:sz="0" w:space="0" w:color="auto"/>
        <w:left w:val="none" w:sz="0" w:space="0" w:color="auto"/>
        <w:bottom w:val="none" w:sz="0" w:space="0" w:color="auto"/>
        <w:right w:val="none" w:sz="0" w:space="0" w:color="auto"/>
      </w:divBdr>
      <w:divsChild>
        <w:div w:id="1850832471">
          <w:marLeft w:val="0"/>
          <w:marRight w:val="0"/>
          <w:marTop w:val="0"/>
          <w:marBottom w:val="0"/>
          <w:divBdr>
            <w:top w:val="single" w:sz="2" w:space="0" w:color="auto"/>
            <w:left w:val="single" w:sz="2" w:space="0" w:color="auto"/>
            <w:bottom w:val="single" w:sz="2" w:space="0" w:color="auto"/>
            <w:right w:val="single" w:sz="2" w:space="0" w:color="auto"/>
          </w:divBdr>
          <w:divsChild>
            <w:div w:id="527372012">
              <w:marLeft w:val="0"/>
              <w:marRight w:val="0"/>
              <w:marTop w:val="0"/>
              <w:marBottom w:val="0"/>
              <w:divBdr>
                <w:top w:val="single" w:sz="2" w:space="0" w:color="auto"/>
                <w:left w:val="single" w:sz="2" w:space="0" w:color="auto"/>
                <w:bottom w:val="single" w:sz="2" w:space="0" w:color="auto"/>
                <w:right w:val="single" w:sz="2" w:space="0" w:color="auto"/>
              </w:divBdr>
              <w:divsChild>
                <w:div w:id="1013267851">
                  <w:marLeft w:val="15"/>
                  <w:marRight w:val="0"/>
                  <w:marTop w:val="0"/>
                  <w:marBottom w:val="0"/>
                  <w:divBdr>
                    <w:top w:val="single" w:sz="2" w:space="0" w:color="auto"/>
                    <w:left w:val="single" w:sz="2" w:space="0" w:color="auto"/>
                    <w:bottom w:val="single" w:sz="2" w:space="0" w:color="auto"/>
                    <w:right w:val="single" w:sz="2" w:space="0" w:color="auto"/>
                  </w:divBdr>
                  <w:divsChild>
                    <w:div w:id="246573038">
                      <w:marLeft w:val="0"/>
                      <w:marRight w:val="0"/>
                      <w:marTop w:val="0"/>
                      <w:marBottom w:val="0"/>
                      <w:divBdr>
                        <w:top w:val="single" w:sz="2" w:space="0" w:color="auto"/>
                        <w:left w:val="single" w:sz="2" w:space="0" w:color="auto"/>
                        <w:bottom w:val="single" w:sz="2" w:space="0" w:color="auto"/>
                        <w:right w:val="single" w:sz="2" w:space="0" w:color="auto"/>
                      </w:divBdr>
                      <w:divsChild>
                        <w:div w:id="992609019">
                          <w:marLeft w:val="0"/>
                          <w:marRight w:val="0"/>
                          <w:marTop w:val="0"/>
                          <w:marBottom w:val="0"/>
                          <w:divBdr>
                            <w:top w:val="single" w:sz="2" w:space="0" w:color="auto"/>
                            <w:left w:val="single" w:sz="2" w:space="0" w:color="auto"/>
                            <w:bottom w:val="single" w:sz="2" w:space="0" w:color="auto"/>
                            <w:right w:val="single" w:sz="2" w:space="0" w:color="auto"/>
                          </w:divBdr>
                          <w:divsChild>
                            <w:div w:id="503906883">
                              <w:marLeft w:val="0"/>
                              <w:marRight w:val="0"/>
                              <w:marTop w:val="0"/>
                              <w:marBottom w:val="0"/>
                              <w:divBdr>
                                <w:top w:val="single" w:sz="2" w:space="0" w:color="auto"/>
                                <w:left w:val="single" w:sz="2" w:space="0" w:color="auto"/>
                                <w:bottom w:val="single" w:sz="2" w:space="0" w:color="auto"/>
                                <w:right w:val="single" w:sz="2" w:space="0" w:color="auto"/>
                              </w:divBdr>
                            </w:div>
                          </w:divsChild>
                        </w:div>
                        <w:div w:id="1474760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23015037">
          <w:marLeft w:val="0"/>
          <w:marRight w:val="0"/>
          <w:marTop w:val="0"/>
          <w:marBottom w:val="0"/>
          <w:divBdr>
            <w:top w:val="single" w:sz="2" w:space="0" w:color="auto"/>
            <w:left w:val="single" w:sz="2" w:space="0" w:color="auto"/>
            <w:bottom w:val="single" w:sz="2" w:space="0" w:color="auto"/>
            <w:right w:val="single" w:sz="2" w:space="0" w:color="auto"/>
          </w:divBdr>
          <w:divsChild>
            <w:div w:id="983512240">
              <w:marLeft w:val="0"/>
              <w:marRight w:val="0"/>
              <w:marTop w:val="0"/>
              <w:marBottom w:val="0"/>
              <w:divBdr>
                <w:top w:val="single" w:sz="2" w:space="0" w:color="auto"/>
                <w:left w:val="single" w:sz="2" w:space="0" w:color="auto"/>
                <w:bottom w:val="single" w:sz="2" w:space="0" w:color="auto"/>
                <w:right w:val="single" w:sz="2" w:space="0" w:color="auto"/>
              </w:divBdr>
              <w:divsChild>
                <w:div w:id="551163330">
                  <w:marLeft w:val="0"/>
                  <w:marRight w:val="0"/>
                  <w:marTop w:val="0"/>
                  <w:marBottom w:val="0"/>
                  <w:divBdr>
                    <w:top w:val="single" w:sz="2" w:space="0" w:color="auto"/>
                    <w:left w:val="single" w:sz="2" w:space="0" w:color="auto"/>
                    <w:bottom w:val="single" w:sz="2" w:space="0" w:color="auto"/>
                    <w:right w:val="single" w:sz="2" w:space="0" w:color="auto"/>
                  </w:divBdr>
                  <w:divsChild>
                    <w:div w:id="828446963">
                      <w:marLeft w:val="0"/>
                      <w:marRight w:val="0"/>
                      <w:marTop w:val="0"/>
                      <w:marBottom w:val="0"/>
                      <w:divBdr>
                        <w:top w:val="single" w:sz="2" w:space="0" w:color="auto"/>
                        <w:left w:val="single" w:sz="2" w:space="0" w:color="auto"/>
                        <w:bottom w:val="single" w:sz="2" w:space="0" w:color="auto"/>
                        <w:right w:val="single" w:sz="2" w:space="0" w:color="auto"/>
                      </w:divBdr>
                      <w:divsChild>
                        <w:div w:id="963536774">
                          <w:marLeft w:val="0"/>
                          <w:marRight w:val="0"/>
                          <w:marTop w:val="0"/>
                          <w:marBottom w:val="0"/>
                          <w:divBdr>
                            <w:top w:val="single" w:sz="2" w:space="0" w:color="auto"/>
                            <w:left w:val="single" w:sz="2" w:space="0" w:color="auto"/>
                            <w:bottom w:val="single" w:sz="2" w:space="0" w:color="auto"/>
                            <w:right w:val="single" w:sz="2" w:space="0" w:color="auto"/>
                          </w:divBdr>
                          <w:divsChild>
                            <w:div w:id="14942988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27123157">
      <w:bodyDiv w:val="1"/>
      <w:marLeft w:val="0"/>
      <w:marRight w:val="0"/>
      <w:marTop w:val="0"/>
      <w:marBottom w:val="0"/>
      <w:divBdr>
        <w:top w:val="none" w:sz="0" w:space="0" w:color="auto"/>
        <w:left w:val="none" w:sz="0" w:space="0" w:color="auto"/>
        <w:bottom w:val="none" w:sz="0" w:space="0" w:color="auto"/>
        <w:right w:val="none" w:sz="0" w:space="0" w:color="auto"/>
      </w:divBdr>
    </w:div>
    <w:div w:id="689573670">
      <w:bodyDiv w:val="1"/>
      <w:marLeft w:val="0"/>
      <w:marRight w:val="0"/>
      <w:marTop w:val="0"/>
      <w:marBottom w:val="0"/>
      <w:divBdr>
        <w:top w:val="none" w:sz="0" w:space="0" w:color="auto"/>
        <w:left w:val="none" w:sz="0" w:space="0" w:color="auto"/>
        <w:bottom w:val="none" w:sz="0" w:space="0" w:color="auto"/>
        <w:right w:val="none" w:sz="0" w:space="0" w:color="auto"/>
      </w:divBdr>
    </w:div>
    <w:div w:id="751508063">
      <w:bodyDiv w:val="1"/>
      <w:marLeft w:val="0"/>
      <w:marRight w:val="0"/>
      <w:marTop w:val="0"/>
      <w:marBottom w:val="0"/>
      <w:divBdr>
        <w:top w:val="none" w:sz="0" w:space="0" w:color="auto"/>
        <w:left w:val="none" w:sz="0" w:space="0" w:color="auto"/>
        <w:bottom w:val="none" w:sz="0" w:space="0" w:color="auto"/>
        <w:right w:val="none" w:sz="0" w:space="0" w:color="auto"/>
      </w:divBdr>
      <w:divsChild>
        <w:div w:id="1781221773">
          <w:marLeft w:val="0"/>
          <w:marRight w:val="0"/>
          <w:marTop w:val="0"/>
          <w:marBottom w:val="0"/>
          <w:divBdr>
            <w:top w:val="none" w:sz="0" w:space="0" w:color="auto"/>
            <w:left w:val="none" w:sz="0" w:space="0" w:color="auto"/>
            <w:bottom w:val="none" w:sz="0" w:space="0" w:color="auto"/>
            <w:right w:val="none" w:sz="0" w:space="0" w:color="auto"/>
          </w:divBdr>
          <w:divsChild>
            <w:div w:id="1905993493">
              <w:marLeft w:val="0"/>
              <w:marRight w:val="0"/>
              <w:marTop w:val="0"/>
              <w:marBottom w:val="0"/>
              <w:divBdr>
                <w:top w:val="none" w:sz="0" w:space="0" w:color="auto"/>
                <w:left w:val="none" w:sz="0" w:space="0" w:color="auto"/>
                <w:bottom w:val="none" w:sz="0" w:space="0" w:color="auto"/>
                <w:right w:val="none" w:sz="0" w:space="0" w:color="auto"/>
              </w:divBdr>
            </w:div>
            <w:div w:id="524053680">
              <w:marLeft w:val="0"/>
              <w:marRight w:val="0"/>
              <w:marTop w:val="0"/>
              <w:marBottom w:val="0"/>
              <w:divBdr>
                <w:top w:val="none" w:sz="0" w:space="0" w:color="auto"/>
                <w:left w:val="none" w:sz="0" w:space="0" w:color="auto"/>
                <w:bottom w:val="none" w:sz="0" w:space="0" w:color="auto"/>
                <w:right w:val="none" w:sz="0" w:space="0" w:color="auto"/>
              </w:divBdr>
              <w:divsChild>
                <w:div w:id="1499345564">
                  <w:marLeft w:val="0"/>
                  <w:marRight w:val="0"/>
                  <w:marTop w:val="0"/>
                  <w:marBottom w:val="0"/>
                  <w:divBdr>
                    <w:top w:val="none" w:sz="0" w:space="0" w:color="auto"/>
                    <w:left w:val="none" w:sz="0" w:space="0" w:color="auto"/>
                    <w:bottom w:val="none" w:sz="0" w:space="0" w:color="auto"/>
                    <w:right w:val="none" w:sz="0" w:space="0" w:color="auto"/>
                  </w:divBdr>
                </w:div>
              </w:divsChild>
            </w:div>
            <w:div w:id="752975280">
              <w:marLeft w:val="0"/>
              <w:marRight w:val="0"/>
              <w:marTop w:val="0"/>
              <w:marBottom w:val="0"/>
              <w:divBdr>
                <w:top w:val="none" w:sz="0" w:space="0" w:color="auto"/>
                <w:left w:val="none" w:sz="0" w:space="0" w:color="auto"/>
                <w:bottom w:val="none" w:sz="0" w:space="0" w:color="auto"/>
                <w:right w:val="none" w:sz="0" w:space="0" w:color="auto"/>
              </w:divBdr>
              <w:divsChild>
                <w:div w:id="10727714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63188110">
      <w:bodyDiv w:val="1"/>
      <w:marLeft w:val="0"/>
      <w:marRight w:val="0"/>
      <w:marTop w:val="0"/>
      <w:marBottom w:val="0"/>
      <w:divBdr>
        <w:top w:val="none" w:sz="0" w:space="0" w:color="auto"/>
        <w:left w:val="none" w:sz="0" w:space="0" w:color="auto"/>
        <w:bottom w:val="none" w:sz="0" w:space="0" w:color="auto"/>
        <w:right w:val="none" w:sz="0" w:space="0" w:color="auto"/>
      </w:divBdr>
    </w:div>
    <w:div w:id="887111427">
      <w:bodyDiv w:val="1"/>
      <w:marLeft w:val="0"/>
      <w:marRight w:val="0"/>
      <w:marTop w:val="0"/>
      <w:marBottom w:val="0"/>
      <w:divBdr>
        <w:top w:val="none" w:sz="0" w:space="0" w:color="auto"/>
        <w:left w:val="none" w:sz="0" w:space="0" w:color="auto"/>
        <w:bottom w:val="none" w:sz="0" w:space="0" w:color="auto"/>
        <w:right w:val="none" w:sz="0" w:space="0" w:color="auto"/>
      </w:divBdr>
    </w:div>
    <w:div w:id="935868105">
      <w:bodyDiv w:val="1"/>
      <w:marLeft w:val="0"/>
      <w:marRight w:val="0"/>
      <w:marTop w:val="0"/>
      <w:marBottom w:val="0"/>
      <w:divBdr>
        <w:top w:val="none" w:sz="0" w:space="0" w:color="auto"/>
        <w:left w:val="none" w:sz="0" w:space="0" w:color="auto"/>
        <w:bottom w:val="none" w:sz="0" w:space="0" w:color="auto"/>
        <w:right w:val="none" w:sz="0" w:space="0" w:color="auto"/>
      </w:divBdr>
    </w:div>
    <w:div w:id="994534462">
      <w:bodyDiv w:val="1"/>
      <w:marLeft w:val="0"/>
      <w:marRight w:val="0"/>
      <w:marTop w:val="0"/>
      <w:marBottom w:val="0"/>
      <w:divBdr>
        <w:top w:val="none" w:sz="0" w:space="0" w:color="auto"/>
        <w:left w:val="none" w:sz="0" w:space="0" w:color="auto"/>
        <w:bottom w:val="none" w:sz="0" w:space="0" w:color="auto"/>
        <w:right w:val="none" w:sz="0" w:space="0" w:color="auto"/>
      </w:divBdr>
    </w:div>
    <w:div w:id="1073620269">
      <w:bodyDiv w:val="1"/>
      <w:marLeft w:val="0"/>
      <w:marRight w:val="0"/>
      <w:marTop w:val="0"/>
      <w:marBottom w:val="0"/>
      <w:divBdr>
        <w:top w:val="none" w:sz="0" w:space="0" w:color="auto"/>
        <w:left w:val="none" w:sz="0" w:space="0" w:color="auto"/>
        <w:bottom w:val="none" w:sz="0" w:space="0" w:color="auto"/>
        <w:right w:val="none" w:sz="0" w:space="0" w:color="auto"/>
      </w:divBdr>
    </w:div>
    <w:div w:id="1220366279">
      <w:bodyDiv w:val="1"/>
      <w:marLeft w:val="0"/>
      <w:marRight w:val="0"/>
      <w:marTop w:val="0"/>
      <w:marBottom w:val="0"/>
      <w:divBdr>
        <w:top w:val="none" w:sz="0" w:space="0" w:color="auto"/>
        <w:left w:val="none" w:sz="0" w:space="0" w:color="auto"/>
        <w:bottom w:val="none" w:sz="0" w:space="0" w:color="auto"/>
        <w:right w:val="none" w:sz="0" w:space="0" w:color="auto"/>
      </w:divBdr>
    </w:div>
    <w:div w:id="1274821451">
      <w:bodyDiv w:val="1"/>
      <w:marLeft w:val="0"/>
      <w:marRight w:val="0"/>
      <w:marTop w:val="0"/>
      <w:marBottom w:val="0"/>
      <w:divBdr>
        <w:top w:val="none" w:sz="0" w:space="0" w:color="auto"/>
        <w:left w:val="none" w:sz="0" w:space="0" w:color="auto"/>
        <w:bottom w:val="none" w:sz="0" w:space="0" w:color="auto"/>
        <w:right w:val="none" w:sz="0" w:space="0" w:color="auto"/>
      </w:divBdr>
    </w:div>
    <w:div w:id="1301500776">
      <w:bodyDiv w:val="1"/>
      <w:marLeft w:val="0"/>
      <w:marRight w:val="0"/>
      <w:marTop w:val="0"/>
      <w:marBottom w:val="0"/>
      <w:divBdr>
        <w:top w:val="none" w:sz="0" w:space="0" w:color="auto"/>
        <w:left w:val="none" w:sz="0" w:space="0" w:color="auto"/>
        <w:bottom w:val="none" w:sz="0" w:space="0" w:color="auto"/>
        <w:right w:val="none" w:sz="0" w:space="0" w:color="auto"/>
      </w:divBdr>
    </w:div>
    <w:div w:id="1374889246">
      <w:bodyDiv w:val="1"/>
      <w:marLeft w:val="0"/>
      <w:marRight w:val="0"/>
      <w:marTop w:val="0"/>
      <w:marBottom w:val="0"/>
      <w:divBdr>
        <w:top w:val="none" w:sz="0" w:space="0" w:color="auto"/>
        <w:left w:val="none" w:sz="0" w:space="0" w:color="auto"/>
        <w:bottom w:val="none" w:sz="0" w:space="0" w:color="auto"/>
        <w:right w:val="none" w:sz="0" w:space="0" w:color="auto"/>
      </w:divBdr>
      <w:divsChild>
        <w:div w:id="2054696572">
          <w:marLeft w:val="0"/>
          <w:marRight w:val="0"/>
          <w:marTop w:val="0"/>
          <w:marBottom w:val="0"/>
          <w:divBdr>
            <w:top w:val="none" w:sz="0" w:space="0" w:color="auto"/>
            <w:left w:val="none" w:sz="0" w:space="0" w:color="auto"/>
            <w:bottom w:val="none" w:sz="0" w:space="0" w:color="auto"/>
            <w:right w:val="none" w:sz="0" w:space="0" w:color="auto"/>
          </w:divBdr>
        </w:div>
      </w:divsChild>
    </w:div>
    <w:div w:id="1519661968">
      <w:bodyDiv w:val="1"/>
      <w:marLeft w:val="0"/>
      <w:marRight w:val="0"/>
      <w:marTop w:val="0"/>
      <w:marBottom w:val="0"/>
      <w:divBdr>
        <w:top w:val="none" w:sz="0" w:space="0" w:color="auto"/>
        <w:left w:val="none" w:sz="0" w:space="0" w:color="auto"/>
        <w:bottom w:val="none" w:sz="0" w:space="0" w:color="auto"/>
        <w:right w:val="none" w:sz="0" w:space="0" w:color="auto"/>
      </w:divBdr>
    </w:div>
    <w:div w:id="1595477700">
      <w:bodyDiv w:val="1"/>
      <w:marLeft w:val="0"/>
      <w:marRight w:val="0"/>
      <w:marTop w:val="0"/>
      <w:marBottom w:val="0"/>
      <w:divBdr>
        <w:top w:val="none" w:sz="0" w:space="0" w:color="auto"/>
        <w:left w:val="none" w:sz="0" w:space="0" w:color="auto"/>
        <w:bottom w:val="none" w:sz="0" w:space="0" w:color="auto"/>
        <w:right w:val="none" w:sz="0" w:space="0" w:color="auto"/>
      </w:divBdr>
    </w:div>
    <w:div w:id="1674993252">
      <w:bodyDiv w:val="1"/>
      <w:marLeft w:val="0"/>
      <w:marRight w:val="0"/>
      <w:marTop w:val="0"/>
      <w:marBottom w:val="0"/>
      <w:divBdr>
        <w:top w:val="none" w:sz="0" w:space="0" w:color="auto"/>
        <w:left w:val="none" w:sz="0" w:space="0" w:color="auto"/>
        <w:bottom w:val="none" w:sz="0" w:space="0" w:color="auto"/>
        <w:right w:val="none" w:sz="0" w:space="0" w:color="auto"/>
      </w:divBdr>
      <w:divsChild>
        <w:div w:id="1729330771">
          <w:marLeft w:val="0"/>
          <w:marRight w:val="0"/>
          <w:marTop w:val="0"/>
          <w:marBottom w:val="0"/>
          <w:divBdr>
            <w:top w:val="single" w:sz="2" w:space="0" w:color="auto"/>
            <w:left w:val="single" w:sz="2" w:space="0" w:color="auto"/>
            <w:bottom w:val="single" w:sz="2" w:space="0" w:color="auto"/>
            <w:right w:val="single" w:sz="2" w:space="0" w:color="auto"/>
          </w:divBdr>
          <w:divsChild>
            <w:div w:id="1969049782">
              <w:marLeft w:val="0"/>
              <w:marRight w:val="0"/>
              <w:marTop w:val="0"/>
              <w:marBottom w:val="0"/>
              <w:divBdr>
                <w:top w:val="single" w:sz="2" w:space="0" w:color="auto"/>
                <w:left w:val="single" w:sz="2" w:space="0" w:color="auto"/>
                <w:bottom w:val="single" w:sz="2" w:space="0" w:color="auto"/>
                <w:right w:val="single" w:sz="2" w:space="0" w:color="auto"/>
              </w:divBdr>
              <w:divsChild>
                <w:div w:id="1170635547">
                  <w:marLeft w:val="15"/>
                  <w:marRight w:val="0"/>
                  <w:marTop w:val="0"/>
                  <w:marBottom w:val="0"/>
                  <w:divBdr>
                    <w:top w:val="single" w:sz="2" w:space="0" w:color="auto"/>
                    <w:left w:val="single" w:sz="2" w:space="0" w:color="auto"/>
                    <w:bottom w:val="single" w:sz="2" w:space="0" w:color="auto"/>
                    <w:right w:val="single" w:sz="2" w:space="0" w:color="auto"/>
                  </w:divBdr>
                  <w:divsChild>
                    <w:div w:id="964968708">
                      <w:marLeft w:val="0"/>
                      <w:marRight w:val="0"/>
                      <w:marTop w:val="0"/>
                      <w:marBottom w:val="0"/>
                      <w:divBdr>
                        <w:top w:val="single" w:sz="2" w:space="0" w:color="auto"/>
                        <w:left w:val="single" w:sz="2" w:space="0" w:color="auto"/>
                        <w:bottom w:val="single" w:sz="2" w:space="0" w:color="auto"/>
                        <w:right w:val="single" w:sz="2" w:space="0" w:color="auto"/>
                      </w:divBdr>
                      <w:divsChild>
                        <w:div w:id="1504735541">
                          <w:marLeft w:val="0"/>
                          <w:marRight w:val="0"/>
                          <w:marTop w:val="0"/>
                          <w:marBottom w:val="0"/>
                          <w:divBdr>
                            <w:top w:val="single" w:sz="2" w:space="0" w:color="auto"/>
                            <w:left w:val="single" w:sz="2" w:space="0" w:color="auto"/>
                            <w:bottom w:val="single" w:sz="2" w:space="0" w:color="auto"/>
                            <w:right w:val="single" w:sz="2" w:space="0" w:color="auto"/>
                          </w:divBdr>
                          <w:divsChild>
                            <w:div w:id="1957104199">
                              <w:marLeft w:val="0"/>
                              <w:marRight w:val="0"/>
                              <w:marTop w:val="0"/>
                              <w:marBottom w:val="0"/>
                              <w:divBdr>
                                <w:top w:val="single" w:sz="2" w:space="0" w:color="auto"/>
                                <w:left w:val="single" w:sz="2" w:space="0" w:color="auto"/>
                                <w:bottom w:val="single" w:sz="2" w:space="0" w:color="auto"/>
                                <w:right w:val="single" w:sz="2" w:space="0" w:color="auto"/>
                              </w:divBdr>
                            </w:div>
                          </w:divsChild>
                        </w:div>
                        <w:div w:id="51573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9048013">
          <w:marLeft w:val="0"/>
          <w:marRight w:val="0"/>
          <w:marTop w:val="0"/>
          <w:marBottom w:val="0"/>
          <w:divBdr>
            <w:top w:val="single" w:sz="2" w:space="0" w:color="auto"/>
            <w:left w:val="single" w:sz="2" w:space="0" w:color="auto"/>
            <w:bottom w:val="single" w:sz="2" w:space="0" w:color="auto"/>
            <w:right w:val="single" w:sz="2" w:space="0" w:color="auto"/>
          </w:divBdr>
          <w:divsChild>
            <w:div w:id="273173944">
              <w:marLeft w:val="0"/>
              <w:marRight w:val="0"/>
              <w:marTop w:val="0"/>
              <w:marBottom w:val="0"/>
              <w:divBdr>
                <w:top w:val="single" w:sz="2" w:space="0" w:color="auto"/>
                <w:left w:val="single" w:sz="2" w:space="0" w:color="auto"/>
                <w:bottom w:val="single" w:sz="2" w:space="0" w:color="auto"/>
                <w:right w:val="single" w:sz="2" w:space="0" w:color="auto"/>
              </w:divBdr>
              <w:divsChild>
                <w:div w:id="454182777">
                  <w:marLeft w:val="0"/>
                  <w:marRight w:val="0"/>
                  <w:marTop w:val="0"/>
                  <w:marBottom w:val="0"/>
                  <w:divBdr>
                    <w:top w:val="single" w:sz="2" w:space="0" w:color="auto"/>
                    <w:left w:val="single" w:sz="2" w:space="0" w:color="auto"/>
                    <w:bottom w:val="single" w:sz="2" w:space="0" w:color="auto"/>
                    <w:right w:val="single" w:sz="2" w:space="0" w:color="auto"/>
                  </w:divBdr>
                  <w:divsChild>
                    <w:div w:id="291063113">
                      <w:marLeft w:val="0"/>
                      <w:marRight w:val="0"/>
                      <w:marTop w:val="0"/>
                      <w:marBottom w:val="0"/>
                      <w:divBdr>
                        <w:top w:val="single" w:sz="2" w:space="0" w:color="auto"/>
                        <w:left w:val="single" w:sz="2" w:space="0" w:color="auto"/>
                        <w:bottom w:val="single" w:sz="2" w:space="0" w:color="auto"/>
                        <w:right w:val="single" w:sz="2" w:space="0" w:color="auto"/>
                      </w:divBdr>
                      <w:divsChild>
                        <w:div w:id="1343630303">
                          <w:marLeft w:val="0"/>
                          <w:marRight w:val="0"/>
                          <w:marTop w:val="0"/>
                          <w:marBottom w:val="0"/>
                          <w:divBdr>
                            <w:top w:val="single" w:sz="2" w:space="0" w:color="auto"/>
                            <w:left w:val="single" w:sz="2" w:space="0" w:color="auto"/>
                            <w:bottom w:val="single" w:sz="2" w:space="0" w:color="auto"/>
                            <w:right w:val="single" w:sz="2" w:space="0" w:color="auto"/>
                          </w:divBdr>
                          <w:divsChild>
                            <w:div w:id="1610745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39084357">
      <w:bodyDiv w:val="1"/>
      <w:marLeft w:val="0"/>
      <w:marRight w:val="0"/>
      <w:marTop w:val="0"/>
      <w:marBottom w:val="0"/>
      <w:divBdr>
        <w:top w:val="none" w:sz="0" w:space="0" w:color="auto"/>
        <w:left w:val="none" w:sz="0" w:space="0" w:color="auto"/>
        <w:bottom w:val="none" w:sz="0" w:space="0" w:color="auto"/>
        <w:right w:val="none" w:sz="0" w:space="0" w:color="auto"/>
      </w:divBdr>
    </w:div>
    <w:div w:id="1865241281">
      <w:bodyDiv w:val="1"/>
      <w:marLeft w:val="0"/>
      <w:marRight w:val="0"/>
      <w:marTop w:val="0"/>
      <w:marBottom w:val="0"/>
      <w:divBdr>
        <w:top w:val="none" w:sz="0" w:space="0" w:color="auto"/>
        <w:left w:val="none" w:sz="0" w:space="0" w:color="auto"/>
        <w:bottom w:val="none" w:sz="0" w:space="0" w:color="auto"/>
        <w:right w:val="none" w:sz="0" w:space="0" w:color="auto"/>
      </w:divBdr>
    </w:div>
    <w:div w:id="1915700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img.freepik.com/free-vector/isometric-maths-elements-background_52683-9166.jpg?t=st=1735938300~exp=1735941900~hmac=b26e7719c4ff4872a874534d327d2a7d518769ee3d7024482dc66316d9aca540&amp;w=826" TargetMode="External"/><Relationship Id="rId13" Type="http://schemas.openxmlformats.org/officeDocument/2006/relationships/hyperlink" Target="https://img.freepik.com/vector-premium/informacion-importante-icono-3d-mensaje-discurso-burbuja-grafico-3d_348818-1112.jpg?w=740" TargetMode="External"/><Relationship Id="rId18" Type="http://schemas.openxmlformats.org/officeDocument/2006/relationships/hyperlink" Target="https://www.freepik.com/free-vector/learning-maths-concept-illustration_155964012.htm" TargetMode="External"/><Relationship Id="rId26" Type="http://schemas.openxmlformats.org/officeDocument/2006/relationships/hyperlink" Target="https://img.freepik.com/free-vector/understanding-place-value-mathematics_1308-177333.jpg?t=st=1735941802~exp=1735945402~hmac=d438a23c1520f3e07e92817caada09c6279a33a4b680add4fbed12259a2bc46f&amp;w=826" TargetMode="External"/><Relationship Id="rId3" Type="http://schemas.openxmlformats.org/officeDocument/2006/relationships/hyperlink" Target="https://img.freepik.com/free-vector/cartoon-maths-material-background_23-2148148513.jpg?t=st=1735937333~exp=1735940933~hmac=3ff4bae7963afe3c2b4cccc0e3f1354047de8b9079b2713733be29a5a14021e9&amp;w=826" TargetMode="External"/><Relationship Id="rId21" Type="http://schemas.openxmlformats.org/officeDocument/2006/relationships/hyperlink" Target="https://img.freepik.com/free-vector/mathematics-concept-illustration_114360-3972.jpg?t=st=1735943069~exp=1735946669~hmac=a730e86d448aa81c2779a7eafd20700ef0926738ffa93c5a230987ce943ebd3f&amp;w=826" TargetMode="External"/><Relationship Id="rId7" Type="http://schemas.openxmlformats.org/officeDocument/2006/relationships/hyperlink" Target="https://img.freepik.com/free-vector/learning-maths-concept-illustration_114360-25447.jpg?t=st=1735938271~exp=1735941871~hmac=a0fb8b7dccbae2698c66723c6cccfdbd562f730a76fa675b5d7e3e8e08ad2b6c&amp;w=826" TargetMode="External"/><Relationship Id="rId12" Type="http://schemas.openxmlformats.org/officeDocument/2006/relationships/hyperlink" Target="https://img.freepik.com/free-vector/fast-food-restaurant-with-young-seller-cafeteria-meal-catering-business-takeaway-service-with-tasty-burger-soda-french-fries_575670-999.jpg?t=st=1735940275~exp=1735943875~hmac=45a941b74d0184c44d9a01d0beca35fe94e92a006bfeb6ed4bda287db5e554a2&amp;w=826" TargetMode="External"/><Relationship Id="rId17" Type="http://schemas.openxmlformats.org/officeDocument/2006/relationships/hyperlink" Target="https://img.freepik.com/free-vector/buttons-with-different-mathematical-operations_1308-86448.jpg?t=st=1735941852~exp=1735945452~hmac=26374b3291bac851e4f765893951c0e203fbf472f810b1a0d16165d8a8c8dbc4&amp;w=826" TargetMode="External"/><Relationship Id="rId25" Type="http://schemas.openxmlformats.org/officeDocument/2006/relationships/hyperlink" Target="https://img.freepik.com/free-vector/mathematics-plots-formulas-paper-background_98292-4428.jpg?t=st=1735943802~exp=1735947402~hmac=650f0883c7228d40f818c12fab6174f4ad2700780a5d0b9c7910dc019b39f57d&amp;w=826" TargetMode="External"/><Relationship Id="rId2" Type="http://schemas.openxmlformats.org/officeDocument/2006/relationships/hyperlink" Target="https://img.freepik.com/free-vector/cartoon-maths-elements-background_52683-9163.jpg?t=st=1735937143~exp=1735940743~hmac=b7299853e0b75f13640e4b45f8e1561f15834eae1ae907768b3844b3dda54898&amp;w=826" TargetMode="External"/><Relationship Id="rId16" Type="http://schemas.openxmlformats.org/officeDocument/2006/relationships/hyperlink" Target="https://img.freepik.com/free-vector/understanding-place-value-mathematics_1308-177333.jpg?t=st=1735941802~exp=1735945402~hmac=d438a23c1520f3e07e92817caada09c6279a33a4b680add4fbed12259a2bc46f&amp;w=826" TargetMode="External"/><Relationship Id="rId20" Type="http://schemas.openxmlformats.org/officeDocument/2006/relationships/hyperlink" Target="https://img.freepik.com/free-vector/math-background_23-2148146939.jpg?t=st=1735943539~exp=1735947139~hmac=fdee2e0cc46e6de2ae76f78ce082c9e9ea831e1a72acb1e6ce7a8ce0ea04cb0e&amp;w=826" TargetMode="External"/><Relationship Id="rId29" Type="http://schemas.openxmlformats.org/officeDocument/2006/relationships/hyperlink" Target="https://img.freepik.com/free-vector/landing-page-website_23-2147780860.jpg?t=st=1735945372~exp=1735948972~hmac=e397bc3efc2029a02dd74b15358d2824c2113cfa573583a692bf4d16551b5e20&amp;w=826" TargetMode="External"/><Relationship Id="rId1" Type="http://schemas.openxmlformats.org/officeDocument/2006/relationships/hyperlink" Target="https://img.freepik.com/free-vector/cartoon-maths-elements-background_52683-8059.jpg?t=st=1735936951~exp=1735940551~hmac=8d0cc26af6ba953b20a5b8566e9e8e241e22013a49d283e67781baa40b571220&amp;w=826" TargetMode="External"/><Relationship Id="rId6" Type="http://schemas.openxmlformats.org/officeDocument/2006/relationships/hyperlink" Target="https://img.freepik.com/free-vector/people-budgeting-order-plan-personal-finance_53876-59845.jpg?t=st=1735938218~exp=1735941818~hmac=0f3739e5367369cb4ac4d7634ff886002d1be36fc34537be041a22a3fafac68e&amp;w=1060" TargetMode="External"/><Relationship Id="rId11" Type="http://schemas.openxmlformats.org/officeDocument/2006/relationships/hyperlink" Target="https://img.freepik.com/vector-premium/informacion-importante-icono-3d-mensaje-discurso-burbuja-grafico-3d_348818-1112.jpg?w=740" TargetMode="External"/><Relationship Id="rId24" Type="http://schemas.openxmlformats.org/officeDocument/2006/relationships/hyperlink" Target="https://img.freepik.com/free-vector/math-background_23-2148147348.jpg?t=st=1735943768~exp=1735947368~hmac=7f7ceb8026734a5d986a92498e7c396927f16af7b64c8b56855335fa5f02e22c&amp;w=826" TargetMode="External"/><Relationship Id="rId5" Type="http://schemas.openxmlformats.org/officeDocument/2006/relationships/hyperlink" Target="https://img.freepik.com/free-vector/cartoon-maths-elements-background_52683-8058.jpg?t=st=1735937439~exp=1735941039~hmac=08942d7ed30f1646b95b24bd224484468c9c7a73dc9b64d3a541e959b8d0b062&amp;w=826" TargetMode="External"/><Relationship Id="rId15" Type="http://schemas.openxmlformats.org/officeDocument/2006/relationships/hyperlink" Target="https://img.freepik.com/free-vector/thinking-mind-illustration_23-2147504874.jpg?t=st=1735941723~exp=1735945323~hmac=1c94e0fdb3c2fe4a32bf3238486ce07b237e80ecfa7432c583d962cf8519a449&amp;w=826" TargetMode="External"/><Relationship Id="rId23" Type="http://schemas.openxmlformats.org/officeDocument/2006/relationships/hyperlink" Target="https://img.freepik.com/free-vector/formula-concept-illustration_114360-7816.jpg?t=st=1735943098~exp=1735946698~hmac=09d5ba682a64b875b185e1bd5b212510834fda83c90e7a195124ebe5146fca15&amp;w=826" TargetMode="External"/><Relationship Id="rId28" Type="http://schemas.openxmlformats.org/officeDocument/2006/relationships/hyperlink" Target="https://img.freepik.com/free-vector/isometric-maths-elements-background_52683-9166.jpg?t=st=1735938300~exp=1735941900~hmac=b26e7719c4ff4872a874534d327d2a7d518769ee3d7024482dc66316d9aca540&amp;w=826" TargetMode="External"/><Relationship Id="rId10"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19" Type="http://schemas.openxmlformats.org/officeDocument/2006/relationships/hyperlink" Target="https://img.freepik.com/free-vector/cartoon-math-background_23-2148152448.jpg?t=st=1735943441~exp=1735947041~hmac=655439a6b6c7e0737636d588fdd74c8d9d4e480dd2e7e3a0ba5bbc19059c39d8&amp;w=826" TargetMode="External"/><Relationship Id="rId4" Type="http://schemas.openxmlformats.org/officeDocument/2006/relationships/hyperlink" Target="https://img.freepik.com/free-vector/mathematics-concept-illustration_114360-4288.jpg?t=st=1735937404~exp=1735941004~hmac=7708749a3cf87670fea3285c0a5c8985c0d3a7ac79acdc1eae6381c84ff9412f&amp;w=826" TargetMode="External"/><Relationship Id="rId9" Type="http://schemas.openxmlformats.org/officeDocument/2006/relationships/hyperlink" Target="https://img.freepik.com/free-vector/mathematics-concept-illustration_114360-30155.jpg?t=st=1735938350~exp=1735941950~hmac=5f07c36400c793ed7fd608027398fdf83dd75ab77c820617c549c62043ea40d7&amp;w=826" TargetMode="External"/><Relationship Id="rId14" Type="http://schemas.openxmlformats.org/officeDocument/2006/relationships/hyperlink" Target="https://img.freepik.com/free-vector/mathematics-concept-illustration_114360-30257.jpg?t=st=1735941225~exp=1735944825~hmac=d994d7adcc78a3086d908b42e5e9a6a78716c76481667f2ef7c290fade7cca8c&amp;w=826" TargetMode="External"/><Relationship Id="rId22" Type="http://schemas.openxmlformats.org/officeDocument/2006/relationships/hyperlink" Target="https://img.freepik.com/free-vector/mathematics-concept-illustration_114360-30155.jpg?t=st=1735938350~exp=1735941950~hmac=5f07c36400c793ed7fd608027398fdf83dd75ab77c820617c549c62043ea40d7&amp;w=826" TargetMode="External"/><Relationship Id="rId27" Type="http://schemas.openxmlformats.org/officeDocument/2006/relationships/hyperlink" Target="https://img.freepik.com/free-vector/cartoon-math-concept-background_23-2148166962.jpg?t=st=1735944199~exp=1735947799~hmac=cc307ff9291fbccac8dc05236f2cfe173ad3e934cf5674aeb7a26baf284e7e60&amp;w=826" TargetMode="External"/><Relationship Id="rId30" Type="http://schemas.openxmlformats.org/officeDocument/2006/relationships/hyperlink" Target="https://img.freepik.com/vector-premium/informacion-importante-icono-3d-mensaje-discurso-burbuja-grafico-3d_348818-1112.jpg?w=740"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espanol.libretexts.org/Matematicas/Algebra/Libro%3A_Algebra_Avanzada/01%3A_Fundamentos_de_%C3%A1lgebra/1.04%3A_Expresiones_algebraicas_y_f%C3%B3rmulas" TargetMode="External"/><Relationship Id="rId68" Type="http://schemas.openxmlformats.org/officeDocument/2006/relationships/hyperlink" Target="https://es.symbolab.com/solver/linear-equation-calculator" TargetMode="External"/><Relationship Id="rId16" Type="http://schemas.openxmlformats.org/officeDocument/2006/relationships/diagramQuickStyle" Target="diagrams/quickStyle1.xml"/><Relationship Id="rId11"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elibro.net/en/ereader/tecnologicadeloriente/74747?page=396" TargetMode="External"/><Relationship Id="rId58" Type="http://schemas.openxmlformats.org/officeDocument/2006/relationships/hyperlink" Target="https://elibro.net/en/ereader/tecnologicadeloriente/110620?page=10"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s://youtu.be/ESE9RzEtPXk?si=Pr4U61B2CqSrzsm5" TargetMode="External"/><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elibro.net/en/ereader/tecnologicadeloriente/36338?page=6" TargetMode="External"/><Relationship Id="rId64" Type="http://schemas.openxmlformats.org/officeDocument/2006/relationships/hyperlink" Target="https://materialesdeaprendizaje.org/Objetos/matematicas/Despeje_de_Ecuaciones/conceptos.html" TargetMode="External"/><Relationship Id="rId69" Type="http://schemas.openxmlformats.org/officeDocument/2006/relationships/hyperlink" Target="https://es.symbolab.com/solver/substitution-system-of-equations-calculator"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mathsolver.microsoft.com/es/topic/algebra/linear-equations" TargetMode="External"/><Relationship Id="rId80" Type="http://schemas.openxmlformats.org/officeDocument/2006/relationships/fontTable" Target="fontTable.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youtube.com/watch?v=QJA-9KeOGHk" TargetMode="External"/><Relationship Id="rId67" Type="http://schemas.openxmlformats.org/officeDocument/2006/relationships/hyperlink" Target="https://mathsolver.microsoft.com/es/solver"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elibro.net/en/ereader/tecnologicadeloriente/36338?page=6" TargetMode="External"/><Relationship Id="rId62" Type="http://schemas.openxmlformats.org/officeDocument/2006/relationships/hyperlink" Target="https://youtu.be/Y71eYtWpU_4?si=m7oOAsOhX9G_x0Sm" TargetMode="External"/><Relationship Id="rId70" Type="http://schemas.openxmlformats.org/officeDocument/2006/relationships/hyperlink" Target="https://matrixcalc.org/es/slu.htm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s://es.symbolab.com/solver/linear-equation-calculator" TargetMode="External"/><Relationship Id="rId57" Type="http://schemas.openxmlformats.org/officeDocument/2006/relationships/hyperlink" Target="https://elibro.net/en/ereader/tecnologicadeloriente/105715?page=6" TargetMode="External"/><Relationship Id="rId10" Type="http://schemas.openxmlformats.org/officeDocument/2006/relationships/comments" Target="comments.xml"/><Relationship Id="rId31" Type="http://schemas.microsoft.com/office/2007/relationships/hdphoto" Target="media/hdphoto2.wdp"/><Relationship Id="rId44" Type="http://schemas.openxmlformats.org/officeDocument/2006/relationships/image" Target="media/image26.png"/><Relationship Id="rId52" Type="http://schemas.microsoft.com/office/2007/relationships/hdphoto" Target="media/hdphoto3.wdp"/><Relationship Id="rId60" Type="http://schemas.openxmlformats.org/officeDocument/2006/relationships/hyperlink" Target="https://youtu.be/VNNI7aE6ccM?si=IMNNpJG0muAaWjnH" TargetMode="External"/><Relationship Id="rId65" Type="http://schemas.openxmlformats.org/officeDocument/2006/relationships/hyperlink" Target="https://es.wikibooks.org/wiki/Matem%C3%A1ticas/%C3%81lgebra/Introducci%C3%B3n_Expresiones_algebraicas" TargetMode="External"/><Relationship Id="rId73" Type="http://schemas.openxmlformats.org/officeDocument/2006/relationships/hyperlink" Target="https://phet.colorado.edu/es/simulations/equality-explorer" TargetMode="External"/><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microsoft.com/office/2018/08/relationships/commentsExtensible" Target="commentsExtensible.xml"/><Relationship Id="rId18" Type="http://schemas.microsoft.com/office/2007/relationships/diagramDrawing" Target="diagrams/drawing1.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yperlink" Target="https://elibro.net/en/ereader/tecnologicadeloriente/74747?page=396"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s.onlinemschool.com/math/assistance/equation/combined_equations/" TargetMode="External"/><Relationship Id="rId2" Type="http://schemas.openxmlformats.org/officeDocument/2006/relationships/customXml" Target="../customXml/item2.xml"/><Relationship Id="rId29" Type="http://schemas.microsoft.com/office/2007/relationships/hdphoto" Target="media/hdphoto1.wdp"/><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es.symbolab.com/solver/algebra-calculato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dgm:spPr>
        <a:solidFill>
          <a:srgbClr val="92D050"/>
        </a:solidFill>
      </dgm:spPr>
      <dgm:t>
        <a:bodyPr/>
        <a:lstStyle/>
        <a:p>
          <a:r>
            <a:rPr lang="es-ES">
              <a:solidFill>
                <a:schemeClr val="bg1"/>
              </a:solidFill>
              <a:latin typeface="Arial" panose="020B0604020202020204" pitchFamily="34" charset="0"/>
              <a:cs typeface="Arial" panose="020B0604020202020204" pitchFamily="34" charset="0"/>
            </a:rPr>
            <a:t>Imagine poder calcular, con precisión, cuánto tiempo le llevará ahorrar para un viaje, o determinar la velocidad de un vehículo con información parcial; también podrá comparar planes financieros de manera precisa, e incluso predecir gastos e inversiones, utilizando herramientas algebraicas simples.</a:t>
          </a:r>
          <a:endParaRPr lang="es-MX">
            <a:solidFill>
              <a:schemeClr val="bg1"/>
            </a:solidFill>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390459" y="0"/>
          <a:ext cx="4281868" cy="1247775"/>
        </a:xfrm>
        <a:prstGeom prst="homePlat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0234" tIns="45720" rIns="85344"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chemeClr val="bg1"/>
              </a:solidFill>
              <a:latin typeface="Arial" panose="020B0604020202020204" pitchFamily="34" charset="0"/>
              <a:cs typeface="Arial" panose="020B0604020202020204" pitchFamily="34" charset="0"/>
            </a:rPr>
            <a:t>Imagine poder calcular, con precisión, cuánto tiempo le llevará ahorrar para un viaje, o determinar la velocidad de un vehículo con información parcial; también podrá comparar planes financieros de manera precisa, e incluso predecir gastos e inversiones, utilizando herramientas algebraicas simples.</a:t>
          </a:r>
          <a:endParaRPr lang="es-MX" sz="1200" kern="1200">
            <a:solidFill>
              <a:schemeClr val="bg1"/>
            </a:solidFill>
            <a:latin typeface="Arial" panose="020B0604020202020204" pitchFamily="34" charset="0"/>
            <a:cs typeface="Arial" panose="020B0604020202020204" pitchFamily="34" charset="0"/>
          </a:endParaRPr>
        </a:p>
      </dsp:txBody>
      <dsp:txXfrm rot="10800000">
        <a:off x="1702403" y="0"/>
        <a:ext cx="3969924" cy="1247775"/>
      </dsp:txXfrm>
    </dsp:sp>
    <dsp:sp modelId="{EA9B66BF-8925-46C9-BA8C-50AD8CF08191}">
      <dsp:nvSpPr>
        <dsp:cNvPr id="0" name=""/>
        <dsp:cNvSpPr/>
      </dsp:nvSpPr>
      <dsp:spPr>
        <a:xfrm>
          <a:off x="766571" y="0"/>
          <a:ext cx="1247775" cy="124777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7000" r="-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wO/hLizqyM7KmARJQ9E88n8n7A==">CgMxLjAyCGguZ2pkZ3hzMgloLjMwajB6bGwyCWguMWZvYjl0ZTgAciExcjdybkp0OThmRU5ZeXBrMDBuVjdGZFB3RlZveEk4akc=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7A65EA-16D5-4245-B2E7-5A4DD816D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27</Pages>
  <Words>4972</Words>
  <Characters>28347</Characters>
  <Application>Microsoft Office Word</Application>
  <DocSecurity>0</DocSecurity>
  <Lines>236</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adguemolxx</dc:creator>
  <cp:lastModifiedBy>Microsoft Office User</cp:lastModifiedBy>
  <cp:revision>251</cp:revision>
  <cp:lastPrinted>2025-01-03T18:38:00Z</cp:lastPrinted>
  <dcterms:created xsi:type="dcterms:W3CDTF">2024-10-27T02:39:00Z</dcterms:created>
  <dcterms:modified xsi:type="dcterms:W3CDTF">2025-01-05T21:15:00Z</dcterms:modified>
</cp:coreProperties>
</file>