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02">
      <w:pPr>
        <w:rPr/>
      </w:pPr>
      <w:r w:rsidDel="00000000" w:rsidR="00000000" w:rsidRPr="00000000">
        <w:rPr>
          <w:rtl w:val="0"/>
        </w:rPr>
        <w:t xml:space="preserve">title: Brawl Stars review</w:t>
      </w:r>
    </w:p>
    <w:p w:rsidR="00000000" w:rsidDel="00000000" w:rsidP="00000000" w:rsidRDefault="00000000" w:rsidRPr="00000000" w14:paraId="00000003">
      <w:pPr>
        <w:rPr/>
      </w:pPr>
      <w:r w:rsidDel="00000000" w:rsidR="00000000" w:rsidRPr="00000000">
        <w:rPr>
          <w:rtl w:val="0"/>
        </w:rPr>
        <w:t xml:space="preserve">author: Tristan.R</w:t>
      </w:r>
    </w:p>
    <w:p w:rsidR="00000000" w:rsidDel="00000000" w:rsidP="00000000" w:rsidRDefault="00000000" w:rsidRPr="00000000" w14:paraId="00000004">
      <w:pPr>
        <w:rPr/>
      </w:pPr>
      <w:r w:rsidDel="00000000" w:rsidR="00000000" w:rsidRPr="00000000">
        <w:rPr>
          <w:rtl w:val="0"/>
        </w:rPr>
        <w:t xml:space="preserve">date: 2020-06-09</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ind w:left="0" w:firstLine="0"/>
        <w:rPr/>
      </w:pPr>
      <w:bookmarkStart w:colFirst="0" w:colLast="0" w:name="_heading=h.5e6lpxshvlk" w:id="1"/>
      <w:bookmarkEnd w:id="1"/>
      <w:r w:rsidDel="00000000" w:rsidR="00000000" w:rsidRPr="00000000">
        <w:rPr>
          <w:rtl w:val="0"/>
        </w:rPr>
        <w:t xml:space="preserve">*The name of this video game is Brawl Stars. The aim of the game is to defeat/kill your opponents. You move your character around by moving a circle on your screen and the more damage you do your special attack gets loaded and it does more damage. The most exciting bit about this video game is that you can brawl other players to gain or lose trophies. You also gain tokens that get you brawl boxes that contain brawlers and more. It has a tiny bit of luck but way more skill because you need strategy. I recommend it for kids or teenagers that like some battling. The rating I give it is 5/5.*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0" distT="0" distL="0" distR="0">
            <wp:extent cx="3329940" cy="2674620"/>
            <wp:effectExtent b="0" l="0" r="0" t="0"/>
            <wp:docPr descr="See the source image" id="2" name="image1.png"/>
            <a:graphic>
              <a:graphicData uri="http://schemas.openxmlformats.org/drawingml/2006/picture">
                <pic:pic>
                  <pic:nvPicPr>
                    <pic:cNvPr descr="See the source image" id="0" name="image1.png"/>
                    <pic:cNvPicPr preferRelativeResize="0"/>
                  </pic:nvPicPr>
                  <pic:blipFill>
                    <a:blip r:embed="rId7"/>
                    <a:srcRect b="0" l="0" r="0" t="0"/>
                    <a:stretch>
                      <a:fillRect/>
                    </a:stretch>
                  </pic:blipFill>
                  <pic:spPr>
                    <a:xfrm>
                      <a:off x="0" y="0"/>
                      <a:ext cx="3329940" cy="267462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ke+Te1tEC1L35RtojgyfsgTRw==">AMUW2mUM0S/Nr0BPUiJaWcN1vC/0LC6ZHGjWVhN+BQ+VRmYU46H2UBxfy/v1w0rVPs2syVcp0vGbSSbK3s9JmrUwRQE7B0aewrlBzqdmcrmoO34Z2wsnquE92WkHYS7jlbXBYYuBVsiYH4I48rWDdxZLHKUakS5+3g==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2020-06-09T10:10:00Z</dcterms:created>
  <dc:creator>Amanda Berlan</dc:creator>
</cp:coreProperties>
</file>