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pkei5cvve3cs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28"/>
          <w:szCs w:val="28"/>
          <w:highlight w:val="red"/>
        </w:rPr>
      </w:pPr>
      <w:bookmarkStart w:colFirst="0" w:colLast="0" w:name="_za4ul2eyocfp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14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red"/>
          <w:rtl w:val="0"/>
        </w:rPr>
        <w:t xml:space="preserve">хороший отчёт,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commentRangeStart w:id="0"/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2 балла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Определить принадлежит ли точка с координатами (x,y) данной области.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0" distT="0" distL="114300" distR="114300">
            <wp:extent cx="1882140" cy="1158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15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координаты точки x, y через пробел: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).split())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(x*x+y*y&lt;=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(y&lt;=-x+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(y&gt;=-x-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'Точка принадлежит области'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'Точка не принадлежит области'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970"/>
        <w:gridCol w:w="2685"/>
        <w:gridCol w:w="2685"/>
        <w:tblGridChange w:id="0">
          <w:tblGrid>
            <w:gridCol w:w="675"/>
            <w:gridCol w:w="2970"/>
            <w:gridCol w:w="2685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принадлежит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принадлежит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принадлежит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принадлежит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принадлежит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принадлежит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принадлежит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принадлежит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</w:tr>
      <w:tr>
        <w:trPr>
          <w:cantSplit w:val="0"/>
          <w:trHeight w:val="55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</w:tr>
      <w:tr>
        <w:trPr>
          <w:cantSplit w:val="0"/>
          <w:trHeight w:val="55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</w:tr>
      <w:tr>
        <w:trPr>
          <w:cantSplit w:val="0"/>
          <w:trHeight w:val="55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0.5 0.2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Принадлежит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1,6 балла Пользуйся and и or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B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Даны три числа. Найти сумму двух наименьших из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(Внесены изменения)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red"/>
          <w:rtl w:val="0"/>
        </w:rPr>
        <w:t xml:space="preserve">1,8</w:t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три числа через пробел: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).split())</w:t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a&gt;=b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a&gt;=c:</w:t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S=b+c</w:t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b&gt;=a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b&gt;=c:</w:t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S=a+c</w:t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S=a+b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'Сумма двух наименьших чисел равна: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S)</w:t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  <w:shd w:fill="ff00ab" w:val="clear"/>
        </w:rPr>
      </w:pPr>
      <w:commentRangeStart w:id="1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shd w:fill="ff00ab" w:val="clear"/>
          <w:rtl w:val="0"/>
        </w:rPr>
        <w:t xml:space="preserve">(Внесены изменения)</w:t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850"/>
        <w:gridCol w:w="2520"/>
        <w:gridCol w:w="2880"/>
        <w:tblGridChange w:id="0">
          <w:tblGrid>
            <w:gridCol w:w="765"/>
            <w:gridCol w:w="2850"/>
            <w:gridCol w:w="252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1 2 3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1 3 2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2 3 1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3 1 2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-1 -2 -3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-1 -3 -2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-2 -1 -3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-2 -3 -1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-3 -1 -2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-3 -2 -1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</w:tr>
      <w:tr>
        <w:trPr>
          <w:cantSplit w:val="0"/>
          <w:trHeight w:val="512.1874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00ab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D">
      <w:pPr>
        <w:spacing w:line="240" w:lineRule="auto"/>
        <w:jc w:val="left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</w:t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red"/>
          <w:rtl w:val="0"/>
        </w:rPr>
        <w:t xml:space="preserve">1,8 баллов</w:t>
      </w:r>
    </w:p>
    <w:p w:rsidR="00000000" w:rsidDel="00000000" w:rsidP="00000000" w:rsidRDefault="00000000" w:rsidRPr="00000000" w14:paraId="00000091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Даны целочисленные координаты точки на плоскости. Если точка совпадает с началом координат, то вывести 0. Если точка не совпадает с началом координат, но лежит на оси 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 или 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то вывести соответственно 1 или 2. Если точка не лежит на координатных осях, то вывести 3.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координаты точки x и у через пробел: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).split())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y==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(x&gt;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y==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(y&gt;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y&lt;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(Внесены изменения)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805"/>
        <w:gridCol w:w="2175"/>
        <w:gridCol w:w="3240"/>
        <w:tblGridChange w:id="0">
          <w:tblGrid>
            <w:gridCol w:w="795"/>
            <w:gridCol w:w="2805"/>
            <w:gridCol w:w="217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-6 5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6 -5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-6 -5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red"/>
          <w:rtl w:val="0"/>
        </w:rPr>
        <w:t xml:space="preserve">Мало тестов</w:t>
      </w:r>
    </w:p>
    <w:p w:rsidR="00000000" w:rsidDel="00000000" w:rsidP="00000000" w:rsidRDefault="00000000" w:rsidRPr="00000000" w14:paraId="000000C7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left"/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№4</w:t>
      </w:r>
    </w:p>
    <w:p w:rsidR="00000000" w:rsidDel="00000000" w:rsidP="00000000" w:rsidRDefault="00000000" w:rsidRPr="00000000" w14:paraId="000000C9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(Добавлено решение)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Даны два целых числа: 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 (день) и 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 (месяц), определяющие правильную дату невисокосного года. Вывести значения 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 и 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 для даты, предшествующей указанной.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CD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число и месяц через пробел: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).split())</w:t>
      </w:r>
    </w:p>
    <w:p w:rsidR="00000000" w:rsidDel="00000000" w:rsidP="00000000" w:rsidRDefault="00000000" w:rsidRPr="00000000" w14:paraId="000000CE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Z=M</w:t>
      </w:r>
    </w:p>
    <w:p w:rsidR="00000000" w:rsidDel="00000000" w:rsidP="00000000" w:rsidRDefault="00000000" w:rsidRPr="00000000" w14:paraId="000000CF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pacing w:line="240" w:lineRule="auto"/>
        <w:jc w:val="left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Z=M-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1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pacing w:line="240" w:lineRule="auto"/>
        <w:jc w:val="left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D=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28</w:t>
      </w:r>
    </w:p>
    <w:p w:rsidR="00000000" w:rsidDel="00000000" w:rsidP="00000000" w:rsidRDefault="00000000" w:rsidRPr="00000000" w14:paraId="000000D3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(Z==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(Z==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(Z==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(Z==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pacing w:line="240" w:lineRule="auto"/>
        <w:jc w:val="left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D=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0D5">
      <w:pPr>
        <w:spacing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pacing w:line="240" w:lineRule="auto"/>
        <w:jc w:val="left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Z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D7">
      <w:pPr>
        <w:spacing w:line="240" w:lineRule="auto"/>
        <w:jc w:val="left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31</w:t>
      </w:r>
    </w:p>
    <w:p w:rsidR="00000000" w:rsidDel="00000000" w:rsidP="00000000" w:rsidRDefault="00000000" w:rsidRPr="00000000" w14:paraId="000000D8">
      <w:pPr>
        <w:spacing w:line="240" w:lineRule="auto"/>
        <w:jc w:val="left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D-=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9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'Дата предшествующая указанной: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DC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910"/>
        <w:gridCol w:w="2475"/>
        <w:gridCol w:w="2745"/>
        <w:tblGridChange w:id="0">
          <w:tblGrid>
            <w:gridCol w:w="885"/>
            <w:gridCol w:w="2910"/>
            <w:gridCol w:w="247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31 12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31 12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28 2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23 4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22 4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30 5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29 5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29 5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26 6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25 6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23 8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23 8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13 9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30 9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30 9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24 12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23 12</w:t>
            </w:r>
          </w:p>
        </w:tc>
      </w:tr>
    </w:tbl>
    <w:p w:rsidR="00000000" w:rsidDel="00000000" w:rsidP="00000000" w:rsidRDefault="00000000" w:rsidRPr="00000000" w14:paraId="00000111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left"/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№5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2 балла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16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восточном календаре принят 60-летний цикл, состоящий из 12-летних подциклов, обозначаемых названиями цвета: зеленый, красный, желтый, белый и черный. В каждом подцикле годы носят названия животных: крысы, коровы, тигра, зайца, дракона, змеи, лошади, овцы, обезьяны, курицы, собаки и свиньи. По номеру года определить его название, если 1984 год — начало цикла: «год зеленой крысы».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G=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F= ((G-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1984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'Зелён'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'Красн'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'Жёлт'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'Бел'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'Чёрн'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'ой крысы'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'ой коровы'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'ого тигра'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'ого зайца'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'ого дракона'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'ой змеи'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'ой лошади'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'ой овцы'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'ой обезьяны'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'ой курицы'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'ой собаки'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S1+=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'ой свиньи'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(S1)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130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730"/>
        <w:gridCol w:w="2790"/>
        <w:gridCol w:w="2760"/>
        <w:tblGridChange w:id="0">
          <w:tblGrid>
            <w:gridCol w:w="735"/>
            <w:gridCol w:w="2730"/>
            <w:gridCol w:w="279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Зелёной коровы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Зелёной коровы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Красного тигра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Красного тигра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Жёлтого зайца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Жёлтого зайца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Белого дракона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Белого дракона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Чёрной змеи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Чёрной змеи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Зелёной лошади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Зелёной лошади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Красной овцы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Красной овцы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Жёлтой обезьяны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Жёлтой обезьяны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Белой курицы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Белой курицы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Чёрной собаки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Чёрной собаки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Зелёной свиньи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Зелёной свиньи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Жёлтой крысы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Жёлтой крысы</w:t>
            </w:r>
          </w:p>
        </w:tc>
      </w:tr>
    </w:tbl>
    <w:p w:rsidR="00000000" w:rsidDel="00000000" w:rsidP="00000000" w:rsidRDefault="00000000" w:rsidRPr="00000000" w14:paraId="00000165">
      <w:pPr>
        <w:spacing w:line="240" w:lineRule="auto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МИ физики" w:id="1" w:date="2021-10-21T11:53:31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Всё равно мало тестов. А если числа равны? а если два из них минимальных или два максимальных?</w:t>
      </w:r>
    </w:p>
  </w:comment>
  <w:comment w:author="ПМИ физики" w:id="0" w:date="2021-10-07T15:06:14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ещё в дальнейшем выделять темы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