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36"/>
          <w:szCs w:val="36"/>
          <w:shd w:fill="ffd966" w:val="clear"/>
        </w:rPr>
      </w:pPr>
      <w:bookmarkStart w:colFirst="0" w:colLast="0" w:name="_uodyrdgy976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Дано целое число. Проверить, что цифры в его записи упорядочены по неубыванию. Число читается слева направо.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red"/>
          <w:rtl w:val="0"/>
        </w:rPr>
        <w:t xml:space="preserve">1,8б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целое число -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M=N%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M&lt;N%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'Заданное число не упорядочено по неубыванию'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'Заданное число упорядочено по неубыванию'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N=N//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(Внесены изменения)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60"/>
        <w:gridCol w:w="3060"/>
        <w:gridCol w:w="2850"/>
        <w:tblGridChange w:id="0">
          <w:tblGrid>
            <w:gridCol w:w="645"/>
            <w:gridCol w:w="2460"/>
            <w:gridCol w:w="306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-9845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Упорядочено по неубыванию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упорядочено по неубыванию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упорядочено по неубыванию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red"/>
          <w:rtl w:val="0"/>
        </w:rPr>
        <w:t xml:space="preserve">Мало тестов: 112 или 221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последовательность из n целых чисел. Найти сумму минимального и максимального элементов в этой последовательности.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red"/>
          <w:rtl w:val="0"/>
        </w:rPr>
        <w:t xml:space="preserve">1,6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2"/>
          <w:szCs w:val="32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(Внесены изменения)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(по комментарию: изменены переменные A и B на max и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количество последовательных чисел n=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числа из последовательности через enter:'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max=Z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min=Z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m&lt;n: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Z&gt;max : max=Z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Z&lt;min: min=Z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'Сумма максимального и минимального элемента  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max+min)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2"/>
          <w:szCs w:val="32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magenta"/>
          <w:rtl w:val="0"/>
        </w:rPr>
        <w:t xml:space="preserve">Изменён код: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количество последовательных чисел n=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n==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'В последовательности нет элементов'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числа из последовательности через enter:'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Z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max=Z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min=Z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m&lt;n: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Z&gt;max : max=Z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Z&lt;min: min=Z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max == min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n==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'В последовательности 1 элемент  ='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max)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 elif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max==min: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'Последовательность состоит из  одинаковых чисел. 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                     'Максимальный и минимальный элемент равны, их сумма  ='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max+min)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 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28"/>
          <w:szCs w:val="28"/>
          <w:rtl w:val="0"/>
        </w:rPr>
        <w:t xml:space="preserve">'Сумма максимального и минимального элемента  ='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rtl w:val="0"/>
        </w:rPr>
        <w:t xml:space="preserve">max+min)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(Внесены изменения)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880"/>
        <w:gridCol w:w="2655"/>
        <w:gridCol w:w="2865"/>
        <w:tblGridChange w:id="0">
          <w:tblGrid>
            <w:gridCol w:w="615"/>
            <w:gridCol w:w="288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commentRangeStart w:id="1"/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commentRangeStart w:id="2"/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red"/>
          <w:rtl w:val="0"/>
        </w:rPr>
        <w:t xml:space="preserve">нет тестов с одинаковыми числами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2"/>
          <w:szCs w:val="32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magenta"/>
          <w:rtl w:val="0"/>
        </w:rPr>
        <w:t xml:space="preserve">Изменённая таблица нового кода: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red"/>
          <w:rtl w:val="0"/>
        </w:rPr>
        <w:t xml:space="preserve">1,8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Первое число - это количество последовательных чисел, последующие цифры - это последовательность.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665"/>
        <w:gridCol w:w="3345"/>
        <w:gridCol w:w="3435"/>
        <w:tblGridChange w:id="0">
          <w:tblGrid>
            <w:gridCol w:w="570"/>
            <w:gridCol w:w="1665"/>
            <w:gridCol w:w="334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 последовательности нет элементов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 последовательности нет элементов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 последовательности 1 элемент 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 последовательности 1 элемент 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 последовательности 1 элемент 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 последовательности 1 элемент 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Последовательность состоит из  одинаковых чисел. Максимальный и минимальный элемент равны, их сумма 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Последовательность состоит из  одинаковых чисел. Максимальный и минимальный элемент равны, их сумма 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максимального и минимального элемента  = 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highlight w:val="magent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Последовательность состоит из  одинаковых чисел. Максимальный и минимальный элемент равны, их сумма 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Последовательность состоит из  одинаковых чисел. Максимальный и минимальный элемент равны, их сумма  = 8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commentRangeStart w:id="3"/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(Добавлено решение)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последовательность целых чисел, за которой следует 0. Найти разность минимального и максимального элементов в этой последовательности.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числа из последовательности через enter:'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max=n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min=n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&gt; max: max = n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&lt; min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min = n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'Разность максимального и минимального элемента  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max - min)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850"/>
        <w:gridCol w:w="2565"/>
        <w:gridCol w:w="2895"/>
        <w:tblGridChange w:id="0">
          <w:tblGrid>
            <w:gridCol w:w="705"/>
            <w:gridCol w:w="2850"/>
            <w:gridCol w:w="256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shd w:fill="f1c232" w:val="clear"/>
          <w:rtl w:val="0"/>
        </w:rPr>
        <w:t xml:space="preserve">З</w:t>
      </w:r>
      <w:commentRangeStart w:id="4"/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адание №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shd w:fill="f1c232" w:val="clear"/>
          <w:rtl w:val="0"/>
        </w:rPr>
        <w:t xml:space="preserve">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cyan"/>
          <w:rtl w:val="0"/>
        </w:rPr>
        <w:t xml:space="preserve">(Добавлено решение)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Найти сумму чисел в последовательности: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0" distT="0" distL="114300" distR="114300">
            <wp:extent cx="203200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где n&gt;2.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N=M=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'Сколько чисел(N) в последовательности(N&gt;2):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P=P*(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/(N*N))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'Сумма чисел в последовательности равна: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"{:1.2f}"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.format(P))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745"/>
        <w:gridCol w:w="2835"/>
        <w:gridCol w:w="2925"/>
        <w:tblGridChange w:id="0">
          <w:tblGrid>
            <w:gridCol w:w="510"/>
            <w:gridCol w:w="2745"/>
            <w:gridCol w:w="283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0.66667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0.66667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0.58333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0.58333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0.52083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0.52083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0.50025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МИ физики" w:id="4" w:date="2021-10-21T13:24:07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</w:t>
      </w:r>
    </w:p>
  </w:comment>
  <w:comment w:author="ПМИ физики" w:id="3" w:date="2021-10-21T13:23:31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</w:t>
      </w:r>
    </w:p>
  </w:comment>
  <w:comment w:author="ПМИ физики" w:id="2" w:date="2021-10-21T13:22:54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 сих пор нет теста с одинаковыми числами.</w:t>
      </w:r>
    </w:p>
  </w:comment>
  <w:comment w:author="ПМИ физики" w:id="0" w:date="2021-10-14T13:42:16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2 одинаковых теста подряд?</w:t>
      </w:r>
    </w:p>
  </w:comment>
  <w:comment w:author="ПМИ физики" w:id="1" w:date="2021-10-14T13:42:16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2 одинаковых теста подряд?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