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0" w:name="brd--f127-สรรหา-recruit--candidate-pool"/>
    <w:p>
      <w:pPr>
        <w:pStyle w:val="Heading1"/>
      </w:pPr>
      <w:r>
        <w:t xml:space="preserve">BRD — F127 สรรหา (Recruit / Candidate Pool)</w:t>
      </w:r>
    </w:p>
    <w:p>
      <w:pPr>
        <w:pStyle w:val="BlockText"/>
      </w:pPr>
      <w:r>
        <w:t xml:space="preserve">Business Requirements Document · WF-01 · SOW3.2 · Fresh Mode (HTML-first)</w:t>
      </w:r>
      <w:r>
        <w:t xml:space="preserve"> </w:t>
      </w:r>
      <w:r>
        <w:t xml:space="preserve">Source of truth:</w:t>
      </w:r>
      <w:r>
        <w:t xml:space="preserve"> </w:t>
      </w:r>
      <w:r>
        <w:rPr>
          <w:rStyle w:val="VerbatimChar"/>
        </w:rPr>
        <w:t xml:space="preserve">สรรหา.html</w:t>
      </w:r>
      <w:r>
        <w:t xml:space="preserve"> </w:t>
      </w:r>
      <w:r>
        <w:t xml:space="preserve">(ผ่าน ux+coverage gate + แก้ตาม REVIEW_FIX_ORDER รอบ 2) · PREBRIEF · FUNCTION_CHECKLIST (21 FN) · STANDARD_BASELINE</w:t>
      </w:r>
    </w:p>
    <w:p>
      <w:r>
        <w:pict>
          <v:rect style="width:0;height:1.5pt" o:hralign="center" o:hrstd="t" o:hr="t"/>
        </w:pict>
      </w:r>
    </w:p>
    <w:bookmarkStart w:id="11" w:name="section-1--document-info"/>
    <w:p>
      <w:pPr>
        <w:pStyle w:val="Heading2"/>
      </w:pPr>
      <w:r>
        <w:t xml:space="preserve">Section 1 · Document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BRD-F127-RECRUIT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สรรหา (Recruit / Candidate Pool)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Code</w:t>
            </w:r>
          </w:p>
        </w:tc>
        <w:tc>
          <w:tcPr/>
          <w:p>
            <w:pPr>
              <w:pStyle w:val="Compact"/>
            </w:pPr>
            <w:r>
              <w:t xml:space="preserve">F127 · HR Module · Wave W9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master + pipeline board (Pattern L kanban สำหรับ candidate stages · master สำหรับ requisition/candidate)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ประเภท BRD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(มี Open Questions ค้าง OQ-15, OQ-16 — ไม่บล็อกการเขียน FRD ส่วนที่ไม่พึ่ง 2 ประเด็นนี้)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BA (</w:t>
            </w:r>
            <w:hyperlink r:id="rId9">
              <w:r>
                <w:rPr>
                  <w:rStyle w:val="Hyperlink"/>
                </w:rPr>
                <w:t xml:space="preserve">bird@2bsimple.com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HR สรรหา · Hiring Manager · ผู้สมัคร · Strike (integration/PDPA owner) · พี่เบิร์ด (PDPA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doa ✓ · ntf ✓ · csq ✓ (SecC PDPA + EC optional) · doccfg ✗ · pdfdoc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2026-09-03 (พ.ศ. 2569)</w:t>
            </w:r>
          </w:p>
        </w:tc>
      </w:tr>
    </w:tbl>
    <w:bookmarkStart w:id="10" w:name="changelog"/>
    <w:p>
      <w:pPr>
        <w:pStyle w:val="Heading3"/>
      </w:pPr>
      <w:r>
        <w:t xml:space="preserve">Changelog</w:t>
      </w:r>
    </w:p>
    <w:p>
      <w:pPr>
        <w:pStyle w:val="Compact"/>
        <w:numPr>
          <w:ilvl w:val="0"/>
          <w:numId w:val="1001"/>
        </w:numPr>
      </w:pPr>
      <w:r>
        <w:t xml:space="preserve">v1.0 (2026-09-03): Initial via brd-generator-full (Fresh Mode · HTML-first). สกัด Screen Inventory จาก</w:t>
      </w:r>
      <w:r>
        <w:t xml:space="preserve"> </w:t>
      </w:r>
      <w:r>
        <w:rPr>
          <w:rStyle w:val="VerbatimChar"/>
        </w:rPr>
        <w:t xml:space="preserve">สรรหา.html</w:t>
      </w:r>
      <w:r>
        <w:t xml:space="preserve"> </w:t>
      </w:r>
      <w:r>
        <w:t xml:space="preserve">· สะท้อนใบสั่งแก้ REVIEW_FIX_ORDER (FIX-01..07) · บันทึก OQ-15 (inbound handoff) + OQ-16 (PDPA retention) เป็น Open Questions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section-2--business-context"/>
    <w:p>
      <w:pPr>
        <w:pStyle w:val="Heading2"/>
      </w:pPr>
      <w:r>
        <w:t xml:space="preserve">Section 2 · Business Context</w:t>
      </w:r>
    </w:p>
    <w:bookmarkStart w:id="12" w:name="X4414d6db8f33125ee0dd99d409e9545d61d81e4"/>
    <w:p>
      <w:pPr>
        <w:pStyle w:val="Heading3"/>
      </w:pPr>
      <w:r>
        <w:t xml:space="preserve">2.1 ปัญหา / โอกาส</w:t>
      </w:r>
    </w:p>
    <w:p>
      <w:pPr>
        <w:pStyle w:val="FirstParagraph"/>
      </w:pPr>
      <w:r>
        <w:t xml:space="preserve">องค์กรยังไม่มีระบบกลางจัดการงานสรรหา — การเปิดอัตรา, ทะเบียนผู้สมัคร, การเลื่อนสถานะใน pipeline, การนัดสัมภาษณ์/ประเมิน และการออกข้อเสนอจ้าง กระจายอยู่นอกระบบ ทำให้ (1) ไม่มี audit trail ของการอนุมัติเปิดอัตรา/ข้อเสนอ (2) ข้อมูลผู้สมัครที่เป็น PII ไม่ถูกควบคุมตาม PDPA (3) ไม่มีตัวเลข funnel/time-to-hire ให้ HR วัดผล</w:t>
      </w:r>
    </w:p>
    <w:bookmarkEnd w:id="12"/>
    <w:bookmarkStart w:id="13" w:name="X96716f98935674983cb40c8aadb20c15cbb796e"/>
    <w:p>
      <w:pPr>
        <w:pStyle w:val="Heading3"/>
      </w:pPr>
      <w:r>
        <w:t xml:space="preserve">2.2 เป้าหมาย business</w:t>
      </w:r>
    </w:p>
    <w:p>
      <w:pPr>
        <w:pStyle w:val="Compact"/>
        <w:numPr>
          <w:ilvl w:val="0"/>
          <w:numId w:val="1002"/>
        </w:numPr>
      </w:pPr>
      <w:r>
        <w:t xml:space="preserve">รวมงานสรรหาไว้ที่เมนูเดียว 4 มุมมอง (ตำแหน่งที่เปิด · คลังผู้สมัคร · บอร์ดสรรหา · รายงาน)</w:t>
      </w:r>
    </w:p>
    <w:p>
      <w:pPr>
        <w:pStyle w:val="Compact"/>
        <w:numPr>
          <w:ilvl w:val="0"/>
          <w:numId w:val="1002"/>
        </w:numPr>
      </w:pPr>
      <w:r>
        <w:t xml:space="preserve">ทุกการเปิดอัตรา + ข้อเสนอจ้าง ผ่านสายอนุมัติ (DOA) ที่ประกาศไว้ — ไม่ hardcode</w:t>
      </w:r>
    </w:p>
    <w:p>
      <w:pPr>
        <w:pStyle w:val="Compact"/>
        <w:numPr>
          <w:ilvl w:val="0"/>
          <w:numId w:val="1002"/>
        </w:numPr>
      </w:pPr>
      <w:r>
        <w:t xml:space="preserve">คุมข้อมูลผู้สมัครแบบ RESTRICTED + บังคับ consent PDPA ก่อนเก็บ/ดำเนินการ</w:t>
      </w:r>
    </w:p>
    <w:p>
      <w:pPr>
        <w:pStyle w:val="Compact"/>
        <w:numPr>
          <w:ilvl w:val="0"/>
          <w:numId w:val="1002"/>
        </w:numPr>
      </w:pPr>
      <w:r>
        <w:t xml:space="preserve">ส่งผู้สมัครที่รับแล้วต่อไป On/Offboard เป็น handoff (ไม่ทำ onboarding เอง)</w:t>
      </w:r>
    </w:p>
    <w:bookmarkEnd w:id="13"/>
    <w:bookmarkStart w:id="14" w:name="Xf6bd631602cff868edab151fb05d7df37a70e6c"/>
    <w:p>
      <w:pPr>
        <w:pStyle w:val="Heading3"/>
      </w:pPr>
      <w:r>
        <w:t xml:space="preserve">2.3 ตัวชี้วัดความสำเร็จ (บังคับวัดได้)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วัดยังไง/จากไหน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Time-to-hire (วันจากเปิดอัตรา → hired)</w:t>
            </w:r>
          </w:p>
        </w:tc>
        <w:tc>
          <w:tcPr/>
          <w:p>
            <w:pPr>
              <w:pStyle w:val="Compact"/>
            </w:pPr>
            <w:r>
              <w:t xml:space="preserve">ยังไม่มี baseline —</w:t>
            </w:r>
            <w:r>
              <w:t xml:space="preserve"> </w:t>
            </w:r>
            <w:r>
              <w:rPr>
                <w:b/>
                <w:bCs/>
              </w:rPr>
              <w:t xml:space="preserve">ต้องเก็บก่อน launch</w:t>
            </w:r>
          </w:p>
        </w:tc>
        <w:tc>
          <w:tcPr/>
          <w:p>
            <w:pPr>
              <w:pStyle w:val="Compact"/>
            </w:pPr>
            <w:r>
              <w:t xml:space="preserve">ลด ≥ 20% หลังใช้ครบ 1 ไตรมาส</w:t>
            </w:r>
          </w:p>
        </w:tc>
        <w:tc>
          <w:tcPr/>
          <w:p>
            <w:pPr>
              <w:pStyle w:val="Compact"/>
            </w:pPr>
            <w:r>
              <w:t xml:space="preserve">รายงาน Funnel §Report tab (audit timestamp req.open → cand.hired)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อัตราที่ผ่าน DOA ครบก่อนประกาศ</w:t>
            </w:r>
          </w:p>
        </w:tc>
        <w:tc>
          <w:tcPr/>
          <w:p>
            <w:pPr>
              <w:pStyle w:val="Compact"/>
            </w:pPr>
            <w:r>
              <w:t xml:space="preserve">0% (ไม่มีระบบ)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audit log — req ที่ status=open ต้องมี approval.done=true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ผู้สมัครที่มี consent PDPA ก่อนเข้า pipeline</w:t>
            </w:r>
          </w:p>
        </w:tc>
        <w:tc>
          <w:tcPr/>
          <w:p>
            <w:pPr>
              <w:pStyle w:val="Compact"/>
            </w:pPr>
            <w:r>
              <w:t xml:space="preserve">ไม่ทราบ (นอกระบบ)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candidate.consent.ok=true ก่อน stage เลื่อน</w:t>
            </w:r>
          </w:p>
        </w:tc>
        <w:tc>
          <w:tcPr/>
          <w:p>
            <w:pPr>
              <w:pStyle w:val="Compact"/>
            </w:pPr>
            <w:r>
              <w:t xml:space="preserve">ต่อเนื่อง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funnel (สมัคร → สัมภาษณ์ → ข้อเสนอ → รับ)</w:t>
            </w:r>
          </w:p>
        </w:tc>
        <w:tc>
          <w:tcPr/>
          <w:p>
            <w:pPr>
              <w:pStyle w:val="Compact"/>
            </w:pPr>
            <w:r>
              <w:t xml:space="preserve">ยังไม่มี baseline —</w:t>
            </w:r>
            <w:r>
              <w:t xml:space="preserve"> </w:t>
            </w:r>
            <w:r>
              <w:rPr>
                <w:b/>
                <w:bCs/>
              </w:rPr>
              <w:t xml:space="preserve">ต้องเก็บก่อน launch</w:t>
            </w:r>
          </w:p>
        </w:tc>
        <w:tc>
          <w:tcPr/>
          <w:p>
            <w:pPr>
              <w:pStyle w:val="Compact"/>
            </w:pPr>
            <w:r>
              <w:t xml:space="preserve">มองเห็น drop-off ทุกขั้น</w:t>
            </w:r>
          </w:p>
        </w:tc>
        <w:tc>
          <w:tcPr/>
          <w:p>
            <w:pPr>
              <w:pStyle w:val="Compact"/>
            </w:pPr>
            <w:r>
              <w:t xml:space="preserve">รายงาน Funnel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</w:tbl>
    <w:p>
      <w:pPr>
        <w:pStyle w:val="BlockText"/>
      </w:pPr>
      <w:r>
        <w:t xml:space="preserve">คู่ KPI ใน §17.3 — ทุกตัวข้างต้นมี widget/report ใน §18</w:t>
      </w:r>
    </w:p>
    <w:bookmarkEnd w:id="14"/>
    <w:bookmarkStart w:id="15" w:name="X97b5cf82d07a856f7315003a7401751744cf4b2"/>
    <w:p>
      <w:pPr>
        <w:pStyle w:val="Heading3"/>
      </w:pPr>
      <w:r>
        <w:t xml:space="preserve">2.4 ที่มา</w:t>
      </w:r>
    </w:p>
    <w:p>
      <w:pPr>
        <w:pStyle w:val="FirstParagraph"/>
      </w:pPr>
      <w:r>
        <w:t xml:space="preserve">STANDARD_BASELINE (Odoo Recruitment / D365 Talent / SAP SF Recruiting → MUST 12) + LANE_BRIEF F127 · current-state §3 (decision 2026-08-17 DOA slot picker)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ection-3--scope"/>
    <w:p>
      <w:pPr>
        <w:pStyle w:val="Heading2"/>
      </w:pPr>
      <w:r>
        <w:t xml:space="preserve">Section 3 · Scope</w:t>
      </w:r>
    </w:p>
    <w:bookmarkStart w:id="17" w:name="X0046ee0289a11843c850510a484ab50bc4babb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3"/>
        </w:numPr>
      </w:pPr>
      <w:r>
        <w:t xml:space="preserve">เปิดอัตรา (requisition): ตำแหน่ง · จำนวน · ระดับ · ช่วงเงินเดือน (band soft-ref) · hiring manager · manpower_ref (hook nullable)</w:t>
      </w:r>
    </w:p>
    <w:p>
      <w:pPr>
        <w:pStyle w:val="Compact"/>
        <w:numPr>
          <w:ilvl w:val="0"/>
          <w:numId w:val="1003"/>
        </w:numPr>
      </w:pPr>
      <w:r>
        <w:t xml:space="preserve">ส่งอนุมัติเปิดอัตรา + ข้อเสนอจ้าง ผ่าน DOA slot picker (ตามตำแหน่ง ไม่ผูกวงเงิน)</w:t>
      </w:r>
    </w:p>
    <w:p>
      <w:pPr>
        <w:pStyle w:val="Compact"/>
        <w:numPr>
          <w:ilvl w:val="0"/>
          <w:numId w:val="1003"/>
        </w:numPr>
      </w:pPr>
      <w:r>
        <w:t xml:space="preserve">ประกาศรับ (ภายใน) · ปิดอัตรา (รับครบ/ยกเลิก)</w:t>
      </w:r>
    </w:p>
    <w:p>
      <w:pPr>
        <w:pStyle w:val="Compact"/>
        <w:numPr>
          <w:ilvl w:val="0"/>
          <w:numId w:val="1003"/>
        </w:numPr>
      </w:pPr>
      <w:r>
        <w:t xml:space="preserve">คลังผู้สมัคร: เพิ่ม/แก้ผู้สมัคร · ผูก application กับอัตรา · consent PDPA · ตรวจซ้ำ (email/phone เตือน)</w:t>
      </w:r>
    </w:p>
    <w:p>
      <w:pPr>
        <w:pStyle w:val="Compact"/>
        <w:numPr>
          <w:ilvl w:val="0"/>
          <w:numId w:val="1003"/>
        </w:numPr>
      </w:pPr>
      <w:r>
        <w:t xml:space="preserve">บอร์ดสรรหา (kanban): เลื่อนสถานะ คัดกรอง → สัมภาษณ์ → ข้อเสนอ → รับเข้าทำงาน + เส้นแยก (ไม่ผ่าน/ถอนตัว/Talent Pool)</w:t>
      </w:r>
    </w:p>
    <w:p>
      <w:pPr>
        <w:pStyle w:val="Compact"/>
        <w:numPr>
          <w:ilvl w:val="0"/>
          <w:numId w:val="1003"/>
        </w:numPr>
      </w:pPr>
      <w:r>
        <w:t xml:space="preserve">นัดสัมภาษณ์ + แจ้งเตือนผู้สัมภาษณ์/ผู้สมัคร · ประเมิน (scorecard ต่อผู้สัมภาษณ์)</w:t>
      </w:r>
    </w:p>
    <w:p>
      <w:pPr>
        <w:pStyle w:val="Compact"/>
        <w:numPr>
          <w:ilvl w:val="0"/>
          <w:numId w:val="1003"/>
        </w:numPr>
      </w:pPr>
      <w:r>
        <w:t xml:space="preserve">ออกข้อเสนอจ้าง (ตำแหน่ง · เงินเดือนตามระดับ+freeze band version · วันเริ่ม) → DOA → เสนอ → ตอบรับ/ปฏิเสธ</w:t>
      </w:r>
    </w:p>
    <w:p>
      <w:pPr>
        <w:pStyle w:val="Compact"/>
        <w:numPr>
          <w:ilvl w:val="0"/>
          <w:numId w:val="1003"/>
        </w:numPr>
      </w:pPr>
      <w:r>
        <w:t xml:space="preserve">รับ (hired) →</w:t>
      </w:r>
      <w:r>
        <w:t xml:space="preserve"> </w:t>
      </w:r>
      <w:r>
        <w:rPr>
          <w:b/>
          <w:bCs/>
        </w:rPr>
        <w:t xml:space="preserve">ยิง event ส่งเข้า On/Offboard (handoff · soft-linkage)</w:t>
      </w:r>
    </w:p>
    <w:p>
      <w:pPr>
        <w:pStyle w:val="Compact"/>
        <w:numPr>
          <w:ilvl w:val="0"/>
          <w:numId w:val="1003"/>
        </w:numPr>
      </w:pPr>
      <w:r>
        <w:t xml:space="preserve">รายงาน funnel / time-to-hire + filter · Export CSV (ต่อ dev)</w:t>
      </w:r>
    </w:p>
    <w:p>
      <w:pPr>
        <w:pStyle w:val="Compact"/>
        <w:numPr>
          <w:ilvl w:val="0"/>
          <w:numId w:val="1003"/>
        </w:numPr>
      </w:pPr>
      <w:r>
        <w:t xml:space="preserve">กติกากลาง: ค้นหา/filter + empty state · confirm+soft archive · validate+กัน double-submit · audit append-only · masking RESTRICTED/PDPA ตาม role</w:t>
      </w:r>
    </w:p>
    <w:bookmarkEnd w:id="17"/>
    <w:bookmarkStart w:id="18" w:name="Xc77b1167d2789f277274e183cb7120b7ffc89d5"/>
    <w:p>
      <w:pPr>
        <w:pStyle w:val="Heading3"/>
      </w:pPr>
      <w:r>
        <w:t xml:space="preserve">3.2 Out of Scope (ตัดโดยมติ — จาก FUNCTION_CHECKLIST §unsupported)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ไม่ทำ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จ้างจริง / สร้าง employee record / สัญญาจ้าง</w:t>
            </w:r>
          </w:p>
        </w:tc>
        <w:tc>
          <w:tcPr/>
          <w:p>
            <w:pPr>
              <w:pStyle w:val="Compact"/>
            </w:pPr>
            <w:r>
              <w:t xml:space="preserve">[OB-1] On/Offboard เป็นเจ้าภาพ — Recruit ส่ง handoff 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ประกาศงานบน job board ภายนอก</w:t>
            </w:r>
          </w:p>
        </w:tc>
        <w:tc>
          <w:tcPr/>
          <w:p>
            <w:pPr>
              <w:pStyle w:val="Compact"/>
            </w:pPr>
            <w:r>
              <w:t xml:space="preserve">hook/integration ภายนอก (SKIP→hook)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แบบทดสอบ/assessment · sourcing agency</w:t>
            </w:r>
          </w:p>
        </w:tc>
        <w:tc>
          <w:tcPr/>
          <w:p>
            <w:pPr>
              <w:pStyle w:val="Compact"/>
            </w:pPr>
            <w:r>
              <w:t xml:space="preserve">NICE — ไม่รองรับ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letter PDF เลขรัน</w:t>
            </w:r>
          </w:p>
        </w:tc>
        <w:tc>
          <w:tcPr/>
          <w:p>
            <w:pPr>
              <w:pStyle w:val="Compact"/>
            </w:pPr>
            <w:r>
              <w:t xml:space="preserve">soft-ref รอบนี้ (ไม่มี doccfg/pdfdoc)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สร้าง/แก้ระดับ-band เงินเดือน</w:t>
            </w:r>
          </w:p>
        </w:tc>
        <w:tc>
          <w:tcPr/>
          <w:p>
            <w:pPr>
              <w:pStyle w:val="Compact"/>
            </w:pPr>
            <w:r>
              <w:t xml:space="preserve">อ่าน HR Configuration (#107) — ไม่ CRUD</w:t>
            </w:r>
          </w:p>
        </w:tc>
      </w:tr>
    </w:tbl>
    <w:bookmarkEnd w:id="18"/>
    <w:bookmarkStart w:id="19" w:name="Xbba460bf0c35edb4cb66cb3d0bf49634a5bb252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4"/>
        </w:numPr>
      </w:pPr>
      <w:r>
        <w:t xml:space="preserve">Manpower (F124)</w:t>
      </w:r>
      <w:r>
        <w:t xml:space="preserve"> </w:t>
      </w:r>
      <w:r>
        <w:rPr>
          <w:b/>
          <w:bCs/>
        </w:rPr>
        <w:t xml:space="preserve">ยังไม่มีจริง</w:t>
      </w:r>
      <w:r>
        <w:t xml:space="preserve"> </w:t>
      </w:r>
      <w:r>
        <w:t xml:space="preserve">→ manpower_ref เป็น hook display-only, null = ไม่บังคับ (เตือนแต่ทำได้)</w:t>
      </w:r>
    </w:p>
    <w:p>
      <w:pPr>
        <w:pStyle w:val="Compact"/>
        <w:numPr>
          <w:ilvl w:val="0"/>
          <w:numId w:val="1004"/>
        </w:numPr>
      </w:pPr>
      <w:r>
        <w:t xml:space="preserve">Salary Structure band อ่านจาก</w:t>
      </w:r>
      <w:r>
        <w:t xml:space="preserve"> </w:t>
      </w:r>
      <w:r>
        <w:rPr>
          <w:rStyle w:val="VerbatimChar"/>
        </w:rPr>
        <w:t xml:space="preserve">GET /api/v1/salary-structure/bands/resolve</w:t>
      </w:r>
      <w:r>
        <w:t xml:space="preserve"> </w:t>
      </w:r>
      <w:r>
        <w:t xml:space="preserve">(mock) — คืน band + version_id, freeze snapshot คู่ข้อเสนอ</w:t>
      </w:r>
    </w:p>
    <w:p>
      <w:pPr>
        <w:pStyle w:val="Compact"/>
        <w:numPr>
          <w:ilvl w:val="0"/>
          <w:numId w:val="1004"/>
        </w:numPr>
      </w:pPr>
      <w:r>
        <w:t xml:space="preserve">Employee Master ใช้เป็น person picker ของผู้สัมภาษณ์ (snapshot)</w:t>
      </w:r>
    </w:p>
    <w:p>
      <w:pPr>
        <w:pStyle w:val="Compact"/>
        <w:numPr>
          <w:ilvl w:val="0"/>
          <w:numId w:val="1004"/>
        </w:numPr>
      </w:pPr>
      <w:r>
        <w:t xml:space="preserve">สายอนุมัติจริงมาจาก F-DLG-001 (Policy Center) — feature ประกาศ slot เท่านั้น</w:t>
      </w:r>
    </w:p>
    <w:bookmarkEnd w:id="19"/>
    <w:bookmarkStart w:id="20" w:name="X65d243ecc024ee8e019c5573533cb950b975235"/>
    <w:p>
      <w:pPr>
        <w:pStyle w:val="Heading3"/>
      </w:pPr>
      <w:r>
        <w:t xml:space="preserve">3.4 Scope Lock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LOCK-OB1</w:t>
            </w:r>
          </w:p>
        </w:tc>
        <w:tc>
          <w:tcPr/>
          <w:p>
            <w:pPr>
              <w:pStyle w:val="Compact"/>
            </w:pPr>
            <w:r>
              <w:t xml:space="preserve">ผู้สมัครที่รับ → ส่ง On/Offboard (handoff) ·</w:t>
            </w:r>
            <w:r>
              <w:t xml:space="preserve"> </w:t>
            </w:r>
            <w:r>
              <w:rPr>
                <w:b/>
                <w:bCs/>
              </w:rPr>
              <w:t xml:space="preserve">ไม่ทำ onboarding เอง / ไม่สร้าง employee</w:t>
            </w:r>
          </w:p>
        </w:tc>
        <w:tc>
          <w:tcPr/>
          <w:p>
            <w:pPr>
              <w:pStyle w:val="Compact"/>
            </w:pPr>
            <w:r>
              <w:t xml:space="preserve">F-HR-ONBOARD S-10, BR-05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LOCK-OB2</w:t>
            </w:r>
          </w:p>
        </w:tc>
        <w:tc>
          <w:tcPr/>
          <w:p>
            <w:pPr>
              <w:pStyle w:val="Compact"/>
            </w:pPr>
            <w:r>
              <w:t xml:space="preserve">PDPA: consent + retention ผู้สมัคร (CSQ SecC)</w:t>
            </w:r>
          </w:p>
        </w:tc>
        <w:tc>
          <w:tcPr/>
          <w:p>
            <w:pPr>
              <w:pStyle w:val="Compact"/>
            </w:pPr>
            <w:r>
              <w:t xml:space="preserve">S-05, BR-02, BR-06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LOCK-OB3</w:t>
            </w:r>
          </w:p>
        </w:tc>
        <w:tc>
          <w:tcPr/>
          <w:p>
            <w:pPr>
              <w:pStyle w:val="Compact"/>
            </w:pPr>
            <w:r>
              <w:t xml:space="preserve">offer/req อนุมัติ = DOA (slot picker 2026-08-17) ·</w:t>
            </w:r>
            <w:r>
              <w:t xml:space="preserve"> </w:t>
            </w:r>
            <w:r>
              <w:rPr>
                <w:b/>
                <w:bCs/>
              </w:rPr>
              <w:t xml:space="preserve">ไม่ hardcode สายอนุมัติ</w:t>
            </w:r>
          </w:p>
        </w:tc>
        <w:tc>
          <w:tcPr/>
          <w:p>
            <w:pPr>
              <w:pStyle w:val="Compact"/>
            </w:pPr>
            <w:r>
              <w:t xml:space="preserve">current-state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LOCK-OB4</w:t>
            </w:r>
          </w:p>
        </w:tc>
        <w:tc>
          <w:tcPr/>
          <w:p>
            <w:pPr>
              <w:pStyle w:val="Compact"/>
            </w:pPr>
            <w:r>
              <w:t xml:space="preserve">เปิดอัตราอ้าง Manpower = hook · null = ไม่บังคับ</w:t>
            </w:r>
          </w:p>
        </w:tc>
        <w:tc>
          <w:tcPr/>
          <w:p>
            <w:pPr>
              <w:pStyle w:val="Compact"/>
            </w:pPr>
            <w:r>
              <w:t xml:space="preserve">A-REC-01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LOCK-OB5</w:t>
            </w:r>
          </w:p>
        </w:tc>
        <w:tc>
          <w:tcPr/>
          <w:p>
            <w:pPr>
              <w:pStyle w:val="Compact"/>
            </w:pPr>
            <w:r>
              <w:t xml:space="preserve">ข้อมูลผู้สมัคร RESTRICTED · audit append-only</w:t>
            </w:r>
          </w:p>
        </w:tc>
        <w:tc>
          <w:tcPr/>
          <w:p>
            <w:pPr>
              <w:pStyle w:val="Compact"/>
            </w:pPr>
            <w:r>
              <w:t xml:space="preserve">current-state §3 · BR-06,07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LOCK-DOA</w:t>
            </w:r>
          </w:p>
        </w:tc>
        <w:tc>
          <w:tcPr/>
          <w:p>
            <w:pPr>
              <w:pStyle w:val="Compact"/>
            </w:pPr>
            <w:r>
              <w:t xml:space="preserve">DOA offer/req</w:t>
            </w:r>
            <w:r>
              <w:t xml:space="preserve"> </w:t>
            </w:r>
            <w:r>
              <w:rPr>
                <w:b/>
                <w:bCs/>
              </w:rPr>
              <w:t xml:space="preserve">ไม่ผูก threshold ยอดเงิน</w:t>
            </w:r>
            <w:r>
              <w:t xml:space="preserve"> </w:t>
            </w:r>
            <w:r>
              <w:t xml:space="preserve">— resolve ตามตำแหน่ง (slot)</w:t>
            </w:r>
          </w:p>
        </w:tc>
        <w:tc>
          <w:tcPr/>
          <w:p>
            <w:pPr>
              <w:pStyle w:val="Compact"/>
            </w:pPr>
            <w:r>
              <w:t xml:space="preserve">PREBRIEF 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LOCK-DOCCFG</w:t>
            </w:r>
          </w:p>
        </w:tc>
        <w:tc>
          <w:tcPr/>
          <w:p>
            <w:pPr>
              <w:pStyle w:val="Compact"/>
            </w:pPr>
            <w:r>
              <w:t xml:space="preserve">ไม่มีเลขรันเอกสาร (offer letter = soft-ref)</w:t>
            </w:r>
          </w:p>
        </w:tc>
        <w:tc>
          <w:tcPr/>
          <w:p>
            <w:pPr>
              <w:pStyle w:val="Compact"/>
            </w:pPr>
            <w:r>
              <w:t xml:space="preserve">PREBRIEF §12</w:t>
            </w:r>
          </w:p>
        </w:tc>
      </w:tr>
    </w:tbl>
    <w:p>
      <w:pPr>
        <w:pStyle w:val="BlockText"/>
      </w:pPr>
      <w:r>
        <w:t xml:space="preserve">LOCK ชนะทุก business rule — ถ้าขัด ให้ยึด LOCK + แจ้งใน AI Review. ไม่พบ SCOPE DRIFT (In Scope ทุกข้ออยู่ใต้ LOCK)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ction-4--user-roles--permissions"/>
    <w:p>
      <w:pPr>
        <w:pStyle w:val="Heading2"/>
      </w:pPr>
      <w:r>
        <w:t xml:space="preserve">Section 4 ·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(persona)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เปิด/แก้อัตรา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เพิ่ม/แก้ผู้สมัคร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เลื่อนสถานะ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อนุมัติ (DOA)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บันทึก consent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ดูข้อมูล 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เจ้าหน้าที่สรรหา (recruiter)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(ตาม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ผู้จัดการสายงาน (manager / Hiring Manager)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(canApprove เฉพาะ manager)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ผู้ชมทั่วไป (viewer)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อ่านอย่างเดียว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(mask)</w:t>
            </w:r>
          </w:p>
        </w:tc>
      </w:tr>
    </w:tbl>
    <w:p>
      <w:pPr>
        <w:pStyle w:val="BlockText"/>
      </w:pPr>
      <w:r>
        <w:t xml:space="preserve">viewer = read-only จริง (FIX-02): ซ่อนปุ่มสร้าง/แก้ + guard</w:t>
      </w:r>
      <w:r>
        <w:t xml:space="preserve"> </w:t>
      </w:r>
      <w:r>
        <w:rPr>
          <w:rStyle w:val="VerbatimChar"/>
        </w:rPr>
        <w:t xml:space="preserve">viewerRO()</w:t>
      </w:r>
      <w:r>
        <w:t xml:space="preserve"> </w:t>
      </w:r>
      <w:r>
        <w:t xml:space="preserve">ต้นทุก mutation function กันเส้นทางอ้อม</w:t>
      </w:r>
      <w:r>
        <w:t xml:space="preserve"> </w:t>
      </w:r>
      <w:r>
        <w:t xml:space="preserve">persona segment เป็น prototype demo (Iron Rule #105) — ระบบจริงผูกสิทธิ์จาก role master</w:t>
      </w:r>
    </w:p>
    <w:p>
      <w:r>
        <w:pict>
          <v:rect style="width:0;height:1.5pt" o:hralign="center" o:hrstd="t" o:hr="t"/>
        </w:pict>
      </w:r>
    </w:p>
    <w:bookmarkEnd w:id="22"/>
    <w:bookmarkStart w:id="26" w:name="section-5--user-journey-with-coso"/>
    <w:p>
      <w:pPr>
        <w:pStyle w:val="Heading2"/>
      </w:pPr>
      <w:r>
        <w:t xml:space="preserve">Section 5 · User Journey (with COSO)</w:t>
      </w:r>
    </w:p>
    <w:bookmarkStart w:id="23" w:name="Xb54be7472d028b6a3933a8a4a8ab3fc580067d2"/>
    <w:p>
      <w:pPr>
        <w:pStyle w:val="Heading3"/>
      </w:pPr>
      <w:r>
        <w:t xml:space="preserve">5.1 Happy Path — เปิดอัตรา → รับเข้าทำงาน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Route/หน้าจอ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เปิดอัตรา (กรอก req)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recruit/req</w:t>
            </w:r>
            <w:r>
              <w:t xml:space="preserve"> </w:t>
            </w:r>
            <w:r>
              <w:t xml:space="preserve">→ openReqCreate()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validate fields, กัน double-submit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ส่งอนุมัติเปิดอัตรา</w:t>
            </w:r>
          </w:p>
        </w:tc>
        <w:tc>
          <w:tcPr/>
          <w:p>
            <w:pPr>
              <w:pStyle w:val="Compact"/>
            </w:pPr>
            <w:r>
              <w:t xml:space="preserve">reqSubmitApproval → DOA modal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  <w:r>
              <w:t xml:space="preserve"> </w:t>
            </w:r>
            <w:r>
              <w:t xml:space="preserve">(slot)</w:t>
            </w:r>
          </w:p>
        </w:tc>
        <w:tc>
          <w:tcPr/>
          <w:p>
            <w:pPr>
              <w:pStyle w:val="Compact"/>
            </w:pPr>
            <w:r>
              <w:t xml:space="preserve">doaResolve('req') resolve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อนุมัติเปิดอัตรา</w:t>
            </w:r>
          </w:p>
        </w:tc>
        <w:tc>
          <w:tcPr/>
          <w:p>
            <w:pPr>
              <w:pStyle w:val="Compact"/>
            </w:pPr>
            <w:r>
              <w:t xml:space="preserve">DOA slot picker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ครบทุกขั้น → status=approved + NTF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ประกาศรับ</w:t>
            </w:r>
          </w:p>
        </w:tc>
        <w:tc>
          <w:tcPr/>
          <w:p>
            <w:pPr>
              <w:pStyle w:val="Compact"/>
            </w:pPr>
            <w:r>
              <w:t xml:space="preserve">reqAnnounce()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status=open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เพิ่มผู้สมัคร + consent PDPA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recruit/pool</w:t>
            </w:r>
            <w:r>
              <w:t xml:space="preserve"> </w:t>
            </w:r>
            <w:r>
              <w:t xml:space="preserve">→ openCandCreate()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บังคับ consent ก่อนเก็บ · ตรวจซ้ำ email/phone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ผูก application กับอัตรา</w:t>
            </w:r>
          </w:p>
        </w:tc>
        <w:tc>
          <w:tcPr/>
          <w:p>
            <w:pPr>
              <w:pStyle w:val="Compact"/>
            </w:pPr>
            <w:r>
              <w:t xml:space="preserve">drawer ผู้สมัคร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link cand ↔ 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เลื่อนสถานะ คัดกรอง→สัมภาษณ์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recruit/board</w:t>
            </w:r>
            <w:r>
              <w:t xml:space="preserve"> </w:t>
            </w:r>
            <w:r>
              <w:t xml:space="preserve">candMoveStage()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hiring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guard consent.ok ก่อนเลื่อน ·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นัดสัมภาษณ์</w:t>
            </w:r>
          </w:p>
        </w:tc>
        <w:tc>
          <w:tcPr/>
          <w:p>
            <w:pPr>
              <w:pStyle w:val="Compact"/>
            </w:pPr>
            <w:r>
              <w:t xml:space="preserve">drawer tab สัมภาษณ์/ประเมิน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NTF ผู้สัมภาษณ์+ผู้สมัคร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ประเมิน (scorecard)</w:t>
            </w:r>
          </w:p>
        </w:tc>
        <w:tc>
          <w:tcPr/>
          <w:p>
            <w:pPr>
              <w:pStyle w:val="Compact"/>
            </w:pPr>
            <w:r>
              <w:t xml:space="preserve">drawer tab สัมภาษณ์/ประเมิน</w:t>
            </w:r>
          </w:p>
        </w:tc>
        <w:tc>
          <w:tcPr/>
          <w:p>
            <w:pPr>
              <w:pStyle w:val="Compact"/>
            </w:pPr>
            <w:r>
              <w:t xml:space="preserve">ผู้สัมภาษณ์ (snapshot)</w:t>
            </w:r>
          </w:p>
        </w:tc>
        <w:tc>
          <w:tcPr/>
          <w:p>
            <w:pPr>
              <w:pStyle w:val="Compact"/>
            </w:pPr>
            <w:r>
              <w:t xml:space="preserve">hiring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เก็บ score ต่อผู้สัมภาษณ์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สร้างข้อเสนอ (freeze band)</w:t>
            </w:r>
          </w:p>
        </w:tc>
        <w:tc>
          <w:tcPr/>
          <w:p>
            <w:pPr>
              <w:pStyle w:val="Compact"/>
            </w:pPr>
            <w:r>
              <w:t xml:space="preserve">drawer tab ข้อเสนอ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bandResolve + snapshot version_id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ส่งอนุมัติข้อเสนอ</w:t>
            </w:r>
          </w:p>
        </w:tc>
        <w:tc>
          <w:tcPr/>
          <w:p>
            <w:pPr>
              <w:pStyle w:val="Compact"/>
            </w:pPr>
            <w:r>
              <w:t xml:space="preserve">openDoaModal('offer')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  <w:r>
              <w:t xml:space="preserve"> </w:t>
            </w:r>
            <w:r>
              <w:t xml:space="preserve">(slot)</w:t>
            </w:r>
          </w:p>
        </w:tc>
        <w:tc>
          <w:tcPr/>
          <w:p>
            <w:pPr>
              <w:pStyle w:val="Compact"/>
            </w:pPr>
            <w:r>
              <w:t xml:space="preserve">doaResolve('offer')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เสนอ → ผู้สมัครตอบรับ</w:t>
            </w:r>
          </w:p>
        </w:tc>
        <w:tc>
          <w:tcPr/>
          <w:p>
            <w:pPr>
              <w:pStyle w:val="Compact"/>
            </w:pPr>
            <w:r>
              <w:t xml:space="preserve">drawer tab ข้อเสนอ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offer.status: pending→approved→sent→accepted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รับเข้าทำงาน + handoff</w:t>
            </w:r>
          </w:p>
        </w:tc>
        <w:tc>
          <w:tcPr/>
          <w:p>
            <w:pPr>
              <w:pStyle w:val="Compact"/>
            </w:pPr>
            <w:r>
              <w:t xml:space="preserve">candHireHandoff()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hiring 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filled++ · req ปิดเมื่อครบ ·</w:t>
            </w:r>
            <w:r>
              <w:t xml:space="preserve"> </w:t>
            </w:r>
            <w:r>
              <w:rPr>
                <w:b/>
                <w:bCs/>
              </w:rPr>
              <w:t xml:space="preserve">ยิง event onboarding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SoD check:</w:t>
      </w:r>
      <w:r>
        <w:t xml:space="preserve"> </w:t>
      </w:r>
      <w:r>
        <w:t xml:space="preserve">Maker (recruiter สร้าง req/offer) ≠ Approver (manager) ในทุก approval step ✓</w:t>
      </w:r>
      <w:r>
        <w:t xml:space="preserve"> </w:t>
      </w:r>
      <w:r>
        <w:rPr>
          <w:b/>
          <w:bCs/>
        </w:rPr>
        <w:t xml:space="preserve">COSO defaults</w:t>
      </w:r>
      <w:r>
        <w:t xml:space="preserve"> </w:t>
      </w:r>
      <w:r>
        <w:t xml:space="preserve">ตาม HR module (knowledge/coso-defaults.md): approval = manager, execution = recruiter</w:t>
      </w:r>
    </w:p>
    <w:bookmarkEnd w:id="23"/>
    <w:bookmarkStart w:id="24" w:name="Xc783ccc8fa38276d2f04ab5a4692af34bfbb833"/>
    <w:p>
      <w:pPr>
        <w:pStyle w:val="Heading3"/>
      </w:pPr>
      <w:r>
        <w:t xml:space="preserve">5.2 Alternative Paths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A1 เปิดอัตราไม่มี Manpower</w:t>
      </w:r>
      <w:r>
        <w:t xml:space="preserve"> </w:t>
      </w:r>
      <w:r>
        <w:t xml:space="preserve">(S-02): manpower_ref=null → เตือน "ยังไม่มีแผนอัตรากำลัง" แต่ทำต่อได้ (hook display-only)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A2 ไม่ผ่าน/ถอนตัว</w:t>
      </w:r>
      <w:r>
        <w:t xml:space="preserve"> </w:t>
      </w:r>
      <w:r>
        <w:t xml:space="preserve">(S-11/S-12): candTerminate → stage = rejected/withdrawn/talent_pool + เหตุผล (audit warn)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A3 board เลื่อนถึงขั้นรับ</w:t>
      </w:r>
      <w:r>
        <w:t xml:space="preserve"> </w:t>
      </w:r>
      <w:r>
        <w:t xml:space="preserve">(FIX-01): กด "ถัดไป" จากขั้นข้อเสนอ — ถ้า offer ยังไม่ accepted → บล็อก + พาไปแท็บข้อเสนอ · ถ้า accepted → route ผ่าน</w:t>
      </w:r>
      <w:r>
        <w:t xml:space="preserve"> </w:t>
      </w:r>
      <w:r>
        <w:rPr>
          <w:rStyle w:val="VerbatimChar"/>
        </w:rPr>
        <w:t xml:space="preserve">candHireHandoff()</w:t>
      </w:r>
      <w:r>
        <w:t xml:space="preserve"> </w:t>
      </w:r>
      <w:r>
        <w:t xml:space="preserve">เส้นเดียวทั้งระบบ</w:t>
      </w:r>
    </w:p>
    <w:bookmarkEnd w:id="24"/>
    <w:bookmarkStart w:id="25" w:name="Xf7fffe38845e03149c38a786ebea4c66537971e"/>
    <w:p>
      <w:pPr>
        <w:pStyle w:val="Heading3"/>
      </w:pPr>
      <w:r>
        <w:t xml:space="preserve">5.3 Exception Paths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E1 ไม่ยินยอม PDPA</w:t>
      </w:r>
      <w:r>
        <w:t xml:space="preserve"> </w:t>
      </w:r>
      <w:r>
        <w:t xml:space="preserve">(S-05): consent.ok=false → เลื่อนสถานะไม่ได้ (guard</w:t>
      </w:r>
      <w:r>
        <w:t xml:space="preserve"> </w:t>
      </w:r>
      <w:r>
        <w:rPr>
          <w:rStyle w:val="VerbatimChar"/>
        </w:rPr>
        <w:t xml:space="preserve">candMoveStage</w:t>
      </w:r>
      <w:r>
        <w:t xml:space="preserve"> </w:t>
      </w:r>
      <w:r>
        <w:t xml:space="preserve">dir&gt;0) + toast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 ผู้สมัครซ้ำ</w:t>
      </w:r>
      <w:r>
        <w:t xml:space="preserve"> </w:t>
      </w:r>
      <w:r>
        <w:t xml:space="preserve">(S-13): email/phone match → เตือน "อาจเคยสมัคร" (ไม่บล็อก)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ection-6--data-entity--fields"/>
    <w:p>
      <w:pPr>
        <w:pStyle w:val="Heading2"/>
      </w:pPr>
      <w:r>
        <w:t xml:space="preserve">Section 6 · Data Entity &amp; Fields</w:t>
      </w:r>
    </w:p>
    <w:bookmarkStart w:id="27" w:name="X7998a3c5c566fe395a43b8f34e44d6fbaaeedd0"/>
    <w:p>
      <w:pPr>
        <w:pStyle w:val="Heading3"/>
      </w:pPr>
      <w:r>
        <w:t xml:space="preserve">6.1 Entity: Requisition (อัตราที่เปิด)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ค่า/ตัวเลือก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/ code</w:t>
            </w:r>
          </w:p>
        </w:tc>
        <w:tc>
          <w:tcPr/>
          <w:p>
            <w:pPr>
              <w:pStyle w:val="Compact"/>
            </w:pPr>
            <w:r>
              <w:t xml:space="preserve">รหัสอัตรา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REQ-xxxx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ไม่ใช่เลขรันเอกสาร (ไม่ doccfg)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≥1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คู่กับ 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grade_code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</w:pPr>
            <w:r>
              <w:t xml:space="preserve">G3/G4/G5 (จาก HR Config)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soft-ref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ช่วงเงินเดือน</w:t>
            </w:r>
          </w:p>
        </w:tc>
        <w:tc>
          <w:tcPr/>
          <w:p>
            <w:pPr>
              <w:pStyle w:val="Compact"/>
            </w:pPr>
            <w:r>
              <w:t xml:space="preserve">LOOKUP (read)</w:t>
            </w:r>
          </w:p>
        </w:tc>
        <w:tc>
          <w:tcPr/>
          <w:p>
            <w:pPr>
              <w:pStyle w:val="Compact"/>
            </w:pPr>
            <w:r>
              <w:t xml:space="preserve">bandResolve(grade) → min/mid/max + version_id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display จาก Salary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hiring_manager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ผู้จัดการสายงาน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Employee 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manpower_ref</w:t>
            </w:r>
          </w:p>
        </w:tc>
        <w:tc>
          <w:tcPr/>
          <w:p>
            <w:pPr>
              <w:pStyle w:val="Compact"/>
            </w:pPr>
            <w:r>
              <w:t xml:space="preserve">อ้างอัตรากำลัง</w:t>
            </w:r>
          </w:p>
        </w:tc>
        <w:tc>
          <w:tcPr/>
          <w:p>
            <w:pPr>
              <w:pStyle w:val="Compact"/>
            </w:pPr>
            <w:r>
              <w:t xml:space="preserve">LOOKUP (hook)</w:t>
            </w:r>
          </w:p>
        </w:tc>
        <w:tc>
          <w:tcPr/>
          <w:p>
            <w:pPr>
              <w:pStyle w:val="Compact"/>
            </w:pPr>
            <w:r>
              <w:t xml:space="preserve">Manpower F124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nullable</w:t>
            </w:r>
            <w:r>
              <w:t xml:space="preserve"> </w:t>
            </w:r>
            <w:r>
              <w:t xml:space="preserve">· display-only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draft/approved/open/closed/cancelled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สายอนุมัติ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doaResolve('req') steps[]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ประกาศ slot · ไม่ hardcode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filled</w:t>
            </w:r>
          </w:p>
        </w:tc>
        <w:tc>
          <w:tcPr/>
          <w:p>
            <w:pPr>
              <w:pStyle w:val="Compact"/>
            </w:pPr>
            <w:r>
              <w:t xml:space="preserve">รับแล้ว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0..count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filled++ ตอน hired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audit fields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created_by/date, modified_by/date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</w:tr>
    </w:tbl>
    <w:bookmarkEnd w:id="27"/>
    <w:bookmarkStart w:id="28" w:name="Xe36b04d20daa4ae4f07a5950ab3db0acb479eb6"/>
    <w:p>
      <w:pPr>
        <w:pStyle w:val="Heading3"/>
      </w:pPr>
      <w:r>
        <w:t xml:space="preserve">6.2 Entity: Candidate (ผู้สมัคร) —</w:t>
      </w:r>
      <w:r>
        <w:t xml:space="preserve"> </w:t>
      </w:r>
      <w:r>
        <w:rPr>
          <w:b/>
          <w:bCs/>
        </w:rPr>
        <w:t xml:space="preserve">RESTRICTED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ค่า/ตัวเลือก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รหัสผู้สมัคร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  <w:r>
              <w:t xml:space="preserve"> </w:t>
            </w:r>
            <w:r>
              <w:t xml:space="preserve">mask ตาม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ติดต่อ (email/phone)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  <w:r>
              <w:t xml:space="preserve"> </w:t>
            </w:r>
            <w:r>
              <w:t xml:space="preserve">· ใช้ตรวจซ้ำ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เรซูเม่</w:t>
            </w:r>
          </w:p>
        </w:tc>
        <w:tc>
          <w:tcPr/>
          <w:p>
            <w:pPr>
              <w:pStyle w:val="Compact"/>
            </w:pPr>
            <w:r>
              <w:t xml:space="preserve">FILE/TEXT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interested_position</w:t>
            </w:r>
          </w:p>
        </w:tc>
        <w:tc>
          <w:tcPr/>
          <w:p>
            <w:pPr>
              <w:pStyle w:val="Compact"/>
            </w:pPr>
            <w:r>
              <w:t xml:space="preserve">ตำแหน่งที่สนใจ</w:t>
            </w:r>
          </w:p>
        </w:tc>
        <w:tc>
          <w:tcPr/>
          <w:p>
            <w:pPr>
              <w:pStyle w:val="Compact"/>
            </w:pPr>
            <w:r>
              <w:t xml:space="preserve">TEXT/LOOKUP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ความยินยอม PDPA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{ok:bool, date}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  <w:r>
              <w:t xml:space="preserve"> </w:t>
            </w:r>
            <w:r>
              <w:t xml:space="preserve">ก่อนเก็บ/ดำเนินการ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retention_until</w:t>
            </w:r>
          </w:p>
        </w:tc>
        <w:tc>
          <w:tcPr/>
          <w:p>
            <w:pPr>
              <w:pStyle w:val="Compact"/>
            </w:pPr>
            <w:r>
              <w:t xml:space="preserve">ระยะเก็บ/วันครบกำหนด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อ่านจาก Policy Center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OQ-16</w:t>
            </w:r>
            <w:r>
              <w:t xml:space="preserve"> </w:t>
            </w:r>
            <w:r>
              <w:t xml:space="preserve">· ห้าม hardcode (</w:t>
            </w:r>
            <w:r>
              <w:rPr>
                <w:rStyle w:val="VerbatimChar"/>
              </w:rPr>
              <w:t xml:space="preserve">retentionLabel()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สถานะ pipeline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applied/screening/interview/offer/hired · rejected/withdrawn/talent_pool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scores</w:t>
            </w:r>
          </w:p>
        </w:tc>
        <w:tc>
          <w:tcPr/>
          <w:p>
            <w:pPr>
              <w:pStyle w:val="Compact"/>
            </w:pPr>
            <w:r>
              <w:t xml:space="preserve">ผลประเมิน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scorecard ต่อผู้สัมภาษณ์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ข้อเสนอ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ดู 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onboardSent</w:t>
            </w:r>
          </w:p>
        </w:tc>
        <w:tc>
          <w:tcPr/>
          <w:p>
            <w:pPr>
              <w:pStyle w:val="Compact"/>
            </w:pPr>
            <w:r>
              <w:t xml:space="preserve">ส่ง onboarding แล้ว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true หลัง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เหตุผล (ปฏิเสธ/ถอน)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เมื่อ terminal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c0a43cc84692a0be649281f768a408d0bd5fd31"/>
    <w:p>
      <w:pPr>
        <w:pStyle w:val="Heading3"/>
      </w:pPr>
      <w:r>
        <w:t xml:space="preserve">6.3 Entity: Offer (ข้อเสนอจ้าง)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เงินเดือน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ต้องอยู่ในช่วง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เช็ค in-band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band_version_id</w:t>
            </w:r>
          </w:p>
        </w:tc>
        <w:tc>
          <w:tcPr/>
          <w:p>
            <w:pPr>
              <w:pStyle w:val="Compact"/>
            </w:pPr>
            <w:r>
              <w:t xml:space="preserve">เวอร์ชัน band (freeze)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SS-2569-03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ณ สร้าง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วันเริ่มงาน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ส่งเข้า bandResolve(date)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สถานะข้อเสนอ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pending/approved/sent/accepted/declined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สายอนุมัติ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doaResolve('offer')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ประกาศ slot</w:t>
            </w:r>
          </w:p>
        </w:tc>
      </w:tr>
    </w:tbl>
    <w:bookmarkEnd w:id="29"/>
    <w:bookmarkStart w:id="30" w:name="Xf99b05dd377f38162bb90afae4ea8d02cc074d3"/>
    <w:p>
      <w:pPr>
        <w:pStyle w:val="Heading3"/>
      </w:pPr>
      <w:r>
        <w:t xml:space="preserve">6.4 ER Diagram</w:t>
      </w:r>
    </w:p>
    <w:p>
      <w:pPr>
        <w:pStyle w:val="SourceCode"/>
      </w:pPr>
      <w:r>
        <w:rPr>
          <w:rStyle w:val="VerbatimChar"/>
        </w:rPr>
        <w:t xml:space="preserve">Requisition ──(1:N)──▶ Candidate (application link · cand.req_ref)</w:t>
      </w:r>
      <w:r>
        <w:br/>
      </w:r>
      <w:r>
        <w:rPr>
          <w:rStyle w:val="VerbatimChar"/>
        </w:rPr>
        <w:t xml:space="preserve">Candidate ──(1:1)──▶ Offer (embedded)</w:t>
      </w:r>
      <w:r>
        <w:br/>
      </w:r>
      <w:r>
        <w:rPr>
          <w:rStyle w:val="VerbatimChar"/>
        </w:rPr>
        <w:t xml:space="preserve">Salary Structure ──(referenced by · read)──▶ Requisition.band / Offer.band_version_id  [freeze snapshot]</w:t>
      </w:r>
      <w:r>
        <w:br/>
      </w:r>
      <w:r>
        <w:rPr>
          <w:rStyle w:val="VerbatimChar"/>
        </w:rPr>
        <w:t xml:space="preserve">Employee Master ──(referenced by · read)──▶ Requisition.hiring_manager / Interview.interviewer  [snapshot]</w:t>
      </w:r>
      <w:r>
        <w:br/>
      </w:r>
      <w:r>
        <w:rPr>
          <w:rStyle w:val="VerbatimChar"/>
        </w:rPr>
        <w:t xml:space="preserve">Manpower (F124) ──(hook · nullable)──▶ Requisition.manpower_ref</w:t>
      </w:r>
      <w:r>
        <w:br/>
      </w:r>
      <w:r>
        <w:rPr>
          <w:rStyle w:val="VerbatimChar"/>
        </w:rPr>
        <w:t xml:space="preserve">Candidate(hired) ──(event handoff)──▶ On/Offboard  [OQ-15 · fire-and-forget]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674233371666867f56ce8f9a6260cf1228fcfe"/>
    <w:p>
      <w:pPr>
        <w:pStyle w:val="Heading2"/>
      </w:pPr>
      <w:r>
        <w:t xml:space="preserve">Section 7 · User Stories &amp; Acceptance Criteria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US-01 (S-01):</w:t>
      </w:r>
      <w:r>
        <w:t xml:space="preserve"> </w:t>
      </w:r>
      <w:r>
        <w:t xml:space="preserve">ในฐานะ recruiter ฉันเปิดอัตราได้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กรอกครบ → บันทึกเป็น draft (2) ส่งอนุมัติแล้วต้องผ่าน DOA ครบทุกขั้นก่อน status=open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US-02 (S-02):</w:t>
      </w:r>
      <w:r>
        <w:t xml:space="preserve"> </w:t>
      </w:r>
      <w:r>
        <w:t xml:space="preserve">ในฐานะ recruiter ฉันเปิดอัตราแม้ไม่มี Manpower plan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manpower_ref=null ได้ (2) แสดงเตือนแต่ไม่บล็อก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US-03 (S-03/S-05):</w:t>
      </w:r>
      <w:r>
        <w:t xml:space="preserve"> </w:t>
      </w:r>
      <w:r>
        <w:t xml:space="preserve">ในฐานะ recruiter ฉันเพิ่มผู้สมัครพร้อมบันทึกความยินยอม PDPA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ไม่มี consent → เก็บ/ดำเนินต่อไม่ได้ (2) มี consent → บันทึก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US-04 (S-06):</w:t>
      </w:r>
      <w:r>
        <w:t xml:space="preserve"> </w:t>
      </w:r>
      <w:r>
        <w:t xml:space="preserve">ในฐานะ recruiter ฉันเลื่อนสถานะผู้สมัครบนบอร์ด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consent.ok=false → เลื่อนไม่ได้ (2) ทุกการเลื่อนถูก audit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US-05 (S-07):</w:t>
      </w:r>
      <w:r>
        <w:t xml:space="preserve"> </w:t>
      </w:r>
      <w:r>
        <w:t xml:space="preserve">ในฐานะ recruiter ฉันนัดสัมภาษณ์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เลือกผู้สัมภาษณ์จาก Employee Master (2) ยิง NTF ทั้งผู้สัมภาษณ์และผู้สมัคร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US-06 (S-08):</w:t>
      </w:r>
      <w:r>
        <w:t xml:space="preserve"> </w:t>
      </w:r>
      <w:r>
        <w:t xml:space="preserve">ในฐานะผู้สัมภาษณ์ ฉันบันทึกผลประเมิน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score ต่อผู้สัมภาษณ์ (2) เห็นสรุปหลายผู้สัมภาษณ์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US-07 (S-09):</w:t>
      </w:r>
      <w:r>
        <w:t xml:space="preserve"> </w:t>
      </w:r>
      <w:r>
        <w:t xml:space="preserve">ในฐานะ recruiter ฉันสร้างข้อเสนอจ้าง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เงินเดือนตรวจ in-band (2) freeze band_version_id (3) ส่ง DOA ก่อนเสนอ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US-08 (S-10):</w:t>
      </w:r>
      <w:r>
        <w:t xml:space="preserve"> </w:t>
      </w:r>
      <w:r>
        <w:t xml:space="preserve">ในฐานะ recruiter ฉันรับผู้สมัครที่ตอบรับข้อเสนอ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เฉพาะ offer.status=accepted จึง hired ได้ (2) filled++ · req ปิดเมื่อครบ (3) ยิง event ส่งเข้า On/Offboard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US-09 (S-11/S-12):</w:t>
      </w:r>
      <w:r>
        <w:t xml:space="preserve"> </w:t>
      </w:r>
      <w:r>
        <w:t xml:space="preserve">ในฐานะ recruiter ฉันบันทึกผู้สมัครไม่ผ่าน/ถอนตัว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เลือกผล+เหตุผล (2) talent_pool = soft archive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US-10 (S-13):</w:t>
      </w:r>
      <w:r>
        <w:t xml:space="preserve"> </w:t>
      </w:r>
      <w:r>
        <w:t xml:space="preserve">ในฐานะ recruiter ฉันเห็นการเตือนผู้สมัครซ้ำ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match email/phone → เตือน (2) ไม่บล็อกการบันทึก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US-11 (S-14):</w:t>
      </w:r>
      <w:r>
        <w:t xml:space="preserve"> </w:t>
      </w:r>
      <w:r>
        <w:t xml:space="preserve">ในฐานะ HR ฉันดูรายงาน funnel/time-to-hire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เห็น conversion ทุกขั้น (2) filter ได้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US-12 (S-15):</w:t>
      </w:r>
      <w:r>
        <w:t xml:space="preserve"> </w:t>
      </w:r>
      <w:r>
        <w:t xml:space="preserve">ในฐานะ recruiter ฉันปิดอัตรา ·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(1) รับครบ → closed อัตโนมัติ (2) ยกเลิกผ่าน confirm</w:t>
      </w:r>
    </w:p>
    <w:p>
      <w:r>
        <w:pict>
          <v:rect style="width:0;height:1.5pt" o:hralign="center" o:hrstd="t" o:hr="t"/>
        </w:pict>
      </w:r>
    </w:p>
    <w:bookmarkEnd w:id="32"/>
    <w:bookmarkStart w:id="36" w:name="section-8--status--lifecycle"/>
    <w:p>
      <w:pPr>
        <w:pStyle w:val="Heading2"/>
      </w:pPr>
      <w:r>
        <w:t xml:space="preserve">Section 8 · Status &amp; Lifecycle</w:t>
      </w:r>
    </w:p>
    <w:bookmarkStart w:id="33" w:name="X21d20bfa7fdd6eeba7c3a076ede9f37b00f6c9b"/>
    <w:p>
      <w:pPr>
        <w:pStyle w:val="Heading3"/>
      </w:pPr>
      <w:r>
        <w:t xml:space="preserve">8.1 Requisition</w:t>
      </w:r>
    </w:p>
    <w:p>
      <w:pPr>
        <w:pStyle w:val="SourceCode"/>
      </w:pPr>
      <w:r>
        <w:rPr>
          <w:rStyle w:val="VerbatimChar"/>
        </w:rPr>
        <w:t xml:space="preserve">draft ──ส่งอนุมัติ(DOA)──▶ (pending approval) ──อนุมัติครบ──▶ approved ──ประกาศ──▶ open</w:t>
      </w:r>
      <w:r>
        <w:br/>
      </w:r>
      <w:r>
        <w:rPr>
          <w:rStyle w:val="VerbatimChar"/>
        </w:rPr>
        <w:t xml:space="preserve">open ──filled&gt;=count──▶ closed</w:t>
      </w:r>
      <w:r>
        <w:br/>
      </w:r>
      <w:r>
        <w:rPr>
          <w:rStyle w:val="VerbatimChar"/>
        </w:rPr>
        <w:t xml:space="preserve">draft/approved/open ──ยกเลิก──▶ cancelled</w:t>
      </w:r>
    </w:p>
    <w:bookmarkEnd w:id="33"/>
    <w:bookmarkStart w:id="34" w:name="X943045edaf68fec46cd1fe0424a1c5eb5934032"/>
    <w:p>
      <w:pPr>
        <w:pStyle w:val="Heading3"/>
      </w:pPr>
      <w:r>
        <w:t xml:space="preserve">8.2 Candidate (pipeline)</w:t>
      </w:r>
    </w:p>
    <w:p>
      <w:pPr>
        <w:pStyle w:val="SourceCode"/>
      </w:pPr>
      <w:r>
        <w:rPr>
          <w:rStyle w:val="VerbatimChar"/>
        </w:rPr>
        <w:t xml:space="preserve">applied ─▶ screening ─▶ interview ─▶ offer ─▶ hired(→onboarding handoff)</w:t>
      </w:r>
      <w:r>
        <w:br/>
      </w:r>
      <w:r>
        <w:rPr>
          <w:rStyle w:val="VerbatimChar"/>
        </w:rPr>
        <w:t xml:space="preserve">   └─(ทุกขั้น)─▶ rejected / withdrawn / talent_pool</w:t>
      </w:r>
    </w:p>
    <w:p>
      <w:pPr>
        <w:pStyle w:val="FirstParagraph"/>
      </w:pPr>
      <w:r>
        <w:t xml:space="preserve">Guard: เลื่อน dir&gt;0 ต้อง consent.ok=true · เข้า offer ต้องมี offer object · เข้า hired ต้อง offer.status=accepted (route ผ่าน candHireHandoff)</w:t>
      </w:r>
    </w:p>
    <w:bookmarkEnd w:id="34"/>
    <w:bookmarkStart w:id="35" w:name="X6784ea9be97ff03631c332c94525bc7ec2d9d3b"/>
    <w:p>
      <w:pPr>
        <w:pStyle w:val="Heading3"/>
      </w:pPr>
      <w:r>
        <w:t xml:space="preserve">8.3 Offer</w:t>
      </w:r>
    </w:p>
    <w:p>
      <w:pPr>
        <w:pStyle w:val="SourceCode"/>
      </w:pPr>
      <w:r>
        <w:rPr>
          <w:rStyle w:val="VerbatimChar"/>
        </w:rPr>
        <w:t xml:space="preserve">pending ──DOA อนุมัติ──▶ approved ──เสนอ──▶ sent ──ผู้สมัครตอบ──▶ accepted / declined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req.draft</w:t>
            </w:r>
          </w:p>
        </w:tc>
        <w:tc>
          <w:tcPr/>
          <w:p>
            <w:pPr>
              <w:pStyle w:val="Compact"/>
            </w:pPr>
            <w:r>
              <w:t xml:space="preserve">reqSubmitApproval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req.pending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อนุมัติครบทุก slot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req.approved</w:t>
            </w:r>
          </w:p>
        </w:tc>
        <w:tc>
          <w:tcPr/>
          <w:p>
            <w:pPr>
              <w:pStyle w:val="Compact"/>
            </w:pPr>
            <w:r>
              <w:t xml:space="preserve">reqAnnounce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req.open</w:t>
            </w:r>
          </w:p>
        </w:tc>
        <w:tc>
          <w:tcPr/>
          <w:p>
            <w:pPr>
              <w:pStyle w:val="Compact"/>
            </w:pPr>
            <w:r>
              <w:t xml:space="preserve">filled≥count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cand.offer</w:t>
            </w:r>
          </w:p>
        </w:tc>
        <w:tc>
          <w:tcPr/>
          <w:p>
            <w:pPr>
              <w:pStyle w:val="Compact"/>
            </w:pPr>
            <w:r>
              <w:t xml:space="preserve">offer.accepted + hire confirm</w:t>
            </w:r>
          </w:p>
        </w:tc>
        <w:tc>
          <w:tcPr/>
          <w:p>
            <w:pPr>
              <w:pStyle w:val="Compact"/>
            </w:pPr>
            <w:r>
              <w:t xml:space="preserve">hired +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offer.sent</w:t>
            </w:r>
          </w:p>
        </w:tc>
        <w:tc>
          <w:tcPr/>
          <w:p>
            <w:pPr>
              <w:pStyle w:val="Compact"/>
            </w:pPr>
            <w:r>
              <w:t xml:space="preserve">ผู้สมัครตอบรับ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X93e4b200e753dc6bbe057ed0a31ceb9997c5a2a"/>
    <w:p>
      <w:pPr>
        <w:pStyle w:val="Heading2"/>
      </w:pPr>
      <w:r>
        <w:t xml:space="preserve">Section 9 · Business Rules + Validation (with Tags)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ใครเปลี่ยน/บ่อย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req ต้องอนุมัติ (DOA) ครบก่อนประกาศ (open)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เก็บผู้สมัครได้เมื่อมี consent PDPA + ภายในระยะ retention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(retention period)</w:t>
            </w:r>
          </w:p>
        </w:tc>
        <w:tc>
          <w:tcPr/>
          <w:p>
            <w:pPr>
              <w:pStyle w:val="Compact"/>
            </w:pPr>
            <w:r>
              <w:t xml:space="preserve">Policy Center admin / เป็นระยะ</w:t>
            </w:r>
          </w:p>
        </w:tc>
        <w:tc>
          <w:tcPr/>
          <w:p>
            <w:pPr>
              <w:pStyle w:val="Compact"/>
            </w:pPr>
            <w:r>
              <w:t xml:space="preserve">✅ (OQ-16 ค้างค่า)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ทุก pipeline transition ต้อง audit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offer ต้องอนุมัติ (DOA) ก่อนเสนอ · เงินเดือนตามระดับ (band soft-ref)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 (flow)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hired → ยิง handoff On/Offboard (event · ไม่สร้าง employee เอง)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(OQ-15 ค้างฝั่งรับ)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ข้อมูลผู้สมัคร RESTRICTED · masking + PDPA ตาม role</w:t>
            </w:r>
          </w:p>
        </w:tc>
        <w:tc>
          <w:tcPr/>
          <w:p>
            <w:pPr>
              <w:pStyle w:val="Compact"/>
            </w:pPr>
            <w:r>
              <w:t xml:space="preserve">Error/Prevent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audit append-only · soft archive (talent pool)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อัตราอ้าง Manpower = hook · null ไม่บังคับ (เตือน)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CONFIGURABLE (เมื่อ F124 มีจริง)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snapshot ผู้สัมภาษณ์ + band version_id (freeze)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duplicate detect email/phone → เตือน ไม่บล็อก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CONFIGURABLE (match field)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VR-01</w:t>
            </w:r>
          </w:p>
        </w:tc>
        <w:tc>
          <w:tcPr/>
          <w:p>
            <w:pPr>
              <w:pStyle w:val="Compact"/>
            </w:pPr>
            <w:r>
              <w:t xml:space="preserve">field บังคับ (position/count/grade/hiring_manager) ต้องกรอก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field-level error (FIX-05)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VR-02</w:t>
            </w:r>
          </w:p>
        </w:tc>
        <w:tc>
          <w:tcPr/>
          <w:p>
            <w:pPr>
              <w:pStyle w:val="Compact"/>
            </w:pPr>
            <w:r>
              <w:t xml:space="preserve">กัน double-submit (RC.busy + loading state)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FIX-07 Iron Rule #44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VR-03</w:t>
            </w:r>
          </w:p>
        </w:tc>
        <w:tc>
          <w:tcPr/>
          <w:p>
            <w:pPr>
              <w:pStyle w:val="Compact"/>
            </w:pPr>
            <w:r>
              <w:t xml:space="preserve">offer.salary ต้องอยู่ในช่วง band [min,max]</w:t>
            </w:r>
          </w:p>
        </w:tc>
        <w:tc>
          <w:tcPr/>
          <w:p>
            <w:pPr>
              <w:pStyle w:val="Compact"/>
            </w:pPr>
            <w:r>
              <w:t xml:space="preserve">Warning/Error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HR Config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VR-04</w:t>
            </w:r>
          </w:p>
        </w:tc>
        <w:tc>
          <w:tcPr/>
          <w:p>
            <w:pPr>
              <w:pStyle w:val="Compact"/>
            </w:pPr>
            <w:r>
              <w:t xml:space="preserve">DOA สายอนุมัติ resolve จาก slot —</w:t>
            </w:r>
            <w:r>
              <w:t xml:space="preserve"> </w:t>
            </w:r>
            <w:r>
              <w:rPr>
                <w:b/>
                <w:bCs/>
              </w:rPr>
              <w:t xml:space="preserve">ห้าม hardcode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DYNAMIC (Policy Center)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(declaration)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VR-05</w:t>
            </w:r>
          </w:p>
        </w:tc>
        <w:tc>
          <w:tcPr/>
          <w:p>
            <w:pPr>
              <w:pStyle w:val="Compact"/>
            </w:pPr>
            <w:r>
              <w:t xml:space="preserve">viewer = read-only · guard ทุก mutation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FIX-02</w:t>
            </w:r>
          </w:p>
        </w:tc>
      </w:tr>
    </w:tbl>
    <w:bookmarkStart w:id="37" w:name="X722f7712990b52f315b2480692dec8ba3970c72"/>
    <w:p>
      <w:pPr>
        <w:pStyle w:val="Heading3"/>
      </w:pPr>
      <w:r>
        <w:t xml:space="preserve">9.5 สรุประดับความยืดหยุ่น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(retention period)</w:t>
            </w:r>
          </w:p>
        </w:tc>
        <w:tc>
          <w:tcPr/>
          <w:p>
            <w:pPr>
              <w:pStyle w:val="Compact"/>
            </w:pPr>
            <w:r>
              <w:t xml:space="preserve">Admin Panel (Policy Center)</w:t>
            </w:r>
          </w:p>
        </w:tc>
        <w:tc>
          <w:tcPr/>
          <w:p>
            <w:pPr>
              <w:pStyle w:val="Compact"/>
            </w:pPr>
            <w:r>
              <w:t xml:space="preserve">ระยะเก็บเป็น config เปลี่ยนตามนโยบาย PDPA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OQ-16 (ต้องยืนยันค่าก่อน launch)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 (manpower binding)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เปลี่ยนเมื่อ F124 พร้อม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 (duplicate match field)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เลือก field ที่ใช้ตรวจซ้ำ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VR-03 (salary in-band)</w:t>
            </w:r>
          </w:p>
        </w:tc>
        <w:tc>
          <w:tcPr/>
          <w:p>
            <w:pPr>
              <w:pStyle w:val="Compact"/>
            </w:pPr>
            <w:r>
              <w:t xml:space="preserve">Admin Panel (HR Config)</w:t>
            </w:r>
          </w:p>
        </w:tc>
        <w:tc>
          <w:tcPr/>
          <w:p>
            <w:pPr>
              <w:pStyle w:val="Compact"/>
            </w:pPr>
            <w:r>
              <w:t xml:space="preserve">อ่าน band จาก Salary Structure</w:t>
            </w:r>
          </w:p>
        </w:tc>
        <w:tc>
          <w:tcPr/>
          <w:p>
            <w:pPr>
              <w:pStyle w:val="Compact"/>
            </w:pPr>
            <w:r>
              <w:t xml:space="preserve">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VR-04 (DOA chain)</w:t>
            </w:r>
          </w:p>
        </w:tc>
        <w:tc>
          <w:tcPr/>
          <w:p>
            <w:pPr>
              <w:pStyle w:val="Compact"/>
            </w:pPr>
            <w:r>
              <w:t xml:space="preserve">Rule Management (Policy Center F-DLG-001)</w:t>
            </w:r>
          </w:p>
        </w:tc>
        <w:tc>
          <w:tcPr/>
          <w:p>
            <w:pPr>
              <w:pStyle w:val="Compact"/>
            </w:pPr>
            <w:r>
              <w:t xml:space="preserve">สายอนุมัติ = declaration ประกาศ ไม่ hardcode</w:t>
            </w:r>
          </w:p>
        </w:tc>
        <w:tc>
          <w:tcPr/>
          <w:p>
            <w:pPr>
              <w:pStyle w:val="Compact"/>
            </w:pPr>
            <w:r>
              <w:t xml:space="preserve">✅ Stakeholder (DOA declaration)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VR-04 = DYNAMIC + Policy Center → อยู่ใน §15 OQ (declaration รอเคาะ) · BR-02 retention = 🤖 + config ที่ยังไม่มีค่า → OQ-16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ection-10--edge-cases"/>
    <w:p>
      <w:pPr>
        <w:pStyle w:val="Heading2"/>
      </w:pPr>
      <w:r>
        <w:t xml:space="preserve">Section 10 · Edge Cases</w:t>
      </w:r>
    </w:p>
    <w:bookmarkStart w:id="39" w:name="X3055cb78f877e629cea053085a63cda2f770c67"/>
    <w:p>
      <w:pPr>
        <w:pStyle w:val="Heading3"/>
      </w:pPr>
      <w:r>
        <w:t xml:space="preserve">10.1 Edge Cases ที่ PREBRIEF/RIF ระบุ (default ☑)</w:t>
      </w:r>
    </w:p>
    <w:p>
      <w:pPr>
        <w:pStyle w:val="Compact"/>
        <w:numPr>
          <w:ilvl w:val="0"/>
          <w:numId w:val="1008"/>
        </w:numPr>
      </w:pPr>
      <w:r>
        <w:t xml:space="preserve">☑ no-consent → บล็อกการเลื่อน/เก็บ (E1)</w:t>
      </w:r>
    </w:p>
    <w:p>
      <w:pPr>
        <w:pStyle w:val="Compact"/>
        <w:numPr>
          <w:ilvl w:val="0"/>
          <w:numId w:val="1008"/>
        </w:numPr>
      </w:pPr>
      <w:r>
        <w:t xml:space="preserve">☑ duplicate email/phone → เตือน ไม่บล็อก (E2)</w:t>
      </w:r>
    </w:p>
    <w:p>
      <w:pPr>
        <w:pStyle w:val="Compact"/>
        <w:numPr>
          <w:ilvl w:val="0"/>
          <w:numId w:val="1008"/>
        </w:numPr>
      </w:pPr>
      <w:r>
        <w:t xml:space="preserve">☑ เปิดอัตราไม่มี Manpower → เตือน ทำได้ (A1)</w:t>
      </w:r>
    </w:p>
    <w:p>
      <w:pPr>
        <w:pStyle w:val="Compact"/>
        <w:numPr>
          <w:ilvl w:val="0"/>
          <w:numId w:val="1008"/>
        </w:numPr>
      </w:pPr>
      <w:r>
        <w:t xml:space="preserve">☑ hired → onboard handoff (soft-linkage)</w:t>
      </w:r>
    </w:p>
    <w:p>
      <w:pPr>
        <w:pStyle w:val="Compact"/>
        <w:numPr>
          <w:ilvl w:val="0"/>
          <w:numId w:val="1008"/>
        </w:numPr>
      </w:pPr>
      <w:r>
        <w:t xml:space="preserve">☑ board ข้ามขั้นไป hired โดยไม่ผ่าน offer accepted → บล็อก (FIX-01)</w:t>
      </w:r>
    </w:p>
    <w:p>
      <w:pPr>
        <w:pStyle w:val="Compact"/>
        <w:numPr>
          <w:ilvl w:val="0"/>
          <w:numId w:val="1008"/>
        </w:numPr>
      </w:pPr>
      <w:r>
        <w:t xml:space="preserve">☑ viewer เรียก mutation ทางอ้อม → guard บล็อก (FIX-02)</w:t>
      </w:r>
    </w:p>
    <w:p>
      <w:pPr>
        <w:pStyle w:val="Compact"/>
        <w:numPr>
          <w:ilvl w:val="0"/>
          <w:numId w:val="1008"/>
        </w:numPr>
      </w:pPr>
      <w:r>
        <w:t xml:space="preserve">☑ microcopy PDPA ต้องไม่ระบุ "เก็บไม่มีวันหมดอายุ" (FIX-03)</w:t>
      </w:r>
    </w:p>
    <w:bookmarkEnd w:id="39"/>
    <w:bookmarkStart w:id="40" w:name="X546c34164c696d6fad1620f787f44ec62a342ea"/>
    <w:p>
      <w:pPr>
        <w:pStyle w:val="Heading3"/>
      </w:pPr>
      <w:r>
        <w:t xml:space="preserve">10.2 Edge Cases จาก AI Pattern Matching (☐ = แนะนำ · BA confirm ที่ SOW3.7)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PM (Permission):</w:t>
      </w:r>
      <w:r>
        <w:t xml:space="preserve"> </w:t>
      </w:r>
      <w:r>
        <w:t xml:space="preserve">☐ role เปลี่ยนกลางทาง (recruiter→viewer) ขณะเปิด drawer → re-guard ตอน submit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 (Lookup):</w:t>
      </w:r>
      <w:r>
        <w:t xml:space="preserve"> </w:t>
      </w:r>
      <w:r>
        <w:t xml:space="preserve">☐ band version เปลี่ยนหลังสร้าง offer แต่ก่อน accept → ยึด freeze snapshot (ไม่ re-resolve) · ☐ hiring_manager/interviewer ถูกลบจาก Employee Master → ใช้ snapshot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 (Status/Workflow):</w:t>
      </w:r>
      <w:r>
        <w:t xml:space="preserve"> </w:t>
      </w:r>
      <w:r>
        <w:t xml:space="preserve">☐ req ถูกปิด (closed/cancelled) ขณะมีผู้สมัครค้าง pipeline → ต้องกำหนดพฤติกรรม (OQ) · ☐ offer declined หลัง req ปิด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 (Notification):</w:t>
      </w:r>
      <w:r>
        <w:t xml:space="preserve"> </w:t>
      </w:r>
      <w:r>
        <w:t xml:space="preserve">☐ ยิง NTF ล้มเหลว → retry/queue (ผูก ENG-NOTIFY)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 (Concurrent):</w:t>
      </w:r>
      <w:r>
        <w:t xml:space="preserve"> </w:t>
      </w:r>
      <w:r>
        <w:t xml:space="preserve">☐ 2 recruiter เลื่อนสถานะผู้สมัครคนเดียวกันพร้อมกัน → last-write + audit ทั้งคู่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⚠️ ยกเป็น OQ ทันที (กระทบข้อมูล/สิทธิ์):</w:t>
      </w:r>
      <w:r>
        <w:t xml:space="preserve"> </w:t>
      </w:r>
      <w:r>
        <w:t xml:space="preserve">consent ถูกถอนภายหลัง (withdraw consent) → ข้อมูลที่เก็บไปแล้วต้องทำอย่างไร →</w:t>
      </w:r>
      <w:r>
        <w:t xml:space="preserve"> </w:t>
      </w:r>
      <w:r>
        <w:rPr>
          <w:b/>
          <w:bCs/>
        </w:rPr>
        <w:t xml:space="preserve">ผูก OQ-16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tion-11--impact--regression"/>
    <w:p>
      <w:pPr>
        <w:pStyle w:val="Heading2"/>
      </w:pPr>
      <w:r>
        <w:t xml:space="preserve">Section 11 · Impact / Regression</w:t>
      </w:r>
    </w:p>
    <w:p>
      <w:pPr>
        <w:pStyle w:val="FirstParagraph"/>
      </w:pPr>
      <w:r>
        <w:t xml:space="preserve">New Feature — ไม่มี regression ของเดิม. ผลกระทบข้ามระบบดู §12.1 (Downstream). Regression scope เมื่อ integrate จริง: On/Offboard (OQ-15), Salary Structure API, ENG-NOTIFY, Policy Center (DOA + retention).</w:t>
      </w:r>
    </w:p>
    <w:p>
      <w:r>
        <w:pict>
          <v:rect style="width:0;height:1.5pt" o:hralign="center" o:hrstd="t" o:hr="t"/>
        </w:pict>
      </w:r>
    </w:p>
    <w:bookmarkEnd w:id="42"/>
    <w:bookmarkStart w:id="43" w:name="X1a11fb4db81028baef12d75054f62804bcf128d"/>
    <w:p>
      <w:pPr>
        <w:pStyle w:val="Heading2"/>
      </w:pPr>
      <w:r>
        <w:t xml:space="preserve">Section 12.1 · Value Stream &amp; Downstream Impact ⭐</w:t>
      </w:r>
    </w:p>
    <w:p>
      <w:pPr>
        <w:pStyle w:val="FirstParagraph"/>
      </w:pPr>
      <w:r>
        <w:rPr>
          <w:b/>
          <w:bCs/>
        </w:rPr>
        <w:t xml:space="preserve">Value Stream:</w:t>
      </w:r>
      <w:r>
        <w:t xml:space="preserve"> </w:t>
      </w:r>
      <w:r>
        <w:t xml:space="preserve">HR — Hire-to-Retire · Recruit เป็นต้นน้ำของสาย "หา→รับ→เข้าทำงาน"</w:t>
      </w:r>
    </w:p>
    <w:p>
      <w:pPr>
        <w:pStyle w:val="BodyText"/>
      </w:pPr>
      <w:r>
        <w:rPr>
          <w:b/>
          <w:bCs/>
        </w:rPr>
        <w:t xml:space="preserve">Upstream (รับจาก):</w:t>
      </w:r>
    </w:p>
    <w:p>
      <w:pPr>
        <w:pStyle w:val="Compact"/>
        <w:numPr>
          <w:ilvl w:val="0"/>
          <w:numId w:val="1010"/>
        </w:numPr>
      </w:pPr>
      <w:r>
        <w:t xml:space="preserve">Manpower Planning (F124) → trigger เปิดอัตรา (hook · ยังไม่มีจริง = null-able)</w:t>
      </w:r>
    </w:p>
    <w:p>
      <w:pPr>
        <w:pStyle w:val="Compact"/>
        <w:numPr>
          <w:ilvl w:val="0"/>
          <w:numId w:val="1010"/>
        </w:numPr>
      </w:pPr>
      <w:r>
        <w:t xml:space="preserve">HR Configuration (#107) / Salary Structure → grade + band (read)</w:t>
      </w:r>
    </w:p>
    <w:p>
      <w:pPr>
        <w:pStyle w:val="Compact"/>
        <w:numPr>
          <w:ilvl w:val="0"/>
          <w:numId w:val="1010"/>
        </w:numPr>
      </w:pPr>
      <w:r>
        <w:t xml:space="preserve">Employee Master → hiring manager + ผู้สัมภาษณ์ (read/snapshot)</w:t>
      </w:r>
    </w:p>
    <w:p>
      <w:pPr>
        <w:pStyle w:val="FirstParagraph"/>
      </w:pPr>
      <w:r>
        <w:rPr>
          <w:b/>
          <w:bCs/>
        </w:rPr>
        <w:t xml:space="preserve">Downstream Impact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 Recruit เปลี่ยน/ยกเลิก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On/Offboard (F-HR-ONBOARD)</w:t>
            </w:r>
          </w:p>
        </w:tc>
        <w:tc>
          <w:tcPr/>
          <w:p>
            <w:pPr>
              <w:pStyle w:val="Compact"/>
            </w:pPr>
            <w:r>
              <w:t xml:space="preserve">event: candidate hired (id, position, start_date, offer snapshot)</w:t>
            </w:r>
          </w:p>
        </w:tc>
        <w:tc>
          <w:tcPr/>
          <w:p>
            <w:pPr>
              <w:pStyle w:val="Compact"/>
            </w:pPr>
            <w:r>
              <w:t xml:space="preserve">cand.stage=hired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OQ-15</w:t>
            </w:r>
            <w:r>
              <w:t xml:space="preserve"> </w:t>
            </w:r>
            <w:r>
              <w:t xml:space="preserve">— ฝั่งรับยังไม่ออกแบบ · ตอนนี้ fire-and-forget ไม่รอ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Master</w:t>
            </w:r>
          </w:p>
        </w:tc>
        <w:tc>
          <w:tcPr/>
          <w:p>
            <w:pPr>
              <w:pStyle w:val="Compact"/>
            </w:pPr>
            <w:r>
              <w:t xml:space="preserve">(ทางอ้อม ผ่าน On/Offboard — Recruit ไม่สร้าง employee เอง)</w:t>
            </w:r>
          </w:p>
        </w:tc>
        <w:tc>
          <w:tcPr/>
          <w:p>
            <w:pPr>
              <w:pStyle w:val="Compact"/>
            </w:pPr>
            <w:r>
              <w:t xml:space="preserve">onboarding เสร็จ</w:t>
            </w:r>
          </w:p>
        </w:tc>
        <w:tc>
          <w:tcPr/>
          <w:p>
            <w:pPr>
              <w:pStyle w:val="Compact"/>
            </w:pPr>
            <w:r>
              <w:t xml:space="preserve">LOCK-OB1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Structure</w:t>
            </w:r>
          </w:p>
        </w:tc>
        <w:tc>
          <w:tcPr/>
          <w:p>
            <w:pPr>
              <w:pStyle w:val="Compact"/>
            </w:pPr>
            <w:r>
              <w:t xml:space="preserve">อ่านอย่างเดียว — freeze band_version_id คู่ offer</w:t>
            </w:r>
          </w:p>
        </w:tc>
        <w:tc>
          <w:tcPr/>
          <w:p>
            <w:pPr>
              <w:pStyle w:val="Compact"/>
            </w:pPr>
            <w:r>
              <w:t xml:space="preserve">สร้าง offer</w:t>
            </w:r>
          </w:p>
        </w:tc>
        <w:tc>
          <w:tcPr/>
          <w:p>
            <w:pPr>
              <w:pStyle w:val="Compact"/>
            </w:pPr>
            <w:r>
              <w:t xml:space="preserve">ถ้า band แก้ภายหลัง → offer เดิมยึด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(ENG-NOTIFY)</w:t>
            </w:r>
          </w:p>
        </w:tc>
        <w:tc>
          <w:tcPr/>
          <w:p>
            <w:pPr>
              <w:pStyle w:val="Compact"/>
            </w:pPr>
            <w:r>
              <w:t xml:space="preserve">event: นัดสัมภาษณ์ · ข้อเสนอ · ผลคัดเลือก · ตอบรับ</w:t>
            </w:r>
          </w:p>
        </w:tc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ผูก NTF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Center (F-DLG-001)</w:t>
            </w:r>
          </w:p>
        </w:tc>
        <w:tc>
          <w:tcPr/>
          <w:p>
            <w:pPr>
              <w:pStyle w:val="Compact"/>
            </w:pPr>
            <w:r>
              <w:t xml:space="preserve">resolve สายอนุมัติ req/offer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</w:t>
            </w:r>
          </w:p>
        </w:tc>
        <w:tc>
          <w:tcPr/>
          <w:p>
            <w:pPr>
              <w:pStyle w:val="Compact"/>
            </w:pPr>
            <w:r>
              <w:t xml:space="preserve">DOA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Center (PDPA config)</w:t>
            </w:r>
          </w:p>
        </w:tc>
        <w:tc>
          <w:tcPr/>
          <w:p>
            <w:pPr>
              <w:pStyle w:val="Compact"/>
            </w:pPr>
            <w:r>
              <w:t xml:space="preserve">retention period ผู้สมัคร</w:t>
            </w:r>
          </w:p>
        </w:tc>
        <w:tc>
          <w:tcPr/>
          <w:p>
            <w:pPr>
              <w:pStyle w:val="Compact"/>
            </w:pPr>
            <w:r>
              <w:t xml:space="preserve">เก็บผู้สมัคร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OQ-16</w:t>
            </w:r>
            <w:r>
              <w:t xml:space="preserve"> </w:t>
            </w:r>
            <w:r>
              <w:t xml:space="preserve">— ครบกำหนด ลบ/anonymize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ผลกระทบแนวขวาง:</w:t>
      </w:r>
      <w:r>
        <w:t xml:space="preserve"> </w:t>
      </w:r>
      <w:r>
        <w:t xml:space="preserve">บัญชี/สต๊อก = ไม่มี (HR master flow) · รายงาน = funnel/time-to-hire feed HR dashboard · งบประมาณ = อัตรากำลัง (ผ่าน Manpower เมื่อมีจริง)</w:t>
      </w:r>
    </w:p>
    <w:p>
      <w:r>
        <w:pict>
          <v:rect style="width:0;height:1.5pt" o:hralign="center" o:hrstd="t" o:hr="t"/>
        </w:pict>
      </w:r>
    </w:p>
    <w:bookmarkEnd w:id="43"/>
    <w:bookmarkStart w:id="44" w:name="section-123--existing-system-reference"/>
    <w:p>
      <w:pPr>
        <w:pStyle w:val="Heading2"/>
      </w:pPr>
      <w:r>
        <w:t xml:space="preserve">Section 12.3 · Existing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Rule/ความสามารถ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 สายอนุมัติ (req/offer)</w:t>
            </w:r>
          </w:p>
        </w:tc>
        <w:tc>
          <w:tcPr/>
          <w:p>
            <w:pPr>
              <w:pStyle w:val="Compact"/>
            </w:pPr>
            <w:r>
              <w:t xml:space="preserve">Rule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(F-DLG-001 Policy Center)</w:t>
            </w:r>
          </w:p>
        </w:tc>
        <w:tc>
          <w:tcPr/>
          <w:p>
            <w:pPr>
              <w:pStyle w:val="Compact"/>
            </w:pPr>
            <w:r>
              <w:t xml:space="preserve">ประกาศผ่าน doa-declaration → DOA_BRIEF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events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(F-NOTIFY / ENG-NOTIFY)</w:t>
            </w:r>
          </w:p>
        </w:tc>
        <w:tc>
          <w:tcPr/>
          <w:p>
            <w:pPr>
              <w:pStyle w:val="Compact"/>
            </w:pPr>
            <w:r>
              <w:t xml:space="preserve">ประกาศผ่าน ntf-declaration → NTF_BRIEF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band resolve</w:t>
            </w:r>
          </w:p>
        </w:tc>
        <w:tc>
          <w:tcPr/>
          <w:p>
            <w:pPr>
              <w:pStyle w:val="Compact"/>
            </w:pPr>
            <w:r>
              <w:t xml:space="preserve">Config (read)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(Salary Structure API-25)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/salary-structure/bands/resolve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retention period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ยังไม่มีค่า</w:t>
            </w:r>
          </w:p>
        </w:tc>
        <w:tc>
          <w:tcPr/>
          <w:p>
            <w:pPr>
              <w:pStyle w:val="Compact"/>
            </w:pPr>
            <w:r>
              <w:t xml:space="preserve">Policy Center —</w:t>
            </w:r>
            <w:r>
              <w:t xml:space="preserve"> </w:t>
            </w:r>
            <w:r>
              <w:rPr>
                <w:b/>
                <w:bCs/>
              </w:rPr>
              <w:t xml:space="preserve">OQ-16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Manpower binding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(F124 ยังไม่ dev)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 masking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บางส่วน</w:t>
            </w:r>
          </w:p>
        </w:tc>
        <w:tc>
          <w:tcPr/>
          <w:p>
            <w:pPr>
              <w:pStyle w:val="Compact"/>
            </w:pPr>
            <w:r>
              <w:t xml:space="preserve">ต้องผูก role master จริง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ection-13--delivery-phases"/>
    <w:p>
      <w:pPr>
        <w:pStyle w:val="Heading2"/>
      </w:pPr>
      <w:r>
        <w:t xml:space="preserve">Section 13 · Delivery Phases</w:t>
      </w:r>
    </w:p>
    <w:p>
      <w:pPr>
        <w:pStyle w:val="FirstParagraph"/>
      </w:pPr>
      <w:r>
        <w:rPr>
          <w:b/>
          <w:bCs/>
        </w:rPr>
        <w:t xml:space="preserve">Phase 1 — Feature Launch (ห้าม hardcode ตั้งแต่วันแรก):</w:t>
      </w:r>
    </w:p>
    <w:p>
      <w:pPr>
        <w:pStyle w:val="Compact"/>
        <w:numPr>
          <w:ilvl w:val="0"/>
          <w:numId w:val="1011"/>
        </w:numPr>
      </w:pPr>
      <w:r>
        <w:t xml:space="preserve">Requisition/Candidate/Offer entity + state machine (seed) · pipeline board · consent gate · duplicate warn · audit append-only · funnel report</w:t>
      </w:r>
    </w:p>
    <w:p>
      <w:pPr>
        <w:pStyle w:val="Compact"/>
        <w:numPr>
          <w:ilvl w:val="0"/>
          <w:numId w:val="1011"/>
        </w:numPr>
      </w:pPr>
      <w:r>
        <w:t xml:space="preserve">DOA resolve ผ่าน slot (อ่าน Policy Center) · NTF ผ่าน ENG-NOTIFY · band resolve + freeze</w:t>
      </w:r>
    </w:p>
    <w:p>
      <w:pPr>
        <w:pStyle w:val="Compact"/>
        <w:numPr>
          <w:ilvl w:val="0"/>
          <w:numId w:val="1011"/>
        </w:numPr>
      </w:pPr>
      <w:r>
        <w:t xml:space="preserve">masking RESTRICTED ตาม role · viewer guard</w:t>
      </w:r>
    </w:p>
    <w:p>
      <w:pPr>
        <w:pStyle w:val="FirstParagraph"/>
      </w:pPr>
      <w:r>
        <w:rPr>
          <w:b/>
          <w:bCs/>
        </w:rPr>
        <w:t xml:space="preserve">Phase 2 — Admin Panel (config ที่ยังไม่มีค่า):</w:t>
      </w:r>
    </w:p>
    <w:p>
      <w:pPr>
        <w:pStyle w:val="Compact"/>
        <w:numPr>
          <w:ilvl w:val="0"/>
          <w:numId w:val="1012"/>
        </w:numPr>
      </w:pPr>
      <w:r>
        <w:t xml:space="preserve">PDPA retention period (OQ-16) · duplicate match field · salary in-band tolerance</w:t>
      </w:r>
    </w:p>
    <w:p>
      <w:pPr>
        <w:pStyle w:val="FirstParagraph"/>
      </w:pPr>
      <w:r>
        <w:rPr>
          <w:b/>
          <w:bCs/>
        </w:rPr>
        <w:t xml:space="preserve">Phase 3 — Rule Management:</w:t>
      </w:r>
    </w:p>
    <w:p>
      <w:pPr>
        <w:pStyle w:val="Compact"/>
        <w:numPr>
          <w:ilvl w:val="0"/>
          <w:numId w:val="1013"/>
        </w:numPr>
      </w:pPr>
      <w:r>
        <w:t xml:space="preserve">DOA chain management (F-DLG-001) — declaration-driven</w:t>
      </w:r>
    </w:p>
    <w:p>
      <w:pPr>
        <w:pStyle w:val="FirstParagraph"/>
      </w:pPr>
      <w:r>
        <w:rPr>
          <w:b/>
          <w:bCs/>
        </w:rPr>
        <w:t xml:space="preserve">Phase 4 — Engine/Integration:</w:t>
      </w:r>
    </w:p>
    <w:p>
      <w:pPr>
        <w:pStyle w:val="Compact"/>
        <w:numPr>
          <w:ilvl w:val="0"/>
          <w:numId w:val="1014"/>
        </w:numPr>
      </w:pPr>
      <w:r>
        <w:t xml:space="preserve">Inbound handoff On/Offboard (OQ-15) — ออกแบบฝั่งรับ + ack · Manpower binding เมื่อ F124 พร้อม</w:t>
      </w:r>
    </w:p>
    <w:p>
      <w:r>
        <w:pict>
          <v:rect style="width:0;height:1.5pt" o:hralign="center" o:hrstd="t" o:hr="t"/>
        </w:pict>
      </w:r>
    </w:p>
    <w:bookmarkEnd w:id="45"/>
    <w:bookmarkStart w:id="51" w:name="X776694a35591cc334b52f770fa7e2c02a388278"/>
    <w:p>
      <w:pPr>
        <w:pStyle w:val="Heading2"/>
      </w:pPr>
      <w:r>
        <w:t xml:space="preserve">Section 14 · Dev Requirements Summary "ใบสั่ง"</w:t>
      </w:r>
    </w:p>
    <w:bookmarkStart w:id="46" w:name="Xb3d81dfdd89c71f2558c1006bef543e1180329a"/>
    <w:p>
      <w:pPr>
        <w:pStyle w:val="Heading3"/>
      </w:pPr>
      <w:r>
        <w:t xml:space="preserve">14.1 Config Foundation</w:t>
      </w:r>
    </w:p>
    <w:p>
      <w:pPr>
        <w:pStyle w:val="Compact"/>
        <w:numPr>
          <w:ilvl w:val="0"/>
          <w:numId w:val="1015"/>
        </w:numPr>
      </w:pPr>
      <w:r>
        <w:t xml:space="preserve">DOA entry</w:t>
      </w:r>
      <w:r>
        <w:t xml:space="preserve"> </w:t>
      </w:r>
      <w:r>
        <w:rPr>
          <w:rStyle w:val="VerbatimChar"/>
        </w:rPr>
        <w:t xml:space="preserve">DOA-REQ-OPEN-001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DOA-OFFER-001</w:t>
      </w:r>
      <w:r>
        <w:t xml:space="preserve"> </w:t>
      </w:r>
      <w:r>
        <w:t xml:space="preserve">— slot-based (role-hiring-manager, role-hr-recruit-head) ไม่มีวงเงิน ·</w:t>
      </w:r>
      <w:r>
        <w:t xml:space="preserve"> </w:t>
      </w:r>
      <w:r>
        <w:rPr>
          <w:b/>
          <w:bCs/>
        </w:rPr>
        <w:t xml:space="preserve">อ่านจาก Policy Center ไม่ hardcode</w:t>
      </w:r>
    </w:p>
    <w:p>
      <w:pPr>
        <w:pStyle w:val="Compact"/>
        <w:numPr>
          <w:ilvl w:val="0"/>
          <w:numId w:val="1015"/>
        </w:numPr>
      </w:pPr>
      <w:r>
        <w:t xml:space="preserve">Retention config (Policy Center) —</w:t>
      </w:r>
      <w:r>
        <w:t xml:space="preserve"> </w:t>
      </w:r>
      <w:r>
        <w:rPr>
          <w:b/>
          <w:bCs/>
        </w:rPr>
        <w:t xml:space="preserve">ยังไม่มีค่า (OQ-16)</w:t>
      </w:r>
      <w:r>
        <w:t xml:space="preserve"> </w:t>
      </w:r>
      <w:r>
        <w:t xml:space="preserve">ห้ามใส่ default hardcode</w:t>
      </w:r>
    </w:p>
    <w:p>
      <w:pPr>
        <w:pStyle w:val="Compact"/>
        <w:numPr>
          <w:ilvl w:val="0"/>
          <w:numId w:val="1015"/>
        </w:numPr>
      </w:pPr>
      <w:r>
        <w:t xml:space="preserve">Salary band API (read) + freeze version_id คู่ offer</w:t>
      </w:r>
    </w:p>
    <w:p>
      <w:pPr>
        <w:pStyle w:val="Compact"/>
        <w:numPr>
          <w:ilvl w:val="0"/>
          <w:numId w:val="1015"/>
        </w:numPr>
      </w:pPr>
      <w:r>
        <w:t xml:space="preserve">NTF events: interview_scheduled, offer_sent, selection_result, candidate_accepted (ไม่นับ doa_* ที่มาจาก DOA engine อัตโนมัติ)</w:t>
      </w:r>
    </w:p>
    <w:bookmarkEnd w:id="46"/>
    <w:bookmarkStart w:id="47" w:name="X5fd89d058eaeb32cb08723719ceb274ad62a5e2"/>
    <w:p>
      <w:pPr>
        <w:pStyle w:val="Heading3"/>
      </w:pPr>
      <w:r>
        <w:t xml:space="preserve">14.2 ข้อกำหนดจาก Tag</w:t>
      </w:r>
    </w:p>
    <w:p>
      <w:pPr>
        <w:pStyle w:val="Compact"/>
        <w:numPr>
          <w:ilvl w:val="0"/>
          <w:numId w:val="1016"/>
        </w:numPr>
      </w:pPr>
      <w:r>
        <w:t xml:space="preserve">VR-04 (DOA) = DYNAMIC → resolve runtime จาก Policy Center ·</w:t>
      </w:r>
      <w:r>
        <w:t xml:space="preserve"> </w:t>
      </w:r>
      <w:r>
        <w:rPr>
          <w:b/>
          <w:bCs/>
        </w:rPr>
        <w:t xml:space="preserve">ห้าม hardcode สายอนุมัติในโค้ด feature</w:t>
      </w:r>
    </w:p>
    <w:p>
      <w:pPr>
        <w:pStyle w:val="Compact"/>
        <w:numPr>
          <w:ilvl w:val="0"/>
          <w:numId w:val="1016"/>
        </w:numPr>
      </w:pPr>
      <w:r>
        <w:t xml:space="preserve">BR-02 (retention) = CONFIGURABLE → อ่าน period จาก Policy Center config · แสดง retention_until display-only</w:t>
      </w:r>
    </w:p>
    <w:p>
      <w:pPr>
        <w:pStyle w:val="Compact"/>
        <w:numPr>
          <w:ilvl w:val="0"/>
          <w:numId w:val="1016"/>
        </w:numPr>
      </w:pPr>
      <w:r>
        <w:t xml:space="preserve">VR-03 (salary in-band) = CONFIGURABLE → อ่าน band จาก Salary Structure (ใช้ของที่มีอยู่แล้ว ไม่สร้างใหม่)</w:t>
      </w:r>
    </w:p>
    <w:p>
      <w:pPr>
        <w:pStyle w:val="Compact"/>
        <w:numPr>
          <w:ilvl w:val="0"/>
          <w:numId w:val="1016"/>
        </w:numPr>
      </w:pPr>
      <w:r>
        <w:t xml:space="preserve">BR-08/BR-10 = CONFIGURABLE → Admin Panel</w:t>
      </w:r>
    </w:p>
    <w:bookmarkEnd w:id="47"/>
    <w:bookmarkStart w:id="48" w:name="X4574aee2e2238ba7dc7fb2dbe7fd108911b0313"/>
    <w:p>
      <w:pPr>
        <w:pStyle w:val="Heading3"/>
      </w:pPr>
      <w:r>
        <w:t xml:space="preserve">14.3 Edge Cases สำคัญที่ต้อง handle</w:t>
      </w:r>
    </w:p>
    <w:p>
      <w:pPr>
        <w:pStyle w:val="Compact"/>
        <w:numPr>
          <w:ilvl w:val="0"/>
          <w:numId w:val="1017"/>
        </w:numPr>
      </w:pPr>
      <w:r>
        <w:t xml:space="preserve">consent gate ต้นทุกการเลื่อน/เก็บ · freeze band snapshot (ไม่ re-resolve) · viewer guard ต้นทุก mutation · hired route ผ่าน candHireHandoff() เส้นเดียว (FIX-01)</w:t>
      </w:r>
    </w:p>
    <w:bookmarkEnd w:id="48"/>
    <w:bookmarkStart w:id="49" w:name="X6a9d12886f1296d807a844b809223d6fc3f18ff"/>
    <w:p>
      <w:pPr>
        <w:pStyle w:val="Heading3"/>
      </w:pPr>
      <w:r>
        <w:t xml:space="preserve">14.4 WARNING ที่รอข้อสรุป (ห้ามเริ่มพัฒนาส่วนที่เกี่ยว)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OQ-15</w:t>
      </w:r>
      <w:r>
        <w:t xml:space="preserve"> </w:t>
      </w:r>
      <w:r>
        <w:t xml:space="preserve">inbound handoff On/Offboard — Strike · FRD §Integration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OQ-16</w:t>
      </w:r>
      <w:r>
        <w:t xml:space="preserve"> </w:t>
      </w:r>
      <w:r>
        <w:t xml:space="preserve">PDPA retention period + withdraw consent behavior — Strike/พี่เบิร์ด · FRD §PDPA + Policy Center</w:t>
      </w:r>
    </w:p>
    <w:bookmarkEnd w:id="49"/>
    <w:bookmarkStart w:id="50" w:name="X9b45304ecf3fb05bd91f4f06233a9e6f2cc6cfb"/>
    <w:p>
      <w:pPr>
        <w:pStyle w:val="Heading3"/>
      </w:pPr>
      <w:r>
        <w:t xml:space="preserve">14.5 Regression Scope</w:t>
      </w:r>
    </w:p>
    <w:p>
      <w:pPr>
        <w:pStyle w:val="FirstParagraph"/>
      </w:pPr>
      <w:r>
        <w:t xml:space="preserve">N/A (New Feature) — ดู §11 สำหรับ integration regression เมื่อผูกระบบจริง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5b9fb5f56fd1215ca1fa433eba60b62d788585e"/>
    <w:p>
      <w:pPr>
        <w:pStyle w:val="Heading2"/>
      </w:pPr>
      <w:r>
        <w:t xml:space="preserve">Section 14.6 · Screen Inventory + UI Signals (หยาบ — ส่งต่อ FRD)</w:t>
      </w:r>
    </w:p>
    <w:p>
      <w:pPr>
        <w:pStyle w:val="FirstParagraph"/>
      </w:pPr>
      <w:r>
        <w:rPr>
          <w:b/>
          <w:bCs/>
        </w:rPr>
        <w:t xml:space="preserve">1 feature = 1 เมนู (Iron Rule) · 4 แท็บในมุมมองเดียว + drawer + modals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ชื่อหน้า/มุมมอง</w:t>
            </w:r>
          </w:p>
        </w:tc>
        <w:tc>
          <w:tcPr/>
          <w:p>
            <w:pPr>
              <w:pStyle w:val="Compact"/>
            </w:pPr>
            <w:r>
              <w:t xml:space="preserve">route (จาก HTML)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ตำแหน่งที่เปิด (Requisition)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recruit/req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action สร้าง</w:t>
            </w:r>
          </w:p>
        </w:tc>
        <w:tc>
          <w:tcPr/>
          <w:p>
            <w:pPr>
              <w:pStyle w:val="Compact"/>
            </w:pPr>
            <w:r>
              <w:t xml:space="preserve">recruiter, manager</w:t>
            </w:r>
          </w:p>
        </w:tc>
        <w:tc>
          <w:tcPr/>
          <w:p>
            <w:pPr>
              <w:pStyle w:val="Compact"/>
            </w:pPr>
            <w:r>
              <w:t xml:space="preserve">เปิดอัตรา · ส่งอนุมัติ DOA · ประกาศ · ปิด</w:t>
            </w:r>
          </w:p>
        </w:tc>
        <w:tc>
          <w:tcPr/>
          <w:p>
            <w:pPr>
              <w:pStyle w:val="Compact"/>
            </w:pPr>
            <w:r>
              <w:t xml:space="preserve">ปุ่มสร้างซ่อนจาก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คลังผู้สมัคร (Candidate Pool)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recruit/pool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action สร้าง</w:t>
            </w:r>
          </w:p>
        </w:tc>
        <w:tc>
          <w:tcPr/>
          <w:p>
            <w:pPr>
              <w:pStyle w:val="Compact"/>
            </w:pPr>
            <w:r>
              <w:t xml:space="preserve">recruiter, manager</w:t>
            </w:r>
          </w:p>
        </w:tc>
        <w:tc>
          <w:tcPr/>
          <w:p>
            <w:pPr>
              <w:pStyle w:val="Compact"/>
            </w:pPr>
            <w:r>
              <w:t xml:space="preserve">ทะเบียนผู้สมัคร · consent PDPA · RESTRICTED</w:t>
            </w:r>
          </w:p>
        </w:tc>
        <w:tc>
          <w:tcPr/>
          <w:p>
            <w:pPr>
              <w:pStyle w:val="Compact"/>
            </w:pPr>
            <w:r>
              <w:t xml:space="preserve">ตรวจซ้ำ · masking ตาม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บอร์ดสรรหา (Pipeline)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recruit/board</w:t>
            </w:r>
          </w:p>
        </w:tc>
        <w:tc>
          <w:tcPr/>
          <w:p>
            <w:pPr>
              <w:pStyle w:val="Compact"/>
            </w:pPr>
            <w:r>
              <w:t xml:space="preserve">kanban (Pattern L)</w:t>
            </w:r>
          </w:p>
        </w:tc>
        <w:tc>
          <w:tcPr/>
          <w:p>
            <w:pPr>
              <w:pStyle w:val="Compact"/>
            </w:pPr>
            <w:r>
              <w:t xml:space="preserve">recruiter, hiring manager</w:t>
            </w:r>
          </w:p>
        </w:tc>
        <w:tc>
          <w:tcPr/>
          <w:p>
            <w:pPr>
              <w:pStyle w:val="Compact"/>
            </w:pPr>
            <w:r>
              <w:t xml:space="preserve">เลื่อนสถานะ คัดกรอง→สัมภาษณ์→ข้อเสนอ→รับ + เส้นแยก</w:t>
            </w:r>
          </w:p>
        </w:tc>
        <w:tc>
          <w:tcPr/>
          <w:p>
            <w:pPr>
              <w:pStyle w:val="Compact"/>
            </w:pPr>
            <w:r>
              <w:t xml:space="preserve">guard consent + offer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รายงานการสรรหา (Funnel)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recruit/report</w:t>
            </w:r>
          </w:p>
        </w:tc>
        <w:tc>
          <w:tcPr/>
          <w:p>
            <w:pPr>
              <w:pStyle w:val="Compact"/>
            </w:pPr>
            <w:r>
              <w:t xml:space="preserve">รายงาน (ดู+export)</w:t>
            </w:r>
          </w:p>
        </w:tc>
        <w:tc>
          <w:tcPr/>
          <w:p>
            <w:pPr>
              <w:pStyle w:val="Compact"/>
            </w:pPr>
            <w:r>
              <w:t xml:space="preserve">HR, manager</w:t>
            </w:r>
          </w:p>
        </w:tc>
        <w:tc>
          <w:tcPr/>
          <w:p>
            <w:pPr>
              <w:pStyle w:val="Compact"/>
            </w:pPr>
            <w:r>
              <w:t xml:space="preserve">funnel · time-to-hire · Export CSV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ลิ้นชักผู้สมัคร</w:t>
            </w:r>
          </w:p>
        </w:tc>
        <w:tc>
          <w:tcPr/>
          <w:p>
            <w:pPr>
              <w:pStyle w:val="Compact"/>
            </w:pPr>
            <w:r>
              <w:t xml:space="preserve">drawer (RC.dctx)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 (4 แท็บ)</w:t>
            </w:r>
          </w:p>
        </w:tc>
        <w:tc>
          <w:tcPr/>
          <w:p>
            <w:pPr>
              <w:pStyle w:val="Compact"/>
            </w:pPr>
            <w:r>
              <w:t xml:space="preserve">recruiter, manager</w:t>
            </w:r>
          </w:p>
        </w:tc>
        <w:tc>
          <w:tcPr/>
          <w:p>
            <w:pPr>
              <w:pStyle w:val="Compact"/>
            </w:pPr>
            <w:r>
              <w:t xml:space="preserve">ดู/จัดการผู้สมัครรายคน</w:t>
            </w:r>
          </w:p>
        </w:tc>
        <w:tc>
          <w:tcPr/>
          <w:p>
            <w:pPr>
              <w:pStyle w:val="Compact"/>
            </w:pPr>
            <w:r>
              <w:t xml:space="preserve">tabs: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/</w:t>
            </w:r>
            <w:r>
              <w:rPr>
                <w:rStyle w:val="VerbatimChar"/>
              </w:rPr>
              <w:t xml:space="preserve">assess</w:t>
            </w:r>
            <w:r>
              <w:t xml:space="preserve">/</w:t>
            </w:r>
            <w:r>
              <w:rPr>
                <w:rStyle w:val="VerbatimChar"/>
              </w:rPr>
              <w:t xml:space="preserve">offer</w:t>
            </w:r>
            <w:r>
              <w:t xml:space="preserve">/</w:t>
            </w:r>
            <w:r>
              <w:rPr>
                <w:rStyle w:val="VerbatimChar"/>
              </w:rP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ฟอร์มเปิดอัตราใหม่</w:t>
            </w:r>
          </w:p>
        </w:tc>
        <w:tc>
          <w:tcPr/>
          <w:p>
            <w:pPr>
              <w:pStyle w:val="Compact"/>
            </w:pPr>
            <w:r>
              <w:t xml:space="preserve">openReqCreate()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กรอก req + ส่งอนุมัติ</w:t>
            </w:r>
          </w:p>
        </w:tc>
        <w:tc>
          <w:tcPr/>
          <w:p>
            <w:pPr>
              <w:pStyle w:val="Compact"/>
            </w:pPr>
            <w:r>
              <w:t xml:space="preserve">validate + double-submit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ฟอร์มเพิ่มผู้สมัคร</w:t>
            </w:r>
          </w:p>
        </w:tc>
        <w:tc>
          <w:tcPr/>
          <w:p>
            <w:pPr>
              <w:pStyle w:val="Compact"/>
            </w:pPr>
            <w:r>
              <w:t xml:space="preserve">openCandCreate()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กรอกผู้สมัคร + consent</w:t>
            </w:r>
          </w:p>
        </w:tc>
        <w:tc>
          <w:tcPr/>
          <w:p>
            <w:pPr>
              <w:pStyle w:val="Compact"/>
            </w:pPr>
            <w:r>
              <w:t xml:space="preserve">banner PDPA (retention จาก Policy Center)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DOA slot picker</w:t>
            </w:r>
          </w:p>
        </w:tc>
        <w:tc>
          <w:tcPr/>
          <w:p>
            <w:pPr>
              <w:pStyle w:val="Compact"/>
            </w:pPr>
            <w:r>
              <w:t xml:space="preserve">openDoaModal('req'/'offer')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 (approval)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อนุมัติตาม slot (avatar+ตำแหน่ง+ชื่อ)</w:t>
            </w:r>
          </w:p>
        </w:tc>
        <w:tc>
          <w:tcPr/>
          <w:p>
            <w:pPr>
              <w:pStyle w:val="Compact"/>
            </w:pPr>
            <w:r>
              <w:t xml:space="preserve">ไม่ผูกวงเงิน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นัดสัมภาษณ์</w:t>
            </w:r>
          </w:p>
        </w:tc>
        <w:tc>
          <w:tcPr/>
          <w:p>
            <w:pPr>
              <w:pStyle w:val="Compact"/>
            </w:pPr>
            <w:r>
              <w:t xml:space="preserve">drawer tab assess</w:t>
            </w:r>
          </w:p>
        </w:tc>
        <w:tc>
          <w:tcPr/>
          <w:p>
            <w:pPr>
              <w:pStyle w:val="Compact"/>
            </w:pPr>
            <w:r>
              <w:t xml:space="preserve">ฟอร์ม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เลือกผู้สัมภาษณ์ + NTF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บันทึกผล (ไม่ผ่าน/ถอนตัว)</w:t>
            </w:r>
          </w:p>
        </w:tc>
        <w:tc>
          <w:tcPr/>
          <w:p>
            <w:pPr>
              <w:pStyle w:val="Compact"/>
            </w:pPr>
            <w:r>
              <w:t xml:space="preserve">openReasonModal()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เลือกผล + เหตุผล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ยืนยันรับเข้าทำงาน</w:t>
            </w:r>
          </w:p>
        </w:tc>
        <w:tc>
          <w:tcPr/>
          <w:p>
            <w:pPr>
              <w:pStyle w:val="Compact"/>
            </w:pPr>
            <w:r>
              <w:t xml:space="preserve">candHireHandoff confirm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ยิง event onboarding</w:t>
            </w:r>
          </w:p>
        </w:tc>
        <w:tc>
          <w:tcPr/>
          <w:p>
            <w:pPr>
              <w:pStyle w:val="Compact"/>
            </w:pPr>
            <w:r>
              <w:t xml:space="preserve">soft-linkage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สรุปจำนวนหน้า:</w:t>
      </w:r>
      <w:r>
        <w:t xml:space="preserve"> </w:t>
      </w:r>
      <w:r>
        <w:t xml:space="preserve">~4 มุมมองหลัก (1 เมนู) + 1 drawer (4 แท็บ) + ~6 modal/overlay</w:t>
      </w:r>
    </w:p>
    <w:p>
      <w:pPr>
        <w:pStyle w:val="BodyText"/>
      </w:pPr>
      <w:r>
        <w:rPr>
          <w:b/>
          <w:bCs/>
        </w:rPr>
        <w:t xml:space="preserve">UI Signals ส่งต่อ FRD (signal ไม่ใช่ spec):</w:t>
      </w:r>
    </w:p>
    <w:p>
      <w:pPr>
        <w:pStyle w:val="Compact"/>
        <w:numPr>
          <w:ilvl w:val="0"/>
          <w:numId w:val="1019"/>
        </w:numPr>
      </w:pPr>
      <w:r>
        <w:t xml:space="preserve">เป็น Document/Transaction?</w:t>
      </w:r>
      <w:r>
        <w:t xml:space="preserve"> </w:t>
      </w:r>
      <w:r>
        <w:rPr>
          <w:b/>
          <w:bCs/>
        </w:rPr>
        <w:t xml:space="preserve">บางส่วน</w:t>
      </w:r>
      <w:r>
        <w:t xml:space="preserve"> </w:t>
      </w:r>
      <w:r>
        <w:t xml:space="preserve">— req + offer มี approver (DOA) แต่</w:t>
      </w:r>
      <w:r>
        <w:t xml:space="preserve"> </w:t>
      </w:r>
      <w:r>
        <w:rPr>
          <w:b/>
          <w:bCs/>
        </w:rPr>
        <w:t xml:space="preserve">ไม่มีเลขรัน/ไม่พิมพ์เอกสาร</w:t>
      </w:r>
      <w:r>
        <w:t xml:space="preserve"> </w:t>
      </w:r>
      <w:r>
        <w:t xml:space="preserve">(offer letter = soft-ref) → FRD เลือก pattern เอง</w:t>
      </w:r>
    </w:p>
    <w:p>
      <w:pPr>
        <w:pStyle w:val="Compact"/>
        <w:numPr>
          <w:ilvl w:val="0"/>
          <w:numId w:val="1019"/>
        </w:numPr>
      </w:pPr>
      <w:r>
        <w:t xml:space="preserve">print/PDF?</w:t>
      </w:r>
      <w:r>
        <w:t xml:space="preserve"> </w:t>
      </w:r>
      <w:r>
        <w:rPr>
          <w:b/>
          <w:bCs/>
        </w:rPr>
        <w:t xml:space="preserve">ไม่มี</w:t>
      </w:r>
      <w:r>
        <w:t xml:space="preserve"> </w:t>
      </w:r>
      <w:r>
        <w:t xml:space="preserve">(รอบนี้)</w:t>
      </w:r>
    </w:p>
    <w:p>
      <w:pPr>
        <w:pStyle w:val="Compact"/>
        <w:numPr>
          <w:ilvl w:val="0"/>
          <w:numId w:val="1019"/>
        </w:numPr>
      </w:pPr>
      <w:r>
        <w:t xml:space="preserve">NON-STANDARD? ไม่มี — archetype master+kanban มาตรฐาน</w:t>
      </w:r>
    </w:p>
    <w:p>
      <w:pPr>
        <w:pStyle w:val="Compact"/>
        <w:numPr>
          <w:ilvl w:val="0"/>
          <w:numId w:val="1019"/>
        </w:numPr>
      </w:pPr>
      <w:r>
        <w:t xml:space="preserve">overlay registry: drawer + modal + confirm + toast · Esc chain · persona demo strip (Iron Rule #105 ไม่อยู่ page header)</w:t>
      </w:r>
    </w:p>
    <w:p>
      <w:pPr>
        <w:pStyle w:val="Compact"/>
        <w:numPr>
          <w:ilvl w:val="0"/>
          <w:numId w:val="1019"/>
        </w:numPr>
      </w:pPr>
      <w:r>
        <w:t xml:space="preserve">consent gate + RESTRICTED masking = state-driven UI (ผูก role/persona) → FRD ระบุ permission matrix</w:t>
      </w:r>
    </w:p>
    <w:p>
      <w:r>
        <w:pict>
          <v:rect style="width:0;height:1.5pt" o:hralign="center" o:hrstd="t" o:hr="t"/>
        </w:pict>
      </w:r>
    </w:p>
    <w:bookmarkEnd w:id="52"/>
    <w:bookmarkStart w:id="53" w:name="section-15--open-questions"/>
    <w:p>
      <w:pPr>
        <w:pStyle w:val="Heading2"/>
      </w:pPr>
      <w:r>
        <w:t xml:space="preserve">Section 15 ·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รหัส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ผู้เคาะ</w:t>
            </w:r>
          </w:p>
        </w:tc>
        <w:tc>
          <w:tcPr/>
          <w:p>
            <w:pPr>
              <w:pStyle w:val="Compact"/>
            </w:pPr>
            <w:r>
              <w:t xml:space="preserve">กระทบ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OQ-15</w:t>
            </w:r>
          </w:p>
        </w:tc>
        <w:tc>
          <w:tcPr/>
          <w:p>
            <w:pPr>
              <w:pStyle w:val="Compact"/>
            </w:pPr>
            <w:r>
              <w:t xml:space="preserve">Inbound handoff: hire → สร้าง Employee + เปิด On/Offboard จริงอย่างไร? ตอนนี้ soft-linkage ยิง event อย่างเดียว (จงใจค้าง · comment ในโค้ด) — ต้องออกแบบฝั่งรับ + ack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FRD §Integration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OQ-16</w:t>
            </w:r>
          </w:p>
        </w:tc>
        <w:tc>
          <w:tcPr/>
          <w:p>
            <w:pPr>
              <w:pStyle w:val="Compact"/>
            </w:pPr>
            <w:r>
              <w:t xml:space="preserve">PDPA retention ผู้สมัคร: ระยะเก็บกี่เดือน/ปี? ครบกำหนดแล้ว ลบหรือ anonymize? Talent Pool ต่ออายุ consent อย่างไร? withdraw consent แล้วข้อมูลที่เก็บทำอย่างไร? —</w:t>
            </w:r>
            <w:r>
              <w:t xml:space="preserve"> </w:t>
            </w:r>
            <w:r>
              <w:rPr>
                <w:b/>
                <w:bCs/>
              </w:rPr>
              <w:t xml:space="preserve">เป็น config ที่ Policy Center ห้าม hardcode</w:t>
            </w:r>
            <w:r>
              <w:t xml:space="preserve"> </w:t>
            </w:r>
            <w:r>
              <w:t xml:space="preserve">· แทนที่สมมติเดิม "เก็บไม่มีวันหมดอายุ" ที่ถูกแก้ทิ้งแล้ว (FIX-03)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/ พี่เบิร์ด</w:t>
            </w:r>
          </w:p>
        </w:tc>
        <w:tc>
          <w:tcPr/>
          <w:p>
            <w:pPr>
              <w:pStyle w:val="Compact"/>
            </w:pPr>
            <w:r>
              <w:t xml:space="preserve">FRD §PDPA + Policy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OQ-17</w:t>
            </w:r>
          </w:p>
        </w:tc>
        <w:tc>
          <w:tcPr/>
          <w:p>
            <w:pPr>
              <w:pStyle w:val="Compact"/>
            </w:pPr>
            <w:r>
              <w:t xml:space="preserve">req ถูกปิด (closed/cancelled) ขณะมีผู้สมัครค้าง pipeline → พฤติกรรม? (Edge 10.2 ST)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BA/HR</w:t>
            </w:r>
          </w:p>
        </w:tc>
        <w:tc>
          <w:tcPr/>
          <w:p>
            <w:pPr>
              <w:pStyle w:val="Compact"/>
            </w:pPr>
            <w:r>
              <w:t xml:space="preserve">§8,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Manpower hook (F124) display-only ไม่บังคับ — ตรงกับสถานะ F124 ที่ยังไม่ dev (ไม่ใช่ OQ · ยืนยันแล้ว)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Declarations (doa/ntf/csq) —</w:t>
            </w:r>
            <w:r>
              <w:t xml:space="preserve"> </w:t>
            </w:r>
            <w:r>
              <w:rPr>
                <w:b/>
                <w:bCs/>
              </w:rPr>
              <w:t xml:space="preserve">ผู้ใช้/BA เลือก ไม่เดา</w:t>
            </w:r>
            <w:r>
              <w:t xml:space="preserve"> </w:t>
            </w:r>
            <w:r>
              <w:t xml:space="preserve">· รันหลัง step 7 เฉพาะที่เลือก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ผู้ใช้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8" w:name="section-16--security--compliance"/>
    <w:p>
      <w:pPr>
        <w:pStyle w:val="Heading2"/>
      </w:pPr>
      <w:r>
        <w:t xml:space="preserve">Section 16 · Security &amp; Compliance</w:t>
      </w:r>
    </w:p>
    <w:bookmarkStart w:id="54" w:name="X6627818e7d8b7bf3572ba0faff722e9d3b14683"/>
    <w:p>
      <w:pPr>
        <w:pStyle w:val="Heading3"/>
      </w:pPr>
      <w:r>
        <w:t xml:space="preserve">16.1 Preset</w:t>
      </w:r>
    </w:p>
    <w:p>
      <w:pPr>
        <w:pStyle w:val="FirstParagraph"/>
      </w:pPr>
      <w:r>
        <w:rPr>
          <w:b/>
          <w:bCs/>
        </w:rPr>
        <w:t xml:space="preserve">P6 — HR / PII Sensitive (15 controls)</w:t>
      </w:r>
      <w:r>
        <w:t xml:space="preserve"> </w:t>
      </w:r>
      <w:r>
        <w:t xml:space="preserve">· เหตุผล: ข้อมูลผู้สมัคร = PII RESTRICTED ภายใต้ PDPA + CSQ SecC declaration</w:t>
      </w:r>
    </w:p>
    <w:bookmarkEnd w:id="54"/>
    <w:bookmarkStart w:id="55" w:name="X7935d3cf3f1d867509868708ab6de34fe781dbe"/>
    <w:p>
      <w:pPr>
        <w:pStyle w:val="Heading3"/>
      </w:pPr>
      <w:r>
        <w:t xml:space="preserve">16.2 Applicable Standards</w:t>
      </w:r>
    </w:p>
    <w:p>
      <w:pPr>
        <w:pStyle w:val="FirstParagraph"/>
      </w:pPr>
      <w:r>
        <w:t xml:space="preserve">PDPA (พ.ร.บ.คุ้มครองข้อมูลส่วนบุคคล) ✅ · ISO 27001 (access control) ✅ · COSO (SoD approval) ✅ · GDPR-aligned (storage limitation) ✅</w:t>
      </w:r>
    </w:p>
    <w:bookmarkEnd w:id="55"/>
    <w:bookmarkStart w:id="56" w:name="Xf67a1e96986a1eaabb11b2cf0f4a7cecf4f1d48"/>
    <w:p>
      <w:pPr>
        <w:pStyle w:val="Heading3"/>
      </w:pPr>
      <w:r>
        <w:t xml:space="preserve">16.3 Control Checklist (สำคัญ)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Field-level masking (RESTRICTED)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mask name/contact ตาม role · viewer เห็นน้อยสุด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 (PDPA)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consent gate ก่อนเก็บ/ดำเนินการ · เก็บ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Retention/storage limitation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period จาก Policy Center · retention_until display ·</w:t>
            </w:r>
            <w:r>
              <w:t xml:space="preserve"> </w:t>
            </w:r>
            <w:r>
              <w:rPr>
                <w:b/>
                <w:bCs/>
              </w:rPr>
              <w:t xml:space="preserve">OQ-16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(RBAC)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recruiter/manager/viewer · canApprove=manager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 (Maker≠Approver)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recruiter สร้าง / manager 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(append-only)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ทุก create/แก้/เลื่อน/อนุมัติ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 (delegation)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slot-based · ไม่ hardcode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Optional</w:t>
            </w:r>
          </w:p>
        </w:tc>
        <w:tc>
          <w:tcPr/>
          <w:p>
            <w:pPr>
              <w:pStyle w:val="Compact"/>
            </w:pPr>
            <w:r>
              <w:t xml:space="preserve">เก็บเท่าที่จำเป็นต่อการสรรหา</w:t>
            </w:r>
          </w:p>
        </w:tc>
      </w:tr>
    </w:tbl>
    <w:bookmarkEnd w:id="56"/>
    <w:bookmarkStart w:id="57" w:name="Xc94b92987b082d75e8932b6240f362037129fed"/>
    <w:p>
      <w:pPr>
        <w:pStyle w:val="Heading3"/>
      </w:pPr>
      <w: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Mitigated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R-PII</w:t>
            </w:r>
          </w:p>
        </w:tc>
        <w:tc>
          <w:tcPr/>
          <w:p>
            <w:pPr>
              <w:pStyle w:val="Compact"/>
            </w:pPr>
            <w:r>
              <w:t xml:space="preserve">ข้อมูลผู้สมัครรั่ว/เข้าถึงเกินสิทธิ์</w:t>
            </w:r>
          </w:p>
        </w:tc>
        <w:tc>
          <w:tcPr/>
          <w:p>
            <w:pPr>
              <w:pStyle w:val="Compact"/>
            </w:pPr>
            <w:r>
              <w:t xml:space="preserve">masking + RBAC + audit (BR-06, VR-05)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R-RETENTION</w:t>
            </w:r>
          </w:p>
        </w:tc>
        <w:tc>
          <w:tcPr/>
          <w:p>
            <w:pPr>
              <w:pStyle w:val="Compact"/>
            </w:pPr>
            <w:r>
              <w:t xml:space="preserve">เก็บข้อมูลเกินระยะ = ผิด PDPA</w:t>
            </w:r>
          </w:p>
        </w:tc>
        <w:tc>
          <w:tcPr/>
          <w:p>
            <w:pPr>
              <w:pStyle w:val="Compact"/>
            </w:pPr>
            <w:r>
              <w:t xml:space="preserve">retention config + OQ-16 (ห้าม hardcode "ไม่มีวันหมดอายุ")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R-APPROVAL</w:t>
            </w:r>
          </w:p>
        </w:tc>
        <w:tc>
          <w:tcPr/>
          <w:p>
            <w:pPr>
              <w:pStyle w:val="Compact"/>
            </w:pPr>
            <w:r>
              <w:t xml:space="preserve">เปิดอัตรา/offer โดยไม่ผ่านอนุมัติ</w:t>
            </w:r>
          </w:p>
        </w:tc>
        <w:tc>
          <w:tcPr/>
          <w:p>
            <w:pPr>
              <w:pStyle w:val="Compact"/>
            </w:pPr>
            <w:r>
              <w:t xml:space="preserve">DOA gate (BR-01, BR-04) · SoD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R-DATADRIFT</w:t>
            </w:r>
          </w:p>
        </w:tc>
        <w:tc>
          <w:tcPr/>
          <w:p>
            <w:pPr>
              <w:pStyle w:val="Compact"/>
            </w:pPr>
            <w:r>
              <w:t xml:space="preserve">band เปลี่ยนหลัง offer</w:t>
            </w:r>
          </w:p>
        </w:tc>
        <w:tc>
          <w:tcPr/>
          <w:p>
            <w:pPr>
              <w:pStyle w:val="Compact"/>
            </w:pPr>
            <w:r>
              <w:t xml:space="preserve">freeze band_version_id (BR-09)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section-17--health-check"/>
    <w:p>
      <w:pPr>
        <w:pStyle w:val="Heading2"/>
      </w:pPr>
      <w:r>
        <w:t xml:space="preserve">Section 17 · Health Check</w:t>
      </w:r>
    </w:p>
    <w:bookmarkStart w:id="59" w:name="Xf3c9c613a5b5a74b7de2d197c9ca4f77c9f9fbf"/>
    <w:p>
      <w:pPr>
        <w:pStyle w:val="Heading3"/>
      </w:pPr>
      <w:r>
        <w:t xml:space="preserve">17.1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เวลาควบคุม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ส่งอนุมัติ req → อนุมัติ</w:t>
            </w:r>
          </w:p>
        </w:tc>
        <w:tc>
          <w:tcPr/>
          <w:p>
            <w:pPr>
              <w:pStyle w:val="Compact"/>
            </w:pPr>
            <w:r>
              <w:t xml:space="preserve">ตาม DOA policy</w:t>
            </w:r>
          </w:p>
        </w:tc>
        <w:tc>
          <w:tcPr/>
          <w:p>
            <w:pPr>
              <w:pStyle w:val="Compact"/>
            </w:pPr>
            <w:r>
              <w:t xml:space="preserve">Hiring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ส่งข้อเสนอ → ผู้สมัครตอบรับ</w:t>
            </w:r>
          </w:p>
        </w:tc>
        <w:tc>
          <w:tcPr/>
          <w:p>
            <w:pPr>
              <w:pStyle w:val="Compact"/>
            </w:pPr>
            <w:r>
              <w:t xml:space="preserve">(config)</w:t>
            </w:r>
          </w:p>
        </w:tc>
        <w:tc>
          <w:tcPr/>
          <w:p>
            <w:pPr>
              <w:pStyle w:val="Compact"/>
            </w:pPr>
            <w:r>
              <w:t xml:space="preserve">recruiter ติดตาม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นัดสัมภาษณ์ → ประเมิน</w:t>
            </w:r>
          </w:p>
        </w:tc>
        <w:tc>
          <w:tcPr/>
          <w:p>
            <w:pPr>
              <w:pStyle w:val="Compact"/>
            </w:pPr>
            <w:r>
              <w:t xml:space="preserve">(config)</w:t>
            </w:r>
          </w:p>
        </w:tc>
        <w:tc>
          <w:tcPr/>
          <w:p>
            <w:pPr>
              <w:pStyle w:val="Compact"/>
            </w:pPr>
            <w:r>
              <w:t xml:space="preserve">ผู้สัมภาษณ์</w:t>
            </w:r>
          </w:p>
        </w:tc>
      </w:tr>
    </w:tbl>
    <w:bookmarkEnd w:id="59"/>
    <w:bookmarkStart w:id="60" w:name="X157b5e7b1a8e8e7b84a5997caa6a6648e80c5fb"/>
    <w:p>
      <w:pPr>
        <w:pStyle w:val="Heading3"/>
      </w:pPr>
      <w:r>
        <w:t xml:space="preserve">17.2 Control Points</w:t>
      </w:r>
    </w:p>
    <w:p>
      <w:pPr>
        <w:pStyle w:val="FirstParagraph"/>
      </w:pPr>
      <w:r>
        <w:t xml:space="preserve">map จาก §16: consent gate · masking · DOA approval · audit — ทุกจุด runtime มี control point ตรวจได้</w:t>
      </w:r>
    </w:p>
    <w:bookmarkEnd w:id="60"/>
    <w:bookmarkStart w:id="61" w:name="X0bccfc13d4de9b7aa4d9da064f06dadd7f5524a"/>
    <w:p>
      <w:pPr>
        <w:pStyle w:val="Heading3"/>
      </w:pPr>
      <w:r>
        <w:t xml:space="preserve">17.3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คู่ตัวชี้วัด 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Time-to-hire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 compliance rate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coverage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Funnel conversion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จำนวนอัตราเปิด/ปิด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(report)</w:t>
            </w:r>
          </w:p>
        </w:tc>
      </w:tr>
    </w:tbl>
    <w:bookmarkEnd w:id="61"/>
    <w:bookmarkStart w:id="62" w:name="Xfe3ac1731a8454ce2a2bc47db416721490d9fa8"/>
    <w:p>
      <w:pPr>
        <w:pStyle w:val="Heading3"/>
      </w:pPr>
      <w: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Action เมื่อเกิน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Time-to-hire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(config)</w:t>
            </w:r>
          </w:p>
        </w:tc>
        <w:tc>
          <w:tcPr/>
          <w:p>
            <w:pPr>
              <w:pStyle w:val="Compact"/>
            </w:pPr>
            <w:r>
              <w:t xml:space="preserve">alert HR เมื่ออัตราค้างนานเกิน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บล็อกการเลื่อน (hard gate)</w:t>
            </w:r>
          </w:p>
        </w:tc>
      </w:tr>
    </w:tbl>
    <w:bookmarkEnd w:id="62"/>
    <w:bookmarkStart w:id="63" w:name="X13b06c91bb4e3d82eb0c65528f23492e6b7dee1"/>
    <w:p>
      <w:pPr>
        <w:pStyle w:val="Heading3"/>
      </w:pPr>
      <w:r>
        <w:t xml:space="preserve">17.5 Throughput</w:t>
      </w:r>
    </w:p>
    <w:p>
      <w:pPr>
        <w:pStyle w:val="FirstParagraph"/>
      </w:pPr>
      <w:r>
        <w:t xml:space="preserve">Capacity: จำนวนผู้สมัคร/อัตราที่ระบบรองรับ — baseline เก็บหลัง launch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ection-18--monitoring"/>
    <w:p>
      <w:pPr>
        <w:pStyle w:val="Heading2"/>
      </w:pPr>
      <w:r>
        <w:t xml:space="preserve">Section 18 · Monitoring</w:t>
      </w:r>
    </w:p>
    <w:bookmarkStart w:id="65" w:name="Xf1378393943292612f646a509c12be5409347f4"/>
    <w:p>
      <w:pPr>
        <w:pStyle w:val="Heading3"/>
      </w:pPr>
      <w:r>
        <w:t xml:space="preserve">18.1 Reports Overview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funnel conversion + time-to-hire (report tab)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Closing:</w:t>
      </w:r>
      <w:r>
        <w:t xml:space="preserve"> </w:t>
      </w:r>
      <w:r>
        <w:t xml:space="preserve">อัตราที่ปิด (filled/cancelled) รายเดือน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Anomaly:</w:t>
      </w:r>
      <w:r>
        <w:t xml:space="preserve"> </w:t>
      </w:r>
      <w:r>
        <w:t xml:space="preserve">ผู้สมัครค้าง pipeline นานผิดปกติ · consent ขาด · retention ใกล้ครบ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Transaction:</w:t>
      </w:r>
      <w:r>
        <w:t xml:space="preserve"> </w:t>
      </w:r>
      <w:r>
        <w:t xml:space="preserve">audit log ทุก create/แก้/เลื่อน/อนุมัติ</w:t>
      </w:r>
    </w:p>
    <w:bookmarkEnd w:id="65"/>
    <w:bookmarkStart w:id="66" w:name="Xb8490ec9fb2f49e25cdf2d50a1874edfa85280e"/>
    <w:p>
      <w:pPr>
        <w:pStyle w:val="Heading3"/>
      </w:pPr>
      <w:r>
        <w:t xml:space="preserve">18.2 Dashboard Widgets</w:t>
      </w:r>
    </w:p>
    <w:p>
      <w:pPr>
        <w:pStyle w:val="Compact"/>
        <w:numPr>
          <w:ilvl w:val="0"/>
          <w:numId w:val="1021"/>
        </w:numPr>
      </w:pPr>
      <w:r>
        <w:t xml:space="preserve">Funnel chart (สมัคร→สัมภาษณ์→ข้อเสนอ→รับ) · Time-to-hire trend · DOA compliance gauge · Consent coverage · อัตราเปิด/ปิด</w:t>
      </w:r>
    </w:p>
    <w:bookmarkEnd w:id="66"/>
    <w:bookmarkStart w:id="67" w:name="X0c0f96fc885339419dfa0b2e2885fe590e811d2"/>
    <w:p>
      <w:pPr>
        <w:pStyle w:val="Heading3"/>
      </w:pPr>
      <w:r>
        <w:t xml:space="preserve">18.3–18.6</w:t>
      </w:r>
    </w:p>
    <w:p>
      <w:pPr>
        <w:pStyle w:val="FirstParagraph"/>
      </w:pPr>
      <w:r>
        <w:t xml:space="preserve">Performance/Closing/Anomaly/Transaction report ผูก KPI/Threshold §17 — retention-due report (OQ-16) เพิ่มเมื่อกำหนดระยะ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i-review-report"/>
    <w:p>
      <w:pPr>
        <w:pStyle w:val="Heading2"/>
      </w:pPr>
      <w:r>
        <w:t xml:space="preserve">AI Review Report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AI REVIEW REPORT — BRD Generator Full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BRD: BRD-F127-RECRUIT — สรรหา (Recruit)</w:t>
      </w:r>
      <w:r>
        <w:br/>
      </w:r>
      <w:r>
        <w:rPr>
          <w:rStyle w:val="VerbatimChar"/>
        </w:rPr>
        <w:t xml:space="preserve">ประเภท: New Feature · HR · Wave W9</w:t>
      </w:r>
      <w:r>
        <w:br/>
      </w:r>
      <w:r>
        <w:rPr>
          <w:rStyle w:val="VerbatimChar"/>
        </w:rPr>
        <w:t xml:space="preserve">วันที่ตรวจ: 2026-09-03</w:t>
      </w:r>
      <w:r>
        <w:br/>
      </w:r>
      <w:r>
        <w:br/>
      </w:r>
      <w:r>
        <w:rPr>
          <w:rStyle w:val="VerbatimChar"/>
        </w:rPr>
        <w:t xml:space="preserve">CHECKLIST (New Feature C01-C23 + PE01-05):</w:t>
      </w:r>
      <w:r>
        <w:br/>
      </w:r>
      <w:r>
        <w:rPr>
          <w:rStyle w:val="VerbatimChar"/>
        </w:rPr>
        <w:t xml:space="preserve">✅ C01 Business Objective วัดผลได้ (§2.3 มี baseline/target/วิธีวัด)</w:t>
      </w:r>
      <w:r>
        <w:br/>
      </w:r>
      <w:r>
        <w:rPr>
          <w:rStyle w:val="VerbatimChar"/>
        </w:rPr>
        <w:t xml:space="preserve">✅ C02 User Roles ครบ (3 persona + permission matrix)</w:t>
      </w:r>
      <w:r>
        <w:br/>
      </w:r>
      <w:r>
        <w:rPr>
          <w:rStyle w:val="VerbatimChar"/>
        </w:rPr>
        <w:t xml:space="preserve">✅ C05 Story ไม่มีคำว่า "และ" (แยกครบ US-01..12)</w:t>
      </w:r>
      <w:r>
        <w:br/>
      </w:r>
      <w:r>
        <w:rPr>
          <w:rStyle w:val="VerbatimChar"/>
        </w:rPr>
        <w:t xml:space="preserve">✅ C10 ทุก rule ที่มีตัวเลข/เงื่อนไข ติด Tag</w:t>
      </w:r>
      <w:r>
        <w:br/>
      </w:r>
      <w:r>
        <w:rPr>
          <w:rStyle w:val="VerbatimChar"/>
        </w:rPr>
        <w:t xml:space="preserve">✅ C13 Edge Cases ครบหมวด (10.1 + 10.2 PM/DI/ST/EM/CA)</w:t>
      </w:r>
      <w:r>
        <w:br/>
      </w:r>
      <w:r>
        <w:rPr>
          <w:rStyle w:val="VerbatimChar"/>
        </w:rPr>
        <w:t xml:space="preserve">✅ C18 WARNING มีแผน (OQ-15/16 ระบุผู้เคาะ)</w:t>
      </w:r>
      <w:r>
        <w:br/>
      </w:r>
      <w:r>
        <w:rPr>
          <w:rStyle w:val="VerbatimChar"/>
        </w:rPr>
        <w:t xml:space="preserve">✅ C19 §14 ใบสั่งครบ</w:t>
      </w:r>
      <w:r>
        <w:br/>
      </w:r>
      <w:r>
        <w:rPr>
          <w:rStyle w:val="VerbatimChar"/>
        </w:rPr>
        <w:t xml:space="preserve">✅ C20 Scope Lock §3.4 ครบ (LOCK-OB1..5 + DOA/DOCCFG) · ไม่มี SCOPE DRIFT</w:t>
      </w:r>
      <w:r>
        <w:br/>
      </w:r>
      <w:r>
        <w:rPr>
          <w:rStyle w:val="VerbatimChar"/>
        </w:rPr>
        <w:t xml:space="preserve">✅ C21 Value Stream §12.1 upstream + downstream map ตอบ "แล้วไงต่อ" ทุกแถว</w:t>
      </w:r>
      <w:r>
        <w:br/>
      </w:r>
      <w:r>
        <w:rPr>
          <w:rStyle w:val="VerbatimChar"/>
        </w:rPr>
        <w:t xml:space="preserve">✅ C22 ตัวชี้วัด §2.3 มีคู่ §17.3</w:t>
      </w:r>
      <w:r>
        <w:br/>
      </w:r>
      <w:r>
        <w:rPr>
          <w:rStyle w:val="VerbatimChar"/>
        </w:rPr>
        <w:t xml:space="preserve">✅ C23 §9.5 marker 🤖/✅ ครบ · VR-04 DYNAMIC + BR-02 retention อยู่ใน OQ</w:t>
      </w:r>
      <w:r>
        <w:br/>
      </w:r>
      <w:r>
        <w:rPr>
          <w:rStyle w:val="VerbatimChar"/>
        </w:rPr>
        <w:t xml:space="preserve">✅ PE01 COSO ครบทุก step §5</w:t>
      </w:r>
      <w:r>
        <w:br/>
      </w:r>
      <w:r>
        <w:rPr>
          <w:rStyle w:val="VerbatimChar"/>
        </w:rPr>
        <w:t xml:space="preserve">✅ PE02 SoD ผ่าน (recruiter maker ≠ manager approver)</w:t>
      </w:r>
      <w:r>
        <w:br/>
      </w:r>
      <w:r>
        <w:rPr>
          <w:rStyle w:val="VerbatimChar"/>
        </w:rPr>
        <w:t xml:space="preserve">✅ PE03 Security Preset P6 + controls PDPA</w:t>
      </w:r>
      <w:r>
        <w:br/>
      </w:r>
      <w:r>
        <w:rPr>
          <w:rStyle w:val="VerbatimChar"/>
        </w:rPr>
        <w:t xml:space="preserve">✅ PE04 SLA/KPI/Threshold §17 ครบ</w:t>
      </w:r>
      <w:r>
        <w:br/>
      </w:r>
      <w:r>
        <w:rPr>
          <w:rStyle w:val="VerbatimChar"/>
        </w:rPr>
        <w:t xml:space="preserve">✅ PE05 Cross-section coverage (BC↔Edge, Control↔Health, Metric↔Monitor)</w:t>
      </w:r>
      <w:r>
        <w:br/>
      </w:r>
      <w:r>
        <w:br/>
      </w:r>
      <w:r>
        <w:rPr>
          <w:rStyle w:val="VerbatimChar"/>
        </w:rPr>
        <w:t xml:space="preserve">Screen Inventory: 4 มุมมองหลัก (route จริง recruit/req·pool·board·report)</w:t>
      </w:r>
      <w:r>
        <w:br/>
      </w:r>
      <w:r>
        <w:rPr>
          <w:rStyle w:val="VerbatimChar"/>
        </w:rPr>
        <w:t xml:space="preserve">  + drawer 4 แท็บ (detail/assess/offer/history) + ~6 modal = ตรงกับ HTML (ไม่มี HTML-RIF drift)</w:t>
      </w:r>
      <w:r>
        <w:br/>
      </w:r>
      <w:r>
        <w:br/>
      </w:r>
      <w:r>
        <w:rPr>
          <w:rStyle w:val="VerbatimChar"/>
        </w:rPr>
        <w:t xml:space="preserve">OPEN QUESTIONS ค้าง: OQ-15 (handoff · Strike) · OQ-16 (PDPA retention · Strike/พี่เบิร์ด) · OQ-17 (req ปิดขณะ pipeline ค้าง)</w:t>
      </w:r>
      <w:r>
        <w:br/>
      </w:r>
      <w:r>
        <w:br/>
      </w:r>
      <w:r>
        <w:rPr>
          <w:rStyle w:val="VerbatimChar"/>
        </w:rPr>
        <w:t xml:space="preserve">SUMMARY: ผ่าน 20/20 (checklist) · 3 OQ ค้าง (ไม่บล็อกการเขียน FRD ส่วนที่ไม่พึ่ง handoff/retention)</w:t>
      </w:r>
      <w:r>
        <w:br/>
      </w:r>
      <w:r>
        <w:br/>
      </w:r>
      <w:r>
        <w:rPr>
          <w:rStyle w:val="VerbatimChar"/>
        </w:rPr>
        <w:t xml:space="preserve">สถานะ: ✅ APPROVED (with Open Questions)</w:t>
      </w:r>
      <w:r>
        <w:br/>
      </w:r>
      <w:r>
        <w:rPr>
          <w:rStyle w:val="VerbatimChar"/>
        </w:rPr>
        <w:t xml:space="preserve">พร้อมส่งเข้า frd-generator-v6 — FRD ต้องกัน scope ที่พึ่ง OQ-15/16 ไว้จนกว่าเคาะ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bird@2bsi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bird@2bsi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2026-09-02T17:43:26Z</dcterms:created>
  <dcterms:modified xsi:type="dcterms:W3CDTF">2026-09-02T17:43:26Z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