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Scenario — Vendor Master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Scenario — Vendor Master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P2P · Master Data · CUBE NATIVE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F-VENDOR-MASTER-001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FRD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2026-05-31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Generated from FRD via frd-qa-generator-v2</w:t>
            </w:r>
          </w:p>
        </w:tc>
      </w:tr>
    </w:tbl>
    <w:p/>
    <w:p>
      <w:pPr>
        <w:pStyle w:val="Heading1"/>
      </w:pPr>
      <w:r>
        <w:t>Section 1: Scenario Summary</w:t>
      </w:r>
    </w:p>
    <w:p>
      <w:r>
        <w:rPr>
          <w:b w:val="0"/>
          <w:sz w:val="20"/>
        </w:rPr>
        <w:t>Total scenarios: 44 — Positive: 18, Negative: 22, Boundary: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SCN 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Scenario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FR/BR Ref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vendors with filters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BR-V01..V05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vendor — happy path (MN)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BR-V04, V05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OT vendor without tax_id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prospect → pending_kyc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KYC review — passed (no sanctions)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BR-K01, K03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pending_kyc → pending_approval (non-OT)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BR-K01, A03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 vendor auto-approve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single-step chain (small credit)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multi-step (M→D for high credit)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BR-A02, A03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Verify bank account (Finance)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 active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BR-L03, L04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Unblock blocked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 tax_id same country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approval before KYC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BR-K01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approval without contact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approval without verified bank (non-OT)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SoD violation — creator approves own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approver 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Sanctions hit auto-block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BR-K02, S06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 tax_id after KYC pass (IR-01)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BR-K03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 mid-chain (after step 1 approved)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Blacklist by lower role (not Director)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Edit terminal blacklisted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BR-L01, L02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Unblock blacklisted (terminal violation)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Block/blacklist without 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 verify bank — SoD violation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BR-A01 (SoD-03)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Forbidden permission (role lacks rights)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BR-A02, K04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Mask tax_id — Procurement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BR-M01, 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Mask tax_id — Finance/Compliance/Admin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Mask bank.acct — Restricted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BR-M02, 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Encrypted at rest (bank.acct)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13 valid state transitions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BR-L01..L04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state transition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BR-L02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WORM audit immutability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Optimistic locking — STALE_VERSION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BR-S07 (CR-01)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Concurrent approve — version conflict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BR-A02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Idempotency — retry safe 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 — vendor name 255 chars (max)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 — bank acct 10 digits (min)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 — creditLimit 0 vs negative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BR-V09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 Price List Tab 5 — vendor with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BR-X01..X03, US-11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 Price List Tab 5 — vendor without items (empty state)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BR-X02, US-11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 Price List Tab 5 — mix of active + expired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BR-X01, US-11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SCN-044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 5 resilience — F-VENDOR-PRICE-LIST API 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BR-X05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</w:t>
            </w:r>
          </w:p>
        </w:tc>
      </w:tr>
    </w:tbl>
    <w:p/>
    <w:p>
      <w:pPr>
        <w:pStyle w:val="Heading1"/>
      </w:pPr>
      <w:r>
        <w:t>Section 2: Scenario Details</w:t>
      </w:r>
    </w:p>
    <w:p>
      <w:pPr>
        <w:pStyle w:val="Heading2"/>
      </w:pPr>
      <w:r>
        <w:t>SCN-001: List vendors with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BR-V01..V05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logged in (any role)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ตรวจสอบว่า list API กรองตาม type+status ถูกต้อง พร้อม masking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200 พร้อม records[] filtered + sensitive fields masked per role</w:t>
      </w:r>
    </w:p>
    <w:p/>
    <w:p>
      <w:pPr>
        <w:pStyle w:val="Heading2"/>
      </w:pPr>
      <w:r>
        <w:t>SCN-002: Create vendor — happy path (MN)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BR-V04, V05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logged 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สร้าง vendor ใหม่แบบ MN พร้อมข้อมูลครบถ้วน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201, code auto-gen V-TH-MN-NNNNN, status=prospect, audit entry created</w:t>
      </w:r>
    </w:p>
    <w:p/>
    <w:p>
      <w:pPr>
        <w:pStyle w:val="Heading2"/>
      </w:pPr>
      <w:r>
        <w:t>SCN-003: Create OT vendor without tax_id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logged 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สร้าง OT vendor โดยไม่ใส่เลขภาษี (ยกเว้น)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201, vendor บันทึก, UI แสดง 'ยกเว้น' ในช่อง tax</w:t>
      </w:r>
    </w:p>
    <w:p/>
    <w:p>
      <w:pPr>
        <w:pStyle w:val="Heading2"/>
      </w:pPr>
      <w:r>
        <w:t>SCN-004: Submit prospect → pending_kyc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status=prospect, Officer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ส่ง vendor เข้า KYC queue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status=pending_kyc, audit submitted_for_kyc</w:t>
      </w:r>
    </w:p>
    <w:p/>
    <w:p>
      <w:pPr>
        <w:pStyle w:val="Heading2"/>
      </w:pPr>
      <w:r>
        <w:t>SCN-005: KYC review — passed (no sanctions)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BR-K01, K03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status=pending_kyc, Compliance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 ตรวจ KYC พบว่าผ่าน — ไม่มี sanctions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kyc=passed, kycAt populated, tax_id locked (IR-01)</w:t>
      </w:r>
    </w:p>
    <w:p/>
    <w:p>
      <w:pPr>
        <w:pStyle w:val="Heading2"/>
      </w:pPr>
      <w:r>
        <w:t>SCN-006: Submit pending_kyc → pending_approval (non-OT)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BR-K01, A03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kyc=passed, ≥1 contact, ≥1 verified bank, creditLimit=2M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ส่งอนุมัติ vendor ที่ครบเงื่อนไข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status=pending_approval, approvalChain=[{seq:1, role:Manager}]</w:t>
      </w:r>
    </w:p>
    <w:p/>
    <w:p>
      <w:pPr>
        <w:pStyle w:val="Heading2"/>
      </w:pPr>
      <w:r>
        <w:t>SCN-007: OT vendor auto-approve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 vendor kyc=passed, ≥1 contact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ส่งอนุมัติ OT vendor — ระบบควร auto approve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status=active (skip pending_approval), approvedBy='ระบบ (auto)'</w:t>
      </w:r>
    </w:p>
    <w:p/>
    <w:p>
      <w:pPr>
        <w:pStyle w:val="Heading2"/>
      </w:pPr>
      <w:r>
        <w:t>SCN-008: Approve single-step chain (small credit)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status=pending_approval, chain=[Manager], actor=Manager (not creator)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อนุมัติขั้นเดียวจบ — vendor active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status=active, chain[0].status=approved, approvedBy=Manager</w:t>
      </w:r>
    </w:p>
    <w:p/>
    <w:p>
      <w:pPr>
        <w:pStyle w:val="Heading2"/>
      </w:pPr>
      <w:r>
        <w:t>SCN-009: Approve multi-step (M→D for high credit)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BR-A02, A03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pending_approval, chain=[Mgr, Director], actor=Mgr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อนุมัติขั้น 1 ก่อน แล้ว Director อนุมัติขั้น 2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หลัง step 1: status ยัง pending_approval, chain[0].approved, chain[1].pending; หลัง step 2: status=active</w:t>
      </w:r>
    </w:p>
    <w:p/>
    <w:p>
      <w:pPr>
        <w:pStyle w:val="Heading2"/>
      </w:pPr>
      <w:r>
        <w:t>SCN-010: Verify bank account (Finance)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มี bank.verified=false, Finance ≠ creator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Finance ตรวจและยืนยันบัญชี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bank.verified=true, verified_by + at populated, audit entry</w:t>
      </w:r>
    </w:p>
    <w:p/>
    <w:p>
      <w:pPr>
        <w:pStyle w:val="Heading2"/>
      </w:pPr>
      <w:r>
        <w:t>SCN-011: Block active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BR-L03, L04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บล็อก vendor พร้อมระบุเหตุผล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status=blocked, block_reason populated, audit entry</w:t>
      </w:r>
    </w:p>
    <w:p/>
    <w:p>
      <w:pPr>
        <w:pStyle w:val="Heading2"/>
      </w:pPr>
      <w:r>
        <w:t>SCN-012: Unblock blocked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ปลดบล็อก vendor พร้อมระบุเหตุผล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status=active, block_reason cleared</w:t>
      </w:r>
    </w:p>
    <w:p/>
    <w:p>
      <w:pPr>
        <w:pStyle w:val="Heading2"/>
      </w:pPr>
      <w:r>
        <w:t>SCN-013: Duplicate tax_id same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V001 มี tax_id=0105551234567 ใน 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พยายามสร้าง vendor ใหม่ที่ใช้ tax_id ซ้ำใน TH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409 DUPLICATE_TAX_ID, ไม่บันทึก, ไม่มี audit</w:t>
      </w:r>
    </w:p>
    <w:p/>
    <w:p>
      <w:pPr>
        <w:pStyle w:val="Heading2"/>
      </w:pPr>
      <w:r>
        <w:t>SCN-014: Submit approval before KYC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BR-K01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kyc=pending or failed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พยายามส่งอนุมัติทั้งที่ยังไม่ผ่าน KYC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422 KYC_NOT_PASSED, status unchanged</w:t>
      </w:r>
    </w:p>
    <w:p/>
    <w:p>
      <w:pPr>
        <w:pStyle w:val="Heading2"/>
      </w:pPr>
      <w:r>
        <w:t>SCN-015: Submit approval without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kyc=passed, ไม่มี contact ที่มี email+phone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พยายามส่งอนุมัติทั้งที่ contact ไม่ครบ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422 NOT_READY · contact</w:t>
      </w:r>
    </w:p>
    <w:p/>
    <w:p>
      <w:pPr>
        <w:pStyle w:val="Heading2"/>
      </w:pPr>
      <w:r>
        <w:t>SCN-016: Submit approval without verified bank (non-OT)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non-OT kyc=passed, ไม่มี bank ที่ verified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พยายามส่งอนุมัติทั้งที่ bank ยังไม่ verified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422 NOT_READY · bank</w:t>
      </w:r>
    </w:p>
    <w:p/>
    <w:p>
      <w:pPr>
        <w:pStyle w:val="Heading2"/>
      </w:pPr>
      <w:r>
        <w:t>SCN-017: SoD violation — creator approves own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createdBy=somsri, somsri พยายามอนุมัติ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 SoD enforcement — ผู้สร้างต้องไม่ใช่ผู้อนุมัติ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422 SOD_VIOLATION, chain ไม่เปลี่ยน</w:t>
      </w:r>
    </w:p>
    <w:p/>
    <w:p>
      <w:pPr>
        <w:pStyle w:val="Heading2"/>
      </w:pPr>
      <w:r>
        <w:t>SCN-018: Wrong approver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current step ต้องเป็น Director, actor=Officer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พยายามอนุมัติขั้นที่ต้อง Director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422 WRONG_APPROVER ระบุ role ที่ต้องการ</w:t>
      </w:r>
    </w:p>
    <w:p/>
    <w:p>
      <w:pPr>
        <w:pStyle w:val="Heading2"/>
      </w:pPr>
      <w:r>
        <w:t>SCN-019: Sanctions hit auto-block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BR-K02, S06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status=pending_kyc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KYC review พบ sanctions match → ระบบ auto block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kyc=failed, status=blocked, block_reason='พบรายชื่อต้องห้าม (sanctions hit)', audit variant=danger</w:t>
      </w:r>
    </w:p>
    <w:p/>
    <w:p>
      <w:pPr>
        <w:pStyle w:val="Heading2"/>
      </w:pPr>
      <w:r>
        <w:t>SCN-020: Edit tax_id after KYC pass (IR-01)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BR-K03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kyc=passed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พยายามแก้ไข tax_id หลัง KYC pass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input disabled ใน UI; API PATCH → 422 IMMUTABLE_TAX_ID</w:t>
      </w:r>
    </w:p>
    <w:p/>
    <w:p>
      <w:pPr>
        <w:pStyle w:val="Heading2"/>
      </w:pPr>
      <w:r>
        <w:t>SCN-021: Reject mid-chain (after step 1 approved)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pending_approval, chain step 1 approved, step 2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Director (step 2) กดตีกลับพร้อมเหตุผล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status=pending_kyc, approvalChain=[] (cleared), audit rejected — reason</w:t>
      </w:r>
    </w:p>
    <w:p/>
    <w:p>
      <w:pPr>
        <w:pStyle w:val="Heading2"/>
      </w:pPr>
      <w:r>
        <w:t>SCN-022: Blacklist by lower role (not Director)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actor=Officer or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พยายามแบล็คลิสต์ vendor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403 BLACKLIST_REQUIRES_DIRECTOR</w:t>
      </w:r>
    </w:p>
    <w:p/>
    <w:p>
      <w:pPr>
        <w:pStyle w:val="Heading2"/>
      </w:pPr>
      <w:r>
        <w:t>SCN-023: Edit terminal blacklisted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BR-L01, L02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status=blacklisted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พยายามแก้ไข vendor ที่ blacklisted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403 — edit allowed only for prospect/pending_kyc/active</w:t>
      </w:r>
    </w:p>
    <w:p/>
    <w:p>
      <w:pPr>
        <w:pStyle w:val="Heading2"/>
      </w:pPr>
      <w:r>
        <w:t>SCN-024: Unblock blacklisted (terminal violation)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status=blacklisted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 unblock vendor ที่ blacklisted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409 TERMINAL_STATE</w:t>
      </w:r>
    </w:p>
    <w:p/>
    <w:p>
      <w:pPr>
        <w:pStyle w:val="Heading2"/>
      </w:pPr>
      <w:r>
        <w:t>SCN-025: Block/blacklist without reason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active or 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 block/blacklist โดยไม่ระบุเหตุผล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422 REASON_REQUIRED</w:t>
      </w:r>
    </w:p>
    <w:p/>
    <w:p>
      <w:pPr>
        <w:pStyle w:val="Heading2"/>
      </w:pPr>
      <w:r>
        <w:t>SCN-026: Finance verify bank — SoD violation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BR-A01 (SoD-03)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Finance user เป็น creator ของ vendor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Finance พยายามยืนยัน bank ของ vendor ที่ตัวเองสร้าง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422 SOD_VIOLATION (SoD-03)</w:t>
      </w:r>
    </w:p>
    <w:p/>
    <w:p>
      <w:pPr>
        <w:pStyle w:val="Heading2"/>
      </w:pPr>
      <w:r>
        <w:t>SCN-027: Forbidden permission (role lacks rights)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BR-A02, K04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actor role ไม่มีสิทธิ์ 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 RBAC — Officer พยายามตรวจ KYC (role=Compliance only)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403 FORBIDDEN</w:t>
      </w:r>
    </w:p>
    <w:p/>
    <w:p>
      <w:pPr>
        <w:pStyle w:val="Heading2"/>
      </w:pPr>
      <w:r>
        <w:t>SCN-028: Mask tax_id — Procurement 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BR-M01, M03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tax_id=0105551234567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Procurement Officer/Manager/Director ดู vendor — tax ต้อง mask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tax='0105••••••67' (4 prefix + dots + 2 suffix)</w:t>
      </w:r>
    </w:p>
    <w:p/>
    <w:p>
      <w:pPr>
        <w:pStyle w:val="Heading2"/>
      </w:pPr>
      <w:r>
        <w:t>SCN-029: Mask tax_id — Finance/Compliance/Admin 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BR-M01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tax_id=0105551234567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Finance/Compliance/Admin ดู vendor — tax ต้องเห็นเต็ม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tax='0105551234567' (full)</w:t>
      </w:r>
    </w:p>
    <w:p/>
    <w:p>
      <w:pPr>
        <w:pStyle w:val="Heading2"/>
      </w:pPr>
      <w:r>
        <w:t>SCN-030: Mask bank.acct — Restricted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BR-M02, M03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bank.acct=0123456789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ทุก role ยกเว้น Finance/Admin ดู — ต้อง mask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Procurement + Compliance → '0123••••89'; Finance/Admin → '0123456789'</w:t>
      </w:r>
    </w:p>
    <w:p/>
    <w:p>
      <w:pPr>
        <w:pStyle w:val="Heading2"/>
      </w:pPr>
      <w:r>
        <w:t>SCN-031: Encrypted at rest (bank.acct)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BR-M02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DBA ดู raw 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ตรวจว่า bank.acct ใน DB ถูก AES-256 encrypt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raw value in DB คือ ciphertext, ไม่ใช่ plaintext</w:t>
      </w:r>
    </w:p>
    <w:p/>
    <w:p>
      <w:pPr>
        <w:pStyle w:val="Heading2"/>
      </w:pPr>
      <w:r>
        <w:t>SCN-032: All 13 valid state transitions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BR-L01..L04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ใน state ต่างๆ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ทดสอบทุก transition ตาม state machine §5.2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ทุก transition ที่ valid ทำงานสำเร็จ + audit entry</w:t>
      </w:r>
    </w:p>
    <w:p/>
    <w:p>
      <w:pPr>
        <w:pStyle w:val="Heading2"/>
      </w:pPr>
      <w:r>
        <w:t>SCN-033: Invalid state transition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BR-L02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status=blocked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พยายามทำ submit-kyc บน blocked vendor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409 INVALID_TRANSITION</w:t>
      </w:r>
    </w:p>
    <w:p/>
    <w:p>
      <w:pPr>
        <w:pStyle w:val="Heading2"/>
      </w:pPr>
      <w:r>
        <w:t>SCN-034: WORM audit immutability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BR-S07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entry existed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DBA พยายาม UPDATE หรือ DELETE row ใน T_vendor_audit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PostgreSQL raise exception WORM_VIOLATION, no rows changed</w:t>
      </w:r>
    </w:p>
    <w:p/>
    <w:p>
      <w:pPr>
        <w:pStyle w:val="Heading2"/>
      </w:pPr>
      <w:r>
        <w:t>SCN-035: Optimistic locking — STALE_VERSION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BR-S07 (CR-01)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V001 version=5, user A edited (now v6)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B PATCH ด้วย If-Match: 5 (stale)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409 STALE_VERSION พร้อม current version</w:t>
      </w:r>
    </w:p>
    <w:p/>
    <w:p>
      <w:pPr>
        <w:pStyle w:val="Heading2"/>
      </w:pPr>
      <w:r>
        <w:t>SCN-036: Concurrent approve — version conflict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BR-A02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pending_approval, 2 users (Mgr) กด approve พร้อมกัน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 race condition — user A success, user B conflict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user A: 200 approved; user B: 409 STALE_VERSION</w:t>
      </w:r>
    </w:p>
    <w:p/>
    <w:p>
      <w:pPr>
        <w:pStyle w:val="Heading2"/>
      </w:pPr>
      <w:r>
        <w:t>SCN-037: Idempotency — retry safe 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สร้าง vendor + network drop ก่อนได้ 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POST ด้วย same Idempotency-Key + same body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response 200 (cached) — ไม่สร้าง vendor ซ้ำ</w:t>
      </w:r>
    </w:p>
    <w:p/>
    <w:p>
      <w:pPr>
        <w:pStyle w:val="Heading2"/>
      </w:pPr>
      <w:r>
        <w:t>SCN-038: Boundary — vendor name 255 chars (max)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 name = 255 chars exactly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ทดสอบขอบเขตบนของ name length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create succeed; 256 chars → 422 VALIDATION_FAILED</w:t>
      </w:r>
    </w:p>
    <w:p/>
    <w:p>
      <w:pPr>
        <w:pStyle w:val="Heading2"/>
      </w:pPr>
      <w:r>
        <w:t>SCN-039: Boundary — bank acct 10 digits (min)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 bank.acct = 10 digits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 min length of bank account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10 digits valid; 9 digits → 422</w:t>
      </w:r>
    </w:p>
    <w:p/>
    <w:p>
      <w:pPr>
        <w:pStyle w:val="Heading2"/>
      </w:pPr>
      <w:r>
        <w:t>SCN-040: Boundary — creditLimit 0 vs negative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BR-V09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 creditLimit = 0 vs 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ทดสอบขอบเขตล่าง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0 valid; -1 → 422 VALIDATION_FAILED</w:t>
      </w:r>
    </w:p>
    <w:p/>
    <w:p>
      <w:pPr>
        <w:pStyle w:val="Heading2"/>
      </w:pPr>
      <w:r>
        <w:t>SCN-041: View Price List Tab 5 — vendor with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BR-X01..X03, US-11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V001 มี price list items ใน F-VENDOR-PRICE-LIST (Phase 1 ใช้ mock data inline)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Procurement เปิด vendor → tab 5 'สินค้า/บริการ' เพื่อดู items + ราคา + status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GET /price-list-summary → 200 พร้อม items[N]; UI render compact table 3 cols (name+code, price+unit, status dot); summary box แสดง N รายการ + อัพเดต date; **NO edit/add/delete buttons**</w:t>
      </w:r>
    </w:p>
    <w:p/>
    <w:p>
      <w:pPr>
        <w:pStyle w:val="Heading2"/>
      </w:pPr>
      <w:r>
        <w:t>SCN-042: View Price List Tab 5 — vendor without items (empty state)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BR-X02, US-11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V007 (พนักงาน) หรือ V008 (OT) — ไม่มี price list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เปิด tab 5 ของ vendor ที่ไม่มี price list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API-16 → 200 items=[]; UI render empty state (icon package-x + 'ยังไม่มี Price List') + centered nav button 'ไปที่ Price List feature →'</w:t>
      </w:r>
    </w:p>
    <w:p/>
    <w:p>
      <w:pPr>
        <w:pStyle w:val="Heading2"/>
      </w:pPr>
      <w:r>
        <w:t>SCN-043: View Price List Tab 5 — mix of active + expired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BR-X01, US-11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V003 มี 4 items (3 active + 1 expired)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 visual differentiation ระหว่าง active กับ expired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summary แสดง '(3 active · 1 expired)'; row expired มี is-inactive class → opacity 0.55 + strikethrough บน name + brown dot; active rows ปกติ + green dot</w:t>
      </w:r>
    </w:p>
    <w:p/>
    <w:p>
      <w:pPr>
        <w:pStyle w:val="Heading2"/>
      </w:pPr>
      <w:r>
        <w:t>SCN-044: Tab 5 resilience — F-VENDOR-PRICE-LIST API 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FR/BR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BR-X05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F-VENDOR-PRICE-LIST service ล่ม หรือ return 5xx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ทดสอบ resilience — vendor master ยังใช้งานได้ปกติแม้ price list service down</w:t>
            </w:r>
          </w:p>
        </w:tc>
      </w:tr>
    </w:tbl>
    <w:p>
      <w:r>
        <w:rPr>
          <w:b/>
          <w:sz w:val="18"/>
        </w:rPr>
        <w:t>Expected Result:</w:t>
      </w:r>
    </w:p>
    <w:p>
      <w:r>
        <w:rPr>
          <w:b w:val="0"/>
          <w:sz w:val="18"/>
        </w:rPr>
        <w:t>API-16 → 502 Bad Gateway; UI แสดง fallback 'ไม่สามารถดึง Price List ได้ — ลองใหม่ภายหลัง' + retry button; **tab อื่น (overview, bank, attach, approval) ยังทำงานปกติ**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