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D4E" w:rsidRPr="00080105" w:rsidRDefault="009070D8" w:rsidP="00080105">
      <w:pPr>
        <w:pStyle w:val="1"/>
        <w:spacing w:before="120" w:after="120" w:line="240" w:lineRule="auto"/>
        <w:jc w:val="center"/>
        <w:rPr>
          <w:rFonts w:ascii="Times New Roman" w:hAnsi="Times New Roman" w:cs="Times New Roman"/>
          <w:sz w:val="30"/>
          <w:szCs w:val="30"/>
        </w:rPr>
      </w:pPr>
      <w:r>
        <w:rPr>
          <w:rFonts w:ascii="Times New Roman" w:hAnsi="Times New Roman" w:cs="Times New Roman"/>
          <w:sz w:val="30"/>
          <w:szCs w:val="30"/>
        </w:rPr>
        <w:t>Abstract</w:t>
      </w:r>
    </w:p>
    <w:p w:rsidR="00F31A9F" w:rsidRPr="005E0424" w:rsidRDefault="00F31A9F" w:rsidP="00F31A9F">
      <w:pPr>
        <w:ind w:leftChars="50" w:left="105" w:firstLineChars="150" w:firstLine="360"/>
        <w:rPr>
          <w:rFonts w:ascii="Times New Roman" w:hAnsi="Times New Roman" w:cs="Times New Roman"/>
          <w:color w:val="000000" w:themeColor="text1"/>
          <w:sz w:val="24"/>
          <w:szCs w:val="24"/>
        </w:rPr>
      </w:pPr>
      <w:r w:rsidRPr="005E0424">
        <w:rPr>
          <w:rFonts w:ascii="Times New Roman" w:hAnsi="Times New Roman" w:cs="Times New Roman" w:hint="eastAsia"/>
          <w:color w:val="000000" w:themeColor="text1"/>
          <w:sz w:val="24"/>
          <w:szCs w:val="24"/>
        </w:rPr>
        <w:t>针对上世纪美国</w:t>
      </w:r>
      <w:r w:rsidRPr="005E0424">
        <w:rPr>
          <w:rFonts w:ascii="Times New Roman" w:hAnsi="Times New Roman" w:cs="Times New Roman"/>
          <w:color w:val="000000" w:themeColor="text1"/>
          <w:sz w:val="24"/>
          <w:szCs w:val="24"/>
        </w:rPr>
        <w:t>最好的大学</w:t>
      </w:r>
      <w:r w:rsidRPr="005E0424">
        <w:rPr>
          <w:rFonts w:ascii="Times New Roman" w:hAnsi="Times New Roman" w:cs="Times New Roman" w:hint="eastAsia"/>
          <w:color w:val="000000" w:themeColor="text1"/>
          <w:sz w:val="24"/>
          <w:szCs w:val="24"/>
        </w:rPr>
        <w:t>教练评选</w:t>
      </w:r>
      <w:r w:rsidRPr="005E0424">
        <w:rPr>
          <w:rFonts w:ascii="Times New Roman" w:hAnsi="Times New Roman" w:cs="Times New Roman"/>
          <w:color w:val="000000" w:themeColor="text1"/>
          <w:sz w:val="24"/>
          <w:szCs w:val="24"/>
        </w:rPr>
        <w:t>问题，</w:t>
      </w:r>
      <w:r w:rsidRPr="005E0424">
        <w:rPr>
          <w:rFonts w:ascii="Times New Roman" w:hAnsi="Times New Roman" w:cs="Times New Roman" w:hint="eastAsia"/>
          <w:color w:val="000000" w:themeColor="text1"/>
          <w:sz w:val="24"/>
          <w:szCs w:val="24"/>
        </w:rPr>
        <w:t>本文分别</w:t>
      </w:r>
      <w:bookmarkStart w:id="0" w:name="_GoBack"/>
      <w:bookmarkEnd w:id="0"/>
      <w:r w:rsidRPr="005E0424">
        <w:rPr>
          <w:rFonts w:ascii="Times New Roman" w:hAnsi="Times New Roman" w:cs="Times New Roman"/>
          <w:color w:val="000000" w:themeColor="text1"/>
          <w:sz w:val="24"/>
          <w:szCs w:val="24"/>
        </w:rPr>
        <w:t>以</w:t>
      </w:r>
      <w:r w:rsidRPr="005E0424">
        <w:rPr>
          <w:rFonts w:ascii="Times New Roman" w:hAnsi="Times New Roman" w:cs="Times New Roman" w:hint="eastAsia"/>
          <w:i/>
          <w:iCs/>
          <w:color w:val="000000" w:themeColor="text1"/>
          <w:sz w:val="24"/>
          <w:szCs w:val="24"/>
        </w:rPr>
        <w:t>TOPSIS</w:t>
      </w:r>
      <w:r w:rsidRPr="005E0424">
        <w:rPr>
          <w:rFonts w:ascii="Times New Roman" w:hAnsi="Times New Roman" w:cs="Times New Roman" w:hint="eastAsia"/>
          <w:color w:val="000000" w:themeColor="text1"/>
          <w:sz w:val="24"/>
          <w:szCs w:val="24"/>
        </w:rPr>
        <w:t>和</w:t>
      </w:r>
      <w:r w:rsidRPr="005E0424">
        <w:rPr>
          <w:rFonts w:ascii="Times New Roman" w:hAnsi="Times New Roman" w:cs="Times New Roman" w:hint="eastAsia"/>
          <w:i/>
          <w:iCs/>
          <w:color w:val="000000" w:themeColor="text1"/>
          <w:sz w:val="24"/>
          <w:szCs w:val="24"/>
        </w:rPr>
        <w:t>AHP</w:t>
      </w:r>
      <w:r w:rsidRPr="005E0424">
        <w:rPr>
          <w:rFonts w:ascii="Times New Roman" w:hAnsi="Times New Roman" w:cs="Times New Roman" w:hint="eastAsia"/>
          <w:color w:val="000000" w:themeColor="text1"/>
          <w:sz w:val="24"/>
          <w:szCs w:val="24"/>
        </w:rPr>
        <w:t>为核心建立了两个评价模型。</w:t>
      </w:r>
    </w:p>
    <w:p w:rsidR="00F31A9F" w:rsidRDefault="00F31A9F" w:rsidP="00F31A9F">
      <w:pPr>
        <w:ind w:leftChars="50" w:left="105" w:firstLineChars="150" w:firstLine="360"/>
        <w:rPr>
          <w:rFonts w:ascii="Times New Roman" w:hAnsi="Times New Roman" w:cs="Times New Roman"/>
          <w:color w:val="000000" w:themeColor="text1"/>
          <w:sz w:val="24"/>
          <w:szCs w:val="24"/>
        </w:rPr>
      </w:pPr>
    </w:p>
    <w:p w:rsidR="00F31A9F" w:rsidRPr="005E0424" w:rsidRDefault="00F31A9F" w:rsidP="00F31A9F">
      <w:pPr>
        <w:ind w:leftChars="50" w:left="105" w:firstLineChars="150" w:firstLine="360"/>
        <w:rPr>
          <w:rFonts w:ascii="Times New Roman" w:hAnsi="Times New Roman" w:cs="Times New Roman"/>
          <w:color w:val="000000" w:themeColor="text1"/>
          <w:sz w:val="24"/>
          <w:szCs w:val="24"/>
        </w:rPr>
      </w:pPr>
      <w:r w:rsidRPr="005E0424">
        <w:rPr>
          <w:rFonts w:ascii="Times New Roman" w:hAnsi="Times New Roman" w:cs="Times New Roman" w:hint="eastAsia"/>
          <w:color w:val="000000" w:themeColor="text1"/>
          <w:sz w:val="24"/>
          <w:szCs w:val="24"/>
        </w:rPr>
        <w:t>通过查阅</w:t>
      </w:r>
      <w:r w:rsidRPr="005E0424">
        <w:rPr>
          <w:rFonts w:ascii="Times New Roman" w:hAnsi="Times New Roman" w:cs="Times New Roman" w:hint="eastAsia"/>
          <w:color w:val="000000" w:themeColor="text1"/>
          <w:sz w:val="24"/>
          <w:szCs w:val="24"/>
        </w:rPr>
        <w:t>NCAA</w:t>
      </w:r>
      <w:r w:rsidRPr="005E0424">
        <w:rPr>
          <w:rFonts w:ascii="Times New Roman" w:hAnsi="Times New Roman" w:cs="Times New Roman" w:hint="eastAsia"/>
          <w:color w:val="000000" w:themeColor="text1"/>
          <w:sz w:val="24"/>
          <w:szCs w:val="24"/>
        </w:rPr>
        <w:t>以及维基百科资料，我们准实</w:t>
      </w:r>
      <w:r w:rsidRPr="005E0424">
        <w:rPr>
          <w:rFonts w:ascii="Times New Roman" w:hAnsi="Times New Roman" w:cs="Times New Roman" w:hint="eastAsia"/>
          <w:color w:val="000000" w:themeColor="text1"/>
          <w:sz w:val="24"/>
          <w:szCs w:val="24"/>
        </w:rPr>
        <w:t>Accuratly and truly</w:t>
      </w:r>
      <w:r w:rsidRPr="005E0424">
        <w:rPr>
          <w:rFonts w:ascii="Times New Roman" w:hAnsi="Times New Roman" w:cs="Times New Roman" w:hint="eastAsia"/>
          <w:color w:val="000000" w:themeColor="text1"/>
          <w:sz w:val="24"/>
          <w:szCs w:val="24"/>
        </w:rPr>
        <w:t>提取了大学教练的官方数据</w:t>
      </w:r>
      <w:r w:rsidRPr="005E0424">
        <w:rPr>
          <w:rFonts w:ascii="Times New Roman" w:hAnsi="Times New Roman" w:cs="Times New Roman"/>
          <w:color w:val="000000" w:themeColor="text1"/>
          <w:sz w:val="24"/>
          <w:szCs w:val="24"/>
        </w:rPr>
        <w:t>，并确定了</w:t>
      </w:r>
      <w:r w:rsidRPr="005E0424">
        <w:rPr>
          <w:rFonts w:ascii="Times New Roman" w:hAnsi="Times New Roman" w:cs="Times New Roman" w:hint="eastAsia"/>
          <w:color w:val="000000" w:themeColor="text1"/>
          <w:sz w:val="24"/>
          <w:szCs w:val="24"/>
        </w:rPr>
        <w:t>执教时间、民意排名、荣誉、常规比赛成绩、大型</w:t>
      </w:r>
      <w:r w:rsidRPr="005E0424">
        <w:rPr>
          <w:rFonts w:ascii="Times New Roman" w:hAnsi="Times New Roman" w:cs="Times New Roman"/>
          <w:color w:val="000000" w:themeColor="text1"/>
          <w:sz w:val="24"/>
          <w:szCs w:val="24"/>
        </w:rPr>
        <w:t>bowl</w:t>
      </w:r>
      <w:r w:rsidRPr="005E0424">
        <w:rPr>
          <w:rFonts w:ascii="Times New Roman" w:hAnsi="Times New Roman" w:cs="Times New Roman"/>
          <w:color w:val="000000" w:themeColor="text1"/>
          <w:sz w:val="24"/>
          <w:szCs w:val="24"/>
        </w:rPr>
        <w:t>比赛成绩</w:t>
      </w:r>
      <w:r w:rsidRPr="005E0424">
        <w:rPr>
          <w:rFonts w:ascii="Times New Roman" w:hAnsi="Times New Roman" w:cs="Times New Roman" w:hint="eastAsia"/>
          <w:color w:val="000000" w:themeColor="text1"/>
          <w:sz w:val="24"/>
          <w:szCs w:val="24"/>
        </w:rPr>
        <w:t>、</w:t>
      </w:r>
      <w:r w:rsidRPr="005E0424">
        <w:rPr>
          <w:rFonts w:ascii="Times New Roman" w:hAnsi="Times New Roman" w:cs="Times New Roman" w:hint="eastAsia"/>
          <w:color w:val="000000" w:themeColor="text1"/>
          <w:sz w:val="24"/>
          <w:szCs w:val="24"/>
        </w:rPr>
        <w:t>SOS</w:t>
      </w:r>
      <w:r w:rsidRPr="005E0424">
        <w:rPr>
          <w:rFonts w:ascii="Times New Roman" w:hAnsi="Times New Roman" w:cs="Times New Roman"/>
          <w:color w:val="000000" w:themeColor="text1"/>
          <w:sz w:val="24"/>
          <w:szCs w:val="24"/>
        </w:rPr>
        <w:t>、</w:t>
      </w:r>
      <w:r w:rsidRPr="005E0424">
        <w:rPr>
          <w:rFonts w:ascii="Times New Roman" w:hAnsi="Times New Roman" w:cs="Times New Roman"/>
          <w:color w:val="000000" w:themeColor="text1"/>
          <w:sz w:val="24"/>
          <w:szCs w:val="24"/>
        </w:rPr>
        <w:t>SRS</w:t>
      </w:r>
      <w:r w:rsidRPr="005E0424">
        <w:rPr>
          <w:rFonts w:ascii="Times New Roman" w:hAnsi="Times New Roman" w:cs="Times New Roman" w:hint="eastAsia"/>
          <w:color w:val="000000" w:themeColor="text1"/>
          <w:sz w:val="24"/>
          <w:szCs w:val="24"/>
        </w:rPr>
        <w:t>以及教练</w:t>
      </w:r>
      <w:r w:rsidRPr="005E0424">
        <w:rPr>
          <w:rFonts w:ascii="Times New Roman" w:hAnsi="Times New Roman" w:cs="Times New Roman"/>
          <w:color w:val="000000" w:themeColor="text1"/>
          <w:sz w:val="24"/>
          <w:szCs w:val="24"/>
        </w:rPr>
        <w:t>所</w:t>
      </w:r>
      <w:r w:rsidRPr="005E0424">
        <w:rPr>
          <w:rFonts w:ascii="Times New Roman" w:hAnsi="Times New Roman" w:cs="Times New Roman" w:hint="eastAsia"/>
          <w:color w:val="000000" w:themeColor="text1"/>
          <w:sz w:val="24"/>
          <w:szCs w:val="24"/>
        </w:rPr>
        <w:t>指导</w:t>
      </w:r>
      <w:r w:rsidRPr="005E0424">
        <w:rPr>
          <w:rFonts w:ascii="Times New Roman" w:hAnsi="Times New Roman" w:cs="Times New Roman"/>
          <w:color w:val="000000" w:themeColor="text1"/>
          <w:sz w:val="24"/>
          <w:szCs w:val="24"/>
        </w:rPr>
        <w:t>队伍</w:t>
      </w:r>
      <w:r w:rsidRPr="005E0424">
        <w:rPr>
          <w:rFonts w:ascii="Times New Roman" w:hAnsi="Times New Roman" w:cs="Times New Roman" w:hint="eastAsia"/>
          <w:color w:val="000000" w:themeColor="text1"/>
          <w:sz w:val="24"/>
          <w:szCs w:val="24"/>
        </w:rPr>
        <w:t>获</w:t>
      </w:r>
      <w:r w:rsidRPr="005E0424">
        <w:rPr>
          <w:rFonts w:ascii="Times New Roman" w:hAnsi="Times New Roman" w:cs="Times New Roman"/>
          <w:color w:val="000000" w:themeColor="text1"/>
          <w:sz w:val="24"/>
          <w:szCs w:val="24"/>
        </w:rPr>
        <w:t>冠军次数</w:t>
      </w:r>
      <w:r w:rsidRPr="005E0424">
        <w:rPr>
          <w:rFonts w:ascii="Times New Roman" w:hAnsi="Times New Roman" w:cs="Times New Roman" w:hint="eastAsia"/>
          <w:color w:val="000000" w:themeColor="text1"/>
          <w:sz w:val="24"/>
          <w:szCs w:val="24"/>
        </w:rPr>
        <w:t>八个评价指标。</w:t>
      </w:r>
    </w:p>
    <w:p w:rsidR="00F31A9F" w:rsidRPr="005E0424" w:rsidRDefault="00F31A9F" w:rsidP="00F31A9F">
      <w:pPr>
        <w:ind w:leftChars="50" w:left="105" w:firstLineChars="150" w:firstLine="360"/>
        <w:rPr>
          <w:rFonts w:ascii="Times New Roman" w:hAnsi="Times New Roman" w:cs="Times New Roman"/>
          <w:color w:val="000000" w:themeColor="text1"/>
          <w:sz w:val="24"/>
          <w:szCs w:val="24"/>
        </w:rPr>
      </w:pPr>
    </w:p>
    <w:p w:rsidR="00F31A9F" w:rsidRPr="005E0424" w:rsidRDefault="00F31A9F" w:rsidP="00F31A9F">
      <w:pPr>
        <w:ind w:firstLineChars="200" w:firstLine="480"/>
        <w:rPr>
          <w:rFonts w:ascii="Times New Roman" w:hAnsi="Times New Roman" w:cs="Times New Roman"/>
          <w:color w:val="000000" w:themeColor="text1"/>
          <w:sz w:val="24"/>
          <w:szCs w:val="24"/>
        </w:rPr>
      </w:pPr>
      <w:r w:rsidRPr="005E0424">
        <w:rPr>
          <w:rFonts w:ascii="Times New Roman" w:hAnsi="Times New Roman" w:cs="Times New Roman" w:hint="eastAsia"/>
          <w:color w:val="000000" w:themeColor="text1"/>
          <w:sz w:val="24"/>
          <w:szCs w:val="24"/>
        </w:rPr>
        <w:t>模型一以</w:t>
      </w:r>
      <w:r w:rsidRPr="005E0424">
        <w:rPr>
          <w:rFonts w:ascii="Times New Roman" w:hAnsi="Times New Roman" w:cs="Times New Roman" w:hint="eastAsia"/>
          <w:color w:val="000000" w:themeColor="text1"/>
          <w:sz w:val="24"/>
          <w:szCs w:val="24"/>
        </w:rPr>
        <w:t>TOPSIS</w:t>
      </w:r>
      <w:r w:rsidRPr="005E0424">
        <w:rPr>
          <w:rFonts w:ascii="Times New Roman" w:hAnsi="Times New Roman" w:cs="Times New Roman" w:hint="eastAsia"/>
          <w:color w:val="000000" w:themeColor="text1"/>
          <w:sz w:val="24"/>
          <w:szCs w:val="24"/>
        </w:rPr>
        <w:t>（</w:t>
      </w:r>
      <w:r w:rsidRPr="005E0424">
        <w:rPr>
          <w:rFonts w:ascii="Times New Roman" w:hAnsi="Times New Roman" w:cs="Times New Roman" w:hint="eastAsia"/>
          <w:i/>
          <w:iCs/>
          <w:color w:val="000000" w:themeColor="text1"/>
          <w:sz w:val="24"/>
          <w:szCs w:val="24"/>
        </w:rPr>
        <w:t>Technique for Order Preference by Similarity to an Ideal Solution</w:t>
      </w:r>
      <w:r w:rsidRPr="005E0424">
        <w:rPr>
          <w:rFonts w:ascii="Times New Roman" w:hAnsi="Times New Roman" w:cs="Times New Roman" w:hint="eastAsia"/>
          <w:i/>
          <w:iCs/>
          <w:color w:val="000000" w:themeColor="text1"/>
          <w:sz w:val="24"/>
          <w:szCs w:val="24"/>
        </w:rPr>
        <w:t>）析</w:t>
      </w:r>
      <w:r w:rsidRPr="005E0424">
        <w:rPr>
          <w:rFonts w:ascii="Times New Roman" w:hAnsi="Times New Roman" w:cs="Times New Roman" w:hint="eastAsia"/>
          <w:color w:val="000000" w:themeColor="text1"/>
          <w:sz w:val="24"/>
          <w:szCs w:val="24"/>
        </w:rPr>
        <w:t>法为核心，选取美国大学教练的八个指标进行综合评价。通</w:t>
      </w:r>
      <w:r w:rsidRPr="005E0424">
        <w:rPr>
          <w:rFonts w:ascii="Times New Roman" w:hAnsi="Times New Roman" w:cs="Times New Roman"/>
          <w:color w:val="000000" w:themeColor="text1"/>
          <w:sz w:val="24"/>
          <w:szCs w:val="24"/>
        </w:rPr>
        <w:t>过</w:t>
      </w:r>
      <w:r w:rsidRPr="005E0424">
        <w:rPr>
          <w:rFonts w:ascii="Times New Roman" w:hAnsi="Times New Roman" w:cs="Times New Roman"/>
          <w:color w:val="000000" w:themeColor="text1"/>
          <w:sz w:val="24"/>
          <w:szCs w:val="24"/>
        </w:rPr>
        <w:t>MATLAB</w:t>
      </w:r>
      <w:r w:rsidRPr="005E0424">
        <w:rPr>
          <w:rFonts w:ascii="Times New Roman" w:hAnsi="Times New Roman" w:cs="Times New Roman" w:hint="eastAsia"/>
          <w:color w:val="000000" w:themeColor="text1"/>
          <w:sz w:val="24"/>
          <w:szCs w:val="24"/>
        </w:rPr>
        <w:t>编程</w:t>
      </w:r>
      <w:r w:rsidRPr="005E0424">
        <w:rPr>
          <w:rFonts w:ascii="Times New Roman" w:hAnsi="Times New Roman" w:cs="Times New Roman"/>
          <w:color w:val="000000" w:themeColor="text1"/>
          <w:sz w:val="24"/>
          <w:szCs w:val="24"/>
        </w:rPr>
        <w:t>求解</w:t>
      </w:r>
      <w:r w:rsidRPr="005E0424">
        <w:rPr>
          <w:rFonts w:ascii="Times New Roman" w:hAnsi="Times New Roman" w:cs="Times New Roman" w:hint="eastAsia"/>
          <w:color w:val="000000" w:themeColor="text1"/>
          <w:sz w:val="24"/>
          <w:szCs w:val="24"/>
        </w:rPr>
        <w:t>各教练</w:t>
      </w:r>
      <w:r w:rsidRPr="005E0424">
        <w:rPr>
          <w:rFonts w:ascii="Times New Roman" w:hAnsi="Times New Roman" w:cs="Times New Roman"/>
          <w:color w:val="000000" w:themeColor="text1"/>
          <w:sz w:val="24"/>
          <w:szCs w:val="24"/>
        </w:rPr>
        <w:t>的综合评价指数，得到排名</w:t>
      </w:r>
      <w:r w:rsidRPr="005E0424">
        <w:rPr>
          <w:rFonts w:ascii="Times New Roman" w:hAnsi="Times New Roman" w:cs="Times New Roman" w:hint="eastAsia"/>
          <w:color w:val="000000" w:themeColor="text1"/>
          <w:sz w:val="24"/>
          <w:szCs w:val="24"/>
        </w:rPr>
        <w:t>结果。其中，针对一些</w:t>
      </w:r>
      <w:r w:rsidRPr="005E0424">
        <w:rPr>
          <w:rFonts w:ascii="Times New Roman" w:hAnsi="Times New Roman" w:cs="Times New Roman"/>
          <w:color w:val="000000" w:themeColor="text1"/>
          <w:sz w:val="24"/>
          <w:szCs w:val="24"/>
        </w:rPr>
        <w:t>教练</w:t>
      </w:r>
      <w:r w:rsidRPr="005E0424">
        <w:rPr>
          <w:rFonts w:ascii="Times New Roman" w:hAnsi="Times New Roman" w:cs="Times New Roman" w:hint="eastAsia"/>
          <w:color w:val="000000" w:themeColor="text1"/>
          <w:sz w:val="24"/>
          <w:szCs w:val="24"/>
        </w:rPr>
        <w:t>的</w:t>
      </w:r>
      <w:r w:rsidRPr="005E0424">
        <w:rPr>
          <w:rFonts w:ascii="Times New Roman" w:hAnsi="Times New Roman" w:cs="Times New Roman"/>
          <w:color w:val="000000" w:themeColor="text1"/>
          <w:sz w:val="24"/>
          <w:szCs w:val="24"/>
        </w:rPr>
        <w:t>指标</w:t>
      </w:r>
      <w:r w:rsidRPr="005E0424">
        <w:rPr>
          <w:rFonts w:ascii="Times New Roman" w:hAnsi="Times New Roman" w:cs="Times New Roman" w:hint="eastAsia"/>
          <w:color w:val="000000" w:themeColor="text1"/>
          <w:sz w:val="24"/>
          <w:szCs w:val="24"/>
        </w:rPr>
        <w:t>存在部分</w:t>
      </w:r>
      <w:r w:rsidRPr="005E0424">
        <w:rPr>
          <w:rFonts w:ascii="Times New Roman" w:hAnsi="Times New Roman" w:cs="Times New Roman"/>
          <w:color w:val="000000" w:themeColor="text1"/>
          <w:sz w:val="24"/>
          <w:szCs w:val="24"/>
        </w:rPr>
        <w:t>数据</w:t>
      </w:r>
      <w:r w:rsidRPr="005E0424">
        <w:rPr>
          <w:rFonts w:ascii="Times New Roman" w:hAnsi="Times New Roman" w:cs="Times New Roman" w:hint="eastAsia"/>
          <w:color w:val="000000" w:themeColor="text1"/>
          <w:sz w:val="24"/>
          <w:szCs w:val="24"/>
        </w:rPr>
        <w:t>缺失的问题，采用最小二乘法对</w:t>
      </w:r>
      <w:r w:rsidRPr="005E0424">
        <w:rPr>
          <w:rFonts w:ascii="Times New Roman" w:hAnsi="Times New Roman" w:cs="Times New Roman"/>
          <w:color w:val="000000" w:themeColor="text1"/>
          <w:sz w:val="24"/>
          <w:szCs w:val="24"/>
        </w:rPr>
        <w:t>缺失数据进行了</w:t>
      </w:r>
      <w:r w:rsidRPr="005E0424">
        <w:rPr>
          <w:rFonts w:ascii="Times New Roman" w:hAnsi="Times New Roman" w:cs="Times New Roman" w:hint="eastAsia"/>
          <w:color w:val="000000" w:themeColor="text1"/>
          <w:sz w:val="24"/>
          <w:szCs w:val="24"/>
        </w:rPr>
        <w:t>拟合。</w:t>
      </w:r>
    </w:p>
    <w:p w:rsidR="00F31A9F" w:rsidRPr="005E0424" w:rsidRDefault="00F31A9F" w:rsidP="00F31A9F">
      <w:pPr>
        <w:ind w:firstLineChars="200" w:firstLine="480"/>
        <w:rPr>
          <w:rFonts w:ascii="Times New Roman" w:hAnsi="Times New Roman" w:cs="Times New Roman"/>
          <w:color w:val="000000" w:themeColor="text1"/>
          <w:sz w:val="24"/>
          <w:szCs w:val="24"/>
        </w:rPr>
      </w:pPr>
    </w:p>
    <w:p w:rsidR="00F31A9F" w:rsidRPr="005E0424" w:rsidRDefault="00F31A9F" w:rsidP="00F31A9F">
      <w:pPr>
        <w:ind w:firstLineChars="200" w:firstLine="480"/>
        <w:rPr>
          <w:color w:val="000000" w:themeColor="text1"/>
          <w:sz w:val="24"/>
          <w:szCs w:val="24"/>
        </w:rPr>
      </w:pPr>
      <w:r w:rsidRPr="005E0424">
        <w:rPr>
          <w:rFonts w:ascii="Times New Roman" w:hAnsi="Times New Roman" w:cs="Times New Roman" w:hint="eastAsia"/>
          <w:color w:val="000000" w:themeColor="text1"/>
          <w:sz w:val="24"/>
          <w:szCs w:val="24"/>
        </w:rPr>
        <w:t>模型二以</w:t>
      </w:r>
      <w:r w:rsidRPr="005E0424">
        <w:rPr>
          <w:rFonts w:ascii="Times New Roman" w:hAnsi="Times New Roman" w:cs="Times New Roman" w:hint="eastAsia"/>
          <w:color w:val="000000" w:themeColor="text1"/>
          <w:sz w:val="24"/>
          <w:szCs w:val="24"/>
        </w:rPr>
        <w:t>AHP</w:t>
      </w:r>
      <w:r w:rsidRPr="005E0424">
        <w:rPr>
          <w:rFonts w:ascii="Times New Roman" w:hAnsi="Times New Roman" w:cs="Times New Roman" w:hint="eastAsia"/>
          <w:i/>
          <w:iCs/>
          <w:color w:val="000000" w:themeColor="text1"/>
          <w:sz w:val="24"/>
          <w:szCs w:val="24"/>
        </w:rPr>
        <w:t>Analytic Hierarchy Process</w:t>
      </w:r>
      <w:r w:rsidRPr="005E0424">
        <w:rPr>
          <w:rFonts w:ascii="Times New Roman" w:hAnsi="Times New Roman" w:cs="Times New Roman" w:hint="eastAsia"/>
          <w:color w:val="000000" w:themeColor="text1"/>
          <w:sz w:val="24"/>
          <w:szCs w:val="24"/>
        </w:rPr>
        <w:t>为核心，将评价问题分为四个层次，（</w:t>
      </w:r>
      <w:r w:rsidRPr="005E0424">
        <w:rPr>
          <w:rFonts w:ascii="Times New Roman" w:hAnsi="Times New Roman" w:cs="Times New Roman"/>
          <w:color w:val="000000" w:themeColor="text1"/>
          <w:sz w:val="24"/>
          <w:szCs w:val="24"/>
        </w:rPr>
        <w:t>最好</w:t>
      </w:r>
      <w:r w:rsidRPr="005E0424">
        <w:rPr>
          <w:rFonts w:ascii="Times New Roman" w:hAnsi="Times New Roman" w:cs="Times New Roman" w:hint="eastAsia"/>
          <w:color w:val="000000" w:themeColor="text1"/>
          <w:sz w:val="24"/>
          <w:szCs w:val="24"/>
        </w:rPr>
        <w:t>教练</w:t>
      </w:r>
      <w:r w:rsidRPr="005E0424">
        <w:rPr>
          <w:rFonts w:ascii="Times New Roman" w:hAnsi="Times New Roman" w:cs="Times New Roman"/>
          <w:color w:val="000000" w:themeColor="text1"/>
          <w:sz w:val="24"/>
          <w:szCs w:val="24"/>
        </w:rPr>
        <w:t>为</w:t>
      </w:r>
      <w:r w:rsidRPr="005E0424">
        <w:rPr>
          <w:rFonts w:ascii="Times New Roman" w:hAnsi="Times New Roman" w:cs="Times New Roman" w:hint="eastAsia"/>
          <w:color w:val="000000" w:themeColor="text1"/>
          <w:sz w:val="24"/>
          <w:szCs w:val="24"/>
        </w:rPr>
        <w:t>目标</w:t>
      </w:r>
      <w:r w:rsidRPr="005E0424">
        <w:rPr>
          <w:rFonts w:ascii="Times New Roman" w:hAnsi="Times New Roman" w:cs="Times New Roman"/>
          <w:color w:val="000000" w:themeColor="text1"/>
          <w:sz w:val="24"/>
          <w:szCs w:val="24"/>
        </w:rPr>
        <w:t>层，</w:t>
      </w:r>
      <w:r w:rsidRPr="005E0424">
        <w:rPr>
          <w:rFonts w:ascii="Times New Roman" w:hAnsi="Times New Roman" w:cs="Times New Roman" w:hint="eastAsia"/>
          <w:color w:val="000000" w:themeColor="text1"/>
          <w:sz w:val="24"/>
          <w:szCs w:val="24"/>
        </w:rPr>
        <w:t>待</w:t>
      </w:r>
      <w:r w:rsidRPr="005E0424">
        <w:rPr>
          <w:rFonts w:ascii="Times New Roman" w:hAnsi="Times New Roman" w:cs="Times New Roman"/>
          <w:color w:val="000000" w:themeColor="text1"/>
          <w:sz w:val="24"/>
          <w:szCs w:val="24"/>
        </w:rPr>
        <w:t>评价教练为方案</w:t>
      </w:r>
      <w:r w:rsidRPr="005E0424">
        <w:rPr>
          <w:rFonts w:ascii="Times New Roman" w:hAnsi="Times New Roman" w:cs="Times New Roman" w:hint="eastAsia"/>
          <w:color w:val="000000" w:themeColor="text1"/>
          <w:sz w:val="24"/>
          <w:szCs w:val="24"/>
        </w:rPr>
        <w:t>层</w:t>
      </w:r>
      <w:r w:rsidRPr="005E0424">
        <w:rPr>
          <w:rFonts w:ascii="Times New Roman" w:hAnsi="Times New Roman" w:cs="Times New Roman"/>
          <w:color w:val="000000" w:themeColor="text1"/>
          <w:sz w:val="24"/>
          <w:szCs w:val="24"/>
        </w:rPr>
        <w:t>，</w:t>
      </w:r>
      <w:r w:rsidRPr="005E0424">
        <w:rPr>
          <w:rFonts w:ascii="Times New Roman" w:hAnsi="Times New Roman" w:cs="Times New Roman" w:hint="eastAsia"/>
          <w:color w:val="000000" w:themeColor="text1"/>
          <w:sz w:val="24"/>
          <w:szCs w:val="24"/>
        </w:rPr>
        <w:t>评价指标分</w:t>
      </w:r>
      <w:r w:rsidRPr="005E0424">
        <w:rPr>
          <w:rFonts w:ascii="Times New Roman" w:hAnsi="Times New Roman" w:cs="Times New Roman"/>
          <w:color w:val="000000" w:themeColor="text1"/>
          <w:sz w:val="24"/>
          <w:szCs w:val="24"/>
        </w:rPr>
        <w:t>为准则层</w:t>
      </w:r>
      <w:r w:rsidRPr="005E0424">
        <w:rPr>
          <w:rFonts w:ascii="Times New Roman" w:hAnsi="Times New Roman" w:cs="Times New Roman" w:hint="eastAsia"/>
          <w:color w:val="000000" w:themeColor="text1"/>
          <w:sz w:val="24"/>
          <w:szCs w:val="24"/>
        </w:rPr>
        <w:t>和</w:t>
      </w:r>
      <w:r w:rsidRPr="005E0424">
        <w:rPr>
          <w:rFonts w:ascii="Times New Roman" w:hAnsi="Times New Roman" w:cs="Times New Roman"/>
          <w:color w:val="000000" w:themeColor="text1"/>
          <w:sz w:val="24"/>
          <w:szCs w:val="24"/>
        </w:rPr>
        <w:t>子准则层</w:t>
      </w:r>
      <w:r w:rsidRPr="005E0424">
        <w:rPr>
          <w:rFonts w:ascii="Times New Roman" w:hAnsi="Times New Roman" w:cs="Times New Roman" w:hint="eastAsia"/>
          <w:color w:val="000000" w:themeColor="text1"/>
          <w:sz w:val="24"/>
          <w:szCs w:val="24"/>
        </w:rPr>
        <w:t>,</w:t>
      </w:r>
      <w:r w:rsidRPr="005E0424">
        <w:rPr>
          <w:rFonts w:ascii="Times New Roman" w:hAnsi="Times New Roman" w:cs="Times New Roman" w:hint="eastAsia"/>
          <w:color w:val="000000" w:themeColor="text1"/>
          <w:sz w:val="24"/>
          <w:szCs w:val="24"/>
        </w:rPr>
        <w:t>通过</w:t>
      </w:r>
      <w:r w:rsidRPr="005E0424">
        <w:rPr>
          <w:rFonts w:ascii="Times New Roman" w:hAnsi="Times New Roman" w:cs="Times New Roman"/>
          <w:color w:val="000000" w:themeColor="text1"/>
          <w:sz w:val="24"/>
          <w:szCs w:val="24"/>
        </w:rPr>
        <w:t>专家打分法</w:t>
      </w:r>
      <w:r w:rsidRPr="005E0424">
        <w:rPr>
          <w:rFonts w:ascii="Times New Roman" w:hAnsi="Times New Roman" w:cs="Times New Roman" w:hint="eastAsia"/>
          <w:color w:val="000000" w:themeColor="text1"/>
          <w:sz w:val="24"/>
          <w:szCs w:val="24"/>
        </w:rPr>
        <w:t>，在</w:t>
      </w:r>
      <w:r w:rsidRPr="005E0424">
        <w:rPr>
          <w:rFonts w:hint="eastAsia"/>
          <w:color w:val="000000" w:themeColor="text1"/>
          <w:sz w:val="24"/>
          <w:szCs w:val="24"/>
        </w:rPr>
        <w:t>四层</w:t>
      </w:r>
      <w:r w:rsidRPr="005E0424">
        <w:rPr>
          <w:color w:val="000000" w:themeColor="text1"/>
          <w:sz w:val="24"/>
          <w:szCs w:val="24"/>
        </w:rPr>
        <w:t>元素之间</w:t>
      </w:r>
      <w:r w:rsidRPr="005E0424">
        <w:rPr>
          <w:rFonts w:hint="eastAsia"/>
          <w:color w:val="000000" w:themeColor="text1"/>
          <w:sz w:val="24"/>
          <w:szCs w:val="24"/>
        </w:rPr>
        <w:t>进行简单的比较计算，得到各</w:t>
      </w:r>
      <w:r w:rsidRPr="005E0424">
        <w:rPr>
          <w:color w:val="000000" w:themeColor="text1"/>
          <w:sz w:val="24"/>
          <w:szCs w:val="24"/>
        </w:rPr>
        <w:t>教练员</w:t>
      </w:r>
      <w:r w:rsidRPr="005E0424">
        <w:rPr>
          <w:rFonts w:hint="eastAsia"/>
          <w:color w:val="000000" w:themeColor="text1"/>
          <w:sz w:val="24"/>
          <w:szCs w:val="24"/>
        </w:rPr>
        <w:t>的权重。将</w:t>
      </w:r>
      <w:r w:rsidRPr="005E0424">
        <w:rPr>
          <w:color w:val="000000" w:themeColor="text1"/>
          <w:sz w:val="24"/>
          <w:szCs w:val="24"/>
        </w:rPr>
        <w:t>权重排名得到</w:t>
      </w:r>
      <w:r w:rsidRPr="005E0424">
        <w:rPr>
          <w:rFonts w:hint="eastAsia"/>
          <w:color w:val="000000" w:themeColor="text1"/>
          <w:sz w:val="24"/>
          <w:szCs w:val="24"/>
        </w:rPr>
        <w:t>教练</w:t>
      </w:r>
      <w:r w:rsidRPr="005E0424">
        <w:rPr>
          <w:color w:val="000000" w:themeColor="text1"/>
          <w:sz w:val="24"/>
          <w:szCs w:val="24"/>
        </w:rPr>
        <w:t>的排名结果。</w:t>
      </w:r>
    </w:p>
    <w:p w:rsidR="00F31A9F" w:rsidRPr="005E0424" w:rsidRDefault="00F31A9F" w:rsidP="00F31A9F">
      <w:pPr>
        <w:ind w:firstLineChars="200" w:firstLine="480"/>
        <w:rPr>
          <w:color w:val="000000" w:themeColor="text1"/>
          <w:sz w:val="24"/>
          <w:szCs w:val="24"/>
        </w:rPr>
      </w:pPr>
    </w:p>
    <w:p w:rsidR="00F31A9F" w:rsidRDefault="00F31A9F" w:rsidP="00F31A9F">
      <w:pPr>
        <w:tabs>
          <w:tab w:val="left" w:pos="2760"/>
        </w:tabs>
        <w:ind w:firstLineChars="200" w:firstLine="480"/>
        <w:rPr>
          <w:color w:val="000000" w:themeColor="text1"/>
          <w:sz w:val="24"/>
          <w:szCs w:val="24"/>
        </w:rPr>
      </w:pPr>
      <w:r w:rsidRPr="005E0424">
        <w:rPr>
          <w:rFonts w:hint="eastAsia"/>
          <w:color w:val="000000" w:themeColor="text1"/>
          <w:sz w:val="24"/>
          <w:szCs w:val="24"/>
        </w:rPr>
        <w:t>结合</w:t>
      </w:r>
      <w:r w:rsidRPr="005E0424">
        <w:rPr>
          <w:color w:val="000000" w:themeColor="text1"/>
          <w:sz w:val="24"/>
          <w:szCs w:val="24"/>
        </w:rPr>
        <w:t>官方现有教练排名数据</w:t>
      </w:r>
      <w:r w:rsidRPr="005E0424">
        <w:rPr>
          <w:rFonts w:hint="eastAsia"/>
          <w:color w:val="000000" w:themeColor="text1"/>
          <w:sz w:val="24"/>
          <w:szCs w:val="24"/>
        </w:rPr>
        <w:t>，将</w:t>
      </w:r>
      <w:r w:rsidRPr="005E0424">
        <w:rPr>
          <w:color w:val="000000" w:themeColor="text1"/>
          <w:sz w:val="24"/>
          <w:szCs w:val="24"/>
        </w:rPr>
        <w:t>TOPSIS</w:t>
      </w:r>
      <w:r w:rsidRPr="005E0424">
        <w:rPr>
          <w:color w:val="000000" w:themeColor="text1"/>
          <w:sz w:val="24"/>
          <w:szCs w:val="24"/>
        </w:rPr>
        <w:t>和</w:t>
      </w:r>
      <w:r w:rsidRPr="005E0424">
        <w:rPr>
          <w:rFonts w:hint="eastAsia"/>
          <w:color w:val="000000" w:themeColor="text1"/>
          <w:sz w:val="24"/>
          <w:szCs w:val="24"/>
        </w:rPr>
        <w:t>AHP</w:t>
      </w:r>
      <w:r w:rsidRPr="005E0424">
        <w:rPr>
          <w:color w:val="000000" w:themeColor="text1"/>
          <w:sz w:val="24"/>
          <w:szCs w:val="24"/>
        </w:rPr>
        <w:t>得到的排名数据进行线性拟合</w:t>
      </w:r>
      <w:r w:rsidRPr="005E0424">
        <w:rPr>
          <w:rFonts w:hint="eastAsia"/>
          <w:color w:val="000000" w:themeColor="text1"/>
          <w:sz w:val="24"/>
          <w:szCs w:val="24"/>
        </w:rPr>
        <w:t>。</w:t>
      </w:r>
      <w:r w:rsidRPr="005E0424">
        <w:rPr>
          <w:color w:val="000000" w:themeColor="text1"/>
          <w:sz w:val="24"/>
          <w:szCs w:val="24"/>
        </w:rPr>
        <w:t>定义</w:t>
      </w:r>
      <w:r w:rsidRPr="005E0424">
        <w:rPr>
          <w:rFonts w:hint="eastAsia"/>
          <w:color w:val="000000" w:themeColor="text1"/>
          <w:sz w:val="24"/>
          <w:szCs w:val="24"/>
        </w:rPr>
        <w:t>两种</w:t>
      </w:r>
      <w:r w:rsidRPr="005E0424">
        <w:rPr>
          <w:color w:val="000000" w:themeColor="text1"/>
          <w:sz w:val="24"/>
          <w:szCs w:val="24"/>
        </w:rPr>
        <w:t>方法求得的</w:t>
      </w:r>
      <w:r w:rsidRPr="005E0424">
        <w:rPr>
          <w:rFonts w:hint="eastAsia"/>
          <w:color w:val="000000" w:themeColor="text1"/>
          <w:sz w:val="24"/>
          <w:szCs w:val="24"/>
        </w:rPr>
        <w:t>各教练</w:t>
      </w:r>
      <w:r w:rsidRPr="005E0424">
        <w:rPr>
          <w:color w:val="000000" w:themeColor="text1"/>
          <w:sz w:val="24"/>
          <w:szCs w:val="24"/>
        </w:rPr>
        <w:t>现有排名</w:t>
      </w:r>
      <w:r w:rsidRPr="005E0424">
        <w:rPr>
          <w:rFonts w:hint="eastAsia"/>
          <w:color w:val="000000" w:themeColor="text1"/>
          <w:sz w:val="24"/>
          <w:szCs w:val="24"/>
        </w:rPr>
        <w:t>到官方现有排名</w:t>
      </w:r>
      <w:r w:rsidRPr="005E0424">
        <w:rPr>
          <w:color w:val="000000" w:themeColor="text1"/>
          <w:sz w:val="24"/>
          <w:szCs w:val="24"/>
        </w:rPr>
        <w:t>数据</w:t>
      </w:r>
      <w:r w:rsidRPr="005E0424">
        <w:rPr>
          <w:rFonts w:hint="eastAsia"/>
          <w:color w:val="000000" w:themeColor="text1"/>
          <w:sz w:val="24"/>
          <w:szCs w:val="24"/>
        </w:rPr>
        <w:t>的</w:t>
      </w:r>
      <w:r w:rsidRPr="005E0424">
        <w:rPr>
          <w:color w:val="000000" w:themeColor="text1"/>
          <w:sz w:val="24"/>
          <w:szCs w:val="24"/>
        </w:rPr>
        <w:t>距离，</w:t>
      </w:r>
      <w:r w:rsidRPr="005E0424">
        <w:rPr>
          <w:rFonts w:hint="eastAsia"/>
          <w:color w:val="000000" w:themeColor="text1"/>
          <w:sz w:val="24"/>
          <w:szCs w:val="24"/>
        </w:rPr>
        <w:t>分别</w:t>
      </w:r>
      <w:r w:rsidRPr="005E0424">
        <w:rPr>
          <w:color w:val="000000" w:themeColor="text1"/>
          <w:sz w:val="24"/>
          <w:szCs w:val="24"/>
        </w:rPr>
        <w:t>求取</w:t>
      </w:r>
      <w:r w:rsidRPr="005E0424">
        <w:rPr>
          <w:rFonts w:hint="eastAsia"/>
          <w:color w:val="000000" w:themeColor="text1"/>
          <w:sz w:val="24"/>
          <w:szCs w:val="24"/>
        </w:rPr>
        <w:t>各教练</w:t>
      </w:r>
      <w:r w:rsidRPr="005E0424">
        <w:rPr>
          <w:color w:val="000000" w:themeColor="text1"/>
          <w:sz w:val="24"/>
          <w:szCs w:val="24"/>
        </w:rPr>
        <w:t>的两种距离，</w:t>
      </w:r>
      <w:r w:rsidRPr="005E0424">
        <w:rPr>
          <w:rFonts w:hint="eastAsia"/>
          <w:color w:val="000000" w:themeColor="text1"/>
          <w:sz w:val="24"/>
          <w:szCs w:val="24"/>
        </w:rPr>
        <w:t>把</w:t>
      </w:r>
      <w:r w:rsidRPr="005E0424">
        <w:rPr>
          <w:color w:val="000000" w:themeColor="text1"/>
          <w:sz w:val="24"/>
          <w:szCs w:val="24"/>
        </w:rPr>
        <w:t>TOPSIS</w:t>
      </w:r>
      <w:r w:rsidRPr="005E0424">
        <w:rPr>
          <w:rFonts w:hint="eastAsia"/>
          <w:color w:val="000000" w:themeColor="text1"/>
          <w:sz w:val="24"/>
          <w:szCs w:val="24"/>
        </w:rPr>
        <w:t>法和</w:t>
      </w:r>
      <w:r w:rsidRPr="005E0424">
        <w:rPr>
          <w:color w:val="000000" w:themeColor="text1"/>
          <w:sz w:val="24"/>
          <w:szCs w:val="24"/>
        </w:rPr>
        <w:t>层次分析法求得的两种排名加权，得到最终排名结果</w:t>
      </w:r>
      <w:r w:rsidRPr="005E0424">
        <w:rPr>
          <w:rFonts w:hint="eastAsia"/>
          <w:color w:val="000000" w:themeColor="text1"/>
          <w:sz w:val="24"/>
          <w:szCs w:val="24"/>
        </w:rPr>
        <w:t>，</w:t>
      </w:r>
      <w:r w:rsidRPr="005E0424">
        <w:rPr>
          <w:color w:val="000000" w:themeColor="text1"/>
          <w:sz w:val="24"/>
          <w:szCs w:val="24"/>
        </w:rPr>
        <w:t>选取排名前五的教练</w:t>
      </w:r>
      <w:r w:rsidRPr="005E0424">
        <w:rPr>
          <w:rFonts w:hint="eastAsia"/>
          <w:color w:val="000000" w:themeColor="text1"/>
          <w:sz w:val="24"/>
          <w:szCs w:val="24"/>
        </w:rPr>
        <w:t>。</w:t>
      </w:r>
    </w:p>
    <w:p w:rsidR="00F31A9F" w:rsidRPr="005E0424" w:rsidRDefault="00F31A9F" w:rsidP="00F31A9F">
      <w:pPr>
        <w:tabs>
          <w:tab w:val="left" w:pos="2760"/>
        </w:tabs>
        <w:ind w:firstLineChars="200" w:firstLine="480"/>
        <w:rPr>
          <w:color w:val="000000" w:themeColor="text1"/>
          <w:sz w:val="24"/>
          <w:szCs w:val="24"/>
        </w:rPr>
      </w:pPr>
    </w:p>
    <w:p w:rsidR="00F31A9F" w:rsidRDefault="00F31A9F" w:rsidP="00F31A9F">
      <w:pPr>
        <w:tabs>
          <w:tab w:val="left" w:pos="2760"/>
        </w:tabs>
        <w:ind w:firstLineChars="200" w:firstLine="480"/>
        <w:rPr>
          <w:color w:val="000000" w:themeColor="text1"/>
          <w:sz w:val="24"/>
          <w:szCs w:val="24"/>
        </w:rPr>
      </w:pPr>
      <w:r w:rsidRPr="005E0424">
        <w:rPr>
          <w:rFonts w:hint="eastAsia"/>
          <w:color w:val="000000" w:themeColor="text1"/>
          <w:sz w:val="24"/>
          <w:szCs w:val="24"/>
        </w:rPr>
        <w:t>然后</w:t>
      </w:r>
      <w:r w:rsidRPr="005E0424">
        <w:rPr>
          <w:color w:val="000000" w:themeColor="text1"/>
          <w:sz w:val="24"/>
          <w:szCs w:val="24"/>
        </w:rPr>
        <w:t>，</w:t>
      </w:r>
      <w:r w:rsidRPr="005E0424">
        <w:rPr>
          <w:rFonts w:hint="eastAsia"/>
          <w:color w:val="000000" w:themeColor="text1"/>
          <w:sz w:val="24"/>
          <w:szCs w:val="24"/>
        </w:rPr>
        <w:t>将八项</w:t>
      </w:r>
      <w:r w:rsidRPr="005E0424">
        <w:rPr>
          <w:color w:val="000000" w:themeColor="text1"/>
          <w:sz w:val="24"/>
          <w:szCs w:val="24"/>
        </w:rPr>
        <w:t>评价指标分为四类</w:t>
      </w:r>
      <w:r w:rsidRPr="005E0424">
        <w:rPr>
          <w:rFonts w:hint="eastAsia"/>
          <w:color w:val="000000" w:themeColor="text1"/>
          <w:sz w:val="24"/>
          <w:szCs w:val="24"/>
        </w:rPr>
        <w:t>，</w:t>
      </w:r>
      <w:r w:rsidRPr="005E0424">
        <w:rPr>
          <w:color w:val="000000" w:themeColor="text1"/>
          <w:sz w:val="24"/>
          <w:szCs w:val="24"/>
        </w:rPr>
        <w:t>进行灵敏度分析</w:t>
      </w:r>
      <w:r w:rsidRPr="005E0424">
        <w:rPr>
          <w:rFonts w:hint="eastAsia"/>
          <w:color w:val="000000" w:themeColor="text1"/>
          <w:sz w:val="24"/>
          <w:szCs w:val="24"/>
        </w:rPr>
        <w:t>。随着</w:t>
      </w:r>
      <w:r w:rsidRPr="005E0424">
        <w:rPr>
          <w:color w:val="000000" w:themeColor="text1"/>
          <w:sz w:val="24"/>
          <w:szCs w:val="24"/>
        </w:rPr>
        <w:t>指标权重的增加，</w:t>
      </w:r>
      <w:r w:rsidRPr="005E0424">
        <w:rPr>
          <w:rFonts w:hint="eastAsia"/>
          <w:color w:val="000000" w:themeColor="text1"/>
          <w:sz w:val="24"/>
          <w:szCs w:val="24"/>
        </w:rPr>
        <w:t>可认为排名</w:t>
      </w:r>
      <w:r w:rsidRPr="005E0424">
        <w:rPr>
          <w:color w:val="000000" w:themeColor="text1"/>
          <w:sz w:val="24"/>
          <w:szCs w:val="24"/>
        </w:rPr>
        <w:t>上升的教练相对其他教练</w:t>
      </w:r>
      <w:r w:rsidRPr="005E0424">
        <w:rPr>
          <w:rFonts w:hint="eastAsia"/>
          <w:color w:val="000000" w:themeColor="text1"/>
          <w:sz w:val="24"/>
          <w:szCs w:val="24"/>
        </w:rPr>
        <w:t>在</w:t>
      </w:r>
      <w:r w:rsidRPr="005E0424">
        <w:rPr>
          <w:color w:val="000000" w:themeColor="text1"/>
          <w:sz w:val="24"/>
          <w:szCs w:val="24"/>
        </w:rPr>
        <w:t>该项指标上占优势</w:t>
      </w:r>
      <w:r w:rsidRPr="005E0424">
        <w:rPr>
          <w:rFonts w:hint="eastAsia"/>
          <w:color w:val="000000" w:themeColor="text1"/>
          <w:sz w:val="24"/>
          <w:szCs w:val="24"/>
        </w:rPr>
        <w:t>。</w:t>
      </w:r>
    </w:p>
    <w:p w:rsidR="00F31A9F" w:rsidRPr="005E0424" w:rsidRDefault="00F31A9F" w:rsidP="00F31A9F">
      <w:pPr>
        <w:tabs>
          <w:tab w:val="left" w:pos="2760"/>
        </w:tabs>
        <w:ind w:firstLineChars="200" w:firstLine="480"/>
        <w:rPr>
          <w:color w:val="000000" w:themeColor="text1"/>
          <w:sz w:val="24"/>
          <w:szCs w:val="24"/>
        </w:rPr>
      </w:pPr>
    </w:p>
    <w:p w:rsidR="00F31A9F" w:rsidRPr="005E0424" w:rsidRDefault="00F31A9F" w:rsidP="00F31A9F">
      <w:pPr>
        <w:ind w:leftChars="50" w:left="105" w:firstLineChars="150" w:firstLine="360"/>
        <w:rPr>
          <w:rFonts w:ascii="Times New Roman" w:hAnsi="Times New Roman" w:cs="Times New Roman"/>
          <w:color w:val="000000" w:themeColor="text1"/>
          <w:sz w:val="24"/>
          <w:szCs w:val="24"/>
        </w:rPr>
      </w:pPr>
      <w:r w:rsidRPr="005E0424">
        <w:rPr>
          <w:rFonts w:hint="eastAsia"/>
          <w:color w:val="000000" w:themeColor="text1"/>
          <w:sz w:val="24"/>
          <w:szCs w:val="24"/>
        </w:rPr>
        <w:t>最后</w:t>
      </w:r>
      <w:r w:rsidRPr="005E0424">
        <w:rPr>
          <w:color w:val="000000" w:themeColor="text1"/>
          <w:sz w:val="24"/>
          <w:szCs w:val="24"/>
        </w:rPr>
        <w:t>，</w:t>
      </w:r>
      <w:r w:rsidRPr="005E0424">
        <w:rPr>
          <w:rFonts w:hint="eastAsia"/>
          <w:color w:val="000000" w:themeColor="text1"/>
          <w:sz w:val="24"/>
          <w:szCs w:val="24"/>
        </w:rPr>
        <w:t>考虑</w:t>
      </w:r>
      <w:r w:rsidRPr="005E0424">
        <w:rPr>
          <w:color w:val="000000" w:themeColor="text1"/>
          <w:sz w:val="24"/>
          <w:szCs w:val="24"/>
        </w:rPr>
        <w:t>到时间和性别</w:t>
      </w:r>
      <w:r w:rsidRPr="005E0424">
        <w:rPr>
          <w:rFonts w:hint="eastAsia"/>
          <w:color w:val="000000" w:themeColor="text1"/>
          <w:sz w:val="24"/>
          <w:szCs w:val="24"/>
        </w:rPr>
        <w:t>这两项影响</w:t>
      </w:r>
      <w:r w:rsidRPr="005E0424">
        <w:rPr>
          <w:color w:val="000000" w:themeColor="text1"/>
          <w:sz w:val="24"/>
          <w:szCs w:val="24"/>
        </w:rPr>
        <w:t>因素，</w:t>
      </w:r>
      <w:r w:rsidR="00FB7C2F">
        <w:rPr>
          <w:rFonts w:hint="eastAsia"/>
          <w:color w:val="000000" w:themeColor="text1"/>
          <w:sz w:val="24"/>
          <w:szCs w:val="24"/>
        </w:rPr>
        <w:t>分析模型的可靠性。经过</w:t>
      </w:r>
      <w:r w:rsidR="00FB7C2F">
        <w:rPr>
          <w:color w:val="000000" w:themeColor="text1"/>
          <w:sz w:val="24"/>
          <w:szCs w:val="24"/>
        </w:rPr>
        <w:t>分析女篮球教练排名</w:t>
      </w:r>
      <w:r w:rsidRPr="005E0424">
        <w:rPr>
          <w:color w:val="000000" w:themeColor="text1"/>
          <w:sz w:val="24"/>
          <w:szCs w:val="24"/>
        </w:rPr>
        <w:t>发现</w:t>
      </w:r>
      <w:r w:rsidRPr="005E0424">
        <w:rPr>
          <w:rFonts w:hint="eastAsia"/>
          <w:color w:val="000000" w:themeColor="text1"/>
          <w:sz w:val="24"/>
          <w:szCs w:val="24"/>
        </w:rPr>
        <w:t>：模型适用</w:t>
      </w:r>
      <w:r w:rsidR="00FB7C2F">
        <w:rPr>
          <w:color w:val="000000" w:themeColor="text1"/>
          <w:sz w:val="24"/>
          <w:szCs w:val="24"/>
        </w:rPr>
        <w:t>于两种性别的教练</w:t>
      </w:r>
      <w:r w:rsidR="00FB7C2F">
        <w:rPr>
          <w:rFonts w:hint="eastAsia"/>
          <w:color w:val="000000" w:themeColor="text1"/>
          <w:sz w:val="24"/>
          <w:szCs w:val="24"/>
        </w:rPr>
        <w:t>。由于不同</w:t>
      </w:r>
      <w:r w:rsidR="00FB7C2F">
        <w:rPr>
          <w:color w:val="000000" w:themeColor="text1"/>
          <w:sz w:val="24"/>
          <w:szCs w:val="24"/>
        </w:rPr>
        <w:t>时期的教练在不同</w:t>
      </w:r>
      <w:r w:rsidR="00FB7C2F">
        <w:rPr>
          <w:rFonts w:hint="eastAsia"/>
          <w:color w:val="000000" w:themeColor="text1"/>
          <w:sz w:val="24"/>
          <w:szCs w:val="24"/>
        </w:rPr>
        <w:t>的</w:t>
      </w:r>
      <w:r w:rsidR="00FB7C2F">
        <w:rPr>
          <w:color w:val="000000" w:themeColor="text1"/>
          <w:sz w:val="24"/>
          <w:szCs w:val="24"/>
        </w:rPr>
        <w:t>时期评价</w:t>
      </w:r>
      <w:r w:rsidR="00FB7C2F">
        <w:rPr>
          <w:rFonts w:hint="eastAsia"/>
          <w:color w:val="000000" w:themeColor="text1"/>
          <w:sz w:val="24"/>
          <w:szCs w:val="24"/>
        </w:rPr>
        <w:t>指标权重不同</w:t>
      </w:r>
      <w:r w:rsidR="00FB7C2F">
        <w:rPr>
          <w:color w:val="000000" w:themeColor="text1"/>
          <w:sz w:val="24"/>
          <w:szCs w:val="24"/>
        </w:rPr>
        <w:t>，模型中</w:t>
      </w:r>
      <w:r w:rsidR="00FB7C2F">
        <w:rPr>
          <w:rFonts w:hint="eastAsia"/>
          <w:color w:val="000000" w:themeColor="text1"/>
          <w:sz w:val="24"/>
          <w:szCs w:val="24"/>
        </w:rPr>
        <w:t>所有</w:t>
      </w:r>
      <w:r w:rsidR="00FB7C2F">
        <w:rPr>
          <w:color w:val="000000" w:themeColor="text1"/>
          <w:sz w:val="24"/>
          <w:szCs w:val="24"/>
        </w:rPr>
        <w:t>指标</w:t>
      </w:r>
      <w:r w:rsidR="00FB7C2F">
        <w:rPr>
          <w:rFonts w:hint="eastAsia"/>
          <w:color w:val="000000" w:themeColor="text1"/>
          <w:sz w:val="24"/>
          <w:szCs w:val="24"/>
        </w:rPr>
        <w:t>的</w:t>
      </w:r>
      <w:r w:rsidR="00FB7C2F">
        <w:rPr>
          <w:color w:val="000000" w:themeColor="text1"/>
          <w:sz w:val="24"/>
          <w:szCs w:val="24"/>
        </w:rPr>
        <w:t>权重</w:t>
      </w:r>
      <w:r w:rsidR="00FB7C2F">
        <w:rPr>
          <w:rFonts w:hint="eastAsia"/>
          <w:color w:val="000000" w:themeColor="text1"/>
          <w:sz w:val="24"/>
          <w:szCs w:val="24"/>
        </w:rPr>
        <w:t>并</w:t>
      </w:r>
      <w:r w:rsidR="00FB7C2F">
        <w:rPr>
          <w:color w:val="000000" w:themeColor="text1"/>
          <w:sz w:val="24"/>
          <w:szCs w:val="24"/>
        </w:rPr>
        <w:t>未考虑</w:t>
      </w:r>
      <w:r w:rsidR="00FB7C2F">
        <w:rPr>
          <w:rFonts w:hint="eastAsia"/>
          <w:color w:val="000000" w:themeColor="text1"/>
          <w:sz w:val="24"/>
          <w:szCs w:val="24"/>
        </w:rPr>
        <w:t>时间</w:t>
      </w:r>
      <w:r w:rsidR="00FB7C2F">
        <w:rPr>
          <w:color w:val="000000" w:themeColor="text1"/>
          <w:sz w:val="24"/>
          <w:szCs w:val="24"/>
        </w:rPr>
        <w:t>因素</w:t>
      </w:r>
      <w:r w:rsidR="00FB7C2F">
        <w:rPr>
          <w:rFonts w:hint="eastAsia"/>
          <w:color w:val="000000" w:themeColor="text1"/>
          <w:sz w:val="24"/>
          <w:szCs w:val="24"/>
        </w:rPr>
        <w:t>，</w:t>
      </w:r>
      <w:r w:rsidRPr="005E0424">
        <w:rPr>
          <w:rFonts w:hint="eastAsia"/>
          <w:color w:val="000000" w:themeColor="text1"/>
          <w:sz w:val="24"/>
          <w:szCs w:val="24"/>
        </w:rPr>
        <w:t>时间</w:t>
      </w:r>
      <w:r w:rsidRPr="005E0424">
        <w:rPr>
          <w:color w:val="000000" w:themeColor="text1"/>
          <w:sz w:val="24"/>
          <w:szCs w:val="24"/>
        </w:rPr>
        <w:t>因素</w:t>
      </w:r>
      <w:r w:rsidRPr="005E0424">
        <w:rPr>
          <w:rFonts w:hint="eastAsia"/>
          <w:color w:val="000000" w:themeColor="text1"/>
          <w:sz w:val="24"/>
          <w:szCs w:val="24"/>
        </w:rPr>
        <w:t>在</w:t>
      </w:r>
      <w:r w:rsidRPr="005E0424">
        <w:rPr>
          <w:color w:val="000000" w:themeColor="text1"/>
          <w:sz w:val="24"/>
          <w:szCs w:val="24"/>
        </w:rPr>
        <w:t>一定程度上影响</w:t>
      </w:r>
      <w:r w:rsidR="00FB7C2F">
        <w:rPr>
          <w:rFonts w:hint="eastAsia"/>
          <w:color w:val="000000" w:themeColor="text1"/>
          <w:sz w:val="24"/>
          <w:szCs w:val="24"/>
        </w:rPr>
        <w:t>了</w:t>
      </w:r>
      <w:r w:rsidRPr="005E0424">
        <w:rPr>
          <w:color w:val="000000" w:themeColor="text1"/>
          <w:sz w:val="24"/>
          <w:szCs w:val="24"/>
        </w:rPr>
        <w:t>评价结果</w:t>
      </w:r>
      <w:r w:rsidRPr="005E0424">
        <w:rPr>
          <w:rFonts w:hint="eastAsia"/>
          <w:color w:val="000000" w:themeColor="text1"/>
          <w:sz w:val="24"/>
          <w:szCs w:val="24"/>
        </w:rPr>
        <w:t>。</w:t>
      </w:r>
    </w:p>
    <w:p w:rsidR="005E1DDB" w:rsidRPr="00F31A9F"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Default="005E1DDB" w:rsidP="0084722A">
      <w:pPr>
        <w:ind w:firstLineChars="200" w:firstLine="480"/>
        <w:rPr>
          <w:rFonts w:ascii="Times New Roman" w:hAnsi="Times New Roman" w:cs="Times New Roman"/>
          <w:sz w:val="24"/>
          <w:szCs w:val="24"/>
        </w:rPr>
      </w:pPr>
    </w:p>
    <w:p w:rsidR="005E1DDB" w:rsidRPr="00FB7C2F" w:rsidRDefault="005E1DDB" w:rsidP="005E1DDB">
      <w:pPr>
        <w:rPr>
          <w:rFonts w:ascii="Times New Roman" w:hAnsi="Times New Roman" w:cs="Times New Roman"/>
          <w:sz w:val="24"/>
          <w:szCs w:val="24"/>
        </w:rPr>
      </w:pPr>
    </w:p>
    <w:p w:rsidR="007A3C61" w:rsidRPr="00893274" w:rsidRDefault="009070D8" w:rsidP="005E1DDB">
      <w:pPr>
        <w:rPr>
          <w:rFonts w:ascii="Times New Roman" w:hAnsi="Times New Roman" w:cs="Times New Roman"/>
          <w:sz w:val="24"/>
          <w:szCs w:val="24"/>
        </w:rPr>
      </w:pPr>
      <w:r>
        <w:rPr>
          <w:rFonts w:ascii="Times New Roman" w:hAnsi="Times New Roman" w:cs="Times New Roman"/>
          <w:sz w:val="24"/>
          <w:szCs w:val="24"/>
        </w:rPr>
        <w:t>Key Words:</w:t>
      </w:r>
      <w:r w:rsidRPr="009070D8">
        <w:rPr>
          <w:sz w:val="24"/>
          <w:szCs w:val="24"/>
        </w:rPr>
        <w:t xml:space="preserve"> </w:t>
      </w:r>
      <w:r>
        <w:rPr>
          <w:sz w:val="24"/>
          <w:szCs w:val="24"/>
        </w:rPr>
        <w:t xml:space="preserve">TOPSIS AHP Evaluation </w:t>
      </w:r>
    </w:p>
    <w:p w:rsidR="008456F6" w:rsidRPr="00080105" w:rsidRDefault="008456F6" w:rsidP="008456F6">
      <w:pPr>
        <w:pStyle w:val="1"/>
        <w:spacing w:before="120" w:after="120" w:line="240" w:lineRule="auto"/>
        <w:jc w:val="center"/>
        <w:rPr>
          <w:rFonts w:ascii="Times New Roman" w:hAnsi="Times New Roman" w:cs="Times New Roman"/>
          <w:sz w:val="30"/>
          <w:szCs w:val="30"/>
        </w:rPr>
      </w:pPr>
      <w:r w:rsidRPr="00080105">
        <w:rPr>
          <w:rFonts w:ascii="Times New Roman" w:hAnsi="Times New Roman" w:cs="Times New Roman"/>
          <w:sz w:val="30"/>
          <w:szCs w:val="30"/>
        </w:rPr>
        <w:lastRenderedPageBreak/>
        <w:t>Contents</w:t>
      </w:r>
    </w:p>
    <w:p w:rsidR="008456F6" w:rsidRDefault="008456F6" w:rsidP="008456F6">
      <w:pPr>
        <w:rPr>
          <w:rFonts w:ascii="Times New Roman" w:hAnsi="Times New Roman" w:cs="Times New Roman"/>
          <w:b/>
          <w:sz w:val="24"/>
          <w:szCs w:val="24"/>
        </w:rPr>
      </w:pPr>
      <w:r w:rsidRPr="00AC1BD2">
        <w:rPr>
          <w:rFonts w:ascii="Times New Roman" w:hAnsi="Times New Roman" w:cs="Times New Roman"/>
          <w:b/>
          <w:sz w:val="24"/>
          <w:szCs w:val="24"/>
        </w:rPr>
        <w:t>I</w:t>
      </w:r>
      <w:r w:rsidRPr="00AC1BD2">
        <w:rPr>
          <w:rFonts w:ascii="Times New Roman" w:hAnsi="Times New Roman" w:cs="Times New Roman"/>
          <w:b/>
          <w:sz w:val="24"/>
          <w:szCs w:val="24"/>
        </w:rPr>
        <w:t>．</w:t>
      </w:r>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w:r w:rsidRPr="00AC1BD2">
        <w:rPr>
          <w:rFonts w:ascii="Times New Roman" w:hAnsi="Times New Roman" w:cs="Times New Roman"/>
          <w:b/>
          <w:sz w:val="24"/>
          <w:szCs w:val="24"/>
        </w:rPr>
        <w:t>Introduction</w:t>
      </w:r>
      <w:r>
        <w:rPr>
          <w:rFonts w:ascii="Times New Roman" w:hAnsi="Times New Roman" w:cs="Times New Roman"/>
          <w:b/>
          <w:sz w:val="24"/>
          <w:szCs w:val="24"/>
        </w:rPr>
        <w:t>················································································</w:t>
      </w:r>
      <w:r w:rsidRPr="0045040D">
        <w:rPr>
          <w:rFonts w:ascii="Times New Roman" w:hAnsi="Times New Roman" w:cs="Times New Roman"/>
          <w:b/>
          <w:sz w:val="24"/>
          <w:szCs w:val="24"/>
        </w:rPr>
        <w:t>1</w:t>
      </w:r>
    </w:p>
    <w:p w:rsidR="00C3293A" w:rsidRDefault="008456F6" w:rsidP="00C3293A">
      <w:pPr>
        <w:rPr>
          <w:rFonts w:ascii="Times New Roman" w:hAnsi="Times New Roman" w:cs="Times New Roman"/>
          <w:b/>
          <w:sz w:val="24"/>
          <w:szCs w:val="24"/>
        </w:rPr>
      </w:pPr>
      <w:r w:rsidRPr="00AC1BD2">
        <w:rPr>
          <w:rFonts w:ascii="Times New Roman" w:hAnsi="Times New Roman" w:cs="Times New Roman" w:hint="eastAsia"/>
          <w:b/>
          <w:sz w:val="24"/>
          <w:szCs w:val="24"/>
        </w:rPr>
        <w:t>I</w:t>
      </w:r>
      <w:r>
        <w:rPr>
          <w:rFonts w:ascii="Times New Roman" w:hAnsi="Times New Roman" w:cs="Times New Roman"/>
          <w:b/>
          <w:sz w:val="24"/>
          <w:szCs w:val="24"/>
        </w:rPr>
        <w:t>I</w:t>
      </w:r>
      <w:r w:rsidRPr="00AC1BD2">
        <w:rPr>
          <w:rFonts w:ascii="Times New Roman" w:hAnsi="Times New Roman" w:cs="Times New Roman" w:hint="eastAsia"/>
          <w:b/>
          <w:sz w:val="24"/>
          <w:szCs w:val="24"/>
        </w:rPr>
        <w:t>．</w:t>
      </w:r>
      <w:r w:rsidR="00F93935">
        <w:rPr>
          <w:rFonts w:ascii="Times New Roman" w:hAnsi="Times New Roman" w:cs="Times New Roman" w:hint="eastAsia"/>
          <w:b/>
          <w:sz w:val="24"/>
          <w:szCs w:val="24"/>
        </w:rPr>
        <w:t xml:space="preserve"> </w:t>
      </w:r>
      <w:r w:rsidRPr="00AC1BD2">
        <w:rPr>
          <w:rFonts w:ascii="Times New Roman" w:hAnsi="Times New Roman" w:cs="Times New Roman"/>
          <w:b/>
          <w:sz w:val="24"/>
          <w:szCs w:val="24"/>
        </w:rPr>
        <w:t>Assumptions</w:t>
      </w:r>
      <w:r w:rsidR="00F93935">
        <w:rPr>
          <w:rFonts w:ascii="Times New Roman" w:hAnsi="Times New Roman" w:cs="Times New Roman"/>
          <w:b/>
          <w:sz w:val="24"/>
          <w:szCs w:val="24"/>
        </w:rPr>
        <w:t>·············</w:t>
      </w:r>
      <w:r w:rsidR="0000757D">
        <w:rPr>
          <w:rFonts w:ascii="Times New Roman" w:hAnsi="Times New Roman" w:cs="Times New Roman"/>
          <w:b/>
          <w:sz w:val="24"/>
          <w:szCs w:val="24"/>
        </w:rPr>
        <w:t>···</w:t>
      </w:r>
      <w:r w:rsidR="00F93935">
        <w:rPr>
          <w:rFonts w:ascii="Times New Roman" w:hAnsi="Times New Roman" w:cs="Times New Roman"/>
          <w:b/>
          <w:sz w:val="24"/>
          <w:szCs w:val="24"/>
        </w:rPr>
        <w:t>······</w:t>
      </w:r>
      <w:r>
        <w:rPr>
          <w:rFonts w:ascii="Times New Roman" w:hAnsi="Times New Roman" w:cs="Times New Roman"/>
          <w:b/>
          <w:sz w:val="24"/>
          <w:szCs w:val="24"/>
        </w:rPr>
        <w:t>················</w:t>
      </w:r>
      <w:r w:rsidR="00C3293A">
        <w:rPr>
          <w:rFonts w:ascii="Times New Roman" w:hAnsi="Times New Roman" w:cs="Times New Roman"/>
          <w:b/>
          <w:sz w:val="24"/>
          <w:szCs w:val="24"/>
        </w:rPr>
        <w:t>······</w:t>
      </w:r>
      <w:r>
        <w:rPr>
          <w:rFonts w:ascii="Times New Roman" w:hAnsi="Times New Roman" w:cs="Times New Roman"/>
          <w:b/>
          <w:sz w:val="24"/>
          <w:szCs w:val="24"/>
        </w:rPr>
        <w:t>··························</w:t>
      </w:r>
      <w:r w:rsidR="00C3293A">
        <w:rPr>
          <w:rFonts w:ascii="Times New Roman" w:hAnsi="Times New Roman" w:cs="Times New Roman"/>
          <w:b/>
          <w:sz w:val="24"/>
          <w:szCs w:val="24"/>
        </w:rPr>
        <w:t xml:space="preserve"> </w:t>
      </w:r>
      <w:r>
        <w:rPr>
          <w:rFonts w:ascii="Times New Roman" w:hAnsi="Times New Roman" w:cs="Times New Roman"/>
          <w:b/>
          <w:sz w:val="24"/>
          <w:szCs w:val="24"/>
        </w:rPr>
        <w:t>·········</w:t>
      </w:r>
      <w:r w:rsidRPr="00AC1BD2">
        <w:rPr>
          <w:rFonts w:ascii="Times New Roman" w:hAnsi="Times New Roman" w:cs="Times New Roman"/>
          <w:b/>
          <w:sz w:val="24"/>
          <w:szCs w:val="24"/>
        </w:rPr>
        <w:t xml:space="preserve"> 4</w:t>
      </w:r>
    </w:p>
    <w:p w:rsidR="008456F6" w:rsidRPr="00C3293A" w:rsidRDefault="00F93935" w:rsidP="00C3293A">
      <w:pPr>
        <w:rPr>
          <w:rFonts w:ascii="Times New Roman" w:hAnsi="Times New Roman" w:cs="Times New Roman"/>
          <w:b/>
          <w:sz w:val="24"/>
          <w:szCs w:val="24"/>
        </w:rPr>
      </w:pPr>
      <w:r>
        <w:rPr>
          <w:rFonts w:ascii="Times New Roman" w:hAnsi="Times New Roman" w:cs="Times New Roman"/>
          <w:b/>
          <w:sz w:val="24"/>
          <w:szCs w:val="24"/>
        </w:rPr>
        <w:t>III</w:t>
      </w:r>
      <w:r w:rsidRPr="0000757D">
        <w:rPr>
          <w:rFonts w:asciiTheme="minorEastAsia" w:hAnsiTheme="minorEastAsia" w:cs="Times New Roman"/>
          <w:b/>
          <w:sz w:val="24"/>
          <w:szCs w:val="24"/>
        </w:rPr>
        <w:t>.</w:t>
      </w:r>
      <w:r>
        <w:rPr>
          <w:rFonts w:ascii="Times New Roman" w:hAnsi="Times New Roman" w:cs="Times New Roman"/>
          <w:b/>
          <w:sz w:val="24"/>
          <w:szCs w:val="24"/>
        </w:rPr>
        <w:t xml:space="preserve"> </w:t>
      </w:r>
      <w:r w:rsidR="008456F6" w:rsidRPr="00C3293A">
        <w:rPr>
          <w:rFonts w:ascii="Times New Roman" w:hAnsi="Times New Roman" w:cs="Times New Roman"/>
          <w:b/>
          <w:sz w:val="24"/>
          <w:szCs w:val="24"/>
        </w:rPr>
        <w:t xml:space="preserve">Variables </w:t>
      </w:r>
      <w:r w:rsidR="00CD37D4">
        <w:rPr>
          <w:rFonts w:ascii="Times New Roman" w:hAnsi="Times New Roman" w:cs="Times New Roman"/>
          <w:b/>
          <w:sz w:val="24"/>
          <w:szCs w:val="24"/>
        </w:rPr>
        <w:t>and Notations·</w:t>
      </w:r>
      <w:r w:rsidR="008456F6" w:rsidRPr="00C3293A">
        <w:rPr>
          <w:rFonts w:ascii="Times New Roman" w:hAnsi="Times New Roman" w:cs="Times New Roman"/>
          <w:b/>
          <w:sz w:val="24"/>
          <w:szCs w:val="24"/>
        </w:rPr>
        <w:t>········</w:t>
      </w:r>
      <w:r w:rsidR="0000757D">
        <w:rPr>
          <w:rFonts w:ascii="Times New Roman" w:hAnsi="Times New Roman" w:cs="Times New Roman"/>
          <w:b/>
          <w:sz w:val="24"/>
          <w:szCs w:val="24"/>
        </w:rPr>
        <w:t>····</w:t>
      </w:r>
      <w:r w:rsidR="008456F6" w:rsidRPr="00C3293A">
        <w:rPr>
          <w:rFonts w:ascii="Times New Roman" w:hAnsi="Times New Roman" w:cs="Times New Roman"/>
          <w:b/>
          <w:sz w:val="24"/>
          <w:szCs w:val="24"/>
        </w:rPr>
        <w:t>·</w:t>
      </w:r>
      <w:r w:rsidR="008456F6" w:rsidRPr="00C3293A">
        <w:rPr>
          <w:rFonts w:ascii="Times New Roman" w:hAnsi="Times New Roman" w:cs="Times New Roman"/>
          <w:b/>
          <w:bCs/>
          <w:sz w:val="24"/>
          <w:szCs w:val="24"/>
        </w:rPr>
        <w:t>··········</w:t>
      </w:r>
      <w:r>
        <w:rPr>
          <w:rFonts w:ascii="Times New Roman" w:hAnsi="Times New Roman" w:cs="Times New Roman"/>
          <w:b/>
          <w:bCs/>
          <w:sz w:val="24"/>
          <w:szCs w:val="24"/>
        </w:rPr>
        <w:t>·············</w:t>
      </w:r>
      <w:r w:rsidR="008456F6" w:rsidRPr="00C3293A">
        <w:rPr>
          <w:rFonts w:ascii="Times New Roman" w:hAnsi="Times New Roman" w:cs="Times New Roman"/>
          <w:b/>
          <w:bCs/>
          <w:sz w:val="24"/>
          <w:szCs w:val="24"/>
        </w:rPr>
        <w:t>····</w:t>
      </w:r>
      <w:r w:rsidR="00CD37D4">
        <w:rPr>
          <w:rFonts w:ascii="Times New Roman" w:hAnsi="Times New Roman" w:cs="Times New Roman"/>
          <w:b/>
          <w:bCs/>
          <w:sz w:val="24"/>
          <w:szCs w:val="24"/>
        </w:rPr>
        <w:t>··</w:t>
      </w:r>
      <w:r w:rsidR="00C3293A" w:rsidRPr="00C3293A">
        <w:rPr>
          <w:rFonts w:ascii="Times New Roman" w:hAnsi="Times New Roman" w:cs="Times New Roman"/>
          <w:b/>
          <w:bCs/>
          <w:sz w:val="24"/>
          <w:szCs w:val="24"/>
        </w:rPr>
        <w:t>··············</w:t>
      </w:r>
      <w:r w:rsidR="008456F6" w:rsidRPr="00C3293A">
        <w:rPr>
          <w:rFonts w:ascii="Times New Roman" w:hAnsi="Times New Roman" w:cs="Times New Roman"/>
          <w:b/>
          <w:bCs/>
          <w:sz w:val="24"/>
          <w:szCs w:val="24"/>
        </w:rPr>
        <w:t>···</w:t>
      </w:r>
      <w:r w:rsidR="00C3293A">
        <w:rPr>
          <w:rFonts w:ascii="Times New Roman" w:hAnsi="Times New Roman" w:cs="Times New Roman"/>
          <w:b/>
          <w:bCs/>
          <w:sz w:val="24"/>
          <w:szCs w:val="24"/>
        </w:rPr>
        <w:t xml:space="preserve"> </w:t>
      </w:r>
      <w:r w:rsidR="008456F6" w:rsidRPr="00C3293A">
        <w:rPr>
          <w:rFonts w:ascii="Times New Roman" w:hAnsi="Times New Roman" w:cs="Times New Roman"/>
          <w:b/>
          <w:bCs/>
          <w:sz w:val="24"/>
          <w:szCs w:val="24"/>
        </w:rPr>
        <w:t>· ····5</w:t>
      </w:r>
    </w:p>
    <w:p w:rsidR="008456F6" w:rsidRDefault="008456F6" w:rsidP="008456F6">
      <w:pPr>
        <w:rPr>
          <w:rFonts w:ascii="Times New Roman" w:hAnsi="Times New Roman" w:cs="Times New Roman"/>
          <w:b/>
          <w:sz w:val="24"/>
          <w:szCs w:val="24"/>
        </w:rPr>
      </w:pPr>
      <w:r w:rsidRPr="003070A5">
        <w:rPr>
          <w:rFonts w:ascii="Times New Roman" w:hAnsi="Times New Roman" w:cs="Times New Roman"/>
          <w:b/>
          <w:sz w:val="24"/>
          <w:szCs w:val="24"/>
        </w:rPr>
        <w:t>IV</w:t>
      </w:r>
      <w:r w:rsidRPr="005A22A9">
        <w:rPr>
          <w:rFonts w:ascii="Times New Roman" w:hAnsi="Times New Roman" w:cs="Times New Roman" w:hint="eastAsia"/>
          <w:b/>
          <w:sz w:val="24"/>
          <w:szCs w:val="24"/>
        </w:rPr>
        <w:t>．</w:t>
      </w:r>
      <w:r w:rsidRPr="0045040D">
        <w:rPr>
          <w:rFonts w:ascii="Times New Roman" w:hAnsi="Times New Roman" w:cs="Times New Roman"/>
          <w:b/>
          <w:sz w:val="24"/>
          <w:szCs w:val="24"/>
        </w:rPr>
        <w:t>Models</w:t>
      </w:r>
      <w:r>
        <w:rPr>
          <w:rFonts w:ascii="Times New Roman" w:hAnsi="Times New Roman" w:cs="Times New Roman"/>
          <w:b/>
          <w:sz w:val="24"/>
          <w:szCs w:val="24"/>
        </w:rPr>
        <w:t>········</w:t>
      </w:r>
      <w:r w:rsidR="0000757D">
        <w:rPr>
          <w:rFonts w:ascii="Times New Roman" w:hAnsi="Times New Roman" w:cs="Times New Roman"/>
          <w:b/>
          <w:sz w:val="24"/>
          <w:szCs w:val="24"/>
        </w:rPr>
        <w:t>·</w:t>
      </w:r>
      <w:r>
        <w:rPr>
          <w:rFonts w:ascii="Times New Roman" w:hAnsi="Times New Roman" w:cs="Times New Roman"/>
          <w:b/>
          <w:sz w:val="24"/>
          <w:szCs w:val="24"/>
        </w:rPr>
        <w:t>······································</w:t>
      </w:r>
      <w:r w:rsidR="00C3293A">
        <w:rPr>
          <w:rFonts w:ascii="Times New Roman" w:hAnsi="Times New Roman" w:cs="Times New Roman"/>
          <w:b/>
          <w:sz w:val="24"/>
          <w:szCs w:val="24"/>
        </w:rPr>
        <w:t>·······························</w:t>
      </w:r>
      <w:r>
        <w:rPr>
          <w:rFonts w:ascii="Times New Roman" w:hAnsi="Times New Roman" w:cs="Times New Roman"/>
          <w:b/>
          <w:sz w:val="24"/>
          <w:szCs w:val="24"/>
        </w:rPr>
        <w:t>···</w:t>
      </w:r>
      <w:r w:rsidR="00C3293A">
        <w:rPr>
          <w:rFonts w:ascii="Times New Roman" w:hAnsi="Times New Roman" w:cs="Times New Roman"/>
          <w:b/>
          <w:sz w:val="24"/>
          <w:szCs w:val="24"/>
        </w:rPr>
        <w:t xml:space="preserve"> </w:t>
      </w:r>
      <w:r>
        <w:rPr>
          <w:rFonts w:ascii="Times New Roman" w:hAnsi="Times New Roman" w:cs="Times New Roman"/>
          <w:b/>
          <w:sz w:val="24"/>
          <w:szCs w:val="24"/>
        </w:rPr>
        <w:t>·· ···6</w:t>
      </w:r>
    </w:p>
    <w:p w:rsidR="008456F6" w:rsidRDefault="008456F6" w:rsidP="00F93935">
      <w:pPr>
        <w:ind w:firstLineChars="100" w:firstLine="240"/>
        <w:rPr>
          <w:rFonts w:ascii="Times New Roman" w:hAnsi="Times New Roman" w:cs="Times New Roman"/>
          <w:sz w:val="24"/>
          <w:szCs w:val="24"/>
        </w:rPr>
      </w:pPr>
      <w:r w:rsidRPr="00080105">
        <w:rPr>
          <w:rFonts w:ascii="Times New Roman" w:hAnsi="Times New Roman" w:cs="Times New Roman"/>
          <w:sz w:val="24"/>
          <w:szCs w:val="24"/>
        </w:rPr>
        <w:t>3.1</w:t>
      </w:r>
      <w:r w:rsidR="00F93935">
        <w:rPr>
          <w:rFonts w:ascii="Times New Roman" w:hAnsi="Times New Roman" w:cs="Times New Roman"/>
          <w:sz w:val="24"/>
          <w:szCs w:val="24"/>
        </w:rPr>
        <w:t xml:space="preserve"> </w:t>
      </w:r>
      <w:r w:rsidRPr="00080105">
        <w:rPr>
          <w:rFonts w:ascii="Times New Roman" w:hAnsi="Times New Roman" w:cs="Times New Roman" w:hint="eastAsia"/>
          <w:sz w:val="24"/>
          <w:szCs w:val="24"/>
        </w:rPr>
        <w:t>指标</w:t>
      </w:r>
      <w:r w:rsidRPr="00080105">
        <w:rPr>
          <w:rFonts w:ascii="Times New Roman" w:hAnsi="Times New Roman" w:cs="Times New Roman"/>
          <w:sz w:val="24"/>
          <w:szCs w:val="24"/>
        </w:rPr>
        <w:t>的确定</w:t>
      </w:r>
      <w:r>
        <w:rPr>
          <w:rFonts w:ascii="Times New Roman" w:hAnsi="Times New Roman" w:cs="Times New Roman"/>
          <w:sz w:val="24"/>
          <w:szCs w:val="24"/>
        </w:rPr>
        <w:t>··································································</w:t>
      </w:r>
      <w:r w:rsidR="00F93935">
        <w:rPr>
          <w:rFonts w:ascii="Times New Roman" w:hAnsi="Times New Roman" w:cs="Times New Roman"/>
          <w:sz w:val="24"/>
          <w:szCs w:val="24"/>
        </w:rPr>
        <w:t>··</w:t>
      </w:r>
      <w:r>
        <w:rPr>
          <w:rFonts w:ascii="Times New Roman" w:hAnsi="Times New Roman" w:cs="Times New Roman"/>
          <w:sz w:val="24"/>
          <w:szCs w:val="24"/>
        </w:rPr>
        <w:t>·····</w:t>
      </w:r>
      <w:r w:rsidR="00F93935">
        <w:rPr>
          <w:rFonts w:ascii="Times New Roman" w:hAnsi="Times New Roman" w:cs="Times New Roman"/>
          <w:sz w:val="24"/>
          <w:szCs w:val="24"/>
        </w:rPr>
        <w:t>···</w:t>
      </w:r>
      <w:r>
        <w:rPr>
          <w:rFonts w:ascii="Times New Roman" w:hAnsi="Times New Roman" w:cs="Times New Roman"/>
          <w:sz w:val="24"/>
          <w:szCs w:val="24"/>
        </w:rPr>
        <w:t>···</w:t>
      </w:r>
      <w:r w:rsidR="00F93935">
        <w:rPr>
          <w:rFonts w:ascii="Times New Roman" w:hAnsi="Times New Roman" w:cs="Times New Roman"/>
          <w:sz w:val="24"/>
          <w:szCs w:val="24"/>
        </w:rPr>
        <w:t>8</w:t>
      </w:r>
    </w:p>
    <w:p w:rsidR="00F93935" w:rsidRDefault="00F93935" w:rsidP="00F93935">
      <w:pPr>
        <w:ind w:firstLineChars="200" w:firstLine="480"/>
        <w:rPr>
          <w:rFonts w:ascii="Times New Roman" w:hAnsi="Times New Roman" w:cs="Times New Roman"/>
          <w:sz w:val="24"/>
          <w:szCs w:val="24"/>
        </w:rPr>
      </w:pPr>
      <w:r>
        <w:rPr>
          <w:rFonts w:ascii="Times New Roman" w:hAnsi="Times New Roman" w:cs="Times New Roman" w:hint="eastAsia"/>
          <w:sz w:val="24"/>
          <w:szCs w:val="24"/>
        </w:rPr>
        <w:t>3.1.1</w:t>
      </w:r>
      <w:r w:rsidRPr="00F93935">
        <w:rPr>
          <w:rFonts w:ascii="Times New Roman" w:eastAsia="黑体" w:hAnsi="Times New Roman" w:cs="Times New Roman"/>
          <w:sz w:val="24"/>
          <w:szCs w:val="24"/>
        </w:rPr>
        <w:t xml:space="preserve"> </w:t>
      </w:r>
      <w:r w:rsidRPr="00FA1B16">
        <w:rPr>
          <w:rFonts w:ascii="Times New Roman" w:eastAsia="黑体" w:hAnsi="Times New Roman" w:cs="Times New Roman"/>
          <w:sz w:val="24"/>
          <w:szCs w:val="24"/>
        </w:rPr>
        <w:t>Seniority</w:t>
      </w:r>
      <w:r w:rsidR="00F6088E">
        <w:rPr>
          <w:rFonts w:ascii="Times New Roman" w:eastAsia="黑体" w:hAnsi="Times New Roman" w:cs="Times New Roman"/>
          <w:sz w:val="24"/>
          <w:szCs w:val="24"/>
        </w:rPr>
        <w:t>···············································································</w:t>
      </w:r>
    </w:p>
    <w:p w:rsidR="00F93935" w:rsidRDefault="00F93935" w:rsidP="00F93935">
      <w:pPr>
        <w:ind w:firstLineChars="200" w:firstLine="480"/>
        <w:rPr>
          <w:rFonts w:ascii="Times New Roman" w:hAnsi="Times New Roman" w:cs="Times New Roman"/>
          <w:sz w:val="24"/>
          <w:szCs w:val="24"/>
        </w:rPr>
      </w:pPr>
      <w:r>
        <w:rPr>
          <w:rFonts w:ascii="Times New Roman" w:hAnsi="Times New Roman" w:cs="Times New Roman"/>
          <w:sz w:val="24"/>
          <w:szCs w:val="24"/>
        </w:rPr>
        <w:t>3.1.2</w:t>
      </w:r>
      <w:r w:rsidR="00F6088E">
        <w:rPr>
          <w:rFonts w:ascii="Times New Roman" w:hAnsi="Times New Roman" w:cs="Times New Roman"/>
          <w:sz w:val="24"/>
          <w:szCs w:val="24"/>
        </w:rPr>
        <w:t xml:space="preserve"> </w:t>
      </w:r>
      <w:r w:rsidR="00F6088E" w:rsidRPr="00FA1B16">
        <w:rPr>
          <w:rFonts w:ascii="Times New Roman" w:hAnsi="Times New Roman" w:cs="Times New Roman"/>
          <w:sz w:val="24"/>
          <w:szCs w:val="24"/>
        </w:rPr>
        <w:t xml:space="preserve">Poll </w:t>
      </w:r>
      <w:r w:rsidR="00084A3A">
        <w:rPr>
          <w:rFonts w:ascii="Times New Roman" w:hAnsi="Times New Roman" w:cs="Times New Roman"/>
          <w:sz w:val="24"/>
          <w:szCs w:val="24"/>
        </w:rPr>
        <w:t>R</w:t>
      </w:r>
      <w:r w:rsidR="00F6088E" w:rsidRPr="00FA1B16">
        <w:rPr>
          <w:rFonts w:ascii="Times New Roman" w:hAnsi="Times New Roman" w:cs="Times New Roman"/>
          <w:sz w:val="24"/>
          <w:szCs w:val="24"/>
        </w:rPr>
        <w:t>ankings</w:t>
      </w:r>
      <w:r w:rsidR="00F6088E">
        <w:rPr>
          <w:rFonts w:ascii="Times New Roman" w:hAnsi="Times New Roman" w:cs="Times New Roman"/>
          <w:sz w:val="24"/>
          <w:szCs w:val="24"/>
        </w:rPr>
        <w:t>··········································································</w:t>
      </w:r>
    </w:p>
    <w:p w:rsidR="00F93935" w:rsidRDefault="00F93935" w:rsidP="00F93935">
      <w:pPr>
        <w:ind w:firstLineChars="200" w:firstLine="480"/>
        <w:rPr>
          <w:rFonts w:ascii="Times New Roman" w:hAnsi="Times New Roman" w:cs="Times New Roman"/>
          <w:sz w:val="24"/>
          <w:szCs w:val="24"/>
        </w:rPr>
      </w:pPr>
      <w:r>
        <w:rPr>
          <w:rFonts w:ascii="Times New Roman" w:hAnsi="Times New Roman" w:cs="Times New Roman"/>
          <w:sz w:val="24"/>
          <w:szCs w:val="24"/>
        </w:rPr>
        <w:t>3.1.3</w:t>
      </w:r>
      <w:r w:rsidR="00F6088E">
        <w:rPr>
          <w:rFonts w:ascii="Times New Roman" w:hAnsi="Times New Roman" w:cs="Times New Roman"/>
          <w:sz w:val="24"/>
          <w:szCs w:val="24"/>
        </w:rPr>
        <w:t xml:space="preserve"> </w:t>
      </w:r>
      <w:r w:rsidR="00F6088E" w:rsidRPr="00FA1B16">
        <w:rPr>
          <w:rFonts w:ascii="Times New Roman" w:eastAsia="黑体" w:hAnsi="Times New Roman" w:cs="Times New Roman"/>
          <w:sz w:val="24"/>
          <w:szCs w:val="24"/>
        </w:rPr>
        <w:t>The number of honors</w:t>
      </w:r>
      <w:r w:rsidR="00F6088E">
        <w:rPr>
          <w:rFonts w:ascii="Times New Roman" w:eastAsia="黑体" w:hAnsi="Times New Roman" w:cs="Times New Roman"/>
          <w:sz w:val="24"/>
          <w:szCs w:val="24"/>
        </w:rPr>
        <w:t>·······························································</w:t>
      </w:r>
    </w:p>
    <w:p w:rsidR="00F93935" w:rsidRPr="00F6088E" w:rsidRDefault="00F93935" w:rsidP="00F6088E">
      <w:pPr>
        <w:ind w:firstLineChars="200" w:firstLine="480"/>
        <w:rPr>
          <w:rFonts w:ascii="Times New Roman" w:hAnsi="Times New Roman" w:cs="Times New Roman"/>
          <w:sz w:val="24"/>
          <w:szCs w:val="24"/>
        </w:rPr>
      </w:pPr>
      <w:r>
        <w:rPr>
          <w:rFonts w:ascii="Times New Roman" w:hAnsi="Times New Roman" w:cs="Times New Roman"/>
          <w:sz w:val="24"/>
          <w:szCs w:val="24"/>
        </w:rPr>
        <w:t>3.1.4</w:t>
      </w:r>
      <w:r w:rsidR="00F6088E">
        <w:rPr>
          <w:rFonts w:ascii="Times New Roman" w:hAnsi="Times New Roman" w:cs="Times New Roman"/>
          <w:sz w:val="24"/>
          <w:szCs w:val="24"/>
        </w:rPr>
        <w:t xml:space="preserve"> </w:t>
      </w:r>
      <w:r w:rsidR="00F6088E" w:rsidRPr="00A33DFA">
        <w:rPr>
          <w:rFonts w:ascii="Times New Roman" w:hAnsi="Times New Roman" w:cs="Times New Roman"/>
          <w:sz w:val="24"/>
          <w:szCs w:val="24"/>
        </w:rPr>
        <w:t>Champions</w:t>
      </w:r>
      <w:r w:rsidR="00F6088E">
        <w:rPr>
          <w:rFonts w:ascii="Times New Roman" w:hAnsi="Times New Roman" w:cs="Times New Roman"/>
          <w:sz w:val="24"/>
          <w:szCs w:val="24"/>
        </w:rPr>
        <w:t>············································································</w:t>
      </w:r>
    </w:p>
    <w:p w:rsidR="00F93935" w:rsidRDefault="00F93935" w:rsidP="00F93935">
      <w:pPr>
        <w:ind w:firstLineChars="200" w:firstLine="480"/>
        <w:rPr>
          <w:rFonts w:ascii="Times New Roman" w:hAnsi="Times New Roman" w:cs="Times New Roman"/>
          <w:sz w:val="24"/>
          <w:szCs w:val="24"/>
        </w:rPr>
      </w:pPr>
      <w:r>
        <w:rPr>
          <w:rFonts w:ascii="Times New Roman" w:hAnsi="Times New Roman" w:cs="Times New Roman"/>
          <w:sz w:val="24"/>
          <w:szCs w:val="24"/>
        </w:rPr>
        <w:t>3.1.5</w:t>
      </w:r>
      <w:r w:rsidR="00F6088E">
        <w:rPr>
          <w:rFonts w:ascii="Times New Roman" w:hAnsi="Times New Roman" w:cs="Times New Roman"/>
          <w:sz w:val="24"/>
          <w:szCs w:val="24"/>
        </w:rPr>
        <w:t xml:space="preserve"> Goals···················································································</w:t>
      </w:r>
    </w:p>
    <w:p w:rsidR="00F93935" w:rsidRDefault="00F93935" w:rsidP="00F93935">
      <w:pPr>
        <w:ind w:firstLineChars="200" w:firstLine="480"/>
        <w:rPr>
          <w:rFonts w:ascii="Times New Roman" w:hAnsi="Times New Roman" w:cs="Times New Roman"/>
          <w:sz w:val="24"/>
          <w:szCs w:val="24"/>
        </w:rPr>
      </w:pPr>
      <w:r>
        <w:rPr>
          <w:rFonts w:ascii="Times New Roman" w:hAnsi="Times New Roman" w:cs="Times New Roman"/>
          <w:sz w:val="24"/>
          <w:szCs w:val="24"/>
        </w:rPr>
        <w:t>3.1.6</w:t>
      </w:r>
      <w:r w:rsidR="00F6088E">
        <w:rPr>
          <w:rFonts w:ascii="Times New Roman" w:hAnsi="Times New Roman" w:cs="Times New Roman"/>
          <w:sz w:val="24"/>
          <w:szCs w:val="24"/>
        </w:rPr>
        <w:t xml:space="preserve"> SOS&amp;SRS·············································································</w:t>
      </w:r>
    </w:p>
    <w:p w:rsidR="00CD37D4" w:rsidRDefault="00F93935" w:rsidP="00F93935">
      <w:pPr>
        <w:ind w:firstLineChars="100" w:firstLine="240"/>
        <w:rPr>
          <w:rFonts w:ascii="Times New Roman" w:hAnsi="Times New Roman" w:cs="Times New Roman"/>
          <w:sz w:val="24"/>
          <w:szCs w:val="24"/>
        </w:rPr>
      </w:pPr>
      <w:r>
        <w:rPr>
          <w:rFonts w:ascii="Times New Roman" w:hAnsi="Times New Roman" w:cs="Times New Roman" w:hint="eastAsia"/>
          <w:sz w:val="24"/>
          <w:szCs w:val="24"/>
        </w:rPr>
        <w:t>3.2</w:t>
      </w:r>
      <w:r w:rsidR="008456F6">
        <w:rPr>
          <w:rFonts w:ascii="Times New Roman" w:hAnsi="Times New Roman" w:cs="Times New Roman"/>
          <w:sz w:val="24"/>
          <w:szCs w:val="24"/>
        </w:rPr>
        <w:t xml:space="preserve"> </w:t>
      </w:r>
      <w:r w:rsidR="006A6A7E">
        <w:rPr>
          <w:rFonts w:ascii="Times New Roman" w:hAnsi="Times New Roman" w:cs="Times New Roman"/>
          <w:sz w:val="24"/>
          <w:szCs w:val="24"/>
        </w:rPr>
        <w:t>TOPSIS ····</w:t>
      </w:r>
      <w:r w:rsidR="001B17AF">
        <w:rPr>
          <w:rFonts w:ascii="Times New Roman" w:hAnsi="Times New Roman" w:cs="Times New Roman"/>
          <w:sz w:val="24"/>
          <w:szCs w:val="24"/>
        </w:rPr>
        <w:t>·····</w:t>
      </w:r>
      <w:r w:rsidR="008456F6">
        <w:rPr>
          <w:rFonts w:ascii="Times New Roman" w:hAnsi="Times New Roman" w:cs="Times New Roman"/>
          <w:sz w:val="24"/>
          <w:szCs w:val="24"/>
        </w:rPr>
        <w:t>································</w:t>
      </w:r>
      <w:r>
        <w:rPr>
          <w:rFonts w:ascii="Times New Roman" w:hAnsi="Times New Roman" w:cs="Times New Roman"/>
          <w:sz w:val="24"/>
          <w:szCs w:val="24"/>
        </w:rPr>
        <w:t>·································</w:t>
      </w:r>
      <w:r w:rsidR="008456F6">
        <w:rPr>
          <w:rFonts w:ascii="Times New Roman" w:hAnsi="Times New Roman" w:cs="Times New Roman"/>
          <w:sz w:val="24"/>
          <w:szCs w:val="24"/>
        </w:rPr>
        <w:t>···</w:t>
      </w:r>
      <w:r>
        <w:rPr>
          <w:rFonts w:ascii="Times New Roman" w:hAnsi="Times New Roman" w:cs="Times New Roman"/>
          <w:sz w:val="24"/>
          <w:szCs w:val="24"/>
        </w:rPr>
        <w:t>·······9</w:t>
      </w:r>
    </w:p>
    <w:p w:rsidR="00F93935" w:rsidRDefault="00F6088E" w:rsidP="00F93935">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  3.2.1 </w:t>
      </w:r>
      <w:r w:rsidR="00084A3A">
        <w:rPr>
          <w:rFonts w:ascii="Times New Roman" w:hAnsi="Times New Roman" w:cs="Times New Roman"/>
          <w:sz w:val="24"/>
          <w:szCs w:val="24"/>
        </w:rPr>
        <w:t>Algorithm T</w:t>
      </w:r>
      <w:r w:rsidRPr="00F6088E">
        <w:rPr>
          <w:rFonts w:ascii="Times New Roman" w:hAnsi="Times New Roman" w:cs="Times New Roman"/>
          <w:sz w:val="24"/>
          <w:szCs w:val="24"/>
        </w:rPr>
        <w:t>heory</w:t>
      </w:r>
      <w:r>
        <w:rPr>
          <w:rFonts w:ascii="Times New Roman" w:hAnsi="Times New Roman" w:cs="Times New Roman"/>
          <w:sz w:val="24"/>
          <w:szCs w:val="24"/>
        </w:rPr>
        <w:t>·····································································</w:t>
      </w:r>
    </w:p>
    <w:p w:rsidR="00F6088E" w:rsidRDefault="00F6088E" w:rsidP="00F6088E">
      <w:pPr>
        <w:shd w:val="clear" w:color="auto" w:fill="FFFFFF"/>
        <w:spacing w:line="300" w:lineRule="atLeast"/>
        <w:textAlignment w:val="top"/>
        <w:rPr>
          <w:rFonts w:ascii="Times New Roman" w:hAnsi="Times New Roman" w:cs="Times New Roman"/>
          <w:sz w:val="24"/>
          <w:szCs w:val="24"/>
        </w:rPr>
      </w:pPr>
      <w:r>
        <w:rPr>
          <w:rFonts w:ascii="Times New Roman" w:hAnsi="Times New Roman" w:cs="Times New Roman"/>
          <w:sz w:val="24"/>
          <w:szCs w:val="24"/>
        </w:rPr>
        <w:t xml:space="preserve">    3.2.2 </w:t>
      </w:r>
      <w:r w:rsidRPr="00F6088E">
        <w:rPr>
          <w:rFonts w:ascii="Times New Roman" w:hAnsi="Times New Roman" w:cs="Times New Roman"/>
          <w:sz w:val="24"/>
          <w:szCs w:val="24"/>
        </w:rPr>
        <w:t xml:space="preserve">The </w:t>
      </w:r>
      <w:r w:rsidR="00F52A37">
        <w:rPr>
          <w:rFonts w:ascii="Times New Roman" w:hAnsi="Times New Roman" w:cs="Times New Roman"/>
          <w:sz w:val="24"/>
          <w:szCs w:val="24"/>
        </w:rPr>
        <w:t>S</w:t>
      </w:r>
      <w:r w:rsidRPr="00F6088E">
        <w:rPr>
          <w:rFonts w:ascii="Times New Roman" w:hAnsi="Times New Roman" w:cs="Times New Roman"/>
          <w:sz w:val="24"/>
          <w:szCs w:val="24"/>
        </w:rPr>
        <w:t>olution</w:t>
      </w:r>
      <w:r>
        <w:rPr>
          <w:rFonts w:ascii="Times New Roman" w:hAnsi="Times New Roman" w:cs="Times New Roman"/>
          <w:sz w:val="24"/>
          <w:szCs w:val="24"/>
        </w:rPr>
        <w:t>···········································································</w:t>
      </w:r>
    </w:p>
    <w:p w:rsidR="008456F6" w:rsidRPr="00F6088E" w:rsidRDefault="00F93935" w:rsidP="00F6088E">
      <w:pPr>
        <w:shd w:val="clear" w:color="auto" w:fill="FFFFFF"/>
        <w:spacing w:line="300" w:lineRule="atLeast"/>
        <w:textAlignment w:val="top"/>
        <w:rPr>
          <w:rFonts w:ascii="YaHei UI" w:eastAsia="宋体" w:hAnsi="YaHei UI" w:cs="宋体" w:hint="eastAsia"/>
          <w:color w:val="444444"/>
          <w:kern w:val="0"/>
          <w:szCs w:val="21"/>
        </w:rPr>
      </w:pPr>
      <w:r>
        <w:rPr>
          <w:rFonts w:ascii="Times New Roman" w:hAnsi="Times New Roman" w:cs="Times New Roman"/>
          <w:sz w:val="24"/>
          <w:szCs w:val="24"/>
        </w:rPr>
        <w:t xml:space="preserve">3.3 </w:t>
      </w:r>
      <w:r w:rsidR="00F6088E" w:rsidRPr="00F6088E">
        <w:rPr>
          <w:rFonts w:ascii="Times New Roman" w:hAnsi="Times New Roman" w:cs="Times New Roman"/>
          <w:sz w:val="24"/>
          <w:szCs w:val="24"/>
        </w:rPr>
        <w:t xml:space="preserve">The </w:t>
      </w:r>
      <w:r w:rsidR="00F6088E">
        <w:rPr>
          <w:rFonts w:ascii="Times New Roman" w:hAnsi="Times New Roman" w:cs="Times New Roman"/>
          <w:sz w:val="24"/>
          <w:szCs w:val="24"/>
        </w:rPr>
        <w:t>A</w:t>
      </w:r>
      <w:r w:rsidR="00F6088E" w:rsidRPr="00F6088E">
        <w:rPr>
          <w:rFonts w:ascii="Times New Roman" w:hAnsi="Times New Roman" w:cs="Times New Roman"/>
          <w:sz w:val="24"/>
          <w:szCs w:val="24"/>
        </w:rPr>
        <w:t xml:space="preserve">nalytic </w:t>
      </w:r>
      <w:r w:rsidR="00F6088E">
        <w:rPr>
          <w:rFonts w:ascii="Times New Roman" w:hAnsi="Times New Roman" w:cs="Times New Roman"/>
          <w:sz w:val="24"/>
          <w:szCs w:val="24"/>
        </w:rPr>
        <w:t>H</w:t>
      </w:r>
      <w:r w:rsidR="00F6088E" w:rsidRPr="00F6088E">
        <w:rPr>
          <w:rFonts w:ascii="Times New Roman" w:hAnsi="Times New Roman" w:cs="Times New Roman"/>
          <w:sz w:val="24"/>
          <w:szCs w:val="24"/>
        </w:rPr>
        <w:t xml:space="preserve">ierarchy </w:t>
      </w:r>
      <w:r w:rsidR="00F6088E">
        <w:rPr>
          <w:rFonts w:ascii="Times New Roman" w:hAnsi="Times New Roman" w:cs="Times New Roman"/>
          <w:sz w:val="24"/>
          <w:szCs w:val="24"/>
        </w:rPr>
        <w:t>P</w:t>
      </w:r>
      <w:r w:rsidR="00F6088E" w:rsidRPr="00F6088E">
        <w:rPr>
          <w:rFonts w:ascii="Times New Roman" w:hAnsi="Times New Roman" w:cs="Times New Roman"/>
          <w:sz w:val="24"/>
          <w:szCs w:val="24"/>
        </w:rPr>
        <w:t>rocess</w:t>
      </w:r>
      <w:r w:rsidR="001B17AF">
        <w:rPr>
          <w:rFonts w:ascii="Times New Roman" w:hAnsi="Times New Roman" w:cs="Times New Roman"/>
          <w:sz w:val="24"/>
          <w:szCs w:val="24"/>
        </w:rPr>
        <w:t>··········</w:t>
      </w:r>
      <w:r w:rsidR="00F6088E">
        <w:rPr>
          <w:rFonts w:ascii="Times New Roman" w:hAnsi="Times New Roman" w:cs="Times New Roman"/>
          <w:sz w:val="24"/>
          <w:szCs w:val="24"/>
        </w:rPr>
        <w:t xml:space="preserve">······························· </w:t>
      </w:r>
      <w:r>
        <w:rPr>
          <w:rFonts w:ascii="Times New Roman" w:hAnsi="Times New Roman" w:cs="Times New Roman"/>
          <w:sz w:val="24"/>
          <w:szCs w:val="24"/>
        </w:rPr>
        <w:t>·····</w:t>
      </w:r>
      <w:r w:rsidR="001B17AF">
        <w:rPr>
          <w:rFonts w:ascii="Times New Roman" w:hAnsi="Times New Roman" w:cs="Times New Roman"/>
          <w:sz w:val="24"/>
          <w:szCs w:val="24"/>
        </w:rPr>
        <w:t>······</w:t>
      </w:r>
      <w:r>
        <w:rPr>
          <w:rFonts w:ascii="Times New Roman" w:hAnsi="Times New Roman" w:cs="Times New Roman"/>
          <w:sz w:val="24"/>
          <w:szCs w:val="24"/>
        </w:rPr>
        <w:t>···</w:t>
      </w:r>
      <w:r w:rsidR="001B17AF">
        <w:rPr>
          <w:rFonts w:ascii="Times New Roman" w:hAnsi="Times New Roman" w:cs="Times New Roman"/>
          <w:sz w:val="24"/>
          <w:szCs w:val="24"/>
        </w:rPr>
        <w:t>···</w:t>
      </w:r>
      <w:r>
        <w:rPr>
          <w:rFonts w:ascii="Times New Roman" w:hAnsi="Times New Roman" w:cs="Times New Roman"/>
          <w:sz w:val="24"/>
          <w:szCs w:val="24"/>
        </w:rPr>
        <w:t>10</w:t>
      </w:r>
    </w:p>
    <w:p w:rsidR="00F6088E" w:rsidRDefault="00F93935" w:rsidP="00F6088E">
      <w:pPr>
        <w:ind w:firstLineChars="100" w:firstLine="240"/>
        <w:rPr>
          <w:rFonts w:ascii="Times New Roman" w:hAnsi="Times New Roman" w:cs="Times New Roman"/>
          <w:sz w:val="24"/>
          <w:szCs w:val="24"/>
        </w:rPr>
      </w:pPr>
      <w:r>
        <w:rPr>
          <w:rFonts w:ascii="Times New Roman" w:hAnsi="Times New Roman" w:cs="Times New Roman"/>
          <w:sz w:val="24"/>
          <w:szCs w:val="24"/>
        </w:rPr>
        <w:t xml:space="preserve">  </w:t>
      </w:r>
      <w:r w:rsidR="00F6088E">
        <w:rPr>
          <w:rFonts w:ascii="Times New Roman" w:hAnsi="Times New Roman" w:cs="Times New Roman" w:hint="eastAsia"/>
          <w:sz w:val="24"/>
          <w:szCs w:val="24"/>
        </w:rPr>
        <w:t>3.</w:t>
      </w:r>
      <w:r w:rsidR="00F6088E">
        <w:rPr>
          <w:rFonts w:ascii="Times New Roman" w:hAnsi="Times New Roman" w:cs="Times New Roman"/>
          <w:sz w:val="24"/>
          <w:szCs w:val="24"/>
        </w:rPr>
        <w:t>3</w:t>
      </w:r>
      <w:r w:rsidR="00F6088E">
        <w:rPr>
          <w:rFonts w:ascii="Times New Roman" w:hAnsi="Times New Roman" w:cs="Times New Roman" w:hint="eastAsia"/>
          <w:sz w:val="24"/>
          <w:szCs w:val="24"/>
        </w:rPr>
        <w:t xml:space="preserve">.1 </w:t>
      </w:r>
      <w:r w:rsidR="00084A3A">
        <w:rPr>
          <w:rFonts w:ascii="Times New Roman" w:hAnsi="Times New Roman" w:cs="Times New Roman"/>
          <w:sz w:val="24"/>
          <w:szCs w:val="24"/>
        </w:rPr>
        <w:t>Algorithm T</w:t>
      </w:r>
      <w:r w:rsidR="00F6088E" w:rsidRPr="00F6088E">
        <w:rPr>
          <w:rFonts w:ascii="Times New Roman" w:hAnsi="Times New Roman" w:cs="Times New Roman"/>
          <w:sz w:val="24"/>
          <w:szCs w:val="24"/>
        </w:rPr>
        <w:t>heory</w:t>
      </w:r>
      <w:r w:rsidR="00F6088E">
        <w:rPr>
          <w:rFonts w:ascii="Times New Roman" w:hAnsi="Times New Roman" w:cs="Times New Roman"/>
          <w:sz w:val="24"/>
          <w:szCs w:val="24"/>
        </w:rPr>
        <w:t>·····································································</w:t>
      </w:r>
    </w:p>
    <w:p w:rsidR="00F93935" w:rsidRPr="00080105" w:rsidRDefault="00F6088E" w:rsidP="00F6088E">
      <w:pPr>
        <w:rPr>
          <w:rFonts w:ascii="Times New Roman" w:hAnsi="Times New Roman" w:cs="Times New Roman"/>
          <w:sz w:val="24"/>
          <w:szCs w:val="24"/>
        </w:rPr>
      </w:pPr>
      <w:r>
        <w:rPr>
          <w:rFonts w:ascii="Times New Roman" w:hAnsi="Times New Roman" w:cs="Times New Roman"/>
          <w:sz w:val="24"/>
          <w:szCs w:val="24"/>
        </w:rPr>
        <w:t xml:space="preserve">    3.3.2 </w:t>
      </w:r>
      <w:r w:rsidRPr="00F6088E">
        <w:rPr>
          <w:rFonts w:ascii="Times New Roman" w:hAnsi="Times New Roman" w:cs="Times New Roman"/>
          <w:sz w:val="24"/>
          <w:szCs w:val="24"/>
        </w:rPr>
        <w:t xml:space="preserve">The </w:t>
      </w:r>
      <w:r w:rsidR="00F52A37">
        <w:rPr>
          <w:rFonts w:ascii="Times New Roman" w:hAnsi="Times New Roman" w:cs="Times New Roman"/>
          <w:sz w:val="24"/>
          <w:szCs w:val="24"/>
        </w:rPr>
        <w:t>S</w:t>
      </w:r>
      <w:r w:rsidRPr="00F6088E">
        <w:rPr>
          <w:rFonts w:ascii="Times New Roman" w:hAnsi="Times New Roman" w:cs="Times New Roman"/>
          <w:sz w:val="24"/>
          <w:szCs w:val="24"/>
        </w:rPr>
        <w:t>olution</w:t>
      </w:r>
      <w:r>
        <w:rPr>
          <w:rFonts w:ascii="Times New Roman" w:hAnsi="Times New Roman" w:cs="Times New Roman"/>
          <w:sz w:val="24"/>
          <w:szCs w:val="24"/>
        </w:rPr>
        <w:t>···········································································</w:t>
      </w:r>
    </w:p>
    <w:p w:rsidR="008456F6" w:rsidRDefault="008456F6" w:rsidP="008456F6">
      <w:pPr>
        <w:rPr>
          <w:rFonts w:ascii="Times New Roman" w:hAnsi="Times New Roman" w:cs="Times New Roman"/>
          <w:b/>
          <w:sz w:val="24"/>
          <w:szCs w:val="24"/>
        </w:rPr>
      </w:pPr>
      <w:r w:rsidRPr="001F396D">
        <w:rPr>
          <w:rFonts w:ascii="Times New Roman" w:hAnsi="Times New Roman" w:cs="Times New Roman"/>
          <w:b/>
          <w:sz w:val="24"/>
          <w:szCs w:val="24"/>
        </w:rPr>
        <w:t>V</w:t>
      </w:r>
      <w:r w:rsidRPr="001F396D">
        <w:rPr>
          <w:rFonts w:ascii="Times New Roman" w:hAnsi="Times New Roman" w:cs="Times New Roman" w:hint="eastAsia"/>
          <w:b/>
          <w:sz w:val="24"/>
          <w:szCs w:val="24"/>
        </w:rPr>
        <w:t>．</w:t>
      </w:r>
      <w:r w:rsidR="00F93935">
        <w:rPr>
          <w:rFonts w:ascii="Times New Roman" w:hAnsi="Times New Roman" w:cs="Times New Roman" w:hint="eastAsia"/>
          <w:b/>
          <w:sz w:val="24"/>
          <w:szCs w:val="24"/>
        </w:rPr>
        <w:t xml:space="preserve"> </w:t>
      </w:r>
      <w:r w:rsidR="00CD37D4">
        <w:rPr>
          <w:rFonts w:ascii="Times New Roman" w:hAnsi="Times New Roman" w:cs="Times New Roman" w:hint="eastAsia"/>
          <w:b/>
          <w:sz w:val="24"/>
          <w:szCs w:val="24"/>
        </w:rPr>
        <w:t xml:space="preserve"> </w:t>
      </w:r>
      <w:r>
        <w:rPr>
          <w:rFonts w:ascii="Times New Roman" w:hAnsi="Times New Roman" w:cs="Times New Roman"/>
          <w:b/>
          <w:sz w:val="24"/>
          <w:szCs w:val="24"/>
        </w:rPr>
        <w:t>S</w:t>
      </w:r>
      <w:r w:rsidRPr="001F396D">
        <w:rPr>
          <w:rFonts w:ascii="Times New Roman" w:hAnsi="Times New Roman" w:cs="Times New Roman"/>
          <w:b/>
          <w:sz w:val="24"/>
          <w:szCs w:val="24"/>
        </w:rPr>
        <w:t xml:space="preserve">ensitivity </w:t>
      </w:r>
      <w:r>
        <w:rPr>
          <w:rFonts w:ascii="Times New Roman" w:hAnsi="Times New Roman" w:cs="Times New Roman"/>
          <w:b/>
          <w:sz w:val="24"/>
          <w:szCs w:val="24"/>
        </w:rPr>
        <w:t>E</w:t>
      </w:r>
      <w:r w:rsidRPr="001F396D">
        <w:rPr>
          <w:rFonts w:ascii="Times New Roman" w:hAnsi="Times New Roman" w:cs="Times New Roman"/>
          <w:b/>
          <w:sz w:val="24"/>
          <w:szCs w:val="24"/>
        </w:rPr>
        <w:t>valuation</w:t>
      </w:r>
      <w:r>
        <w:rPr>
          <w:rFonts w:ascii="Times New Roman" w:hAnsi="Times New Roman" w:cs="Times New Roman"/>
          <w:b/>
          <w:sz w:val="24"/>
          <w:szCs w:val="24"/>
        </w:rPr>
        <w:t>····································</w:t>
      </w:r>
      <w:r w:rsidR="00F93935">
        <w:rPr>
          <w:rFonts w:ascii="Times New Roman" w:hAnsi="Times New Roman" w:cs="Times New Roman"/>
          <w:b/>
          <w:sz w:val="24"/>
          <w:szCs w:val="24"/>
        </w:rPr>
        <w:t>······························12</w:t>
      </w:r>
    </w:p>
    <w:p w:rsidR="00084A3A" w:rsidRPr="0000757D" w:rsidRDefault="0000757D" w:rsidP="008456F6">
      <w:pPr>
        <w:rPr>
          <w:rFonts w:ascii="Times New Roman" w:hAnsi="Times New Roman" w:cs="Times New Roman"/>
          <w:b/>
          <w:sz w:val="24"/>
          <w:szCs w:val="24"/>
        </w:rPr>
      </w:pPr>
      <w:r w:rsidRPr="0000757D">
        <w:rPr>
          <w:rFonts w:ascii="Times New Roman" w:hAnsi="Times New Roman" w:cs="Times New Roman" w:hint="eastAsia"/>
          <w:b/>
          <w:sz w:val="24"/>
          <w:szCs w:val="24"/>
        </w:rPr>
        <w:t>VI</w:t>
      </w:r>
      <w:r w:rsidRPr="0000757D">
        <w:rPr>
          <w:rFonts w:ascii="Times New Roman" w:hAnsi="Times New Roman" w:cs="Times New Roman" w:hint="eastAsia"/>
          <w:b/>
          <w:sz w:val="24"/>
          <w:szCs w:val="24"/>
        </w:rPr>
        <w:t>．</w:t>
      </w:r>
      <w:r>
        <w:rPr>
          <w:rFonts w:ascii="Times New Roman" w:hAnsi="Times New Roman" w:cs="Times New Roman" w:hint="eastAsia"/>
          <w:b/>
          <w:sz w:val="24"/>
          <w:szCs w:val="24"/>
        </w:rPr>
        <w:t xml:space="preserve"> </w:t>
      </w:r>
      <w:r w:rsidRPr="0000757D">
        <w:rPr>
          <w:rFonts w:ascii="Times New Roman" w:hAnsi="Times New Roman" w:cs="Times New Roman"/>
          <w:b/>
          <w:sz w:val="24"/>
          <w:szCs w:val="24"/>
        </w:rPr>
        <w:t>Expansion model</w:t>
      </w:r>
      <w:r>
        <w:rPr>
          <w:rFonts w:ascii="Times New Roman" w:hAnsi="Times New Roman" w:cs="Times New Roman"/>
          <w:b/>
          <w:sz w:val="24"/>
          <w:szCs w:val="24"/>
        </w:rPr>
        <w:t>········································································11</w:t>
      </w:r>
    </w:p>
    <w:p w:rsidR="008456F6" w:rsidRPr="001F396D" w:rsidRDefault="008456F6" w:rsidP="008456F6">
      <w:pPr>
        <w:rPr>
          <w:rFonts w:ascii="Times New Roman" w:hAnsi="Times New Roman" w:cs="Times New Roman"/>
          <w:b/>
          <w:sz w:val="24"/>
          <w:szCs w:val="24"/>
        </w:rPr>
      </w:pPr>
      <w:r w:rsidRPr="0000757D">
        <w:rPr>
          <w:rFonts w:ascii="Times New Roman" w:hAnsi="Times New Roman" w:cs="Times New Roman"/>
          <w:b/>
          <w:sz w:val="24"/>
          <w:szCs w:val="24"/>
        </w:rPr>
        <w:t>V</w:t>
      </w:r>
      <w:r w:rsidR="00F93935" w:rsidRPr="0000757D">
        <w:rPr>
          <w:rFonts w:ascii="Times New Roman" w:hAnsi="Times New Roman" w:cs="Times New Roman"/>
          <w:b/>
          <w:sz w:val="24"/>
          <w:szCs w:val="24"/>
        </w:rPr>
        <w:t>I</w:t>
      </w:r>
      <w:r w:rsidR="00084A3A" w:rsidRPr="0000757D">
        <w:rPr>
          <w:rFonts w:ascii="Times New Roman" w:hAnsi="Times New Roman" w:cs="Times New Roman"/>
          <w:b/>
          <w:sz w:val="24"/>
          <w:szCs w:val="24"/>
        </w:rPr>
        <w:t>I</w:t>
      </w:r>
      <w:r w:rsidRPr="0000757D">
        <w:rPr>
          <w:rFonts w:ascii="Times New Roman" w:hAnsi="Times New Roman" w:cs="Times New Roman"/>
          <w:b/>
          <w:sz w:val="24"/>
          <w:szCs w:val="24"/>
        </w:rPr>
        <w:t>．</w:t>
      </w:r>
      <w:r w:rsidRPr="0000757D">
        <w:rPr>
          <w:rFonts w:ascii="Times New Roman" w:hAnsi="Times New Roman" w:cs="Times New Roman"/>
          <w:b/>
          <w:sz w:val="24"/>
          <w:szCs w:val="24"/>
        </w:rPr>
        <w:t xml:space="preserve">Strengths and Weakness </w:t>
      </w:r>
      <w:r w:rsidR="00084A3A" w:rsidRPr="0000757D">
        <w:rPr>
          <w:rFonts w:ascii="Times New Roman" w:hAnsi="Times New Roman" w:cs="Times New Roman"/>
          <w:b/>
          <w:sz w:val="24"/>
          <w:szCs w:val="24"/>
        </w:rPr>
        <w:t>·</w:t>
      </w:r>
      <w:r w:rsidR="00084A3A">
        <w:rPr>
          <w:rFonts w:ascii="Times New Roman" w:hAnsi="Times New Roman" w:cs="Times New Roman"/>
          <w:b/>
          <w:sz w:val="24"/>
          <w:szCs w:val="24"/>
        </w:rPr>
        <w:t>·····</w:t>
      </w:r>
      <w:r>
        <w:rPr>
          <w:rFonts w:ascii="Times New Roman" w:hAnsi="Times New Roman" w:cs="Times New Roman"/>
          <w:b/>
          <w:sz w:val="24"/>
          <w:szCs w:val="24"/>
        </w:rPr>
        <w:t>·</w:t>
      </w:r>
      <w:r w:rsidR="00084A3A">
        <w:rPr>
          <w:rFonts w:ascii="Times New Roman" w:hAnsi="Times New Roman" w:cs="Times New Roman"/>
          <w:b/>
          <w:sz w:val="24"/>
          <w:szCs w:val="24"/>
        </w:rPr>
        <w:t>··</w:t>
      </w:r>
      <w:r>
        <w:rPr>
          <w:rFonts w:ascii="Times New Roman" w:hAnsi="Times New Roman" w:cs="Times New Roman"/>
          <w:b/>
          <w:sz w:val="24"/>
          <w:szCs w:val="24"/>
        </w:rPr>
        <w:t>···················</w:t>
      </w:r>
      <w:r w:rsidR="00F93935">
        <w:rPr>
          <w:rFonts w:ascii="Times New Roman" w:hAnsi="Times New Roman" w:cs="Times New Roman"/>
          <w:b/>
          <w:sz w:val="24"/>
          <w:szCs w:val="24"/>
        </w:rPr>
        <w:t>·······························</w:t>
      </w:r>
      <w:r>
        <w:rPr>
          <w:rFonts w:ascii="Times New Roman" w:hAnsi="Times New Roman" w:cs="Times New Roman"/>
          <w:b/>
          <w:sz w:val="24"/>
          <w:szCs w:val="24"/>
        </w:rPr>
        <w:t>···</w:t>
      </w:r>
      <w:r w:rsidR="00F93935">
        <w:rPr>
          <w:rFonts w:ascii="Times New Roman" w:hAnsi="Times New Roman" w:cs="Times New Roman"/>
          <w:b/>
          <w:sz w:val="24"/>
          <w:szCs w:val="24"/>
        </w:rPr>
        <w:t>13</w:t>
      </w:r>
    </w:p>
    <w:p w:rsidR="008456F6" w:rsidRPr="00BE47BB" w:rsidRDefault="008456F6" w:rsidP="008456F6">
      <w:pPr>
        <w:rPr>
          <w:rFonts w:ascii="Times New Roman" w:hAnsi="Times New Roman" w:cs="Times New Roman"/>
          <w:b/>
          <w:sz w:val="24"/>
          <w:szCs w:val="24"/>
        </w:rPr>
      </w:pPr>
      <w:r w:rsidRPr="00BE47BB">
        <w:rPr>
          <w:rFonts w:ascii="Times New Roman" w:hAnsi="Times New Roman" w:cs="Times New Roman" w:hint="eastAsia"/>
          <w:b/>
          <w:sz w:val="24"/>
          <w:szCs w:val="24"/>
        </w:rPr>
        <w:t>VI</w:t>
      </w:r>
      <w:r w:rsidR="00F93935">
        <w:rPr>
          <w:rFonts w:ascii="Times New Roman" w:hAnsi="Times New Roman" w:cs="Times New Roman"/>
          <w:b/>
          <w:sz w:val="24"/>
          <w:szCs w:val="24"/>
        </w:rPr>
        <w:t>I</w:t>
      </w:r>
      <w:r w:rsidR="00084A3A">
        <w:rPr>
          <w:rFonts w:ascii="Times New Roman" w:hAnsi="Times New Roman" w:cs="Times New Roman"/>
          <w:b/>
          <w:sz w:val="24"/>
          <w:szCs w:val="24"/>
        </w:rPr>
        <w:t>I</w:t>
      </w:r>
      <w:r w:rsidRPr="00BE47BB">
        <w:rPr>
          <w:rFonts w:ascii="Times New Roman" w:hAnsi="Times New Roman" w:cs="Times New Roman" w:hint="eastAsia"/>
          <w:b/>
          <w:sz w:val="24"/>
          <w:szCs w:val="24"/>
        </w:rPr>
        <w:t>．</w:t>
      </w:r>
      <w:r w:rsidRPr="00BE47BB">
        <w:rPr>
          <w:rFonts w:ascii="Times New Roman" w:hAnsi="Times New Roman" w:cs="Times New Roman"/>
          <w:b/>
          <w:sz w:val="24"/>
          <w:szCs w:val="24"/>
        </w:rPr>
        <w:t>Reference</w:t>
      </w:r>
      <w:r w:rsidR="00084A3A">
        <w:rPr>
          <w:rFonts w:ascii="Times New Roman" w:hAnsi="Times New Roman" w:cs="Times New Roman"/>
          <w:b/>
          <w:sz w:val="24"/>
          <w:szCs w:val="24"/>
        </w:rPr>
        <w:t>······· ···</w:t>
      </w:r>
      <w:r>
        <w:rPr>
          <w:rFonts w:ascii="Times New Roman" w:hAnsi="Times New Roman" w:cs="Times New Roman"/>
          <w:b/>
          <w:sz w:val="24"/>
          <w:szCs w:val="24"/>
        </w:rPr>
        <w:t>···································</w:t>
      </w:r>
      <w:r w:rsidR="00F93935">
        <w:rPr>
          <w:rFonts w:ascii="Times New Roman" w:hAnsi="Times New Roman" w:cs="Times New Roman"/>
          <w:b/>
          <w:sz w:val="24"/>
          <w:szCs w:val="24"/>
        </w:rPr>
        <w:t>·······························</w:t>
      </w:r>
      <w:r>
        <w:rPr>
          <w:rFonts w:ascii="Times New Roman" w:hAnsi="Times New Roman" w:cs="Times New Roman"/>
          <w:b/>
          <w:sz w:val="24"/>
          <w:szCs w:val="24"/>
        </w:rPr>
        <w:t>····</w:t>
      </w:r>
      <w:r w:rsidR="00F93935">
        <w:rPr>
          <w:rFonts w:ascii="Times New Roman" w:hAnsi="Times New Roman" w:cs="Times New Roman"/>
          <w:b/>
          <w:sz w:val="24"/>
          <w:szCs w:val="24"/>
        </w:rPr>
        <w:t>14</w:t>
      </w:r>
    </w:p>
    <w:p w:rsidR="008456F6" w:rsidRPr="00BE47BB" w:rsidRDefault="008456F6" w:rsidP="008456F6">
      <w:pPr>
        <w:rPr>
          <w:rFonts w:ascii="Times New Roman" w:hAnsi="Times New Roman" w:cs="Times New Roman"/>
          <w:b/>
          <w:sz w:val="24"/>
          <w:szCs w:val="24"/>
        </w:rPr>
      </w:pPr>
    </w:p>
    <w:p w:rsidR="008456F6" w:rsidRPr="001F396D" w:rsidRDefault="008456F6" w:rsidP="008456F6">
      <w:pPr>
        <w:rPr>
          <w:rFonts w:ascii="Times New Roman" w:hAnsi="Times New Roman" w:cs="Times New Roman"/>
          <w:sz w:val="24"/>
          <w:szCs w:val="24"/>
        </w:rPr>
      </w:pPr>
    </w:p>
    <w:p w:rsidR="008456F6" w:rsidRDefault="008456F6" w:rsidP="008456F6">
      <w:pPr>
        <w:rPr>
          <w:rFonts w:ascii="Times New Roman" w:hAnsi="Times New Roman" w:cs="Times New Roman"/>
          <w:sz w:val="24"/>
          <w:szCs w:val="24"/>
        </w:rPr>
      </w:pPr>
    </w:p>
    <w:p w:rsidR="00D918C6" w:rsidRDefault="00D918C6" w:rsidP="005E1DDB">
      <w:pPr>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D918C6" w:rsidRDefault="00D918C6" w:rsidP="00307D4E">
      <w:pPr>
        <w:ind w:firstLineChars="200" w:firstLine="480"/>
        <w:rPr>
          <w:rFonts w:ascii="Times New Roman" w:hAnsi="Times New Roman" w:cs="Times New Roman"/>
          <w:sz w:val="24"/>
          <w:szCs w:val="24"/>
        </w:rPr>
      </w:pPr>
    </w:p>
    <w:p w:rsidR="00C3293A" w:rsidRDefault="00C3293A" w:rsidP="0045040D">
      <w:pPr>
        <w:rPr>
          <w:rFonts w:ascii="Times New Roman" w:hAnsi="Times New Roman" w:cs="Times New Roman"/>
          <w:sz w:val="24"/>
          <w:szCs w:val="24"/>
        </w:rPr>
      </w:pPr>
    </w:p>
    <w:p w:rsidR="001D6AB3" w:rsidRPr="001D6AB3" w:rsidRDefault="00D918C6" w:rsidP="001D6AB3">
      <w:pPr>
        <w:pStyle w:val="1"/>
        <w:spacing w:before="120" w:after="120" w:line="240" w:lineRule="auto"/>
        <w:jc w:val="center"/>
        <w:rPr>
          <w:rFonts w:ascii="Times New Roman" w:hAnsi="Times New Roman" w:cs="Times New Roman"/>
          <w:sz w:val="30"/>
          <w:szCs w:val="30"/>
        </w:rPr>
      </w:pPr>
      <w:r w:rsidRPr="00080105">
        <w:rPr>
          <w:rFonts w:ascii="Times New Roman" w:hAnsi="Times New Roman" w:cs="Times New Roman"/>
          <w:sz w:val="30"/>
          <w:szCs w:val="30"/>
        </w:rPr>
        <w:t>I</w:t>
      </w:r>
      <w:r w:rsidRPr="00080105">
        <w:rPr>
          <w:rFonts w:ascii="Times New Roman" w:hAnsi="Times New Roman" w:cs="Times New Roman"/>
          <w:sz w:val="30"/>
          <w:szCs w:val="30"/>
        </w:rPr>
        <w:t>．</w:t>
      </w:r>
      <w:r w:rsidRPr="00080105">
        <w:rPr>
          <w:rFonts w:ascii="Times New Roman" w:hAnsi="Times New Roman" w:cs="Times New Roman"/>
          <w:sz w:val="30"/>
          <w:szCs w:val="30"/>
        </w:rPr>
        <w:t>Introduction</w:t>
      </w:r>
    </w:p>
    <w:p w:rsidR="001D6AB3" w:rsidRDefault="001A6980" w:rsidP="001A6980">
      <w:pPr>
        <w:rPr>
          <w:rFonts w:ascii="宋体" w:eastAsia="宋体" w:hAnsi="宋体" w:cs="宋体"/>
          <w:kern w:val="0"/>
          <w:sz w:val="24"/>
          <w:szCs w:val="24"/>
        </w:rPr>
      </w:pPr>
      <w:r w:rsidRPr="001A6980">
        <w:rPr>
          <w:rFonts w:ascii="Times New Roman" w:eastAsia="宋体" w:hAnsi="Times New Roman" w:cs="Times New Roman" w:hint="eastAsia"/>
          <w:kern w:val="0"/>
          <w:sz w:val="24"/>
          <w:szCs w:val="24"/>
        </w:rPr>
        <w:t>全国大学体育协会，它是由美国千百所大学院校所参与结盟的一个协会。其主要活动是每年举办的各种体育项目联赛，其中最受关注的是上半年的篮球联赛和下半年的橄榄球联赛。</w:t>
      </w:r>
      <w:r w:rsidR="001D6AB3" w:rsidRPr="001A6980">
        <w:rPr>
          <w:rFonts w:ascii="宋体" w:eastAsia="宋体" w:hAnsi="宋体" w:cs="宋体"/>
          <w:kern w:val="0"/>
          <w:sz w:val="24"/>
          <w:szCs w:val="24"/>
        </w:rPr>
        <w:t>《体育画报》，一本体育爱好者的杂志，正在寻找上世纪 “最好的大学教练”，包括男性和女性。</w:t>
      </w:r>
    </w:p>
    <w:p w:rsidR="001D6AB3" w:rsidRPr="001D6AB3" w:rsidRDefault="001D6AB3" w:rsidP="001A6980">
      <w:pPr>
        <w:rPr>
          <w:rFonts w:ascii="Times New Roman" w:eastAsia="宋体" w:hAnsi="Times New Roman" w:cs="Times New Roman"/>
          <w:kern w:val="0"/>
          <w:sz w:val="24"/>
          <w:szCs w:val="24"/>
        </w:rPr>
      </w:pPr>
      <w:r w:rsidRPr="007761BC">
        <w:rPr>
          <w:rFonts w:ascii="Times New Roman" w:eastAsia="宋体" w:hAnsi="Times New Roman" w:cs="Times New Roman" w:hint="eastAsia"/>
          <w:i/>
          <w:kern w:val="0"/>
          <w:sz w:val="24"/>
          <w:szCs w:val="24"/>
        </w:rPr>
        <w:t>NCAA</w:t>
      </w:r>
      <w:r w:rsidRPr="001A6980">
        <w:rPr>
          <w:rFonts w:ascii="Times New Roman" w:eastAsia="宋体" w:hAnsi="Times New Roman" w:cs="Times New Roman" w:hint="eastAsia"/>
          <w:kern w:val="0"/>
          <w:sz w:val="24"/>
          <w:szCs w:val="24"/>
        </w:rPr>
        <w:t>，</w:t>
      </w:r>
      <w:r w:rsidRPr="001A6980">
        <w:rPr>
          <w:rFonts w:ascii="Times New Roman" w:eastAsia="宋体" w:hAnsi="Times New Roman" w:cs="Times New Roman" w:hint="eastAsia"/>
          <w:kern w:val="0"/>
          <w:sz w:val="24"/>
          <w:szCs w:val="24"/>
        </w:rPr>
        <w:t>National Collegiate Athletic Association</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Pr="001D6AB3">
        <w:rPr>
          <w:rFonts w:ascii="Times New Roman" w:eastAsia="宋体" w:hAnsi="Times New Roman" w:cs="Times New Roman"/>
          <w:kern w:val="0"/>
          <w:sz w:val="24"/>
          <w:szCs w:val="24"/>
        </w:rPr>
        <w:t>It is up to United States for thousands of colleges and universities, an association involved in the Alliance. Its main activities are organized every year by the various sports leagues, is one of the most-watched Basketball League and the National Football League in the second half in the first half.</w:t>
      </w:r>
    </w:p>
    <w:p w:rsidR="009D5837" w:rsidRPr="009D5837" w:rsidRDefault="001D6AB3" w:rsidP="001A6980">
      <w:pPr>
        <w:rPr>
          <w:rFonts w:ascii="Times New Roman" w:eastAsia="宋体" w:hAnsi="Times New Roman" w:cs="Times New Roman"/>
          <w:kern w:val="0"/>
          <w:sz w:val="24"/>
          <w:szCs w:val="24"/>
        </w:rPr>
      </w:pPr>
      <w:r w:rsidRPr="000C30E6">
        <w:rPr>
          <w:rFonts w:ascii="Times New Roman" w:eastAsia="宋体" w:hAnsi="Times New Roman" w:cs="Times New Roman"/>
          <w:kern w:val="0"/>
          <w:sz w:val="24"/>
          <w:szCs w:val="24"/>
        </w:rPr>
        <w:t>Sports Illustrated, a magazine for sportsmen theists, is looking for the “best all time college coach” male or female for the previous century.</w:t>
      </w:r>
    </w:p>
    <w:p w:rsidR="001A6980" w:rsidRDefault="001A6980" w:rsidP="001A6980">
      <w:pPr>
        <w:rPr>
          <w:rFonts w:ascii="宋体" w:eastAsia="宋体" w:hAnsi="宋体" w:cs="宋体"/>
          <w:kern w:val="0"/>
          <w:sz w:val="24"/>
          <w:szCs w:val="24"/>
        </w:rPr>
      </w:pPr>
    </w:p>
    <w:p w:rsidR="001A6980" w:rsidRDefault="001A6980" w:rsidP="001D6AB3">
      <w:pPr>
        <w:rPr>
          <w:rFonts w:ascii="Times New Roman" w:eastAsia="宋体" w:hAnsi="Times New Roman" w:cs="Times New Roman"/>
          <w:kern w:val="0"/>
          <w:sz w:val="24"/>
          <w:szCs w:val="24"/>
        </w:rPr>
      </w:pPr>
      <w:r w:rsidRPr="001D6AB3">
        <w:rPr>
          <w:rFonts w:ascii="Times New Roman" w:eastAsia="宋体" w:hAnsi="Times New Roman" w:cs="Times New Roman"/>
          <w:kern w:val="0"/>
          <w:sz w:val="24"/>
          <w:szCs w:val="24"/>
        </w:rPr>
        <w:t>The authors are intended to build a mathematical model</w:t>
      </w:r>
      <w:r w:rsidR="001D6AB3" w:rsidRPr="001D6AB3">
        <w:rPr>
          <w:rFonts w:ascii="Times New Roman" w:eastAsia="宋体" w:hAnsi="Times New Roman" w:cs="Times New Roman"/>
          <w:kern w:val="0"/>
          <w:sz w:val="24"/>
          <w:szCs w:val="24"/>
        </w:rPr>
        <w:t xml:space="preserve"> to analyzing the problem</w:t>
      </w:r>
      <w:r w:rsidR="001D6AB3">
        <w:rPr>
          <w:rFonts w:ascii="Times New Roman" w:eastAsia="宋体" w:hAnsi="Times New Roman" w:cs="Times New Roman"/>
          <w:kern w:val="0"/>
          <w:sz w:val="24"/>
          <w:szCs w:val="24"/>
        </w:rPr>
        <w:t>,</w:t>
      </w:r>
      <w:r w:rsidR="001D6AB3" w:rsidRPr="001D6AB3">
        <w:rPr>
          <w:rFonts w:ascii="Times New Roman" w:eastAsia="宋体" w:hAnsi="Times New Roman" w:cs="Times New Roman"/>
          <w:kern w:val="0"/>
          <w:sz w:val="24"/>
          <w:szCs w:val="24"/>
        </w:rPr>
        <w:t xml:space="preserve"> we conclude </w:t>
      </w:r>
      <w:r w:rsidR="009D5837">
        <w:rPr>
          <w:rFonts w:ascii="Times New Roman" w:eastAsia="宋体" w:hAnsi="Times New Roman" w:cs="Times New Roman"/>
          <w:kern w:val="0"/>
          <w:sz w:val="24"/>
          <w:szCs w:val="24"/>
        </w:rPr>
        <w:t>four</w:t>
      </w:r>
      <w:r w:rsidR="001D6AB3" w:rsidRPr="001D6AB3">
        <w:rPr>
          <w:rFonts w:ascii="Times New Roman" w:eastAsia="宋体" w:hAnsi="Times New Roman" w:cs="Times New Roman"/>
          <w:kern w:val="0"/>
          <w:sz w:val="24"/>
          <w:szCs w:val="24"/>
        </w:rPr>
        <w:t xml:space="preserve"> main sub -problems to tackle in our paper:</w:t>
      </w:r>
    </w:p>
    <w:p w:rsidR="001D6AB3" w:rsidRPr="001D6AB3" w:rsidRDefault="001D6AB3" w:rsidP="001D6AB3">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sym w:font="Wingdings" w:char="F09F"/>
      </w:r>
      <w:r>
        <w:rPr>
          <w:rFonts w:ascii="宋体" w:eastAsia="宋体" w:hAnsi="宋体" w:cs="宋体" w:hint="eastAsia"/>
          <w:kern w:val="0"/>
          <w:sz w:val="24"/>
          <w:szCs w:val="24"/>
        </w:rPr>
        <w:t>通过</w:t>
      </w:r>
      <w:r>
        <w:rPr>
          <w:rFonts w:ascii="宋体" w:eastAsia="宋体" w:hAnsi="宋体" w:cs="宋体"/>
          <w:kern w:val="0"/>
          <w:sz w:val="24"/>
          <w:szCs w:val="24"/>
        </w:rPr>
        <w:t>搜集资料，确定</w:t>
      </w:r>
      <w:r>
        <w:rPr>
          <w:rFonts w:ascii="宋体" w:eastAsia="宋体" w:hAnsi="宋体" w:cs="宋体" w:hint="eastAsia"/>
          <w:kern w:val="0"/>
          <w:sz w:val="24"/>
          <w:szCs w:val="24"/>
        </w:rPr>
        <w:t>最好大学</w:t>
      </w:r>
      <w:r>
        <w:rPr>
          <w:rFonts w:ascii="宋体" w:eastAsia="宋体" w:hAnsi="宋体" w:cs="宋体"/>
          <w:kern w:val="0"/>
          <w:sz w:val="24"/>
          <w:szCs w:val="24"/>
        </w:rPr>
        <w:t>教练的评判指标</w:t>
      </w:r>
    </w:p>
    <w:p w:rsidR="001D6AB3" w:rsidRPr="001D6AB3" w:rsidRDefault="001D6AB3" w:rsidP="001D6AB3">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sym w:font="Wingdings" w:char="F09F"/>
      </w:r>
      <w:r w:rsidR="009D5837">
        <w:rPr>
          <w:rFonts w:ascii="Times New Roman" w:eastAsia="宋体" w:hAnsi="Times New Roman" w:cs="Times New Roman" w:hint="eastAsia"/>
          <w:kern w:val="0"/>
          <w:sz w:val="24"/>
          <w:szCs w:val="24"/>
        </w:rPr>
        <w:t>建立</w:t>
      </w:r>
      <w:r w:rsidR="009D5837">
        <w:rPr>
          <w:rFonts w:ascii="Times New Roman" w:eastAsia="宋体" w:hAnsi="Times New Roman" w:cs="Times New Roman"/>
          <w:kern w:val="0"/>
          <w:sz w:val="24"/>
          <w:szCs w:val="24"/>
        </w:rPr>
        <w:t>最好大学教练评价系统</w:t>
      </w:r>
      <w:r w:rsidR="009D5837">
        <w:rPr>
          <w:rFonts w:ascii="Times New Roman" w:eastAsia="宋体" w:hAnsi="Times New Roman" w:cs="Times New Roman" w:hint="eastAsia"/>
          <w:kern w:val="0"/>
          <w:sz w:val="24"/>
          <w:szCs w:val="24"/>
        </w:rPr>
        <w:t>模型</w:t>
      </w:r>
    </w:p>
    <w:p w:rsidR="001D6AB3" w:rsidRPr="001D6AB3" w:rsidRDefault="001D6AB3" w:rsidP="001D6AB3">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sym w:font="Wingdings" w:char="F09F"/>
      </w:r>
      <w:r w:rsidR="009D5837">
        <w:rPr>
          <w:rFonts w:ascii="Times New Roman" w:eastAsia="宋体" w:hAnsi="Times New Roman" w:cs="Times New Roman" w:hint="eastAsia"/>
          <w:kern w:val="0"/>
          <w:sz w:val="24"/>
          <w:szCs w:val="24"/>
        </w:rPr>
        <w:t>对模型</w:t>
      </w:r>
      <w:r w:rsidR="009D5837">
        <w:rPr>
          <w:rFonts w:ascii="Times New Roman" w:eastAsia="宋体" w:hAnsi="Times New Roman" w:cs="Times New Roman"/>
          <w:kern w:val="0"/>
          <w:sz w:val="24"/>
          <w:szCs w:val="24"/>
        </w:rPr>
        <w:t>进行灵敏度分析</w:t>
      </w:r>
    </w:p>
    <w:p w:rsidR="001D6AB3" w:rsidRDefault="001D6AB3" w:rsidP="001D6AB3">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sym w:font="Wingdings" w:char="F09F"/>
      </w:r>
      <w:r w:rsidR="009D5837">
        <w:rPr>
          <w:rFonts w:ascii="Times New Roman" w:eastAsia="宋体" w:hAnsi="Times New Roman" w:cs="Times New Roman" w:hint="eastAsia"/>
          <w:kern w:val="0"/>
          <w:sz w:val="24"/>
          <w:szCs w:val="24"/>
        </w:rPr>
        <w:t>讨论</w:t>
      </w:r>
      <w:r w:rsidR="009D5837">
        <w:rPr>
          <w:rFonts w:ascii="Times New Roman" w:eastAsia="宋体" w:hAnsi="Times New Roman" w:cs="Times New Roman"/>
          <w:kern w:val="0"/>
          <w:sz w:val="24"/>
          <w:szCs w:val="24"/>
        </w:rPr>
        <w:t>模型</w:t>
      </w:r>
      <w:r w:rsidR="009D5837">
        <w:rPr>
          <w:rFonts w:ascii="Times New Roman" w:eastAsia="宋体" w:hAnsi="Times New Roman" w:cs="Times New Roman" w:hint="eastAsia"/>
          <w:kern w:val="0"/>
          <w:sz w:val="24"/>
          <w:szCs w:val="24"/>
        </w:rPr>
        <w:t>如何</w:t>
      </w:r>
      <w:r w:rsidR="009D5837">
        <w:rPr>
          <w:rFonts w:ascii="Times New Roman" w:eastAsia="宋体" w:hAnsi="Times New Roman" w:cs="Times New Roman"/>
          <w:kern w:val="0"/>
          <w:sz w:val="24"/>
          <w:szCs w:val="24"/>
        </w:rPr>
        <w:t>广泛的应用于两种性别</w:t>
      </w:r>
      <w:r w:rsidR="009D5837">
        <w:rPr>
          <w:rFonts w:ascii="Times New Roman" w:eastAsia="宋体" w:hAnsi="Times New Roman" w:cs="Times New Roman" w:hint="eastAsia"/>
          <w:kern w:val="0"/>
          <w:sz w:val="24"/>
          <w:szCs w:val="24"/>
        </w:rPr>
        <w:t>及所有可能</w:t>
      </w:r>
      <w:r w:rsidR="009D5837">
        <w:rPr>
          <w:rFonts w:ascii="Times New Roman" w:eastAsia="宋体" w:hAnsi="Times New Roman" w:cs="Times New Roman"/>
          <w:kern w:val="0"/>
          <w:sz w:val="24"/>
          <w:szCs w:val="24"/>
        </w:rPr>
        <w:t>的</w:t>
      </w:r>
      <w:r w:rsidR="009D5837">
        <w:rPr>
          <w:rFonts w:ascii="Times New Roman" w:eastAsia="宋体" w:hAnsi="Times New Roman" w:cs="Times New Roman" w:hint="eastAsia"/>
          <w:kern w:val="0"/>
          <w:sz w:val="24"/>
          <w:szCs w:val="24"/>
        </w:rPr>
        <w:t>体育运动</w:t>
      </w:r>
    </w:p>
    <w:p w:rsidR="009D5837" w:rsidRDefault="009D5837" w:rsidP="009D5837">
      <w:pPr>
        <w:rPr>
          <w:rFonts w:ascii="Times New Roman" w:eastAsia="宋体" w:hAnsi="Times New Roman" w:cs="Times New Roman"/>
          <w:kern w:val="0"/>
          <w:sz w:val="24"/>
          <w:szCs w:val="24"/>
        </w:rPr>
      </w:pPr>
      <w:r w:rsidRPr="001D6AB3">
        <w:rPr>
          <w:rFonts w:ascii="Times New Roman" w:eastAsia="宋体" w:hAnsi="Times New Roman" w:cs="Times New Roman"/>
          <w:kern w:val="0"/>
          <w:sz w:val="24"/>
          <w:szCs w:val="24"/>
        </w:rPr>
        <w:t>The authors are intended to build a mathematical model to analyzing the problem</w:t>
      </w:r>
      <w:r>
        <w:rPr>
          <w:rFonts w:ascii="Times New Roman" w:eastAsia="宋体" w:hAnsi="Times New Roman" w:cs="Times New Roman"/>
          <w:kern w:val="0"/>
          <w:sz w:val="24"/>
          <w:szCs w:val="24"/>
        </w:rPr>
        <w:t>,</w:t>
      </w:r>
      <w:r w:rsidRPr="001D6AB3">
        <w:rPr>
          <w:rFonts w:ascii="Times New Roman" w:eastAsia="宋体" w:hAnsi="Times New Roman" w:cs="Times New Roman"/>
          <w:kern w:val="0"/>
          <w:sz w:val="24"/>
          <w:szCs w:val="24"/>
        </w:rPr>
        <w:t xml:space="preserve"> we conclude </w:t>
      </w:r>
      <w:r>
        <w:rPr>
          <w:rFonts w:ascii="Times New Roman" w:eastAsia="宋体" w:hAnsi="Times New Roman" w:cs="Times New Roman"/>
          <w:kern w:val="0"/>
          <w:sz w:val="24"/>
          <w:szCs w:val="24"/>
        </w:rPr>
        <w:t>four</w:t>
      </w:r>
      <w:r w:rsidRPr="001D6AB3">
        <w:rPr>
          <w:rFonts w:ascii="Times New Roman" w:eastAsia="宋体" w:hAnsi="Times New Roman" w:cs="Times New Roman"/>
          <w:kern w:val="0"/>
          <w:sz w:val="24"/>
          <w:szCs w:val="24"/>
        </w:rPr>
        <w:t xml:space="preserve"> main sub -problems to tackle in our paper:</w:t>
      </w:r>
    </w:p>
    <w:p w:rsidR="009D5837" w:rsidRPr="009D5837" w:rsidRDefault="009D5837" w:rsidP="009D5837">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sym w:font="Wingdings" w:char="F09F"/>
      </w:r>
      <w:r w:rsidRPr="009D5837">
        <w:t xml:space="preserve"> </w:t>
      </w:r>
      <w:r w:rsidRPr="009D5837">
        <w:rPr>
          <w:rFonts w:ascii="Times New Roman" w:eastAsia="宋体" w:hAnsi="Times New Roman" w:cs="Times New Roman"/>
          <w:kern w:val="0"/>
          <w:sz w:val="24"/>
          <w:szCs w:val="24"/>
        </w:rPr>
        <w:t>By collecting data to determine the best college coach judge index</w:t>
      </w:r>
    </w:p>
    <w:p w:rsidR="009D5837" w:rsidRPr="001D6AB3" w:rsidRDefault="009D5837" w:rsidP="009D5837">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sym w:font="Wingdings" w:char="F09F"/>
      </w:r>
      <w:r w:rsidRPr="009D5837">
        <w:t xml:space="preserve"> </w:t>
      </w:r>
      <w:r w:rsidRPr="009D5837">
        <w:rPr>
          <w:rFonts w:ascii="Times New Roman" w:eastAsia="宋体" w:hAnsi="Times New Roman" w:cs="Times New Roman"/>
          <w:kern w:val="0"/>
          <w:sz w:val="24"/>
          <w:szCs w:val="24"/>
        </w:rPr>
        <w:t>Build the best college coaches to evaluate system model</w:t>
      </w:r>
    </w:p>
    <w:p w:rsidR="009D5837" w:rsidRPr="001D6AB3" w:rsidRDefault="009D5837" w:rsidP="009D5837">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sym w:font="Wingdings" w:char="F09F"/>
      </w:r>
      <w:r w:rsidRPr="009D5837">
        <w:t xml:space="preserve"> </w:t>
      </w:r>
      <w:r w:rsidRPr="009D5837">
        <w:rPr>
          <w:rFonts w:ascii="Times New Roman" w:eastAsia="宋体" w:hAnsi="Times New Roman" w:cs="Times New Roman"/>
          <w:kern w:val="0"/>
          <w:sz w:val="24"/>
          <w:szCs w:val="24"/>
        </w:rPr>
        <w:t>Sensitivity analysis of the model</w:t>
      </w:r>
    </w:p>
    <w:p w:rsidR="009D5837" w:rsidRDefault="009D5837" w:rsidP="009D5837">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sym w:font="Wingdings" w:char="F09F"/>
      </w:r>
      <w:r w:rsidRPr="009D5837">
        <w:t xml:space="preserve"> </w:t>
      </w:r>
      <w:r w:rsidRPr="009D5837">
        <w:rPr>
          <w:rFonts w:ascii="Times New Roman" w:eastAsia="宋体" w:hAnsi="Times New Roman" w:cs="Times New Roman"/>
          <w:kern w:val="0"/>
          <w:sz w:val="24"/>
          <w:szCs w:val="24"/>
        </w:rPr>
        <w:t>Discuss how the model is widely used in both sexes and all the sports</w:t>
      </w:r>
    </w:p>
    <w:p w:rsidR="00BA3F8E" w:rsidRDefault="00BA3F8E" w:rsidP="001D6AB3">
      <w:pPr>
        <w:rPr>
          <w:rFonts w:ascii="Times New Roman" w:eastAsia="宋体" w:hAnsi="Times New Roman" w:cs="Times New Roman"/>
          <w:kern w:val="0"/>
          <w:sz w:val="24"/>
          <w:szCs w:val="24"/>
        </w:rPr>
      </w:pPr>
    </w:p>
    <w:p w:rsidR="00725417" w:rsidRDefault="00725417" w:rsidP="001D6AB3">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为了</w:t>
      </w:r>
      <w:r w:rsidR="007761BC">
        <w:rPr>
          <w:rFonts w:ascii="Times New Roman" w:eastAsia="宋体" w:hAnsi="Times New Roman" w:cs="Times New Roman" w:hint="eastAsia"/>
          <w:kern w:val="0"/>
          <w:sz w:val="24"/>
          <w:szCs w:val="24"/>
        </w:rPr>
        <w:t>确定</w:t>
      </w:r>
      <w:r w:rsidR="007761BC">
        <w:rPr>
          <w:rFonts w:ascii="Times New Roman" w:eastAsia="宋体" w:hAnsi="Times New Roman" w:cs="Times New Roman"/>
          <w:kern w:val="0"/>
          <w:sz w:val="24"/>
          <w:szCs w:val="24"/>
        </w:rPr>
        <w:t>最好大学教练的评价指标，我们</w:t>
      </w:r>
      <w:r w:rsidR="007761BC">
        <w:rPr>
          <w:rFonts w:ascii="Times New Roman" w:eastAsia="宋体" w:hAnsi="Times New Roman" w:cs="Times New Roman" w:hint="eastAsia"/>
          <w:kern w:val="0"/>
          <w:sz w:val="24"/>
          <w:szCs w:val="24"/>
        </w:rPr>
        <w:t>从</w:t>
      </w:r>
      <w:r w:rsidR="007761BC">
        <w:rPr>
          <w:rFonts w:ascii="Times New Roman" w:eastAsia="宋体" w:hAnsi="Times New Roman" w:cs="Times New Roman"/>
          <w:kern w:val="0"/>
          <w:sz w:val="24"/>
          <w:szCs w:val="24"/>
        </w:rPr>
        <w:t>NCAA</w:t>
      </w:r>
      <w:r w:rsidR="007761BC">
        <w:rPr>
          <w:rFonts w:ascii="Times New Roman" w:eastAsia="宋体" w:hAnsi="Times New Roman" w:cs="Times New Roman"/>
          <w:kern w:val="0"/>
          <w:sz w:val="24"/>
          <w:szCs w:val="24"/>
        </w:rPr>
        <w:t>官方网站以及维基百科</w:t>
      </w:r>
      <w:r w:rsidR="007761BC">
        <w:rPr>
          <w:rFonts w:ascii="Times New Roman" w:eastAsia="宋体" w:hAnsi="Times New Roman" w:cs="Times New Roman" w:hint="eastAsia"/>
          <w:kern w:val="0"/>
          <w:sz w:val="24"/>
          <w:szCs w:val="24"/>
        </w:rPr>
        <w:t>中搜集了大量待评价</w:t>
      </w:r>
      <w:r w:rsidR="007761BC">
        <w:rPr>
          <w:rFonts w:ascii="Times New Roman" w:eastAsia="宋体" w:hAnsi="Times New Roman" w:cs="Times New Roman"/>
          <w:kern w:val="0"/>
          <w:sz w:val="24"/>
          <w:szCs w:val="24"/>
        </w:rPr>
        <w:t>教练员的</w:t>
      </w:r>
      <w:r w:rsidR="007761BC">
        <w:rPr>
          <w:rFonts w:ascii="Times New Roman" w:eastAsia="宋体" w:hAnsi="Times New Roman" w:cs="Times New Roman" w:hint="eastAsia"/>
          <w:kern w:val="0"/>
          <w:sz w:val="24"/>
          <w:szCs w:val="24"/>
        </w:rPr>
        <w:t>数据</w:t>
      </w:r>
      <w:r w:rsidR="007761BC">
        <w:rPr>
          <w:rFonts w:ascii="Times New Roman" w:eastAsia="宋体" w:hAnsi="Times New Roman" w:cs="Times New Roman"/>
          <w:kern w:val="0"/>
          <w:sz w:val="24"/>
          <w:szCs w:val="24"/>
        </w:rPr>
        <w:t>，经过</w:t>
      </w:r>
      <w:r w:rsidR="007761BC">
        <w:rPr>
          <w:rFonts w:ascii="Times New Roman" w:eastAsia="宋体" w:hAnsi="Times New Roman" w:cs="Times New Roman" w:hint="eastAsia"/>
          <w:kern w:val="0"/>
          <w:sz w:val="24"/>
          <w:szCs w:val="24"/>
        </w:rPr>
        <w:t>分析</w:t>
      </w:r>
      <w:r w:rsidR="007761BC">
        <w:rPr>
          <w:rFonts w:ascii="Times New Roman" w:eastAsia="宋体" w:hAnsi="Times New Roman" w:cs="Times New Roman"/>
          <w:kern w:val="0"/>
          <w:sz w:val="24"/>
          <w:szCs w:val="24"/>
        </w:rPr>
        <w:t>，最终确定了</w:t>
      </w:r>
      <w:r w:rsidR="007761BC">
        <w:rPr>
          <w:rFonts w:ascii="Times New Roman" w:eastAsia="宋体" w:hAnsi="Times New Roman" w:cs="Times New Roman" w:hint="eastAsia"/>
          <w:kern w:val="0"/>
          <w:sz w:val="24"/>
          <w:szCs w:val="24"/>
        </w:rPr>
        <w:t>Seniority</w:t>
      </w:r>
      <w:r w:rsidR="007761BC">
        <w:rPr>
          <w:rFonts w:ascii="Times New Roman" w:eastAsia="宋体" w:hAnsi="Times New Roman" w:cs="Times New Roman" w:hint="eastAsia"/>
          <w:kern w:val="0"/>
          <w:sz w:val="24"/>
          <w:szCs w:val="24"/>
        </w:rPr>
        <w:t>、</w:t>
      </w:r>
      <w:r w:rsidR="007761BC">
        <w:rPr>
          <w:rFonts w:ascii="Times New Roman" w:eastAsia="宋体" w:hAnsi="Times New Roman" w:cs="Times New Roman"/>
          <w:kern w:val="0"/>
          <w:sz w:val="24"/>
          <w:szCs w:val="24"/>
        </w:rPr>
        <w:t>民意排名、</w:t>
      </w:r>
      <w:r w:rsidR="007761BC">
        <w:rPr>
          <w:rFonts w:ascii="Times New Roman" w:eastAsia="宋体" w:hAnsi="Times New Roman" w:cs="Times New Roman"/>
          <w:kern w:val="0"/>
          <w:sz w:val="24"/>
          <w:szCs w:val="24"/>
        </w:rPr>
        <w:t>Honor</w:t>
      </w:r>
      <w:r w:rsidR="007761BC">
        <w:rPr>
          <w:rFonts w:ascii="Times New Roman" w:eastAsia="宋体" w:hAnsi="Times New Roman" w:cs="Times New Roman" w:hint="eastAsia"/>
          <w:kern w:val="0"/>
          <w:sz w:val="24"/>
          <w:szCs w:val="24"/>
        </w:rPr>
        <w:t>、</w:t>
      </w:r>
      <w:r w:rsidR="007761BC">
        <w:rPr>
          <w:rFonts w:ascii="Times New Roman" w:eastAsia="宋体" w:hAnsi="Times New Roman" w:cs="Times New Roman"/>
          <w:kern w:val="0"/>
          <w:sz w:val="24"/>
          <w:szCs w:val="24"/>
        </w:rPr>
        <w:t>参加比赛</w:t>
      </w:r>
      <w:r w:rsidR="007761BC">
        <w:rPr>
          <w:rFonts w:ascii="Times New Roman" w:eastAsia="宋体" w:hAnsi="Times New Roman" w:cs="Times New Roman" w:hint="eastAsia"/>
          <w:kern w:val="0"/>
          <w:sz w:val="24"/>
          <w:szCs w:val="24"/>
        </w:rPr>
        <w:t>获得</w:t>
      </w:r>
      <w:r w:rsidR="007761BC">
        <w:rPr>
          <w:rFonts w:ascii="Times New Roman" w:eastAsia="宋体" w:hAnsi="Times New Roman" w:cs="Times New Roman"/>
          <w:kern w:val="0"/>
          <w:sz w:val="24"/>
          <w:szCs w:val="24"/>
        </w:rPr>
        <w:t>冠军</w:t>
      </w:r>
      <w:r w:rsidR="007761BC">
        <w:rPr>
          <w:rFonts w:ascii="Times New Roman" w:eastAsia="宋体" w:hAnsi="Times New Roman" w:cs="Times New Roman" w:hint="eastAsia"/>
          <w:kern w:val="0"/>
          <w:sz w:val="24"/>
          <w:szCs w:val="24"/>
        </w:rPr>
        <w:t>次数、</w:t>
      </w:r>
      <w:r w:rsidR="007761BC">
        <w:rPr>
          <w:rFonts w:ascii="Times New Roman" w:eastAsia="宋体" w:hAnsi="Times New Roman" w:cs="Times New Roman"/>
          <w:kern w:val="0"/>
          <w:sz w:val="24"/>
          <w:szCs w:val="24"/>
        </w:rPr>
        <w:t>SOS</w:t>
      </w:r>
      <w:r w:rsidR="007761BC">
        <w:rPr>
          <w:rFonts w:ascii="Times New Roman" w:eastAsia="宋体" w:hAnsi="Times New Roman" w:cs="Times New Roman"/>
          <w:kern w:val="0"/>
          <w:sz w:val="24"/>
          <w:szCs w:val="24"/>
        </w:rPr>
        <w:t>、</w:t>
      </w:r>
      <w:r w:rsidR="007761BC">
        <w:rPr>
          <w:rFonts w:ascii="Times New Roman" w:eastAsia="宋体" w:hAnsi="Times New Roman" w:cs="Times New Roman"/>
          <w:kern w:val="0"/>
          <w:sz w:val="24"/>
          <w:szCs w:val="24"/>
        </w:rPr>
        <w:t>SRS</w:t>
      </w:r>
      <w:r w:rsidR="007761BC">
        <w:rPr>
          <w:rFonts w:ascii="Times New Roman" w:eastAsia="宋体" w:hAnsi="Times New Roman" w:cs="Times New Roman" w:hint="eastAsia"/>
          <w:kern w:val="0"/>
          <w:sz w:val="24"/>
          <w:szCs w:val="24"/>
        </w:rPr>
        <w:t>、</w:t>
      </w:r>
      <w:r w:rsidR="007761BC">
        <w:rPr>
          <w:rFonts w:ascii="Times New Roman" w:eastAsia="宋体" w:hAnsi="Times New Roman" w:cs="Times New Roman"/>
          <w:kern w:val="0"/>
          <w:sz w:val="24"/>
          <w:szCs w:val="24"/>
        </w:rPr>
        <w:t>教练所指导队伍参加</w:t>
      </w:r>
      <w:r w:rsidR="007761BC">
        <w:rPr>
          <w:rFonts w:ascii="Times New Roman" w:eastAsia="宋体" w:hAnsi="Times New Roman" w:cs="Times New Roman" w:hint="eastAsia"/>
          <w:kern w:val="0"/>
          <w:sz w:val="24"/>
          <w:szCs w:val="24"/>
        </w:rPr>
        <w:t>常规</w:t>
      </w:r>
      <w:r w:rsidR="007761BC">
        <w:rPr>
          <w:rFonts w:ascii="Times New Roman" w:eastAsia="宋体" w:hAnsi="Times New Roman" w:cs="Times New Roman"/>
          <w:kern w:val="0"/>
          <w:sz w:val="24"/>
          <w:szCs w:val="24"/>
        </w:rPr>
        <w:t>比赛和</w:t>
      </w:r>
      <w:r w:rsidR="007761BC">
        <w:rPr>
          <w:rFonts w:ascii="Times New Roman" w:eastAsia="宋体" w:hAnsi="Times New Roman" w:cs="Times New Roman" w:hint="eastAsia"/>
          <w:kern w:val="0"/>
          <w:sz w:val="24"/>
          <w:szCs w:val="24"/>
        </w:rPr>
        <w:t>大型</w:t>
      </w:r>
      <w:r w:rsidR="007761BC">
        <w:rPr>
          <w:rFonts w:ascii="Times New Roman" w:eastAsia="宋体" w:hAnsi="Times New Roman" w:cs="Times New Roman"/>
          <w:kern w:val="0"/>
          <w:sz w:val="24"/>
          <w:szCs w:val="24"/>
        </w:rPr>
        <w:t>bowl</w:t>
      </w:r>
      <w:r w:rsidR="007761BC">
        <w:rPr>
          <w:rFonts w:ascii="Times New Roman" w:eastAsia="宋体" w:hAnsi="Times New Roman" w:cs="Times New Roman"/>
          <w:kern w:val="0"/>
          <w:sz w:val="24"/>
          <w:szCs w:val="24"/>
        </w:rPr>
        <w:t>赛的</w:t>
      </w:r>
      <w:r w:rsidR="007761BC">
        <w:rPr>
          <w:rFonts w:ascii="Times New Roman" w:eastAsia="宋体" w:hAnsi="Times New Roman" w:cs="Times New Roman" w:hint="eastAsia"/>
          <w:kern w:val="0"/>
          <w:sz w:val="24"/>
          <w:szCs w:val="24"/>
        </w:rPr>
        <w:t>得分</w:t>
      </w:r>
      <w:r w:rsidR="00BA3F8E">
        <w:rPr>
          <w:rFonts w:ascii="Times New Roman" w:eastAsia="宋体" w:hAnsi="Times New Roman" w:cs="Times New Roman" w:hint="eastAsia"/>
          <w:kern w:val="0"/>
          <w:sz w:val="24"/>
          <w:szCs w:val="24"/>
        </w:rPr>
        <w:t>八个</w:t>
      </w:r>
      <w:r w:rsidR="00BA3F8E">
        <w:rPr>
          <w:rFonts w:ascii="Times New Roman" w:eastAsia="宋体" w:hAnsi="Times New Roman" w:cs="Times New Roman"/>
          <w:kern w:val="0"/>
          <w:sz w:val="24"/>
          <w:szCs w:val="24"/>
        </w:rPr>
        <w:t>指标作为最终评价指标。</w:t>
      </w:r>
    </w:p>
    <w:p w:rsidR="00BA3F8E" w:rsidRDefault="00BA3F8E" w:rsidP="001D6AB3">
      <w:pPr>
        <w:rPr>
          <w:rFonts w:ascii="Times New Roman" w:eastAsia="宋体" w:hAnsi="Times New Roman" w:cs="Times New Roman"/>
          <w:kern w:val="0"/>
          <w:sz w:val="24"/>
          <w:szCs w:val="24"/>
        </w:rPr>
      </w:pPr>
    </w:p>
    <w:p w:rsidR="00BA3F8E" w:rsidRDefault="00BA3F8E" w:rsidP="001D6AB3">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考虑</w:t>
      </w:r>
      <w:r>
        <w:rPr>
          <w:rFonts w:ascii="Times New Roman" w:eastAsia="宋体" w:hAnsi="Times New Roman" w:cs="Times New Roman"/>
          <w:kern w:val="0"/>
          <w:sz w:val="24"/>
          <w:szCs w:val="24"/>
        </w:rPr>
        <w:t>到最好教练评价问题</w:t>
      </w:r>
      <w:r>
        <w:rPr>
          <w:rFonts w:ascii="Times New Roman" w:eastAsia="宋体" w:hAnsi="Times New Roman" w:cs="Times New Roman" w:hint="eastAsia"/>
          <w:kern w:val="0"/>
          <w:sz w:val="24"/>
          <w:szCs w:val="24"/>
        </w:rPr>
        <w:t>需要</w:t>
      </w:r>
      <w:r w:rsidR="00546527">
        <w:rPr>
          <w:rFonts w:ascii="Times New Roman" w:eastAsia="宋体" w:hAnsi="Times New Roman" w:cs="Times New Roman"/>
          <w:kern w:val="0"/>
          <w:sz w:val="24"/>
          <w:szCs w:val="24"/>
        </w:rPr>
        <w:t>建立一个评价模型</w:t>
      </w:r>
      <w:r w:rsidR="00371909">
        <w:rPr>
          <w:rFonts w:ascii="Times New Roman" w:eastAsia="宋体" w:hAnsi="Times New Roman" w:cs="Times New Roman" w:hint="eastAsia"/>
          <w:kern w:val="0"/>
          <w:sz w:val="24"/>
          <w:szCs w:val="24"/>
        </w:rPr>
        <w:t>，</w:t>
      </w:r>
      <w:r w:rsidR="00546527">
        <w:rPr>
          <w:rFonts w:ascii="Times New Roman" w:eastAsia="宋体" w:hAnsi="Times New Roman" w:cs="Times New Roman" w:hint="eastAsia"/>
          <w:kern w:val="0"/>
          <w:sz w:val="24"/>
          <w:szCs w:val="24"/>
        </w:rPr>
        <w:t>而</w:t>
      </w:r>
      <w:r>
        <w:rPr>
          <w:rFonts w:ascii="Times New Roman" w:eastAsia="宋体" w:hAnsi="Times New Roman" w:cs="Times New Roman" w:hint="eastAsia"/>
          <w:kern w:val="0"/>
          <w:sz w:val="24"/>
          <w:szCs w:val="24"/>
        </w:rPr>
        <w:t>评价</w:t>
      </w:r>
      <w:r>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方法</w:t>
      </w:r>
      <w:r>
        <w:rPr>
          <w:rFonts w:ascii="Times New Roman" w:eastAsia="宋体" w:hAnsi="Times New Roman" w:cs="Times New Roman"/>
          <w:kern w:val="0"/>
          <w:sz w:val="24"/>
          <w:szCs w:val="24"/>
        </w:rPr>
        <w:t>很多</w:t>
      </w:r>
      <w:r>
        <w:rPr>
          <w:rFonts w:ascii="Times New Roman" w:eastAsia="宋体" w:hAnsi="Times New Roman" w:cs="Times New Roman" w:hint="eastAsia"/>
          <w:kern w:val="0"/>
          <w:sz w:val="24"/>
          <w:szCs w:val="24"/>
        </w:rPr>
        <w:t>，本文建立</w:t>
      </w:r>
      <w:r>
        <w:rPr>
          <w:rFonts w:ascii="Times New Roman" w:eastAsia="宋体" w:hAnsi="Times New Roman" w:cs="Times New Roman"/>
          <w:kern w:val="0"/>
          <w:sz w:val="24"/>
          <w:szCs w:val="24"/>
        </w:rPr>
        <w:t>了以</w:t>
      </w:r>
      <w:r>
        <w:rPr>
          <w:rFonts w:ascii="Times New Roman" w:eastAsia="宋体" w:hAnsi="Times New Roman" w:cs="Times New Roman"/>
          <w:kern w:val="0"/>
          <w:sz w:val="24"/>
          <w:szCs w:val="24"/>
        </w:rPr>
        <w:t>TOPSIS</w:t>
      </w:r>
      <w:r>
        <w:rPr>
          <w:rFonts w:ascii="Times New Roman" w:eastAsia="宋体" w:hAnsi="Times New Roman" w:cs="Times New Roman"/>
          <w:kern w:val="0"/>
          <w:sz w:val="24"/>
          <w:szCs w:val="24"/>
        </w:rPr>
        <w:t>法</w:t>
      </w:r>
      <w:r>
        <w:rPr>
          <w:rFonts w:ascii="Times New Roman" w:eastAsia="宋体" w:hAnsi="Times New Roman" w:cs="Times New Roman" w:hint="eastAsia"/>
          <w:kern w:val="0"/>
          <w:sz w:val="24"/>
          <w:szCs w:val="24"/>
        </w:rPr>
        <w:t>和</w:t>
      </w:r>
      <w:r>
        <w:rPr>
          <w:rFonts w:ascii="Times New Roman" w:eastAsia="宋体" w:hAnsi="Times New Roman" w:cs="Times New Roman"/>
          <w:kern w:val="0"/>
          <w:sz w:val="24"/>
          <w:szCs w:val="24"/>
        </w:rPr>
        <w:t>层次分析法为核心的</w:t>
      </w:r>
      <w:r>
        <w:rPr>
          <w:rFonts w:ascii="Times New Roman" w:eastAsia="宋体" w:hAnsi="Times New Roman" w:cs="Times New Roman" w:hint="eastAsia"/>
          <w:kern w:val="0"/>
          <w:sz w:val="24"/>
          <w:szCs w:val="24"/>
        </w:rPr>
        <w:t>两个评价</w:t>
      </w:r>
      <w:r>
        <w:rPr>
          <w:rFonts w:ascii="Times New Roman" w:eastAsia="宋体" w:hAnsi="Times New Roman" w:cs="Times New Roman"/>
          <w:kern w:val="0"/>
          <w:sz w:val="24"/>
          <w:szCs w:val="24"/>
        </w:rPr>
        <w:t>模型</w:t>
      </w:r>
      <w:r w:rsidR="00371909">
        <w:rPr>
          <w:rFonts w:ascii="Times New Roman" w:eastAsia="宋体" w:hAnsi="Times New Roman" w:cs="Times New Roman" w:hint="eastAsia"/>
          <w:kern w:val="0"/>
          <w:sz w:val="24"/>
          <w:szCs w:val="24"/>
        </w:rPr>
        <w:t>，并</w:t>
      </w:r>
      <w:r>
        <w:rPr>
          <w:rFonts w:ascii="Times New Roman" w:eastAsia="宋体" w:hAnsi="Times New Roman" w:cs="Times New Roman" w:hint="eastAsia"/>
          <w:kern w:val="0"/>
          <w:sz w:val="24"/>
          <w:szCs w:val="24"/>
        </w:rPr>
        <w:t>通过</w:t>
      </w:r>
      <w:r>
        <w:rPr>
          <w:rFonts w:ascii="Times New Roman" w:eastAsia="宋体" w:hAnsi="Times New Roman" w:cs="Times New Roman" w:hint="eastAsia"/>
          <w:kern w:val="0"/>
          <w:sz w:val="24"/>
          <w:szCs w:val="24"/>
        </w:rPr>
        <w:t>MATLAB</w:t>
      </w:r>
      <w:r>
        <w:rPr>
          <w:rFonts w:ascii="Times New Roman" w:eastAsia="宋体" w:hAnsi="Times New Roman" w:cs="Times New Roman"/>
          <w:kern w:val="0"/>
          <w:sz w:val="24"/>
          <w:szCs w:val="24"/>
        </w:rPr>
        <w:t>求解两个</w:t>
      </w:r>
      <w:r>
        <w:rPr>
          <w:rFonts w:ascii="Times New Roman" w:eastAsia="宋体" w:hAnsi="Times New Roman" w:cs="Times New Roman" w:hint="eastAsia"/>
          <w:kern w:val="0"/>
          <w:sz w:val="24"/>
          <w:szCs w:val="24"/>
        </w:rPr>
        <w:t>模型，</w:t>
      </w:r>
      <w:r>
        <w:rPr>
          <w:rFonts w:ascii="Times New Roman" w:eastAsia="宋体" w:hAnsi="Times New Roman" w:cs="Times New Roman"/>
          <w:kern w:val="0"/>
          <w:sz w:val="24"/>
          <w:szCs w:val="24"/>
        </w:rPr>
        <w:t>得到教练</w:t>
      </w:r>
      <w:r>
        <w:rPr>
          <w:rFonts w:ascii="Times New Roman" w:eastAsia="宋体" w:hAnsi="Times New Roman" w:cs="Times New Roman" w:hint="eastAsia"/>
          <w:kern w:val="0"/>
          <w:sz w:val="24"/>
          <w:szCs w:val="24"/>
        </w:rPr>
        <w:t>排名</w:t>
      </w:r>
      <w:r>
        <w:rPr>
          <w:rFonts w:ascii="Times New Roman" w:eastAsia="宋体" w:hAnsi="Times New Roman" w:cs="Times New Roman"/>
          <w:kern w:val="0"/>
          <w:sz w:val="24"/>
          <w:szCs w:val="24"/>
        </w:rPr>
        <w:t>。</w:t>
      </w:r>
    </w:p>
    <w:p w:rsidR="004E738E" w:rsidRDefault="004E738E" w:rsidP="001D6AB3">
      <w:pPr>
        <w:rPr>
          <w:rFonts w:ascii="Times New Roman" w:eastAsia="宋体" w:hAnsi="Times New Roman" w:cs="Times New Roman"/>
          <w:kern w:val="0"/>
          <w:sz w:val="24"/>
          <w:szCs w:val="24"/>
        </w:rPr>
      </w:pPr>
    </w:p>
    <w:p w:rsidR="009070D8" w:rsidRDefault="009070D8" w:rsidP="009070D8">
      <w:pPr>
        <w:tabs>
          <w:tab w:val="left" w:pos="2760"/>
        </w:tabs>
        <w:rPr>
          <w:sz w:val="24"/>
          <w:szCs w:val="24"/>
        </w:rPr>
      </w:pPr>
      <w:r>
        <w:rPr>
          <w:rFonts w:hint="eastAsia"/>
          <w:sz w:val="24"/>
          <w:szCs w:val="24"/>
        </w:rPr>
        <w:t>将</w:t>
      </w:r>
      <w:r>
        <w:rPr>
          <w:sz w:val="24"/>
          <w:szCs w:val="24"/>
        </w:rPr>
        <w:t>TOPSIS</w:t>
      </w:r>
      <w:r>
        <w:rPr>
          <w:rFonts w:hint="eastAsia"/>
          <w:sz w:val="24"/>
          <w:szCs w:val="24"/>
        </w:rPr>
        <w:t>法</w:t>
      </w:r>
      <w:r>
        <w:rPr>
          <w:sz w:val="24"/>
          <w:szCs w:val="24"/>
        </w:rPr>
        <w:t>和层次分析法得到的排名数据进行线性拟合</w:t>
      </w:r>
      <w:r>
        <w:rPr>
          <w:rFonts w:hint="eastAsia"/>
          <w:sz w:val="24"/>
          <w:szCs w:val="24"/>
        </w:rPr>
        <w:t>。结合</w:t>
      </w:r>
      <w:r>
        <w:rPr>
          <w:sz w:val="24"/>
          <w:szCs w:val="24"/>
        </w:rPr>
        <w:t>官方现有教练排名数据</w:t>
      </w:r>
      <w:r>
        <w:rPr>
          <w:rFonts w:hint="eastAsia"/>
          <w:sz w:val="24"/>
          <w:szCs w:val="24"/>
        </w:rPr>
        <w:t>，</w:t>
      </w:r>
      <w:r>
        <w:rPr>
          <w:sz w:val="24"/>
          <w:szCs w:val="24"/>
        </w:rPr>
        <w:t>定义</w:t>
      </w:r>
      <w:r>
        <w:rPr>
          <w:rFonts w:hint="eastAsia"/>
          <w:sz w:val="24"/>
          <w:szCs w:val="24"/>
        </w:rPr>
        <w:t>两种</w:t>
      </w:r>
      <w:r>
        <w:rPr>
          <w:sz w:val="24"/>
          <w:szCs w:val="24"/>
        </w:rPr>
        <w:t>方法求得的</w:t>
      </w:r>
      <w:r>
        <w:rPr>
          <w:rFonts w:hint="eastAsia"/>
          <w:sz w:val="24"/>
          <w:szCs w:val="24"/>
        </w:rPr>
        <w:t>各教练</w:t>
      </w:r>
      <w:r>
        <w:rPr>
          <w:sz w:val="24"/>
          <w:szCs w:val="24"/>
        </w:rPr>
        <w:t>现有排名</w:t>
      </w:r>
      <w:r>
        <w:rPr>
          <w:rFonts w:hint="eastAsia"/>
          <w:sz w:val="24"/>
          <w:szCs w:val="24"/>
        </w:rPr>
        <w:t>到官方现有排名</w:t>
      </w:r>
      <w:r>
        <w:rPr>
          <w:sz w:val="24"/>
          <w:szCs w:val="24"/>
        </w:rPr>
        <w:t>数据</w:t>
      </w:r>
      <w:r>
        <w:rPr>
          <w:rFonts w:hint="eastAsia"/>
          <w:sz w:val="24"/>
          <w:szCs w:val="24"/>
        </w:rPr>
        <w:t>的</w:t>
      </w:r>
      <w:r>
        <w:rPr>
          <w:sz w:val="24"/>
          <w:szCs w:val="24"/>
        </w:rPr>
        <w:t>距离，</w:t>
      </w:r>
      <w:r>
        <w:rPr>
          <w:rFonts w:hint="eastAsia"/>
          <w:sz w:val="24"/>
          <w:szCs w:val="24"/>
        </w:rPr>
        <w:t>分别</w:t>
      </w:r>
      <w:r>
        <w:rPr>
          <w:sz w:val="24"/>
          <w:szCs w:val="24"/>
        </w:rPr>
        <w:t>求取</w:t>
      </w:r>
      <w:r>
        <w:rPr>
          <w:rFonts w:hint="eastAsia"/>
          <w:sz w:val="24"/>
          <w:szCs w:val="24"/>
        </w:rPr>
        <w:t>各教练</w:t>
      </w:r>
      <w:r>
        <w:rPr>
          <w:sz w:val="24"/>
          <w:szCs w:val="24"/>
        </w:rPr>
        <w:t>的两种距离，</w:t>
      </w:r>
      <w:r>
        <w:rPr>
          <w:rFonts w:hint="eastAsia"/>
          <w:sz w:val="24"/>
          <w:szCs w:val="24"/>
        </w:rPr>
        <w:t>把</w:t>
      </w:r>
      <w:r>
        <w:rPr>
          <w:sz w:val="24"/>
          <w:szCs w:val="24"/>
        </w:rPr>
        <w:t>TOPSIS</w:t>
      </w:r>
      <w:r>
        <w:rPr>
          <w:rFonts w:hint="eastAsia"/>
          <w:sz w:val="24"/>
          <w:szCs w:val="24"/>
        </w:rPr>
        <w:t>法和</w:t>
      </w:r>
      <w:r>
        <w:rPr>
          <w:sz w:val="24"/>
          <w:szCs w:val="24"/>
        </w:rPr>
        <w:t>层次分析法求得的两种排名加权，得到最终排名结果</w:t>
      </w:r>
      <w:r>
        <w:rPr>
          <w:rFonts w:hint="eastAsia"/>
          <w:sz w:val="24"/>
          <w:szCs w:val="24"/>
        </w:rPr>
        <w:t>，</w:t>
      </w:r>
      <w:r>
        <w:rPr>
          <w:sz w:val="24"/>
          <w:szCs w:val="24"/>
        </w:rPr>
        <w:t>选取排名前五的教练</w:t>
      </w:r>
      <w:r>
        <w:rPr>
          <w:rFonts w:hint="eastAsia"/>
          <w:sz w:val="24"/>
          <w:szCs w:val="24"/>
        </w:rPr>
        <w:t>。</w:t>
      </w:r>
    </w:p>
    <w:p w:rsidR="009070D8" w:rsidRDefault="009070D8" w:rsidP="009070D8">
      <w:pPr>
        <w:tabs>
          <w:tab w:val="left" w:pos="2760"/>
        </w:tabs>
        <w:rPr>
          <w:sz w:val="24"/>
          <w:szCs w:val="24"/>
        </w:rPr>
      </w:pPr>
    </w:p>
    <w:p w:rsidR="009070D8" w:rsidRDefault="009070D8" w:rsidP="009070D8">
      <w:pPr>
        <w:tabs>
          <w:tab w:val="left" w:pos="2760"/>
        </w:tabs>
        <w:rPr>
          <w:sz w:val="24"/>
          <w:szCs w:val="24"/>
        </w:rPr>
      </w:pPr>
      <w:r>
        <w:rPr>
          <w:rFonts w:hint="eastAsia"/>
          <w:sz w:val="24"/>
          <w:szCs w:val="24"/>
        </w:rPr>
        <w:t>针对八个</w:t>
      </w:r>
      <w:r>
        <w:rPr>
          <w:sz w:val="24"/>
          <w:szCs w:val="24"/>
        </w:rPr>
        <w:t>评价指标，将其分为四类进行灵敏度分析，得到</w:t>
      </w:r>
      <w:r>
        <w:rPr>
          <w:rFonts w:hint="eastAsia"/>
          <w:sz w:val="24"/>
          <w:szCs w:val="24"/>
        </w:rPr>
        <w:t>教练的</w:t>
      </w:r>
      <w:r>
        <w:rPr>
          <w:sz w:val="24"/>
          <w:szCs w:val="24"/>
        </w:rPr>
        <w:t>相对优势</w:t>
      </w:r>
      <w:r>
        <w:rPr>
          <w:rFonts w:hint="eastAsia"/>
          <w:sz w:val="24"/>
          <w:szCs w:val="24"/>
        </w:rPr>
        <w:t>指标</w:t>
      </w:r>
      <w:r>
        <w:rPr>
          <w:sz w:val="24"/>
          <w:szCs w:val="24"/>
        </w:rPr>
        <w:t>，</w:t>
      </w:r>
      <w:r>
        <w:rPr>
          <w:rFonts w:hint="eastAsia"/>
          <w:sz w:val="24"/>
          <w:szCs w:val="24"/>
        </w:rPr>
        <w:t>并对</w:t>
      </w:r>
      <w:r>
        <w:rPr>
          <w:sz w:val="24"/>
          <w:szCs w:val="24"/>
        </w:rPr>
        <w:t>教练的优势进行了进一步分析和说明。</w:t>
      </w:r>
    </w:p>
    <w:p w:rsidR="009070D8" w:rsidRDefault="009070D8" w:rsidP="009070D8">
      <w:pPr>
        <w:rPr>
          <w:sz w:val="24"/>
          <w:szCs w:val="24"/>
        </w:rPr>
      </w:pPr>
    </w:p>
    <w:p w:rsidR="00EB0624" w:rsidRPr="005E0424" w:rsidRDefault="00EB0624" w:rsidP="00EB0624">
      <w:pPr>
        <w:rPr>
          <w:rFonts w:ascii="Times New Roman" w:hAnsi="Times New Roman" w:cs="Times New Roman"/>
          <w:color w:val="000000" w:themeColor="text1"/>
          <w:sz w:val="24"/>
          <w:szCs w:val="24"/>
        </w:rPr>
      </w:pPr>
      <w:r w:rsidRPr="005E0424">
        <w:rPr>
          <w:rFonts w:hint="eastAsia"/>
          <w:color w:val="000000" w:themeColor="text1"/>
          <w:sz w:val="24"/>
          <w:szCs w:val="24"/>
        </w:rPr>
        <w:t>考虑</w:t>
      </w:r>
      <w:r w:rsidRPr="005E0424">
        <w:rPr>
          <w:color w:val="000000" w:themeColor="text1"/>
          <w:sz w:val="24"/>
          <w:szCs w:val="24"/>
        </w:rPr>
        <w:t>到时间和性别</w:t>
      </w:r>
      <w:r w:rsidRPr="005E0424">
        <w:rPr>
          <w:rFonts w:hint="eastAsia"/>
          <w:color w:val="000000" w:themeColor="text1"/>
          <w:sz w:val="24"/>
          <w:szCs w:val="24"/>
        </w:rPr>
        <w:t>这两项影响</w:t>
      </w:r>
      <w:r w:rsidRPr="005E0424">
        <w:rPr>
          <w:color w:val="000000" w:themeColor="text1"/>
          <w:sz w:val="24"/>
          <w:szCs w:val="24"/>
        </w:rPr>
        <w:t>因素，</w:t>
      </w:r>
      <w:r>
        <w:rPr>
          <w:rFonts w:hint="eastAsia"/>
          <w:color w:val="000000" w:themeColor="text1"/>
          <w:sz w:val="24"/>
          <w:szCs w:val="24"/>
        </w:rPr>
        <w:t>分析模型的可靠性。经过</w:t>
      </w:r>
      <w:r>
        <w:rPr>
          <w:color w:val="000000" w:themeColor="text1"/>
          <w:sz w:val="24"/>
          <w:szCs w:val="24"/>
        </w:rPr>
        <w:t>分析女篮球教练排名</w:t>
      </w:r>
      <w:r w:rsidRPr="005E0424">
        <w:rPr>
          <w:color w:val="000000" w:themeColor="text1"/>
          <w:sz w:val="24"/>
          <w:szCs w:val="24"/>
        </w:rPr>
        <w:t>发现</w:t>
      </w:r>
      <w:r w:rsidRPr="005E0424">
        <w:rPr>
          <w:rFonts w:hint="eastAsia"/>
          <w:color w:val="000000" w:themeColor="text1"/>
          <w:sz w:val="24"/>
          <w:szCs w:val="24"/>
        </w:rPr>
        <w:t>：模型适用</w:t>
      </w:r>
      <w:r>
        <w:rPr>
          <w:color w:val="000000" w:themeColor="text1"/>
          <w:sz w:val="24"/>
          <w:szCs w:val="24"/>
        </w:rPr>
        <w:t>于两种性别的教练</w:t>
      </w:r>
      <w:r>
        <w:rPr>
          <w:rFonts w:hint="eastAsia"/>
          <w:color w:val="000000" w:themeColor="text1"/>
          <w:sz w:val="24"/>
          <w:szCs w:val="24"/>
        </w:rPr>
        <w:t>。由于不同</w:t>
      </w:r>
      <w:r>
        <w:rPr>
          <w:color w:val="000000" w:themeColor="text1"/>
          <w:sz w:val="24"/>
          <w:szCs w:val="24"/>
        </w:rPr>
        <w:t>时期的教练在不同</w:t>
      </w:r>
      <w:r>
        <w:rPr>
          <w:rFonts w:hint="eastAsia"/>
          <w:color w:val="000000" w:themeColor="text1"/>
          <w:sz w:val="24"/>
          <w:szCs w:val="24"/>
        </w:rPr>
        <w:t>的</w:t>
      </w:r>
      <w:r>
        <w:rPr>
          <w:color w:val="000000" w:themeColor="text1"/>
          <w:sz w:val="24"/>
          <w:szCs w:val="24"/>
        </w:rPr>
        <w:t>时期评价</w:t>
      </w:r>
      <w:r>
        <w:rPr>
          <w:rFonts w:hint="eastAsia"/>
          <w:color w:val="000000" w:themeColor="text1"/>
          <w:sz w:val="24"/>
          <w:szCs w:val="24"/>
        </w:rPr>
        <w:t>指标权重不同</w:t>
      </w:r>
      <w:r>
        <w:rPr>
          <w:color w:val="000000" w:themeColor="text1"/>
          <w:sz w:val="24"/>
          <w:szCs w:val="24"/>
        </w:rPr>
        <w:t>，模型中</w:t>
      </w:r>
      <w:r>
        <w:rPr>
          <w:rFonts w:hint="eastAsia"/>
          <w:color w:val="000000" w:themeColor="text1"/>
          <w:sz w:val="24"/>
          <w:szCs w:val="24"/>
        </w:rPr>
        <w:t>所有</w:t>
      </w:r>
      <w:r>
        <w:rPr>
          <w:color w:val="000000" w:themeColor="text1"/>
          <w:sz w:val="24"/>
          <w:szCs w:val="24"/>
        </w:rPr>
        <w:t>指标</w:t>
      </w:r>
      <w:r>
        <w:rPr>
          <w:rFonts w:hint="eastAsia"/>
          <w:color w:val="000000" w:themeColor="text1"/>
          <w:sz w:val="24"/>
          <w:szCs w:val="24"/>
        </w:rPr>
        <w:t>的</w:t>
      </w:r>
      <w:r>
        <w:rPr>
          <w:color w:val="000000" w:themeColor="text1"/>
          <w:sz w:val="24"/>
          <w:szCs w:val="24"/>
        </w:rPr>
        <w:t>权重</w:t>
      </w:r>
      <w:r>
        <w:rPr>
          <w:rFonts w:hint="eastAsia"/>
          <w:color w:val="000000" w:themeColor="text1"/>
          <w:sz w:val="24"/>
          <w:szCs w:val="24"/>
        </w:rPr>
        <w:t>并</w:t>
      </w:r>
      <w:r>
        <w:rPr>
          <w:color w:val="000000" w:themeColor="text1"/>
          <w:sz w:val="24"/>
          <w:szCs w:val="24"/>
        </w:rPr>
        <w:t>未考虑</w:t>
      </w:r>
      <w:r>
        <w:rPr>
          <w:rFonts w:hint="eastAsia"/>
          <w:color w:val="000000" w:themeColor="text1"/>
          <w:sz w:val="24"/>
          <w:szCs w:val="24"/>
        </w:rPr>
        <w:t>时间</w:t>
      </w:r>
      <w:r>
        <w:rPr>
          <w:color w:val="000000" w:themeColor="text1"/>
          <w:sz w:val="24"/>
          <w:szCs w:val="24"/>
        </w:rPr>
        <w:t>因素</w:t>
      </w:r>
      <w:r>
        <w:rPr>
          <w:rFonts w:hint="eastAsia"/>
          <w:color w:val="000000" w:themeColor="text1"/>
          <w:sz w:val="24"/>
          <w:szCs w:val="24"/>
        </w:rPr>
        <w:t>，</w:t>
      </w:r>
      <w:r w:rsidRPr="005E0424">
        <w:rPr>
          <w:rFonts w:hint="eastAsia"/>
          <w:color w:val="000000" w:themeColor="text1"/>
          <w:sz w:val="24"/>
          <w:szCs w:val="24"/>
        </w:rPr>
        <w:t>时间</w:t>
      </w:r>
      <w:r w:rsidRPr="005E0424">
        <w:rPr>
          <w:color w:val="000000" w:themeColor="text1"/>
          <w:sz w:val="24"/>
          <w:szCs w:val="24"/>
        </w:rPr>
        <w:t>因素</w:t>
      </w:r>
      <w:r w:rsidRPr="005E0424">
        <w:rPr>
          <w:rFonts w:hint="eastAsia"/>
          <w:color w:val="000000" w:themeColor="text1"/>
          <w:sz w:val="24"/>
          <w:szCs w:val="24"/>
        </w:rPr>
        <w:t>在</w:t>
      </w:r>
      <w:r w:rsidRPr="005E0424">
        <w:rPr>
          <w:color w:val="000000" w:themeColor="text1"/>
          <w:sz w:val="24"/>
          <w:szCs w:val="24"/>
        </w:rPr>
        <w:t>一定程度上影响</w:t>
      </w:r>
      <w:r>
        <w:rPr>
          <w:rFonts w:hint="eastAsia"/>
          <w:color w:val="000000" w:themeColor="text1"/>
          <w:sz w:val="24"/>
          <w:szCs w:val="24"/>
        </w:rPr>
        <w:t>了</w:t>
      </w:r>
      <w:r w:rsidRPr="005E0424">
        <w:rPr>
          <w:color w:val="000000" w:themeColor="text1"/>
          <w:sz w:val="24"/>
          <w:szCs w:val="24"/>
        </w:rPr>
        <w:t>评价结果</w:t>
      </w:r>
      <w:r w:rsidRPr="005E0424">
        <w:rPr>
          <w:rFonts w:hint="eastAsia"/>
          <w:color w:val="000000" w:themeColor="text1"/>
          <w:sz w:val="24"/>
          <w:szCs w:val="24"/>
        </w:rPr>
        <w:t>。</w:t>
      </w:r>
    </w:p>
    <w:p w:rsidR="00D2386A" w:rsidRPr="00EB0624" w:rsidRDefault="00D2386A" w:rsidP="000C30E6">
      <w:pPr>
        <w:rPr>
          <w:rFonts w:ascii="Times New Roman" w:eastAsia="宋体" w:hAnsi="Times New Roman" w:cs="Times New Roman"/>
          <w:kern w:val="0"/>
          <w:sz w:val="24"/>
          <w:szCs w:val="24"/>
        </w:rPr>
      </w:pPr>
    </w:p>
    <w:p w:rsidR="00D918C6" w:rsidRDefault="00D918C6" w:rsidP="00DF5B8C">
      <w:pPr>
        <w:pStyle w:val="1"/>
        <w:spacing w:before="120" w:after="120" w:line="240" w:lineRule="auto"/>
        <w:jc w:val="center"/>
        <w:rPr>
          <w:rFonts w:ascii="Times New Roman" w:hAnsi="Times New Roman" w:cs="Times New Roman"/>
          <w:sz w:val="30"/>
          <w:szCs w:val="30"/>
        </w:rPr>
      </w:pPr>
      <w:r w:rsidRPr="00080105">
        <w:rPr>
          <w:rFonts w:ascii="Times New Roman" w:hAnsi="Times New Roman" w:cs="Times New Roman"/>
          <w:sz w:val="30"/>
          <w:szCs w:val="30"/>
        </w:rPr>
        <w:t>II</w:t>
      </w:r>
      <w:r w:rsidRPr="00080105">
        <w:rPr>
          <w:rFonts w:ascii="Times New Roman" w:hAnsi="Times New Roman" w:cs="Times New Roman"/>
          <w:sz w:val="30"/>
          <w:szCs w:val="30"/>
        </w:rPr>
        <w:t>．</w:t>
      </w:r>
      <w:r w:rsidRPr="00080105">
        <w:rPr>
          <w:rFonts w:ascii="Times New Roman" w:hAnsi="Times New Roman" w:cs="Times New Roman"/>
          <w:sz w:val="30"/>
          <w:szCs w:val="30"/>
        </w:rPr>
        <w:t>Assumptions</w:t>
      </w:r>
    </w:p>
    <w:p w:rsidR="005E1DDB" w:rsidRDefault="003070A5" w:rsidP="003070A5">
      <w:pPr>
        <w:rPr>
          <w:rFonts w:ascii="Times New Roman" w:hAnsi="Times New Roman" w:cs="Times New Roman"/>
          <w:sz w:val="24"/>
          <w:szCs w:val="24"/>
        </w:rPr>
      </w:pPr>
      <w:r>
        <w:rPr>
          <w:rFonts w:ascii="Times New Roman" w:hAnsi="Times New Roman" w:cs="Times New Roman"/>
          <w:sz w:val="24"/>
          <w:szCs w:val="24"/>
        </w:rPr>
        <w:sym w:font="Wingdings" w:char="F09F"/>
      </w:r>
      <w:r>
        <w:rPr>
          <w:rFonts w:ascii="Times New Roman" w:hAnsi="Times New Roman" w:cs="Times New Roman" w:hint="eastAsia"/>
          <w:sz w:val="24"/>
          <w:szCs w:val="24"/>
        </w:rPr>
        <w:t>假设</w:t>
      </w:r>
      <w:r>
        <w:rPr>
          <w:rFonts w:ascii="Times New Roman" w:hAnsi="Times New Roman" w:cs="Times New Roman"/>
          <w:sz w:val="24"/>
          <w:szCs w:val="24"/>
        </w:rPr>
        <w:t>教练水平越高，</w:t>
      </w:r>
      <w:r>
        <w:rPr>
          <w:rFonts w:ascii="Times New Roman" w:hAnsi="Times New Roman" w:cs="Times New Roman" w:hint="eastAsia"/>
          <w:sz w:val="24"/>
          <w:szCs w:val="24"/>
        </w:rPr>
        <w:t>教练</w:t>
      </w:r>
      <w:r>
        <w:rPr>
          <w:rFonts w:ascii="Times New Roman" w:hAnsi="Times New Roman" w:cs="Times New Roman"/>
          <w:sz w:val="24"/>
          <w:szCs w:val="24"/>
        </w:rPr>
        <w:t>所指导</w:t>
      </w:r>
      <w:r>
        <w:rPr>
          <w:rFonts w:ascii="Times New Roman" w:hAnsi="Times New Roman" w:cs="Times New Roman" w:hint="eastAsia"/>
          <w:sz w:val="24"/>
          <w:szCs w:val="24"/>
        </w:rPr>
        <w:t>队伍</w:t>
      </w:r>
      <w:r>
        <w:rPr>
          <w:rFonts w:ascii="Times New Roman" w:hAnsi="Times New Roman" w:cs="Times New Roman"/>
          <w:sz w:val="24"/>
          <w:szCs w:val="24"/>
        </w:rPr>
        <w:t>的实力越强</w:t>
      </w:r>
      <w:r>
        <w:rPr>
          <w:rFonts w:ascii="Times New Roman" w:hAnsi="Times New Roman" w:cs="Times New Roman" w:hint="eastAsia"/>
          <w:sz w:val="24"/>
          <w:szCs w:val="24"/>
        </w:rPr>
        <w:t>。</w:t>
      </w:r>
    </w:p>
    <w:p w:rsidR="008456F6" w:rsidRDefault="008456F6" w:rsidP="003070A5">
      <w:pPr>
        <w:rPr>
          <w:rFonts w:ascii="Times New Roman" w:hAnsi="Times New Roman" w:cs="Times New Roman"/>
          <w:sz w:val="24"/>
          <w:szCs w:val="24"/>
        </w:rPr>
      </w:pPr>
      <w:r>
        <w:rPr>
          <w:rFonts w:ascii="Times New Roman" w:hAnsi="Times New Roman" w:cs="Times New Roman"/>
          <w:sz w:val="24"/>
          <w:szCs w:val="24"/>
        </w:rPr>
        <w:sym w:font="Wingdings" w:char="F09F"/>
      </w:r>
      <w:r>
        <w:rPr>
          <w:rFonts w:ascii="Times New Roman" w:hAnsi="Times New Roman" w:cs="Times New Roman" w:hint="eastAsia"/>
          <w:sz w:val="24"/>
          <w:szCs w:val="24"/>
        </w:rPr>
        <w:t>搜集</w:t>
      </w:r>
      <w:r>
        <w:rPr>
          <w:rFonts w:ascii="Times New Roman" w:hAnsi="Times New Roman" w:cs="Times New Roman"/>
          <w:sz w:val="24"/>
          <w:szCs w:val="24"/>
        </w:rPr>
        <w:t>的数据</w:t>
      </w:r>
      <w:r>
        <w:rPr>
          <w:rFonts w:ascii="Times New Roman" w:hAnsi="Times New Roman" w:cs="Times New Roman" w:hint="eastAsia"/>
          <w:sz w:val="24"/>
          <w:szCs w:val="24"/>
        </w:rPr>
        <w:t>不存在</w:t>
      </w:r>
      <w:r>
        <w:rPr>
          <w:rFonts w:ascii="Times New Roman" w:hAnsi="Times New Roman" w:cs="Times New Roman"/>
          <w:sz w:val="24"/>
          <w:szCs w:val="24"/>
        </w:rPr>
        <w:t>粗大误差</w:t>
      </w:r>
    </w:p>
    <w:p w:rsidR="003070A5" w:rsidRDefault="003070A5" w:rsidP="003070A5">
      <w:pPr>
        <w:rPr>
          <w:rFonts w:ascii="Times New Roman" w:hAnsi="Times New Roman" w:cs="Times New Roman"/>
          <w:sz w:val="24"/>
          <w:szCs w:val="24"/>
        </w:rPr>
      </w:pPr>
      <w:r>
        <w:rPr>
          <w:rFonts w:ascii="Times New Roman" w:hAnsi="Times New Roman" w:cs="Times New Roman"/>
          <w:sz w:val="24"/>
          <w:szCs w:val="24"/>
        </w:rPr>
        <w:sym w:font="Wingdings" w:char="F09F"/>
      </w:r>
      <w:r w:rsidR="004A6FBE">
        <w:rPr>
          <w:rFonts w:ascii="Times New Roman" w:hAnsi="Times New Roman" w:cs="Times New Roman" w:hint="eastAsia"/>
          <w:sz w:val="24"/>
          <w:szCs w:val="24"/>
        </w:rPr>
        <w:t>权威</w:t>
      </w:r>
      <w:r w:rsidR="004A6FBE">
        <w:rPr>
          <w:rFonts w:ascii="Times New Roman" w:hAnsi="Times New Roman" w:cs="Times New Roman"/>
          <w:sz w:val="24"/>
          <w:szCs w:val="24"/>
        </w:rPr>
        <w:t>网站现有的教练综合排名是准确</w:t>
      </w:r>
      <w:r w:rsidR="004A6FBE">
        <w:rPr>
          <w:rFonts w:ascii="Times New Roman" w:hAnsi="Times New Roman" w:cs="Times New Roman" w:hint="eastAsia"/>
          <w:sz w:val="24"/>
          <w:szCs w:val="24"/>
        </w:rPr>
        <w:t>的</w:t>
      </w:r>
    </w:p>
    <w:p w:rsidR="003070A5" w:rsidRDefault="003070A5" w:rsidP="003070A5">
      <w:pPr>
        <w:rPr>
          <w:rFonts w:ascii="Times New Roman" w:hAnsi="Times New Roman" w:cs="Times New Roman"/>
          <w:sz w:val="24"/>
          <w:szCs w:val="24"/>
        </w:rPr>
      </w:pPr>
      <w:r>
        <w:rPr>
          <w:rFonts w:ascii="Times New Roman" w:hAnsi="Times New Roman" w:cs="Times New Roman"/>
          <w:sz w:val="24"/>
          <w:szCs w:val="24"/>
        </w:rPr>
        <w:sym w:font="Wingdings" w:char="F09F"/>
      </w:r>
      <w:r w:rsidR="004A6FBE" w:rsidRPr="004A6FBE">
        <w:t xml:space="preserve"> </w:t>
      </w:r>
      <w:r w:rsidR="004A6FBE">
        <w:rPr>
          <w:rFonts w:ascii="Times New Roman" w:hAnsi="Times New Roman" w:cs="Times New Roman"/>
          <w:sz w:val="24"/>
          <w:szCs w:val="24"/>
        </w:rPr>
        <w:t>A</w:t>
      </w:r>
      <w:r w:rsidR="004A6FBE" w:rsidRPr="004A6FBE">
        <w:rPr>
          <w:rFonts w:ascii="Times New Roman" w:hAnsi="Times New Roman" w:cs="Times New Roman"/>
          <w:sz w:val="24"/>
          <w:szCs w:val="24"/>
        </w:rPr>
        <w:t>dditional assumptions are made to simplify analysis for individual sections .these assumptions will be discussed at the appropriate sections.</w:t>
      </w:r>
    </w:p>
    <w:p w:rsidR="009070D8" w:rsidRDefault="009070D8" w:rsidP="003070A5">
      <w:pPr>
        <w:rPr>
          <w:rFonts w:ascii="Times New Roman" w:hAnsi="Times New Roman" w:cs="Times New Roman"/>
          <w:sz w:val="24"/>
          <w:szCs w:val="24"/>
        </w:rPr>
      </w:pPr>
    </w:p>
    <w:p w:rsidR="00DF5B8C" w:rsidRDefault="003070A5" w:rsidP="00175474">
      <w:pPr>
        <w:pStyle w:val="1"/>
        <w:spacing w:before="120" w:after="120" w:line="240" w:lineRule="auto"/>
        <w:jc w:val="center"/>
        <w:rPr>
          <w:rFonts w:ascii="Times New Roman" w:hAnsi="Times New Roman" w:cs="Times New Roman"/>
          <w:sz w:val="30"/>
          <w:szCs w:val="30"/>
        </w:rPr>
      </w:pPr>
      <w:r w:rsidRPr="00080105">
        <w:rPr>
          <w:rFonts w:ascii="Times New Roman" w:hAnsi="Times New Roman" w:cs="Times New Roman"/>
          <w:sz w:val="30"/>
          <w:szCs w:val="30"/>
        </w:rPr>
        <w:t>II</w:t>
      </w:r>
      <w:r>
        <w:rPr>
          <w:rFonts w:ascii="Times New Roman" w:hAnsi="Times New Roman" w:cs="Times New Roman"/>
          <w:sz w:val="30"/>
          <w:szCs w:val="30"/>
        </w:rPr>
        <w:t>I</w:t>
      </w:r>
      <w:r w:rsidRPr="00080105">
        <w:rPr>
          <w:rFonts w:ascii="Times New Roman" w:hAnsi="Times New Roman" w:cs="Times New Roman"/>
          <w:sz w:val="30"/>
          <w:szCs w:val="30"/>
        </w:rPr>
        <w:t>．</w:t>
      </w:r>
      <w:r w:rsidRPr="003070A5">
        <w:rPr>
          <w:rFonts w:ascii="Times New Roman" w:hAnsi="Times New Roman" w:cs="Times New Roman"/>
          <w:sz w:val="30"/>
          <w:szCs w:val="30"/>
        </w:rPr>
        <w:t>Variables and Notations</w:t>
      </w:r>
    </w:p>
    <w:p w:rsidR="00175474" w:rsidRPr="00FA1B16" w:rsidRDefault="00175474" w:rsidP="00175474">
      <w:pPr>
        <w:spacing w:before="120" w:after="120"/>
        <w:jc w:val="center"/>
        <w:rPr>
          <w:rFonts w:ascii="Times New Roman" w:hAnsi="Times New Roman" w:cs="Times New Roman"/>
          <w:sz w:val="24"/>
          <w:szCs w:val="24"/>
        </w:rPr>
      </w:pPr>
      <w:r w:rsidRPr="00FA1B16">
        <w:rPr>
          <w:rFonts w:ascii="Times New Roman" w:hAnsi="Times New Roman" w:cs="Times New Roman"/>
          <w:b/>
          <w:sz w:val="24"/>
          <w:szCs w:val="24"/>
        </w:rPr>
        <w:t xml:space="preserve">Table 1.  </w:t>
      </w:r>
      <w:r w:rsidRPr="00FA1B16">
        <w:rPr>
          <w:rFonts w:ascii="Times New Roman" w:hAnsi="Times New Roman" w:cs="Times New Roman"/>
          <w:sz w:val="24"/>
          <w:szCs w:val="24"/>
        </w:rPr>
        <w:t>Variables and Notations</w:t>
      </w:r>
    </w:p>
    <w:tbl>
      <w:tblPr>
        <w:tblStyle w:val="ac"/>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101"/>
        <w:gridCol w:w="6205"/>
      </w:tblGrid>
      <w:tr w:rsidR="00175474" w:rsidTr="006B6475">
        <w:trPr>
          <w:trHeight w:hRule="exact" w:val="397"/>
        </w:trPr>
        <w:tc>
          <w:tcPr>
            <w:tcW w:w="2101" w:type="dxa"/>
            <w:vAlign w:val="center"/>
          </w:tcPr>
          <w:p w:rsidR="00175474" w:rsidRPr="00FA1B16" w:rsidRDefault="00175474" w:rsidP="006B6475">
            <w:pPr>
              <w:jc w:val="center"/>
              <w:rPr>
                <w:rFonts w:ascii="Times New Roman" w:eastAsia="黑体" w:hAnsi="Times New Roman" w:cs="Times New Roman"/>
                <w:i/>
                <w:sz w:val="24"/>
                <w:szCs w:val="24"/>
              </w:rPr>
            </w:pPr>
            <w:r w:rsidRPr="00FA1B16">
              <w:rPr>
                <w:rFonts w:ascii="Times New Roman" w:eastAsia="黑体" w:hAnsi="Times New Roman" w:cs="Times New Roman"/>
                <w:i/>
                <w:sz w:val="24"/>
                <w:szCs w:val="24"/>
              </w:rPr>
              <w:t>t</w:t>
            </w:r>
            <w:r w:rsidRPr="00FA1B16">
              <w:rPr>
                <w:rFonts w:ascii="Times New Roman" w:eastAsia="黑体" w:hAnsi="Times New Roman" w:cs="Times New Roman"/>
                <w:i/>
                <w:sz w:val="24"/>
                <w:szCs w:val="24"/>
                <w:vertAlign w:val="subscript"/>
              </w:rPr>
              <w:t>i</w:t>
            </w:r>
          </w:p>
        </w:tc>
        <w:tc>
          <w:tcPr>
            <w:tcW w:w="6205" w:type="dxa"/>
            <w:vAlign w:val="center"/>
          </w:tcPr>
          <w:p w:rsidR="00175474" w:rsidRPr="00FA1B16" w:rsidRDefault="00175474" w:rsidP="006B6475">
            <w:pPr>
              <w:jc w:val="center"/>
              <w:rPr>
                <w:rFonts w:ascii="Times New Roman" w:eastAsia="黑体" w:hAnsi="Times New Roman" w:cs="Times New Roman"/>
                <w:sz w:val="24"/>
                <w:szCs w:val="24"/>
              </w:rPr>
            </w:pPr>
            <w:r w:rsidRPr="00FA1B16">
              <w:rPr>
                <w:rFonts w:ascii="Times New Roman" w:eastAsia="黑体" w:hAnsi="Times New Roman" w:cs="Times New Roman"/>
                <w:sz w:val="24"/>
                <w:szCs w:val="24"/>
              </w:rPr>
              <w:t>Seniority</w:t>
            </w:r>
          </w:p>
        </w:tc>
      </w:tr>
      <w:tr w:rsidR="00175474" w:rsidTr="006B6475">
        <w:trPr>
          <w:trHeight w:hRule="exact" w:val="397"/>
        </w:trPr>
        <w:tc>
          <w:tcPr>
            <w:tcW w:w="2101" w:type="dxa"/>
            <w:vAlign w:val="center"/>
          </w:tcPr>
          <w:p w:rsidR="00175474" w:rsidRPr="00FA1B16" w:rsidRDefault="00175474" w:rsidP="006B6475">
            <w:pPr>
              <w:jc w:val="center"/>
              <w:rPr>
                <w:rFonts w:ascii="Times New Roman" w:eastAsia="黑体" w:hAnsi="Times New Roman" w:cs="Times New Roman"/>
                <w:i/>
                <w:sz w:val="24"/>
                <w:szCs w:val="24"/>
              </w:rPr>
            </w:pPr>
            <w:r w:rsidRPr="00FA1B16">
              <w:rPr>
                <w:rFonts w:ascii="Times New Roman" w:eastAsia="黑体" w:hAnsi="Times New Roman" w:cs="Times New Roman"/>
                <w:i/>
                <w:sz w:val="24"/>
                <w:szCs w:val="24"/>
              </w:rPr>
              <w:t>p</w:t>
            </w:r>
            <w:r w:rsidRPr="00FA1B16">
              <w:rPr>
                <w:rFonts w:ascii="Times New Roman" w:eastAsia="黑体" w:hAnsi="Times New Roman" w:cs="Times New Roman"/>
                <w:i/>
                <w:sz w:val="24"/>
                <w:szCs w:val="24"/>
                <w:vertAlign w:val="subscript"/>
              </w:rPr>
              <w:t>i</w:t>
            </w:r>
          </w:p>
        </w:tc>
        <w:tc>
          <w:tcPr>
            <w:tcW w:w="6205" w:type="dxa"/>
            <w:vAlign w:val="center"/>
          </w:tcPr>
          <w:p w:rsidR="00175474" w:rsidRPr="00FA1B16" w:rsidRDefault="00175474" w:rsidP="006B6475">
            <w:pPr>
              <w:jc w:val="center"/>
              <w:rPr>
                <w:rFonts w:ascii="Times New Roman" w:hAnsi="Times New Roman" w:cs="Times New Roman"/>
                <w:sz w:val="24"/>
                <w:szCs w:val="24"/>
              </w:rPr>
            </w:pPr>
            <w:r w:rsidRPr="00FA1B16">
              <w:rPr>
                <w:rFonts w:ascii="Times New Roman" w:hAnsi="Times New Roman" w:cs="Times New Roman"/>
                <w:sz w:val="24"/>
                <w:szCs w:val="24"/>
              </w:rPr>
              <w:t>Poll rankings</w:t>
            </w:r>
          </w:p>
        </w:tc>
      </w:tr>
      <w:tr w:rsidR="00175474" w:rsidTr="006B6475">
        <w:trPr>
          <w:trHeight w:hRule="exact" w:val="397"/>
        </w:trPr>
        <w:tc>
          <w:tcPr>
            <w:tcW w:w="2101" w:type="dxa"/>
            <w:vAlign w:val="center"/>
          </w:tcPr>
          <w:p w:rsidR="00175474" w:rsidRPr="00FA1B16" w:rsidRDefault="00175474" w:rsidP="006B6475">
            <w:pPr>
              <w:jc w:val="center"/>
              <w:rPr>
                <w:rFonts w:ascii="Times New Roman" w:eastAsia="黑体" w:hAnsi="Times New Roman" w:cs="Times New Roman"/>
                <w:i/>
                <w:sz w:val="24"/>
                <w:szCs w:val="24"/>
              </w:rPr>
            </w:pPr>
            <w:r w:rsidRPr="00FA1B16">
              <w:rPr>
                <w:rFonts w:ascii="Times New Roman" w:eastAsia="黑体" w:hAnsi="Times New Roman" w:cs="Times New Roman"/>
                <w:i/>
                <w:sz w:val="24"/>
                <w:szCs w:val="24"/>
              </w:rPr>
              <w:t>h</w:t>
            </w:r>
            <w:r w:rsidRPr="00FA1B16">
              <w:rPr>
                <w:rFonts w:ascii="Times New Roman" w:eastAsia="黑体" w:hAnsi="Times New Roman" w:cs="Times New Roman"/>
                <w:i/>
                <w:sz w:val="24"/>
                <w:szCs w:val="24"/>
                <w:vertAlign w:val="subscript"/>
              </w:rPr>
              <w:t>i</w:t>
            </w:r>
          </w:p>
        </w:tc>
        <w:tc>
          <w:tcPr>
            <w:tcW w:w="6205" w:type="dxa"/>
            <w:vAlign w:val="center"/>
          </w:tcPr>
          <w:p w:rsidR="00175474" w:rsidRPr="00FA1B16" w:rsidRDefault="00175474" w:rsidP="006B6475">
            <w:pPr>
              <w:jc w:val="center"/>
              <w:rPr>
                <w:rFonts w:ascii="Times New Roman" w:eastAsia="黑体" w:hAnsi="Times New Roman" w:cs="Times New Roman"/>
                <w:sz w:val="24"/>
                <w:szCs w:val="24"/>
              </w:rPr>
            </w:pPr>
            <w:r w:rsidRPr="00FA1B16">
              <w:rPr>
                <w:rFonts w:ascii="Times New Roman" w:eastAsia="黑体" w:hAnsi="Times New Roman" w:cs="Times New Roman"/>
                <w:sz w:val="24"/>
                <w:szCs w:val="24"/>
              </w:rPr>
              <w:t>The number of honors</w:t>
            </w:r>
          </w:p>
        </w:tc>
      </w:tr>
      <w:tr w:rsidR="00175474" w:rsidTr="006B6475">
        <w:trPr>
          <w:trHeight w:hRule="exact" w:val="397"/>
        </w:trPr>
        <w:tc>
          <w:tcPr>
            <w:tcW w:w="2101" w:type="dxa"/>
            <w:vAlign w:val="center"/>
          </w:tcPr>
          <w:p w:rsidR="00175474" w:rsidRPr="00FA1B16" w:rsidRDefault="00175474" w:rsidP="006B6475">
            <w:pPr>
              <w:jc w:val="center"/>
              <w:rPr>
                <w:rFonts w:ascii="Times New Roman" w:eastAsia="黑体" w:hAnsi="Times New Roman" w:cs="Times New Roman"/>
                <w:i/>
                <w:sz w:val="24"/>
                <w:szCs w:val="24"/>
              </w:rPr>
            </w:pPr>
            <w:r w:rsidRPr="00FA1B16">
              <w:rPr>
                <w:rFonts w:ascii="Times New Roman" w:hAnsi="Times New Roman" w:cs="Times New Roman"/>
                <w:i/>
                <w:sz w:val="24"/>
                <w:szCs w:val="24"/>
              </w:rPr>
              <w:t>w</w:t>
            </w:r>
            <w:r w:rsidRPr="00FA1B16">
              <w:rPr>
                <w:rFonts w:ascii="Times New Roman" w:hAnsi="Times New Roman" w:cs="Times New Roman"/>
                <w:i/>
                <w:sz w:val="24"/>
                <w:szCs w:val="24"/>
                <w:vertAlign w:val="subscript"/>
              </w:rPr>
              <w:t>i</w:t>
            </w:r>
          </w:p>
        </w:tc>
        <w:tc>
          <w:tcPr>
            <w:tcW w:w="6205" w:type="dxa"/>
            <w:vAlign w:val="center"/>
          </w:tcPr>
          <w:p w:rsidR="00175474" w:rsidRPr="00A33DFA" w:rsidRDefault="00175474" w:rsidP="006B6475">
            <w:pPr>
              <w:jc w:val="center"/>
              <w:rPr>
                <w:rFonts w:ascii="Times New Roman" w:hAnsi="Times New Roman" w:cs="Times New Roman"/>
                <w:sz w:val="24"/>
                <w:szCs w:val="24"/>
              </w:rPr>
            </w:pPr>
            <w:r w:rsidRPr="00A33DFA">
              <w:rPr>
                <w:rFonts w:ascii="Times New Roman" w:hAnsi="Times New Roman" w:cs="Times New Roman"/>
                <w:sz w:val="24"/>
                <w:szCs w:val="24"/>
              </w:rPr>
              <w:t>The weight of champion</w:t>
            </w:r>
          </w:p>
          <w:p w:rsidR="00175474" w:rsidRPr="00A33DFA" w:rsidRDefault="00175474" w:rsidP="006B6475">
            <w:pPr>
              <w:jc w:val="center"/>
              <w:rPr>
                <w:rFonts w:ascii="Times New Roman" w:hAnsi="Times New Roman" w:cs="Times New Roman"/>
                <w:sz w:val="24"/>
                <w:szCs w:val="24"/>
              </w:rPr>
            </w:pPr>
          </w:p>
        </w:tc>
      </w:tr>
      <w:tr w:rsidR="00175474" w:rsidTr="006B6475">
        <w:trPr>
          <w:trHeight w:hRule="exact" w:val="397"/>
        </w:trPr>
        <w:tc>
          <w:tcPr>
            <w:tcW w:w="2101" w:type="dxa"/>
            <w:vAlign w:val="center"/>
          </w:tcPr>
          <w:p w:rsidR="00175474" w:rsidRPr="00A33DFA" w:rsidRDefault="00175474" w:rsidP="006B6475">
            <w:pPr>
              <w:jc w:val="center"/>
              <w:rPr>
                <w:rFonts w:ascii="Times New Roman" w:hAnsi="Times New Roman" w:cs="Times New Roman"/>
                <w:sz w:val="24"/>
                <w:szCs w:val="24"/>
              </w:rPr>
            </w:pPr>
            <w:r w:rsidRPr="00A33DFA">
              <w:rPr>
                <w:rFonts w:ascii="Times New Roman" w:hAnsi="Times New Roman" w:cs="Times New Roman" w:hint="eastAsia"/>
                <w:sz w:val="24"/>
                <w:szCs w:val="24"/>
              </w:rPr>
              <w:t>g</w:t>
            </w:r>
          </w:p>
        </w:tc>
        <w:tc>
          <w:tcPr>
            <w:tcW w:w="6205" w:type="dxa"/>
            <w:vAlign w:val="center"/>
          </w:tcPr>
          <w:p w:rsidR="00175474" w:rsidRPr="00A33DFA" w:rsidRDefault="00175474" w:rsidP="006B6475">
            <w:pPr>
              <w:jc w:val="center"/>
              <w:rPr>
                <w:rFonts w:ascii="Times New Roman" w:hAnsi="Times New Roman" w:cs="Times New Roman"/>
                <w:sz w:val="24"/>
                <w:szCs w:val="24"/>
              </w:rPr>
            </w:pPr>
            <w:r w:rsidRPr="00A33DFA">
              <w:rPr>
                <w:rFonts w:ascii="Times New Roman" w:hAnsi="Times New Roman" w:cs="Times New Roman" w:hint="eastAsia"/>
                <w:sz w:val="24"/>
                <w:szCs w:val="24"/>
              </w:rPr>
              <w:t>goal</w:t>
            </w:r>
          </w:p>
        </w:tc>
      </w:tr>
      <w:tr w:rsidR="00175474" w:rsidTr="006B6475">
        <w:trPr>
          <w:trHeight w:hRule="exact" w:val="397"/>
        </w:trPr>
        <w:tc>
          <w:tcPr>
            <w:tcW w:w="2101" w:type="dxa"/>
            <w:vAlign w:val="center"/>
          </w:tcPr>
          <w:p w:rsidR="00175474" w:rsidRPr="00FA1B16" w:rsidRDefault="00175474" w:rsidP="006B6475">
            <w:pPr>
              <w:jc w:val="center"/>
              <w:rPr>
                <w:rFonts w:ascii="Times New Roman" w:eastAsia="黑体" w:hAnsi="Times New Roman" w:cs="Times New Roman"/>
                <w:sz w:val="24"/>
                <w:szCs w:val="24"/>
              </w:rPr>
            </w:pPr>
            <w:r w:rsidRPr="00A33DFA">
              <w:rPr>
                <w:rFonts w:ascii="Times New Roman" w:eastAsia="黑体" w:hAnsi="Times New Roman" w:cs="Times New Roman"/>
                <w:sz w:val="24"/>
                <w:szCs w:val="24"/>
              </w:rPr>
              <w:t>SRS</w:t>
            </w:r>
          </w:p>
        </w:tc>
        <w:tc>
          <w:tcPr>
            <w:tcW w:w="6205" w:type="dxa"/>
            <w:vAlign w:val="center"/>
          </w:tcPr>
          <w:p w:rsidR="00175474" w:rsidRPr="00FA1B16" w:rsidRDefault="00175474" w:rsidP="006B6475">
            <w:pPr>
              <w:jc w:val="center"/>
              <w:rPr>
                <w:rFonts w:ascii="Times New Roman" w:eastAsia="黑体" w:hAnsi="Times New Roman" w:cs="Times New Roman"/>
                <w:sz w:val="24"/>
                <w:szCs w:val="24"/>
              </w:rPr>
            </w:pPr>
            <w:r w:rsidRPr="00A33DFA">
              <w:rPr>
                <w:rFonts w:ascii="Times New Roman" w:eastAsia="黑体" w:hAnsi="Times New Roman" w:cs="Times New Roman"/>
                <w:sz w:val="24"/>
                <w:szCs w:val="24"/>
              </w:rPr>
              <w:t>The simple rating system</w:t>
            </w:r>
          </w:p>
        </w:tc>
      </w:tr>
      <w:tr w:rsidR="00175474" w:rsidTr="006B6475">
        <w:trPr>
          <w:trHeight w:hRule="exact" w:val="397"/>
        </w:trPr>
        <w:tc>
          <w:tcPr>
            <w:tcW w:w="2101" w:type="dxa"/>
            <w:vAlign w:val="center"/>
          </w:tcPr>
          <w:p w:rsidR="00175474" w:rsidRPr="00FA1B16" w:rsidRDefault="00175474" w:rsidP="006B6475">
            <w:pPr>
              <w:jc w:val="center"/>
              <w:rPr>
                <w:rFonts w:ascii="Times New Roman" w:eastAsia="黑体" w:hAnsi="Times New Roman" w:cs="Times New Roman"/>
                <w:sz w:val="24"/>
                <w:szCs w:val="24"/>
              </w:rPr>
            </w:pPr>
            <w:r w:rsidRPr="00175474">
              <w:rPr>
                <w:rFonts w:ascii="Times New Roman" w:eastAsia="黑体" w:hAnsi="Times New Roman" w:cs="Times New Roman"/>
                <w:sz w:val="24"/>
                <w:szCs w:val="24"/>
              </w:rPr>
              <w:t>SOS</w:t>
            </w:r>
          </w:p>
        </w:tc>
        <w:tc>
          <w:tcPr>
            <w:tcW w:w="6205" w:type="dxa"/>
            <w:vAlign w:val="center"/>
          </w:tcPr>
          <w:p w:rsidR="00175474" w:rsidRPr="00175474" w:rsidRDefault="00175474" w:rsidP="006B6475">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S</w:t>
            </w:r>
            <w:r w:rsidRPr="00175474">
              <w:rPr>
                <w:rFonts w:ascii="Times New Roman" w:eastAsia="黑体" w:hAnsi="Times New Roman" w:cs="Times New Roman"/>
                <w:sz w:val="24"/>
                <w:szCs w:val="24"/>
              </w:rPr>
              <w:t xml:space="preserve">trength of schedule </w:t>
            </w:r>
          </w:p>
        </w:tc>
      </w:tr>
      <w:tr w:rsidR="00175474" w:rsidTr="006B6475">
        <w:trPr>
          <w:trHeight w:hRule="exact" w:val="397"/>
        </w:trPr>
        <w:tc>
          <w:tcPr>
            <w:tcW w:w="2101" w:type="dxa"/>
            <w:vAlign w:val="center"/>
          </w:tcPr>
          <w:p w:rsidR="00175474" w:rsidRPr="00175474" w:rsidRDefault="00175474" w:rsidP="006B6475">
            <w:pPr>
              <w:jc w:val="center"/>
              <w:rPr>
                <w:rFonts w:ascii="Times New Roman" w:eastAsia="黑体" w:hAnsi="Times New Roman" w:cs="Times New Roman"/>
                <w:sz w:val="24"/>
                <w:szCs w:val="24"/>
              </w:rPr>
            </w:pPr>
            <w:r w:rsidRPr="00175474">
              <w:rPr>
                <w:rFonts w:ascii="Times New Roman" w:hAnsi="Times New Roman" w:cs="Times New Roman"/>
                <w:sz w:val="24"/>
                <w:szCs w:val="24"/>
              </w:rPr>
              <w:t>f</w:t>
            </w:r>
            <w:r w:rsidRPr="00175474">
              <w:rPr>
                <w:rFonts w:ascii="Times New Roman" w:hAnsi="Times New Roman" w:cs="Times New Roman"/>
                <w:sz w:val="24"/>
                <w:szCs w:val="24"/>
                <w:vertAlign w:val="subscript"/>
              </w:rPr>
              <w:t>i</w:t>
            </w:r>
            <w:r w:rsidRPr="00175474">
              <w:rPr>
                <w:rFonts w:ascii="Times New Roman" w:hAnsi="Times New Roman" w:cs="Times New Roman"/>
                <w:sz w:val="24"/>
                <w:szCs w:val="24"/>
                <w:vertAlign w:val="superscript"/>
              </w:rPr>
              <w:t>*</w:t>
            </w:r>
          </w:p>
        </w:tc>
        <w:tc>
          <w:tcPr>
            <w:tcW w:w="6205" w:type="dxa"/>
            <w:vAlign w:val="center"/>
          </w:tcPr>
          <w:p w:rsidR="00175474" w:rsidRPr="00175474" w:rsidRDefault="00175474" w:rsidP="006B6475">
            <w:pPr>
              <w:jc w:val="center"/>
              <w:rPr>
                <w:rFonts w:ascii="宋体" w:eastAsia="宋体" w:hAnsi="宋体" w:cs="Times New Roman"/>
                <w:sz w:val="24"/>
                <w:szCs w:val="24"/>
              </w:rPr>
            </w:pPr>
            <w:r w:rsidRPr="00175474">
              <w:rPr>
                <w:rFonts w:ascii="宋体" w:eastAsia="宋体" w:hAnsi="宋体" w:cs="Times New Roman" w:hint="eastAsia"/>
                <w:sz w:val="24"/>
                <w:szCs w:val="24"/>
              </w:rPr>
              <w:t>综合</w:t>
            </w:r>
            <w:r w:rsidRPr="00175474">
              <w:rPr>
                <w:rFonts w:ascii="宋体" w:eastAsia="宋体" w:hAnsi="宋体" w:cs="Times New Roman"/>
                <w:sz w:val="24"/>
                <w:szCs w:val="24"/>
              </w:rPr>
              <w:t>评价指数</w:t>
            </w:r>
          </w:p>
        </w:tc>
      </w:tr>
    </w:tbl>
    <w:p w:rsidR="00D2386A" w:rsidRPr="00175474" w:rsidRDefault="00D2386A" w:rsidP="00175474"/>
    <w:p w:rsidR="00B93D17" w:rsidRDefault="00D918C6" w:rsidP="00DF5B8C">
      <w:pPr>
        <w:pStyle w:val="1"/>
        <w:spacing w:before="120" w:after="120" w:line="240" w:lineRule="auto"/>
        <w:jc w:val="center"/>
        <w:rPr>
          <w:rFonts w:ascii="Times New Roman" w:hAnsi="Times New Roman" w:cs="Times New Roman"/>
          <w:sz w:val="30"/>
          <w:szCs w:val="30"/>
        </w:rPr>
      </w:pPr>
      <w:r w:rsidRPr="00080105">
        <w:rPr>
          <w:rFonts w:ascii="Times New Roman" w:hAnsi="Times New Roman" w:cs="Times New Roman" w:hint="eastAsia"/>
          <w:sz w:val="30"/>
          <w:szCs w:val="30"/>
        </w:rPr>
        <w:t>I</w:t>
      </w:r>
      <w:r w:rsidR="003070A5">
        <w:rPr>
          <w:rFonts w:ascii="Times New Roman" w:hAnsi="Times New Roman" w:cs="Times New Roman"/>
          <w:sz w:val="30"/>
          <w:szCs w:val="30"/>
        </w:rPr>
        <w:t>V</w:t>
      </w:r>
      <w:r w:rsidR="003B7A48" w:rsidRPr="00080105">
        <w:rPr>
          <w:rFonts w:ascii="Times New Roman" w:hAnsi="Times New Roman" w:cs="Times New Roman" w:hint="eastAsia"/>
          <w:sz w:val="30"/>
          <w:szCs w:val="30"/>
        </w:rPr>
        <w:t>．</w:t>
      </w:r>
      <w:r w:rsidR="000C5458">
        <w:rPr>
          <w:rFonts w:ascii="Times New Roman" w:hAnsi="Times New Roman" w:cs="Times New Roman" w:hint="eastAsia"/>
          <w:sz w:val="30"/>
          <w:szCs w:val="30"/>
        </w:rPr>
        <w:t>Model</w:t>
      </w:r>
    </w:p>
    <w:p w:rsidR="000C5458" w:rsidRPr="000C5458" w:rsidRDefault="000C5458" w:rsidP="000C5458">
      <w:pPr>
        <w:shd w:val="clear" w:color="auto" w:fill="FFFFFF"/>
        <w:spacing w:line="300" w:lineRule="atLeast"/>
        <w:textAlignment w:val="top"/>
        <w:rPr>
          <w:rFonts w:ascii="Times New Roman" w:eastAsia="宋体" w:hAnsi="Times New Roman" w:cs="Times New Roman"/>
          <w:color w:val="444444"/>
          <w:kern w:val="0"/>
          <w:sz w:val="24"/>
          <w:szCs w:val="24"/>
        </w:rPr>
      </w:pPr>
      <w:r w:rsidRPr="000C5458">
        <w:rPr>
          <w:rFonts w:ascii="Times New Roman" w:eastAsia="宋体" w:hAnsi="Times New Roman" w:cs="Times New Roman"/>
          <w:color w:val="444444"/>
          <w:kern w:val="0"/>
          <w:sz w:val="24"/>
          <w:szCs w:val="24"/>
        </w:rPr>
        <w:t xml:space="preserve">By collecting authority site about college coaching ranks </w:t>
      </w:r>
      <w:r>
        <w:rPr>
          <w:rFonts w:ascii="Times New Roman" w:eastAsia="宋体" w:hAnsi="Times New Roman" w:cs="Times New Roman" w:hint="eastAsia"/>
          <w:color w:val="444444"/>
          <w:kern w:val="0"/>
          <w:sz w:val="24"/>
          <w:szCs w:val="24"/>
        </w:rPr>
        <w:t xml:space="preserve">we </w:t>
      </w:r>
      <w:r>
        <w:rPr>
          <w:rFonts w:ascii="Times New Roman" w:eastAsia="宋体" w:hAnsi="Times New Roman" w:cs="Times New Roman"/>
          <w:color w:val="444444"/>
          <w:kern w:val="0"/>
          <w:sz w:val="24"/>
          <w:szCs w:val="24"/>
        </w:rPr>
        <w:t>are</w:t>
      </w:r>
      <w:r w:rsidRPr="000C5458">
        <w:rPr>
          <w:rFonts w:ascii="Times New Roman" w:eastAsia="宋体" w:hAnsi="Times New Roman" w:cs="Times New Roman"/>
          <w:color w:val="444444"/>
          <w:kern w:val="0"/>
          <w:sz w:val="24"/>
          <w:szCs w:val="24"/>
        </w:rPr>
        <w:t xml:space="preserve"> found</w:t>
      </w:r>
      <w:r>
        <w:rPr>
          <w:rFonts w:ascii="Times New Roman" w:eastAsia="宋体" w:hAnsi="Times New Roman" w:cs="Times New Roman" w:hint="eastAsia"/>
          <w:color w:val="444444"/>
          <w:kern w:val="0"/>
          <w:sz w:val="24"/>
          <w:szCs w:val="24"/>
        </w:rPr>
        <w:t>，</w:t>
      </w:r>
      <w:r w:rsidRPr="000C5458">
        <w:rPr>
          <w:rFonts w:ascii="Times New Roman" w:eastAsia="宋体" w:hAnsi="Times New Roman" w:cs="Times New Roman"/>
          <w:color w:val="444444"/>
          <w:kern w:val="0"/>
          <w:sz w:val="24"/>
          <w:szCs w:val="24"/>
        </w:rPr>
        <w:t>Large number of college coaches in each sport</w:t>
      </w:r>
      <w:r>
        <w:rPr>
          <w:rFonts w:ascii="Times New Roman" w:eastAsia="宋体" w:hAnsi="Times New Roman" w:cs="Times New Roman"/>
          <w:color w:val="444444"/>
          <w:kern w:val="0"/>
          <w:sz w:val="24"/>
          <w:szCs w:val="24"/>
        </w:rPr>
        <w:t xml:space="preserve">. </w:t>
      </w:r>
      <w:r w:rsidRPr="000C5458">
        <w:rPr>
          <w:rFonts w:ascii="Times New Roman" w:eastAsia="宋体" w:hAnsi="Times New Roman" w:cs="Times New Roman"/>
          <w:color w:val="444444"/>
          <w:kern w:val="0"/>
          <w:sz w:val="24"/>
          <w:szCs w:val="24"/>
        </w:rPr>
        <w:t xml:space="preserve">In order to simplify the problem, </w:t>
      </w:r>
      <w:r>
        <w:rPr>
          <w:rFonts w:ascii="Times New Roman" w:eastAsia="宋体" w:hAnsi="Times New Roman" w:cs="Times New Roman"/>
          <w:color w:val="444444"/>
          <w:kern w:val="0"/>
          <w:sz w:val="24"/>
          <w:szCs w:val="24"/>
        </w:rPr>
        <w:t>this paper take</w:t>
      </w:r>
      <w:r w:rsidRPr="000C5458">
        <w:rPr>
          <w:rFonts w:ascii="Times New Roman" w:eastAsia="宋体" w:hAnsi="Times New Roman" w:cs="Times New Roman"/>
          <w:color w:val="444444"/>
          <w:kern w:val="0"/>
          <w:sz w:val="24"/>
          <w:szCs w:val="24"/>
        </w:rPr>
        <w:t xml:space="preserve"> coach of American football's top 50 University as object</w:t>
      </w:r>
      <w:r>
        <w:rPr>
          <w:rFonts w:ascii="Times New Roman" w:eastAsia="宋体" w:hAnsi="Times New Roman" w:cs="Times New Roman"/>
          <w:color w:val="444444"/>
          <w:kern w:val="0"/>
          <w:sz w:val="24"/>
          <w:szCs w:val="24"/>
        </w:rPr>
        <w:t xml:space="preserve">, </w:t>
      </w:r>
    </w:p>
    <w:p w:rsidR="000C5458" w:rsidRPr="000C5458" w:rsidRDefault="000C5458" w:rsidP="000C5458">
      <w:pPr>
        <w:rPr>
          <w:rFonts w:ascii="Times New Roman" w:eastAsia="宋体" w:hAnsi="Times New Roman" w:cs="Times New Roman"/>
          <w:color w:val="444444"/>
          <w:kern w:val="0"/>
          <w:sz w:val="24"/>
          <w:szCs w:val="24"/>
        </w:rPr>
      </w:pPr>
    </w:p>
    <w:p w:rsidR="000C5458" w:rsidRPr="000C5458" w:rsidRDefault="000C5458" w:rsidP="000C5458">
      <w:pPr>
        <w:rPr>
          <w:rFonts w:ascii="Times New Roman" w:hAnsi="Times New Roman" w:cs="Times New Roman"/>
        </w:rPr>
      </w:pPr>
    </w:p>
    <w:p w:rsidR="002D3960" w:rsidRDefault="002D3960" w:rsidP="002D3960">
      <w:pPr>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通过搜集</w:t>
      </w:r>
      <w:r>
        <w:rPr>
          <w:rFonts w:asciiTheme="minorEastAsia" w:hAnsiTheme="minorEastAsia" w:cs="Times New Roman"/>
          <w:sz w:val="24"/>
          <w:szCs w:val="24"/>
        </w:rPr>
        <w:t>权威网站</w:t>
      </w:r>
      <w:r w:rsidR="007B7E86">
        <w:rPr>
          <w:rFonts w:asciiTheme="minorEastAsia" w:hAnsiTheme="minorEastAsia" w:cs="Times New Roman" w:hint="eastAsia"/>
          <w:sz w:val="24"/>
          <w:szCs w:val="24"/>
        </w:rPr>
        <w:t>[</w:t>
      </w:r>
      <w:r w:rsidR="007B7E86">
        <w:rPr>
          <w:rFonts w:asciiTheme="minorEastAsia" w:hAnsiTheme="minorEastAsia" w:cs="Times New Roman"/>
          <w:sz w:val="24"/>
          <w:szCs w:val="24"/>
        </w:rPr>
        <w:t>1]</w:t>
      </w:r>
      <w:r>
        <w:rPr>
          <w:rFonts w:asciiTheme="minorEastAsia" w:hAnsiTheme="minorEastAsia" w:cs="Times New Roman" w:hint="eastAsia"/>
          <w:sz w:val="24"/>
          <w:szCs w:val="24"/>
        </w:rPr>
        <w:t>有关</w:t>
      </w:r>
      <w:r>
        <w:rPr>
          <w:rFonts w:asciiTheme="minorEastAsia" w:hAnsiTheme="minorEastAsia" w:cs="Times New Roman"/>
          <w:sz w:val="24"/>
          <w:szCs w:val="24"/>
        </w:rPr>
        <w:t>大学教练排名数据</w:t>
      </w:r>
      <w:r>
        <w:rPr>
          <w:rFonts w:asciiTheme="minorEastAsia" w:hAnsiTheme="minorEastAsia" w:cs="Times New Roman" w:hint="eastAsia"/>
          <w:sz w:val="24"/>
          <w:szCs w:val="24"/>
        </w:rPr>
        <w:t>发现，</w:t>
      </w:r>
      <w:r w:rsidR="003B7A48">
        <w:rPr>
          <w:rFonts w:asciiTheme="minorEastAsia" w:hAnsiTheme="minorEastAsia" w:cs="Times New Roman" w:hint="eastAsia"/>
          <w:sz w:val="24"/>
          <w:szCs w:val="24"/>
        </w:rPr>
        <w:t>每一项</w:t>
      </w:r>
      <w:r w:rsidR="003B7A48">
        <w:rPr>
          <w:rFonts w:asciiTheme="minorEastAsia" w:hAnsiTheme="minorEastAsia" w:cs="Times New Roman"/>
          <w:sz w:val="24"/>
          <w:szCs w:val="24"/>
        </w:rPr>
        <w:t>运动的</w:t>
      </w:r>
      <w:r w:rsidR="000C604E">
        <w:rPr>
          <w:rFonts w:asciiTheme="minorEastAsia" w:hAnsiTheme="minorEastAsia" w:cs="Times New Roman" w:hint="eastAsia"/>
          <w:sz w:val="24"/>
          <w:szCs w:val="24"/>
        </w:rPr>
        <w:t>大学</w:t>
      </w:r>
      <w:r w:rsidR="000C604E">
        <w:rPr>
          <w:rFonts w:asciiTheme="minorEastAsia" w:hAnsiTheme="minorEastAsia" w:cs="Times New Roman"/>
          <w:sz w:val="24"/>
          <w:szCs w:val="24"/>
        </w:rPr>
        <w:t>教练人数</w:t>
      </w:r>
      <w:r w:rsidR="000C604E">
        <w:rPr>
          <w:rFonts w:asciiTheme="minorEastAsia" w:hAnsiTheme="minorEastAsia" w:cs="Times New Roman" w:hint="eastAsia"/>
          <w:sz w:val="24"/>
          <w:szCs w:val="24"/>
        </w:rPr>
        <w:t>众多</w:t>
      </w:r>
      <w:r w:rsidR="000C5458">
        <w:rPr>
          <w:rFonts w:asciiTheme="minorEastAsia" w:hAnsiTheme="minorEastAsia" w:cs="Times New Roman" w:hint="eastAsia"/>
          <w:sz w:val="24"/>
          <w:szCs w:val="24"/>
        </w:rPr>
        <w:t>。</w:t>
      </w:r>
      <w:r w:rsidR="00334E05">
        <w:rPr>
          <w:rFonts w:asciiTheme="minorEastAsia" w:hAnsiTheme="minorEastAsia" w:cs="Times New Roman" w:hint="eastAsia"/>
          <w:sz w:val="24"/>
          <w:szCs w:val="24"/>
        </w:rPr>
        <w:t>为简化</w:t>
      </w:r>
      <w:r w:rsidR="00334E05">
        <w:rPr>
          <w:rFonts w:asciiTheme="minorEastAsia" w:hAnsiTheme="minorEastAsia" w:cs="Times New Roman"/>
          <w:sz w:val="24"/>
          <w:szCs w:val="24"/>
        </w:rPr>
        <w:t>问题，</w:t>
      </w:r>
      <w:r>
        <w:rPr>
          <w:rFonts w:asciiTheme="minorEastAsia" w:hAnsiTheme="minorEastAsia" w:cs="Times New Roman" w:hint="eastAsia"/>
          <w:sz w:val="24"/>
          <w:szCs w:val="24"/>
        </w:rPr>
        <w:t>本文</w:t>
      </w:r>
      <w:r w:rsidR="00481813">
        <w:rPr>
          <w:rFonts w:asciiTheme="minorEastAsia" w:hAnsiTheme="minorEastAsia" w:cs="Times New Roman" w:hint="eastAsia"/>
          <w:sz w:val="24"/>
          <w:szCs w:val="24"/>
        </w:rPr>
        <w:t>从中选取了</w:t>
      </w:r>
      <w:r w:rsidR="00481813">
        <w:rPr>
          <w:rFonts w:asciiTheme="minorEastAsia" w:hAnsiTheme="minorEastAsia" w:cs="Times New Roman"/>
          <w:sz w:val="24"/>
          <w:szCs w:val="24"/>
        </w:rPr>
        <w:t>美式足球</w:t>
      </w:r>
      <w:r w:rsidR="00481813">
        <w:rPr>
          <w:rFonts w:asciiTheme="minorEastAsia" w:hAnsiTheme="minorEastAsia" w:cs="Times New Roman" w:hint="eastAsia"/>
          <w:sz w:val="24"/>
          <w:szCs w:val="24"/>
        </w:rPr>
        <w:t>前</w:t>
      </w:r>
      <w:r w:rsidR="00481813">
        <w:rPr>
          <w:rFonts w:asciiTheme="minorEastAsia" w:hAnsiTheme="minorEastAsia" w:cs="Times New Roman"/>
          <w:sz w:val="24"/>
          <w:szCs w:val="24"/>
        </w:rPr>
        <w:t>50名</w:t>
      </w:r>
      <w:r w:rsidR="00481813">
        <w:rPr>
          <w:rFonts w:asciiTheme="minorEastAsia" w:hAnsiTheme="minorEastAsia" w:cs="Times New Roman" w:hint="eastAsia"/>
          <w:sz w:val="24"/>
          <w:szCs w:val="24"/>
        </w:rPr>
        <w:t>大学教练为评价</w:t>
      </w:r>
      <w:r w:rsidR="00481813">
        <w:rPr>
          <w:rFonts w:asciiTheme="minorEastAsia" w:hAnsiTheme="minorEastAsia" w:cs="Times New Roman"/>
          <w:sz w:val="24"/>
          <w:szCs w:val="24"/>
        </w:rPr>
        <w:t>对象</w:t>
      </w:r>
      <w:r w:rsidR="00481813">
        <w:rPr>
          <w:rFonts w:asciiTheme="minorEastAsia" w:hAnsiTheme="minorEastAsia" w:cs="Times New Roman" w:hint="eastAsia"/>
          <w:sz w:val="24"/>
          <w:szCs w:val="24"/>
        </w:rPr>
        <w:t>，</w:t>
      </w:r>
      <w:r w:rsidR="000C5458">
        <w:rPr>
          <w:rFonts w:asciiTheme="minorEastAsia" w:hAnsiTheme="minorEastAsia" w:cs="Times New Roman" w:hint="eastAsia"/>
          <w:sz w:val="24"/>
          <w:szCs w:val="24"/>
        </w:rPr>
        <w:t>通过</w:t>
      </w:r>
      <w:r w:rsidR="000C5458">
        <w:rPr>
          <w:rFonts w:asciiTheme="minorEastAsia" w:hAnsiTheme="minorEastAsia" w:cs="Times New Roman"/>
          <w:sz w:val="24"/>
          <w:szCs w:val="24"/>
        </w:rPr>
        <w:t>搜集</w:t>
      </w:r>
      <w:r w:rsidR="000C5458">
        <w:rPr>
          <w:rFonts w:asciiTheme="minorEastAsia" w:hAnsiTheme="minorEastAsia" w:cs="Times New Roman" w:hint="eastAsia"/>
          <w:sz w:val="24"/>
          <w:szCs w:val="24"/>
        </w:rPr>
        <w:t>教练</w:t>
      </w:r>
      <w:r w:rsidR="000C5458">
        <w:rPr>
          <w:rFonts w:asciiTheme="minorEastAsia" w:hAnsiTheme="minorEastAsia" w:cs="Times New Roman"/>
          <w:sz w:val="24"/>
          <w:szCs w:val="24"/>
        </w:rPr>
        <w:t>的维基百科资料</w:t>
      </w:r>
      <w:r w:rsidR="000C5458">
        <w:rPr>
          <w:rFonts w:asciiTheme="minorEastAsia" w:hAnsiTheme="minorEastAsia" w:cs="Times New Roman" w:hint="eastAsia"/>
          <w:sz w:val="24"/>
          <w:szCs w:val="24"/>
        </w:rPr>
        <w:t>[</w:t>
      </w:r>
      <w:r w:rsidR="000C5458">
        <w:rPr>
          <w:rFonts w:asciiTheme="minorEastAsia" w:hAnsiTheme="minorEastAsia" w:cs="Times New Roman"/>
          <w:sz w:val="24"/>
          <w:szCs w:val="24"/>
        </w:rPr>
        <w:t>2</w:t>
      </w:r>
      <w:r w:rsidR="000C5458">
        <w:rPr>
          <w:rFonts w:asciiTheme="minorEastAsia" w:hAnsiTheme="minorEastAsia" w:cs="Times New Roman" w:hint="eastAsia"/>
          <w:sz w:val="24"/>
          <w:szCs w:val="24"/>
        </w:rPr>
        <w:t>]</w:t>
      </w:r>
      <w:r w:rsidR="000C5458">
        <w:rPr>
          <w:rFonts w:asciiTheme="minorEastAsia" w:hAnsiTheme="minorEastAsia" w:cs="Times New Roman"/>
          <w:sz w:val="24"/>
          <w:szCs w:val="24"/>
        </w:rPr>
        <w:t>，</w:t>
      </w:r>
      <w:r w:rsidR="000C5458">
        <w:rPr>
          <w:rFonts w:asciiTheme="minorEastAsia" w:hAnsiTheme="minorEastAsia" w:cs="Times New Roman" w:hint="eastAsia"/>
          <w:sz w:val="24"/>
          <w:szCs w:val="24"/>
        </w:rPr>
        <w:t>确定</w:t>
      </w:r>
      <w:r w:rsidR="000C5458">
        <w:rPr>
          <w:rFonts w:asciiTheme="minorEastAsia" w:hAnsiTheme="minorEastAsia" w:cs="Times New Roman"/>
          <w:sz w:val="24"/>
          <w:szCs w:val="24"/>
        </w:rPr>
        <w:t>评价指标，</w:t>
      </w:r>
      <w:r w:rsidR="000C5458">
        <w:rPr>
          <w:rFonts w:asciiTheme="minorEastAsia" w:hAnsiTheme="minorEastAsia" w:cs="Times New Roman" w:hint="eastAsia"/>
          <w:sz w:val="24"/>
          <w:szCs w:val="24"/>
        </w:rPr>
        <w:t>运用</w:t>
      </w:r>
      <w:r w:rsidR="00481813" w:rsidRPr="003B7A48">
        <w:rPr>
          <w:rFonts w:asciiTheme="minorEastAsia" w:hAnsiTheme="minorEastAsia" w:cs="Times New Roman" w:hint="eastAsia"/>
          <w:sz w:val="24"/>
          <w:szCs w:val="24"/>
        </w:rPr>
        <w:t>TOPSIS法</w:t>
      </w:r>
      <w:r w:rsidR="00481813">
        <w:rPr>
          <w:rFonts w:asciiTheme="minorEastAsia" w:hAnsiTheme="minorEastAsia" w:cs="Times New Roman" w:hint="eastAsia"/>
          <w:sz w:val="24"/>
          <w:szCs w:val="24"/>
        </w:rPr>
        <w:t>和</w:t>
      </w:r>
      <w:r w:rsidR="00481813">
        <w:rPr>
          <w:rFonts w:asciiTheme="minorEastAsia" w:hAnsiTheme="minorEastAsia" w:cs="Times New Roman"/>
          <w:sz w:val="24"/>
          <w:szCs w:val="24"/>
        </w:rPr>
        <w:t>层次分析法</w:t>
      </w:r>
      <w:r w:rsidR="00481813">
        <w:rPr>
          <w:rFonts w:asciiTheme="minorEastAsia" w:hAnsiTheme="minorEastAsia" w:cs="Times New Roman" w:hint="eastAsia"/>
          <w:sz w:val="24"/>
          <w:szCs w:val="24"/>
        </w:rPr>
        <w:lastRenderedPageBreak/>
        <w:t>进行</w:t>
      </w:r>
      <w:r w:rsidR="00481813">
        <w:rPr>
          <w:rFonts w:asciiTheme="minorEastAsia" w:hAnsiTheme="minorEastAsia" w:cs="Times New Roman"/>
          <w:sz w:val="24"/>
          <w:szCs w:val="24"/>
        </w:rPr>
        <w:t>评价</w:t>
      </w:r>
      <w:r w:rsidR="00481813">
        <w:rPr>
          <w:rFonts w:asciiTheme="minorEastAsia" w:hAnsiTheme="minorEastAsia" w:cs="Times New Roman" w:hint="eastAsia"/>
          <w:sz w:val="24"/>
          <w:szCs w:val="24"/>
        </w:rPr>
        <w:t>。以前10名</w:t>
      </w:r>
      <w:r w:rsidR="00481813">
        <w:rPr>
          <w:rFonts w:asciiTheme="minorEastAsia" w:hAnsiTheme="minorEastAsia" w:cs="Times New Roman"/>
          <w:sz w:val="24"/>
          <w:szCs w:val="24"/>
        </w:rPr>
        <w:t>教练</w:t>
      </w:r>
      <w:r w:rsidR="00481813">
        <w:rPr>
          <w:rFonts w:asciiTheme="minorEastAsia" w:hAnsiTheme="minorEastAsia" w:cs="Times New Roman" w:hint="eastAsia"/>
          <w:sz w:val="24"/>
          <w:szCs w:val="24"/>
        </w:rPr>
        <w:t>为例进行</w:t>
      </w:r>
      <w:r w:rsidR="00481813">
        <w:rPr>
          <w:rFonts w:asciiTheme="minorEastAsia" w:hAnsiTheme="minorEastAsia" w:cs="Times New Roman"/>
          <w:sz w:val="24"/>
          <w:szCs w:val="24"/>
        </w:rPr>
        <w:t>了说明</w:t>
      </w:r>
      <w:r w:rsidR="00481813">
        <w:rPr>
          <w:rFonts w:asciiTheme="minorEastAsia" w:hAnsiTheme="minorEastAsia" w:cs="Times New Roman" w:hint="eastAsia"/>
          <w:sz w:val="24"/>
          <w:szCs w:val="24"/>
        </w:rPr>
        <w:t>，</w:t>
      </w:r>
      <w:r w:rsidR="003B7A48">
        <w:rPr>
          <w:rFonts w:asciiTheme="minorEastAsia" w:hAnsiTheme="minorEastAsia" w:cs="Times New Roman" w:hint="eastAsia"/>
          <w:sz w:val="24"/>
          <w:szCs w:val="24"/>
        </w:rPr>
        <w:t>得</w:t>
      </w:r>
      <w:r w:rsidR="000C604E">
        <w:rPr>
          <w:rFonts w:asciiTheme="minorEastAsia" w:hAnsiTheme="minorEastAsia" w:cs="Times New Roman"/>
          <w:sz w:val="24"/>
          <w:szCs w:val="24"/>
        </w:rPr>
        <w:t>出前十名</w:t>
      </w:r>
      <w:r w:rsidR="003B7A48">
        <w:rPr>
          <w:rFonts w:asciiTheme="minorEastAsia" w:hAnsiTheme="minorEastAsia" w:cs="Times New Roman" w:hint="eastAsia"/>
          <w:sz w:val="24"/>
          <w:szCs w:val="24"/>
        </w:rPr>
        <w:t>美式足球</w:t>
      </w:r>
      <w:r w:rsidR="003B7A48">
        <w:rPr>
          <w:rFonts w:asciiTheme="minorEastAsia" w:hAnsiTheme="minorEastAsia" w:cs="Times New Roman"/>
          <w:sz w:val="24"/>
          <w:szCs w:val="24"/>
        </w:rPr>
        <w:t>大学</w:t>
      </w:r>
      <w:r w:rsidR="000C604E">
        <w:rPr>
          <w:rFonts w:asciiTheme="minorEastAsia" w:hAnsiTheme="minorEastAsia" w:cs="Times New Roman"/>
          <w:sz w:val="24"/>
          <w:szCs w:val="24"/>
        </w:rPr>
        <w:t>教练</w:t>
      </w:r>
      <w:r w:rsidR="003B7A48">
        <w:rPr>
          <w:rFonts w:asciiTheme="minorEastAsia" w:hAnsiTheme="minorEastAsia" w:cs="Times New Roman" w:hint="eastAsia"/>
          <w:sz w:val="24"/>
          <w:szCs w:val="24"/>
        </w:rPr>
        <w:t>的排名结果</w:t>
      </w:r>
      <w:r w:rsidR="003B7A48">
        <w:rPr>
          <w:rFonts w:asciiTheme="minorEastAsia" w:hAnsiTheme="minorEastAsia" w:cs="Times New Roman"/>
          <w:sz w:val="24"/>
          <w:szCs w:val="24"/>
        </w:rPr>
        <w:t>。</w:t>
      </w:r>
    </w:p>
    <w:p w:rsidR="008456F6" w:rsidRPr="0039712D" w:rsidRDefault="009C2ABE" w:rsidP="0039712D">
      <w:pPr>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为了</w:t>
      </w:r>
      <w:r>
        <w:rPr>
          <w:rFonts w:asciiTheme="minorEastAsia" w:hAnsiTheme="minorEastAsia" w:cs="Times New Roman"/>
          <w:sz w:val="24"/>
          <w:szCs w:val="24"/>
        </w:rPr>
        <w:t>叙述方便，</w:t>
      </w:r>
      <w:r>
        <w:rPr>
          <w:rFonts w:asciiTheme="minorEastAsia" w:hAnsiTheme="minorEastAsia" w:cs="Times New Roman" w:hint="eastAsia"/>
          <w:sz w:val="24"/>
          <w:szCs w:val="24"/>
        </w:rPr>
        <w:t>我们</w:t>
      </w:r>
      <w:r>
        <w:rPr>
          <w:rFonts w:asciiTheme="minorEastAsia" w:hAnsiTheme="minorEastAsia" w:cs="Times New Roman"/>
          <w:sz w:val="24"/>
          <w:szCs w:val="24"/>
        </w:rPr>
        <w:t>将</w:t>
      </w:r>
      <w:r>
        <w:rPr>
          <w:rFonts w:asciiTheme="minorEastAsia" w:hAnsiTheme="minorEastAsia" w:cs="Times New Roman" w:hint="eastAsia"/>
          <w:sz w:val="24"/>
          <w:szCs w:val="24"/>
        </w:rPr>
        <w:t>10名</w:t>
      </w:r>
      <w:r>
        <w:rPr>
          <w:rFonts w:asciiTheme="minorEastAsia" w:hAnsiTheme="minorEastAsia" w:cs="Times New Roman"/>
          <w:sz w:val="24"/>
          <w:szCs w:val="24"/>
        </w:rPr>
        <w:t>教练</w:t>
      </w:r>
      <w:r w:rsidR="00325D42">
        <w:rPr>
          <w:rFonts w:asciiTheme="minorEastAsia" w:hAnsiTheme="minorEastAsia" w:cs="Times New Roman"/>
          <w:sz w:val="24"/>
          <w:szCs w:val="24"/>
        </w:rPr>
        <w:t>编号</w:t>
      </w:r>
      <w:r w:rsidR="00325D42">
        <w:rPr>
          <w:rFonts w:asciiTheme="minorEastAsia" w:hAnsiTheme="minorEastAsia" w:cs="Times New Roman" w:hint="eastAsia"/>
          <w:sz w:val="24"/>
          <w:szCs w:val="24"/>
        </w:rPr>
        <w:t>为1-10，</w:t>
      </w:r>
      <w:r w:rsidR="00325D42">
        <w:rPr>
          <w:rFonts w:asciiTheme="minorEastAsia" w:hAnsiTheme="minorEastAsia" w:cs="Times New Roman"/>
          <w:sz w:val="24"/>
          <w:szCs w:val="24"/>
        </w:rPr>
        <w:t>编号结果如</w:t>
      </w:r>
      <w:r w:rsidR="00325D42">
        <w:rPr>
          <w:rFonts w:asciiTheme="minorEastAsia" w:hAnsiTheme="minorEastAsia" w:cs="Times New Roman" w:hint="eastAsia"/>
          <w:sz w:val="24"/>
          <w:szCs w:val="24"/>
        </w:rPr>
        <w:t>表</w:t>
      </w:r>
      <w:r w:rsidR="00EB0624">
        <w:rPr>
          <w:rFonts w:asciiTheme="minorEastAsia" w:hAnsiTheme="minorEastAsia" w:cs="Times New Roman"/>
          <w:sz w:val="24"/>
          <w:szCs w:val="24"/>
        </w:rPr>
        <w:t>2</w:t>
      </w:r>
      <w:r w:rsidR="00325D42">
        <w:rPr>
          <w:rFonts w:asciiTheme="minorEastAsia" w:hAnsiTheme="minorEastAsia" w:cs="Times New Roman" w:hint="eastAsia"/>
          <w:sz w:val="24"/>
          <w:szCs w:val="24"/>
        </w:rPr>
        <w:t>所示</w:t>
      </w:r>
      <w:r w:rsidR="00325D42">
        <w:rPr>
          <w:rFonts w:asciiTheme="minorEastAsia" w:hAnsiTheme="minorEastAsia" w:cs="Times New Roman"/>
          <w:sz w:val="24"/>
          <w:szCs w:val="24"/>
        </w:rPr>
        <w:t>。</w:t>
      </w:r>
    </w:p>
    <w:p w:rsidR="008456F6" w:rsidRPr="00110C95" w:rsidRDefault="008456F6" w:rsidP="008456F6">
      <w:pPr>
        <w:spacing w:before="120" w:after="120"/>
        <w:jc w:val="center"/>
        <w:rPr>
          <w:rFonts w:ascii="Times New Roman" w:hAnsi="Times New Roman" w:cs="Times New Roman"/>
          <w:sz w:val="20"/>
          <w:szCs w:val="20"/>
        </w:rPr>
      </w:pPr>
      <w:r w:rsidRPr="00A91A62">
        <w:rPr>
          <w:rFonts w:ascii="Times New Roman" w:hAnsi="Times New Roman" w:cs="Times New Roman" w:hint="eastAsia"/>
          <w:b/>
          <w:sz w:val="20"/>
          <w:szCs w:val="20"/>
        </w:rPr>
        <w:t>Table</w:t>
      </w:r>
      <w:r>
        <w:rPr>
          <w:rFonts w:ascii="Times New Roman" w:hAnsi="Times New Roman" w:cs="Times New Roman"/>
          <w:b/>
          <w:sz w:val="20"/>
          <w:szCs w:val="20"/>
        </w:rPr>
        <w:t xml:space="preserve"> </w:t>
      </w:r>
      <w:r w:rsidR="00EB0624">
        <w:rPr>
          <w:rFonts w:ascii="Times New Roman" w:hAnsi="Times New Roman" w:cs="Times New Roman"/>
          <w:b/>
          <w:sz w:val="20"/>
          <w:szCs w:val="20"/>
        </w:rPr>
        <w:t>2</w:t>
      </w:r>
      <w:r w:rsidRPr="00A91A62">
        <w:rPr>
          <w:rFonts w:ascii="Times New Roman" w:hAnsi="Times New Roman" w:cs="Times New Roman" w:hint="eastAsia"/>
          <w:b/>
          <w:sz w:val="20"/>
          <w:szCs w:val="20"/>
        </w:rPr>
        <w:t>．</w:t>
      </w:r>
      <w:r w:rsidRPr="00646D3B">
        <w:rPr>
          <w:rFonts w:ascii="Times New Roman" w:hAnsi="Times New Roman" w:cs="Times New Roman"/>
          <w:sz w:val="20"/>
          <w:szCs w:val="20"/>
        </w:rPr>
        <w:t xml:space="preserve">  10</w:t>
      </w:r>
      <w:r w:rsidRPr="00646D3B">
        <w:rPr>
          <w:rFonts w:ascii="Times New Roman" w:hAnsi="Times New Roman" w:cs="Times New Roman"/>
          <w:sz w:val="20"/>
          <w:szCs w:val="20"/>
        </w:rPr>
        <w:t>名美式足球</w:t>
      </w:r>
      <w:r w:rsidRPr="00646D3B">
        <w:rPr>
          <w:rFonts w:ascii="Times New Roman" w:hAnsi="Times New Roman" w:cs="Times New Roman" w:hint="eastAsia"/>
          <w:sz w:val="20"/>
          <w:szCs w:val="20"/>
        </w:rPr>
        <w:t>大学教练</w:t>
      </w:r>
      <w:r w:rsidRPr="00646D3B">
        <w:rPr>
          <w:rFonts w:ascii="Times New Roman" w:hAnsi="Times New Roman" w:cs="Times New Roman"/>
          <w:sz w:val="20"/>
          <w:szCs w:val="20"/>
        </w:rPr>
        <w:t>的</w:t>
      </w:r>
      <w:r>
        <w:rPr>
          <w:rFonts w:ascii="Times New Roman" w:hAnsi="Times New Roman" w:cs="Times New Roman" w:hint="eastAsia"/>
          <w:sz w:val="20"/>
          <w:szCs w:val="20"/>
        </w:rPr>
        <w:t>编号</w:t>
      </w:r>
    </w:p>
    <w:tbl>
      <w:tblPr>
        <w:tblW w:w="5812" w:type="dxa"/>
        <w:jc w:val="center"/>
        <w:tblLook w:val="04A0" w:firstRow="1" w:lastRow="0" w:firstColumn="1" w:lastColumn="0" w:noHBand="0" w:noVBand="1"/>
      </w:tblPr>
      <w:tblGrid>
        <w:gridCol w:w="1560"/>
        <w:gridCol w:w="1176"/>
        <w:gridCol w:w="1680"/>
        <w:gridCol w:w="1396"/>
      </w:tblGrid>
      <w:tr w:rsidR="008456F6" w:rsidRPr="00136516" w:rsidTr="00FA1B16">
        <w:trPr>
          <w:trHeight w:hRule="exac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F</w:t>
            </w:r>
            <w:r>
              <w:rPr>
                <w:rFonts w:ascii="Times New Roman" w:eastAsia="宋体" w:hAnsi="Times New Roman" w:cs="Times New Roman" w:hint="eastAsia"/>
                <w:color w:val="000000"/>
                <w:kern w:val="0"/>
                <w:sz w:val="20"/>
                <w:szCs w:val="20"/>
              </w:rPr>
              <w:t>ootball</w:t>
            </w:r>
            <w:r>
              <w:rPr>
                <w:rFonts w:ascii="Times New Roman" w:eastAsia="宋体" w:hAnsi="Times New Roman" w:cs="Times New Roman"/>
                <w:color w:val="000000"/>
                <w:kern w:val="0"/>
                <w:sz w:val="20"/>
                <w:szCs w:val="20"/>
              </w:rPr>
              <w:t xml:space="preserve"> Coach</w:t>
            </w:r>
          </w:p>
        </w:tc>
        <w:tc>
          <w:tcPr>
            <w:tcW w:w="1176" w:type="dxa"/>
            <w:tcBorders>
              <w:top w:val="single" w:sz="12" w:space="0" w:color="auto"/>
              <w:left w:val="nil"/>
              <w:bottom w:val="single" w:sz="12" w:space="0" w:color="auto"/>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Mode</w:t>
            </w:r>
          </w:p>
        </w:tc>
        <w:tc>
          <w:tcPr>
            <w:tcW w:w="1680" w:type="dxa"/>
            <w:tcBorders>
              <w:top w:val="single" w:sz="12" w:space="0" w:color="auto"/>
              <w:left w:val="double" w:sz="6" w:space="0" w:color="auto"/>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Football Coach</w:t>
            </w:r>
          </w:p>
        </w:tc>
        <w:tc>
          <w:tcPr>
            <w:tcW w:w="1396" w:type="dxa"/>
            <w:tcBorders>
              <w:top w:val="single" w:sz="12" w:space="0" w:color="auto"/>
              <w:left w:val="nil"/>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325D42">
              <w:rPr>
                <w:rFonts w:ascii="Times New Roman" w:eastAsia="宋体" w:hAnsi="Times New Roman" w:cs="Times New Roman"/>
                <w:color w:val="000000"/>
                <w:kern w:val="0"/>
                <w:sz w:val="20"/>
                <w:szCs w:val="20"/>
              </w:rPr>
              <w:t>Mode</w:t>
            </w:r>
          </w:p>
        </w:tc>
      </w:tr>
      <w:tr w:rsidR="008456F6" w:rsidRPr="00136516" w:rsidTr="00FA1B16">
        <w:trPr>
          <w:trHeight w:hRule="exact" w:val="397"/>
          <w:jc w:val="center"/>
        </w:trPr>
        <w:tc>
          <w:tcPr>
            <w:tcW w:w="1560" w:type="dxa"/>
            <w:tcBorders>
              <w:top w:val="single" w:sz="12" w:space="0" w:color="auto"/>
              <w:left w:val="nil"/>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Bear Bryant</w:t>
            </w:r>
          </w:p>
        </w:tc>
        <w:tc>
          <w:tcPr>
            <w:tcW w:w="1176" w:type="dxa"/>
            <w:tcBorders>
              <w:top w:val="single" w:sz="12" w:space="0" w:color="auto"/>
              <w:left w:val="nil"/>
              <w:bottom w:val="nil"/>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1</w:t>
            </w:r>
          </w:p>
        </w:tc>
        <w:tc>
          <w:tcPr>
            <w:tcW w:w="1680" w:type="dxa"/>
            <w:tcBorders>
              <w:top w:val="single" w:sz="12" w:space="0" w:color="auto"/>
              <w:left w:val="double" w:sz="6" w:space="0" w:color="auto"/>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Tom Osborne</w:t>
            </w:r>
          </w:p>
        </w:tc>
        <w:tc>
          <w:tcPr>
            <w:tcW w:w="1396" w:type="dxa"/>
            <w:tcBorders>
              <w:top w:val="single" w:sz="12" w:space="0" w:color="auto"/>
              <w:left w:val="nil"/>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6</w:t>
            </w:r>
          </w:p>
        </w:tc>
      </w:tr>
      <w:tr w:rsidR="008456F6" w:rsidRPr="00136516" w:rsidTr="00FA1B16">
        <w:trPr>
          <w:trHeight w:hRule="exact" w:val="397"/>
          <w:jc w:val="center"/>
        </w:trPr>
        <w:tc>
          <w:tcPr>
            <w:tcW w:w="1560" w:type="dxa"/>
            <w:tcBorders>
              <w:top w:val="nil"/>
              <w:left w:val="nil"/>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Joe Paterno</w:t>
            </w:r>
          </w:p>
        </w:tc>
        <w:tc>
          <w:tcPr>
            <w:tcW w:w="1176" w:type="dxa"/>
            <w:tcBorders>
              <w:top w:val="nil"/>
              <w:left w:val="nil"/>
              <w:bottom w:val="nil"/>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2</w:t>
            </w:r>
          </w:p>
        </w:tc>
        <w:tc>
          <w:tcPr>
            <w:tcW w:w="1680" w:type="dxa"/>
            <w:tcBorders>
              <w:top w:val="nil"/>
              <w:left w:val="double" w:sz="6" w:space="0" w:color="auto"/>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Bo Schembechler</w:t>
            </w:r>
          </w:p>
        </w:tc>
        <w:tc>
          <w:tcPr>
            <w:tcW w:w="1396" w:type="dxa"/>
            <w:tcBorders>
              <w:top w:val="nil"/>
              <w:left w:val="nil"/>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7</w:t>
            </w:r>
          </w:p>
        </w:tc>
      </w:tr>
      <w:tr w:rsidR="008456F6" w:rsidRPr="00136516" w:rsidTr="00FA1B16">
        <w:trPr>
          <w:trHeight w:hRule="exact" w:val="397"/>
          <w:jc w:val="center"/>
        </w:trPr>
        <w:tc>
          <w:tcPr>
            <w:tcW w:w="1560" w:type="dxa"/>
            <w:tcBorders>
              <w:top w:val="nil"/>
              <w:left w:val="nil"/>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Nick Saban</w:t>
            </w:r>
          </w:p>
        </w:tc>
        <w:tc>
          <w:tcPr>
            <w:tcW w:w="1176" w:type="dxa"/>
            <w:tcBorders>
              <w:top w:val="nil"/>
              <w:left w:val="nil"/>
              <w:bottom w:val="nil"/>
              <w:right w:val="double" w:sz="6" w:space="0" w:color="auto"/>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3</w:t>
            </w:r>
          </w:p>
        </w:tc>
        <w:tc>
          <w:tcPr>
            <w:tcW w:w="1680" w:type="dxa"/>
            <w:tcBorders>
              <w:top w:val="nil"/>
              <w:left w:val="double" w:sz="6" w:space="0" w:color="auto"/>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Woody Hayes</w:t>
            </w:r>
          </w:p>
        </w:tc>
        <w:tc>
          <w:tcPr>
            <w:tcW w:w="1396" w:type="dxa"/>
            <w:tcBorders>
              <w:top w:val="nil"/>
              <w:left w:val="nil"/>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8</w:t>
            </w:r>
          </w:p>
        </w:tc>
      </w:tr>
      <w:tr w:rsidR="008456F6" w:rsidRPr="00136516" w:rsidTr="00FA1B16">
        <w:trPr>
          <w:trHeight w:hRule="exact" w:val="397"/>
          <w:jc w:val="center"/>
        </w:trPr>
        <w:tc>
          <w:tcPr>
            <w:tcW w:w="1560" w:type="dxa"/>
            <w:tcBorders>
              <w:top w:val="nil"/>
              <w:left w:val="nil"/>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Knute Rockne</w:t>
            </w:r>
          </w:p>
        </w:tc>
        <w:tc>
          <w:tcPr>
            <w:tcW w:w="1176" w:type="dxa"/>
            <w:tcBorders>
              <w:top w:val="nil"/>
              <w:left w:val="nil"/>
              <w:bottom w:val="nil"/>
              <w:right w:val="double" w:sz="6" w:space="0" w:color="auto"/>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4</w:t>
            </w:r>
          </w:p>
        </w:tc>
        <w:tc>
          <w:tcPr>
            <w:tcW w:w="1680" w:type="dxa"/>
            <w:tcBorders>
              <w:top w:val="nil"/>
              <w:left w:val="double" w:sz="6" w:space="0" w:color="auto"/>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Pop Warner</w:t>
            </w:r>
          </w:p>
        </w:tc>
        <w:tc>
          <w:tcPr>
            <w:tcW w:w="1396" w:type="dxa"/>
            <w:tcBorders>
              <w:top w:val="nil"/>
              <w:left w:val="nil"/>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9</w:t>
            </w:r>
          </w:p>
        </w:tc>
      </w:tr>
      <w:tr w:rsidR="008456F6" w:rsidRPr="00136516" w:rsidTr="00FA1B16">
        <w:trPr>
          <w:trHeight w:hRule="exact" w:val="397"/>
          <w:jc w:val="center"/>
        </w:trPr>
        <w:tc>
          <w:tcPr>
            <w:tcW w:w="1560" w:type="dxa"/>
            <w:tcBorders>
              <w:top w:val="nil"/>
              <w:left w:val="nil"/>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Bobby Bowden</w:t>
            </w:r>
          </w:p>
        </w:tc>
        <w:tc>
          <w:tcPr>
            <w:tcW w:w="1176" w:type="dxa"/>
            <w:tcBorders>
              <w:top w:val="nil"/>
              <w:left w:val="nil"/>
              <w:bottom w:val="single" w:sz="12" w:space="0" w:color="auto"/>
              <w:right w:val="double" w:sz="6" w:space="0" w:color="auto"/>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5</w:t>
            </w:r>
          </w:p>
        </w:tc>
        <w:tc>
          <w:tcPr>
            <w:tcW w:w="1680" w:type="dxa"/>
            <w:tcBorders>
              <w:top w:val="nil"/>
              <w:left w:val="double" w:sz="6" w:space="0" w:color="auto"/>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Lou Holtz</w:t>
            </w:r>
          </w:p>
        </w:tc>
        <w:tc>
          <w:tcPr>
            <w:tcW w:w="1396" w:type="dxa"/>
            <w:tcBorders>
              <w:top w:val="nil"/>
              <w:left w:val="nil"/>
              <w:bottom w:val="single" w:sz="12" w:space="0" w:color="auto"/>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10</w:t>
            </w:r>
          </w:p>
        </w:tc>
      </w:tr>
    </w:tbl>
    <w:p w:rsidR="008456F6" w:rsidRPr="00080105" w:rsidRDefault="008456F6" w:rsidP="006A6A7E">
      <w:pPr>
        <w:pStyle w:val="2"/>
        <w:spacing w:before="120" w:after="120" w:line="240" w:lineRule="auto"/>
        <w:rPr>
          <w:sz w:val="28"/>
          <w:szCs w:val="28"/>
        </w:rPr>
      </w:pPr>
      <w:r w:rsidRPr="00080105">
        <w:rPr>
          <w:rFonts w:hint="eastAsia"/>
          <w:sz w:val="28"/>
          <w:szCs w:val="28"/>
        </w:rPr>
        <w:t>3.1</w:t>
      </w:r>
      <w:r w:rsidR="00CE2CCB" w:rsidRPr="00CE2CCB">
        <w:t xml:space="preserve"> </w:t>
      </w:r>
      <w:r w:rsidR="00CE2CCB" w:rsidRPr="00CE2CCB">
        <w:rPr>
          <w:sz w:val="28"/>
          <w:szCs w:val="28"/>
        </w:rPr>
        <w:t>Evaluation index</w:t>
      </w:r>
    </w:p>
    <w:p w:rsidR="008456F6" w:rsidRPr="00A91A62" w:rsidRDefault="008456F6" w:rsidP="008456F6">
      <w:pPr>
        <w:pStyle w:val="3"/>
        <w:spacing w:before="120" w:after="120" w:line="240" w:lineRule="auto"/>
        <w:rPr>
          <w:rFonts w:ascii="Times New Roman" w:hAnsi="Times New Roman" w:cs="Times New Roman"/>
          <w:b w:val="0"/>
          <w:sz w:val="24"/>
          <w:szCs w:val="24"/>
        </w:rPr>
      </w:pPr>
      <w:r w:rsidRPr="00A91A62">
        <w:rPr>
          <w:rFonts w:ascii="Times New Roman" w:hAnsi="Times New Roman" w:cs="Times New Roman"/>
          <w:b w:val="0"/>
          <w:sz w:val="24"/>
          <w:szCs w:val="24"/>
        </w:rPr>
        <w:t>3.1.1 Seniority</w:t>
      </w:r>
    </w:p>
    <w:p w:rsidR="008456F6" w:rsidRDefault="008456F6" w:rsidP="008456F6">
      <w:pPr>
        <w:ind w:firstLineChars="200" w:firstLine="480"/>
        <w:rPr>
          <w:rFonts w:ascii="Times New Roman" w:hAnsi="Times New Roman" w:cs="Times New Roman"/>
          <w:sz w:val="24"/>
          <w:szCs w:val="24"/>
        </w:rPr>
      </w:pPr>
      <w:r>
        <w:rPr>
          <w:rFonts w:ascii="Times New Roman" w:hAnsi="Times New Roman" w:cs="Times New Roman" w:hint="eastAsia"/>
          <w:sz w:val="24"/>
          <w:szCs w:val="24"/>
        </w:rPr>
        <w:t>大学</w:t>
      </w:r>
      <w:r>
        <w:rPr>
          <w:rFonts w:ascii="Times New Roman" w:hAnsi="Times New Roman" w:cs="Times New Roman"/>
          <w:sz w:val="24"/>
          <w:szCs w:val="24"/>
        </w:rPr>
        <w:t>教练的执教时间</w:t>
      </w:r>
      <w:r>
        <w:rPr>
          <w:rFonts w:ascii="Times New Roman" w:hAnsi="Times New Roman" w:cs="Times New Roman" w:hint="eastAsia"/>
          <w:sz w:val="24"/>
          <w:szCs w:val="24"/>
        </w:rPr>
        <w:t>越长</w:t>
      </w:r>
      <w:r>
        <w:rPr>
          <w:rFonts w:ascii="Times New Roman" w:hAnsi="Times New Roman" w:cs="Times New Roman"/>
          <w:sz w:val="24"/>
          <w:szCs w:val="24"/>
        </w:rPr>
        <w:t>，</w:t>
      </w:r>
      <w:r>
        <w:rPr>
          <w:rFonts w:ascii="Times New Roman" w:hAnsi="Times New Roman" w:cs="Times New Roman" w:hint="eastAsia"/>
          <w:sz w:val="24"/>
          <w:szCs w:val="24"/>
        </w:rPr>
        <w:t>在一定程度</w:t>
      </w:r>
      <w:r>
        <w:rPr>
          <w:rFonts w:ascii="Times New Roman" w:hAnsi="Times New Roman" w:cs="Times New Roman"/>
          <w:sz w:val="24"/>
          <w:szCs w:val="24"/>
        </w:rPr>
        <w:t>上</w:t>
      </w:r>
      <w:r>
        <w:rPr>
          <w:rFonts w:ascii="Times New Roman" w:hAnsi="Times New Roman" w:cs="Times New Roman" w:hint="eastAsia"/>
          <w:sz w:val="24"/>
          <w:szCs w:val="24"/>
        </w:rPr>
        <w:t>可认为</w:t>
      </w:r>
      <w:r>
        <w:rPr>
          <w:rFonts w:ascii="Times New Roman" w:hAnsi="Times New Roman" w:cs="Times New Roman"/>
          <w:sz w:val="24"/>
          <w:szCs w:val="24"/>
        </w:rPr>
        <w:t>教练的经验</w:t>
      </w:r>
      <w:r>
        <w:rPr>
          <w:rFonts w:ascii="Times New Roman" w:hAnsi="Times New Roman" w:cs="Times New Roman" w:hint="eastAsia"/>
          <w:sz w:val="24"/>
          <w:szCs w:val="24"/>
        </w:rPr>
        <w:t>越</w:t>
      </w:r>
      <w:r>
        <w:rPr>
          <w:rFonts w:ascii="Times New Roman" w:hAnsi="Times New Roman" w:cs="Times New Roman"/>
          <w:sz w:val="24"/>
          <w:szCs w:val="24"/>
        </w:rPr>
        <w:t>丰富，</w:t>
      </w:r>
      <w:r>
        <w:rPr>
          <w:rFonts w:ascii="Times New Roman" w:hAnsi="Times New Roman" w:cs="Times New Roman" w:hint="eastAsia"/>
          <w:sz w:val="24"/>
          <w:szCs w:val="24"/>
        </w:rPr>
        <w:t>通常</w:t>
      </w:r>
      <w:r>
        <w:rPr>
          <w:rFonts w:ascii="Times New Roman" w:hAnsi="Times New Roman" w:cs="Times New Roman"/>
          <w:sz w:val="24"/>
          <w:szCs w:val="24"/>
        </w:rPr>
        <w:t>认为教练</w:t>
      </w:r>
      <w:r>
        <w:rPr>
          <w:rFonts w:ascii="Times New Roman" w:hAnsi="Times New Roman" w:cs="Times New Roman" w:hint="eastAsia"/>
          <w:sz w:val="24"/>
          <w:szCs w:val="24"/>
        </w:rPr>
        <w:t>经验</w:t>
      </w:r>
      <w:r>
        <w:rPr>
          <w:rFonts w:ascii="Times New Roman" w:hAnsi="Times New Roman" w:cs="Times New Roman"/>
          <w:sz w:val="24"/>
          <w:szCs w:val="24"/>
        </w:rPr>
        <w:t>越丰富越好，因此，大学</w:t>
      </w:r>
      <w:r>
        <w:rPr>
          <w:rFonts w:ascii="Times New Roman" w:hAnsi="Times New Roman" w:cs="Times New Roman" w:hint="eastAsia"/>
          <w:sz w:val="24"/>
          <w:szCs w:val="24"/>
        </w:rPr>
        <w:t>教练</w:t>
      </w:r>
      <w:r>
        <w:rPr>
          <w:rFonts w:ascii="Times New Roman" w:hAnsi="Times New Roman" w:cs="Times New Roman"/>
          <w:sz w:val="24"/>
          <w:szCs w:val="24"/>
        </w:rPr>
        <w:t>的执教时间</w:t>
      </w:r>
      <w:r>
        <w:rPr>
          <w:rFonts w:ascii="Times New Roman" w:hAnsi="Times New Roman" w:cs="Times New Roman" w:hint="eastAsia"/>
          <w:sz w:val="24"/>
          <w:szCs w:val="24"/>
        </w:rPr>
        <w:t>可</w:t>
      </w:r>
      <w:r>
        <w:rPr>
          <w:rFonts w:ascii="Times New Roman" w:hAnsi="Times New Roman" w:cs="Times New Roman"/>
          <w:sz w:val="24"/>
          <w:szCs w:val="24"/>
        </w:rPr>
        <w:t>作为一项指标来</w:t>
      </w:r>
      <w:r>
        <w:rPr>
          <w:rFonts w:ascii="Times New Roman" w:hAnsi="Times New Roman" w:cs="Times New Roman" w:hint="eastAsia"/>
          <w:sz w:val="24"/>
          <w:szCs w:val="24"/>
        </w:rPr>
        <w:t>评选</w:t>
      </w:r>
      <w:r>
        <w:rPr>
          <w:rFonts w:ascii="Times New Roman" w:hAnsi="Times New Roman" w:cs="Times New Roman"/>
          <w:sz w:val="24"/>
          <w:szCs w:val="24"/>
        </w:rPr>
        <w:t>最好</w:t>
      </w:r>
      <w:r>
        <w:rPr>
          <w:rFonts w:ascii="Times New Roman" w:hAnsi="Times New Roman" w:cs="Times New Roman" w:hint="eastAsia"/>
          <w:sz w:val="24"/>
          <w:szCs w:val="24"/>
        </w:rPr>
        <w:t>大学教练。通过</w:t>
      </w:r>
      <w:r>
        <w:rPr>
          <w:rFonts w:ascii="Times New Roman" w:hAnsi="Times New Roman" w:cs="Times New Roman"/>
          <w:sz w:val="24"/>
          <w:szCs w:val="24"/>
        </w:rPr>
        <w:t>查阅</w:t>
      </w:r>
      <w:r>
        <w:rPr>
          <w:rFonts w:ascii="Times New Roman" w:hAnsi="Times New Roman" w:cs="Times New Roman" w:hint="eastAsia"/>
          <w:sz w:val="24"/>
          <w:szCs w:val="24"/>
        </w:rPr>
        <w:t>1</w:t>
      </w:r>
      <w:r>
        <w:rPr>
          <w:rFonts w:ascii="Times New Roman" w:hAnsi="Times New Roman" w:cs="Times New Roman"/>
          <w:sz w:val="24"/>
          <w:szCs w:val="24"/>
        </w:rPr>
        <w:t>0</w:t>
      </w:r>
      <w:r>
        <w:rPr>
          <w:rFonts w:ascii="Times New Roman" w:hAnsi="Times New Roman" w:cs="Times New Roman"/>
          <w:sz w:val="24"/>
          <w:szCs w:val="24"/>
        </w:rPr>
        <w:t>名大学教练</w:t>
      </w:r>
      <w:r>
        <w:rPr>
          <w:rFonts w:ascii="Times New Roman" w:hAnsi="Times New Roman" w:cs="Times New Roman" w:hint="eastAsia"/>
          <w:sz w:val="24"/>
          <w:szCs w:val="24"/>
        </w:rPr>
        <w:t>的维基百科资料，</w:t>
      </w:r>
      <w:r>
        <w:rPr>
          <w:rFonts w:ascii="Times New Roman" w:hAnsi="Times New Roman" w:cs="Times New Roman"/>
          <w:sz w:val="24"/>
          <w:szCs w:val="24"/>
        </w:rPr>
        <w:t>可</w:t>
      </w:r>
      <w:r>
        <w:rPr>
          <w:rFonts w:ascii="Times New Roman" w:hAnsi="Times New Roman" w:cs="Times New Roman" w:hint="eastAsia"/>
          <w:sz w:val="24"/>
          <w:szCs w:val="24"/>
        </w:rPr>
        <w:t>获</w:t>
      </w:r>
      <w:r>
        <w:rPr>
          <w:rFonts w:ascii="Times New Roman" w:hAnsi="Times New Roman" w:cs="Times New Roman"/>
          <w:sz w:val="24"/>
          <w:szCs w:val="24"/>
        </w:rPr>
        <w:t>得执教时间</w:t>
      </w:r>
      <w:r>
        <w:rPr>
          <w:rFonts w:ascii="Times New Roman" w:hAnsi="Times New Roman" w:cs="Times New Roman" w:hint="eastAsia"/>
          <w:sz w:val="24"/>
          <w:szCs w:val="24"/>
        </w:rPr>
        <w:t>t</w:t>
      </w:r>
      <w:r>
        <w:rPr>
          <w:rFonts w:ascii="Times New Roman" w:hAnsi="Times New Roman" w:cs="Times New Roman" w:hint="eastAsia"/>
          <w:sz w:val="24"/>
          <w:szCs w:val="24"/>
        </w:rPr>
        <w:t>，</w:t>
      </w:r>
      <w:r>
        <w:rPr>
          <w:rFonts w:ascii="Times New Roman" w:hAnsi="Times New Roman" w:cs="Times New Roman"/>
          <w:sz w:val="24"/>
          <w:szCs w:val="24"/>
        </w:rPr>
        <w:t>如表</w:t>
      </w:r>
      <w:r w:rsidR="00EB0624">
        <w:rPr>
          <w:rFonts w:ascii="Times New Roman" w:hAnsi="Times New Roman" w:cs="Times New Roman"/>
          <w:sz w:val="24"/>
          <w:szCs w:val="24"/>
        </w:rPr>
        <w:t>3</w:t>
      </w:r>
      <w:r>
        <w:rPr>
          <w:rFonts w:ascii="Times New Roman" w:hAnsi="Times New Roman" w:cs="Times New Roman"/>
          <w:sz w:val="24"/>
          <w:szCs w:val="24"/>
        </w:rPr>
        <w:t>所示。</w:t>
      </w:r>
    </w:p>
    <w:p w:rsidR="008456F6" w:rsidRPr="00646D3B" w:rsidRDefault="008456F6" w:rsidP="008456F6">
      <w:pPr>
        <w:spacing w:before="120" w:after="120"/>
        <w:jc w:val="center"/>
        <w:rPr>
          <w:rFonts w:ascii="Times New Roman" w:hAnsi="Times New Roman" w:cs="Times New Roman"/>
          <w:sz w:val="20"/>
          <w:szCs w:val="20"/>
        </w:rPr>
      </w:pPr>
      <w:r w:rsidRPr="00A91A62">
        <w:rPr>
          <w:rFonts w:ascii="Times New Roman" w:hAnsi="Times New Roman" w:cs="Times New Roman" w:hint="eastAsia"/>
          <w:b/>
          <w:sz w:val="20"/>
          <w:szCs w:val="20"/>
        </w:rPr>
        <w:t>Table</w:t>
      </w:r>
      <w:r>
        <w:rPr>
          <w:rFonts w:ascii="Times New Roman" w:hAnsi="Times New Roman" w:cs="Times New Roman"/>
          <w:b/>
          <w:sz w:val="20"/>
          <w:szCs w:val="20"/>
        </w:rPr>
        <w:t xml:space="preserve"> </w:t>
      </w:r>
      <w:r w:rsidR="00EB0624">
        <w:rPr>
          <w:rFonts w:ascii="Times New Roman" w:hAnsi="Times New Roman" w:cs="Times New Roman"/>
          <w:b/>
          <w:sz w:val="20"/>
          <w:szCs w:val="20"/>
        </w:rPr>
        <w:t>3</w:t>
      </w:r>
      <w:r w:rsidRPr="00A91A62">
        <w:rPr>
          <w:rFonts w:ascii="Times New Roman" w:hAnsi="Times New Roman" w:cs="Times New Roman" w:hint="eastAsia"/>
          <w:b/>
          <w:sz w:val="20"/>
          <w:szCs w:val="20"/>
        </w:rPr>
        <w:t>.</w:t>
      </w:r>
      <w:r w:rsidRPr="00646D3B">
        <w:rPr>
          <w:rFonts w:ascii="Times New Roman" w:hAnsi="Times New Roman" w:cs="Times New Roman"/>
          <w:sz w:val="20"/>
          <w:szCs w:val="20"/>
        </w:rPr>
        <w:t xml:space="preserve">  10</w:t>
      </w:r>
      <w:r w:rsidRPr="00646D3B">
        <w:rPr>
          <w:rFonts w:ascii="Times New Roman" w:hAnsi="Times New Roman" w:cs="Times New Roman"/>
          <w:sz w:val="20"/>
          <w:szCs w:val="20"/>
        </w:rPr>
        <w:t>名美式足球</w:t>
      </w:r>
      <w:r w:rsidRPr="00646D3B">
        <w:rPr>
          <w:rFonts w:ascii="Times New Roman" w:hAnsi="Times New Roman" w:cs="Times New Roman" w:hint="eastAsia"/>
          <w:sz w:val="20"/>
          <w:szCs w:val="20"/>
        </w:rPr>
        <w:t>大学教练</w:t>
      </w:r>
      <w:r w:rsidRPr="00646D3B">
        <w:rPr>
          <w:rFonts w:ascii="Times New Roman" w:hAnsi="Times New Roman" w:cs="Times New Roman"/>
          <w:sz w:val="20"/>
          <w:szCs w:val="20"/>
        </w:rPr>
        <w:t>的执教时间</w:t>
      </w:r>
      <w:r>
        <w:rPr>
          <w:rFonts w:ascii="Times New Roman" w:hAnsi="Times New Roman" w:cs="Times New Roman" w:hint="eastAsia"/>
          <w:sz w:val="20"/>
          <w:szCs w:val="20"/>
        </w:rPr>
        <w:t>t</w:t>
      </w:r>
      <w:r>
        <w:rPr>
          <w:rFonts w:ascii="Times New Roman" w:hAnsi="Times New Roman" w:cs="Times New Roman" w:hint="eastAsia"/>
          <w:sz w:val="20"/>
          <w:szCs w:val="20"/>
        </w:rPr>
        <w:t>（单位：</w:t>
      </w:r>
      <w:r>
        <w:rPr>
          <w:rFonts w:ascii="Times New Roman" w:hAnsi="Times New Roman" w:cs="Times New Roman"/>
          <w:sz w:val="20"/>
          <w:szCs w:val="20"/>
        </w:rPr>
        <w:t>年）</w:t>
      </w:r>
    </w:p>
    <w:tbl>
      <w:tblPr>
        <w:tblW w:w="5812" w:type="dxa"/>
        <w:jc w:val="center"/>
        <w:tblLook w:val="04A0" w:firstRow="1" w:lastRow="0" w:firstColumn="1" w:lastColumn="0" w:noHBand="0" w:noVBand="1"/>
      </w:tblPr>
      <w:tblGrid>
        <w:gridCol w:w="1560"/>
        <w:gridCol w:w="1176"/>
        <w:gridCol w:w="1680"/>
        <w:gridCol w:w="1396"/>
      </w:tblGrid>
      <w:tr w:rsidR="008456F6" w:rsidRPr="00136516" w:rsidTr="00FA1B16">
        <w:trPr>
          <w:trHeigh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F</w:t>
            </w:r>
            <w:r>
              <w:rPr>
                <w:rFonts w:ascii="Times New Roman" w:eastAsia="宋体" w:hAnsi="Times New Roman" w:cs="Times New Roman" w:hint="eastAsia"/>
                <w:color w:val="000000"/>
                <w:kern w:val="0"/>
                <w:sz w:val="20"/>
                <w:szCs w:val="20"/>
              </w:rPr>
              <w:t>ootball</w:t>
            </w:r>
            <w:r>
              <w:rPr>
                <w:rFonts w:ascii="Times New Roman" w:eastAsia="宋体" w:hAnsi="Times New Roman" w:cs="Times New Roman"/>
                <w:color w:val="000000"/>
                <w:kern w:val="0"/>
                <w:sz w:val="20"/>
                <w:szCs w:val="20"/>
              </w:rPr>
              <w:t xml:space="preserve"> Coach</w:t>
            </w:r>
          </w:p>
        </w:tc>
        <w:tc>
          <w:tcPr>
            <w:tcW w:w="1176" w:type="dxa"/>
            <w:tcBorders>
              <w:top w:val="single" w:sz="12" w:space="0" w:color="auto"/>
              <w:left w:val="nil"/>
              <w:bottom w:val="single" w:sz="12" w:space="0" w:color="auto"/>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t</w:t>
            </w:r>
          </w:p>
        </w:tc>
        <w:tc>
          <w:tcPr>
            <w:tcW w:w="1680" w:type="dxa"/>
            <w:tcBorders>
              <w:top w:val="single" w:sz="12" w:space="0" w:color="auto"/>
              <w:left w:val="double" w:sz="6" w:space="0" w:color="auto"/>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Football Coach</w:t>
            </w:r>
          </w:p>
        </w:tc>
        <w:tc>
          <w:tcPr>
            <w:tcW w:w="1396" w:type="dxa"/>
            <w:tcBorders>
              <w:top w:val="single" w:sz="12" w:space="0" w:color="auto"/>
              <w:left w:val="nil"/>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t</w:t>
            </w:r>
          </w:p>
        </w:tc>
      </w:tr>
      <w:tr w:rsidR="008456F6" w:rsidRPr="00136516" w:rsidTr="00FA1B16">
        <w:trPr>
          <w:trHeight w:val="397"/>
          <w:jc w:val="center"/>
        </w:trPr>
        <w:tc>
          <w:tcPr>
            <w:tcW w:w="1560" w:type="dxa"/>
            <w:tcBorders>
              <w:top w:val="single" w:sz="12" w:space="0" w:color="auto"/>
              <w:left w:val="nil"/>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w:t>
            </w:r>
          </w:p>
        </w:tc>
        <w:tc>
          <w:tcPr>
            <w:tcW w:w="1176" w:type="dxa"/>
            <w:tcBorders>
              <w:top w:val="single" w:sz="12" w:space="0" w:color="auto"/>
              <w:left w:val="nil"/>
              <w:bottom w:val="nil"/>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30</w:t>
            </w:r>
          </w:p>
        </w:tc>
        <w:tc>
          <w:tcPr>
            <w:tcW w:w="1680" w:type="dxa"/>
            <w:tcBorders>
              <w:top w:val="single" w:sz="12" w:space="0" w:color="auto"/>
              <w:left w:val="double" w:sz="6" w:space="0" w:color="auto"/>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6</w:t>
            </w:r>
          </w:p>
        </w:tc>
        <w:tc>
          <w:tcPr>
            <w:tcW w:w="1396" w:type="dxa"/>
            <w:tcBorders>
              <w:top w:val="single" w:sz="12" w:space="0" w:color="auto"/>
              <w:left w:val="nil"/>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25</w:t>
            </w:r>
          </w:p>
        </w:tc>
      </w:tr>
      <w:tr w:rsidR="008456F6" w:rsidRPr="00136516" w:rsidTr="00FA1B16">
        <w:trPr>
          <w:trHeight w:val="397"/>
          <w:jc w:val="center"/>
        </w:trPr>
        <w:tc>
          <w:tcPr>
            <w:tcW w:w="1560" w:type="dxa"/>
            <w:tcBorders>
              <w:top w:val="nil"/>
              <w:left w:val="nil"/>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2</w:t>
            </w:r>
          </w:p>
        </w:tc>
        <w:tc>
          <w:tcPr>
            <w:tcW w:w="1176" w:type="dxa"/>
            <w:tcBorders>
              <w:top w:val="nil"/>
              <w:left w:val="nil"/>
              <w:bottom w:val="nil"/>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46</w:t>
            </w:r>
          </w:p>
        </w:tc>
        <w:tc>
          <w:tcPr>
            <w:tcW w:w="1680" w:type="dxa"/>
            <w:tcBorders>
              <w:top w:val="nil"/>
              <w:left w:val="double" w:sz="6" w:space="0" w:color="auto"/>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7</w:t>
            </w:r>
          </w:p>
        </w:tc>
        <w:tc>
          <w:tcPr>
            <w:tcW w:w="1396" w:type="dxa"/>
            <w:tcBorders>
              <w:top w:val="nil"/>
              <w:left w:val="nil"/>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27</w:t>
            </w:r>
          </w:p>
        </w:tc>
      </w:tr>
      <w:tr w:rsidR="008456F6" w:rsidRPr="00136516" w:rsidTr="00FA1B16">
        <w:trPr>
          <w:trHeight w:val="397"/>
          <w:jc w:val="center"/>
        </w:trPr>
        <w:tc>
          <w:tcPr>
            <w:tcW w:w="1560" w:type="dxa"/>
            <w:tcBorders>
              <w:top w:val="nil"/>
              <w:left w:val="nil"/>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3</w:t>
            </w:r>
          </w:p>
        </w:tc>
        <w:tc>
          <w:tcPr>
            <w:tcW w:w="1176" w:type="dxa"/>
            <w:tcBorders>
              <w:top w:val="nil"/>
              <w:left w:val="nil"/>
              <w:bottom w:val="nil"/>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25</w:t>
            </w:r>
          </w:p>
        </w:tc>
        <w:tc>
          <w:tcPr>
            <w:tcW w:w="1680" w:type="dxa"/>
            <w:tcBorders>
              <w:top w:val="nil"/>
              <w:left w:val="double" w:sz="6" w:space="0" w:color="auto"/>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8</w:t>
            </w:r>
          </w:p>
        </w:tc>
        <w:tc>
          <w:tcPr>
            <w:tcW w:w="1396" w:type="dxa"/>
            <w:tcBorders>
              <w:top w:val="nil"/>
              <w:left w:val="nil"/>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33</w:t>
            </w:r>
          </w:p>
        </w:tc>
      </w:tr>
      <w:tr w:rsidR="008456F6" w:rsidRPr="00136516" w:rsidTr="00FA1B16">
        <w:trPr>
          <w:trHeight w:val="397"/>
          <w:jc w:val="center"/>
        </w:trPr>
        <w:tc>
          <w:tcPr>
            <w:tcW w:w="1560" w:type="dxa"/>
            <w:tcBorders>
              <w:top w:val="nil"/>
              <w:left w:val="nil"/>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4</w:t>
            </w:r>
          </w:p>
        </w:tc>
        <w:tc>
          <w:tcPr>
            <w:tcW w:w="1176" w:type="dxa"/>
            <w:tcBorders>
              <w:top w:val="nil"/>
              <w:left w:val="nil"/>
              <w:bottom w:val="nil"/>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13</w:t>
            </w:r>
          </w:p>
        </w:tc>
        <w:tc>
          <w:tcPr>
            <w:tcW w:w="1680" w:type="dxa"/>
            <w:tcBorders>
              <w:top w:val="nil"/>
              <w:left w:val="double" w:sz="6" w:space="0" w:color="auto"/>
              <w:bottom w:val="nil"/>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9</w:t>
            </w:r>
          </w:p>
        </w:tc>
        <w:tc>
          <w:tcPr>
            <w:tcW w:w="1396" w:type="dxa"/>
            <w:tcBorders>
              <w:top w:val="nil"/>
              <w:left w:val="nil"/>
              <w:bottom w:val="nil"/>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44</w:t>
            </w:r>
          </w:p>
        </w:tc>
      </w:tr>
      <w:tr w:rsidR="008456F6" w:rsidRPr="00136516" w:rsidTr="00FA1B16">
        <w:trPr>
          <w:trHeight w:val="397"/>
          <w:jc w:val="center"/>
        </w:trPr>
        <w:tc>
          <w:tcPr>
            <w:tcW w:w="1560" w:type="dxa"/>
            <w:tcBorders>
              <w:top w:val="nil"/>
              <w:left w:val="nil"/>
              <w:bottom w:val="single" w:sz="12" w:space="0" w:color="auto"/>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5</w:t>
            </w:r>
          </w:p>
        </w:tc>
        <w:tc>
          <w:tcPr>
            <w:tcW w:w="1176" w:type="dxa"/>
            <w:tcBorders>
              <w:top w:val="nil"/>
              <w:left w:val="nil"/>
              <w:bottom w:val="single" w:sz="12" w:space="0" w:color="auto"/>
              <w:right w:val="double" w:sz="6" w:space="0" w:color="auto"/>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51</w:t>
            </w:r>
          </w:p>
        </w:tc>
        <w:tc>
          <w:tcPr>
            <w:tcW w:w="1680" w:type="dxa"/>
            <w:tcBorders>
              <w:top w:val="nil"/>
              <w:left w:val="double" w:sz="6" w:space="0" w:color="auto"/>
              <w:bottom w:val="single" w:sz="12" w:space="0" w:color="auto"/>
              <w:right w:val="nil"/>
            </w:tcBorders>
            <w:shd w:val="clear" w:color="auto" w:fill="auto"/>
            <w:noWrap/>
            <w:vAlign w:val="center"/>
          </w:tcPr>
          <w:p w:rsidR="008456F6" w:rsidRPr="00136516"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10</w:t>
            </w:r>
          </w:p>
        </w:tc>
        <w:tc>
          <w:tcPr>
            <w:tcW w:w="1396" w:type="dxa"/>
            <w:tcBorders>
              <w:top w:val="nil"/>
              <w:left w:val="nil"/>
              <w:bottom w:val="single" w:sz="12" w:space="0" w:color="auto"/>
              <w:right w:val="nil"/>
            </w:tcBorders>
            <w:shd w:val="clear" w:color="auto" w:fill="auto"/>
            <w:noWrap/>
            <w:vAlign w:val="center"/>
            <w:hideMark/>
          </w:tcPr>
          <w:p w:rsidR="008456F6" w:rsidRPr="00136516" w:rsidRDefault="008456F6" w:rsidP="00FA1B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36</w:t>
            </w:r>
          </w:p>
        </w:tc>
      </w:tr>
    </w:tbl>
    <w:p w:rsidR="008456F6" w:rsidRPr="004E7D3D" w:rsidRDefault="008456F6" w:rsidP="008456F6">
      <w:pPr>
        <w:pStyle w:val="3"/>
        <w:spacing w:before="120" w:after="120" w:line="240" w:lineRule="auto"/>
        <w:rPr>
          <w:b w:val="0"/>
          <w:sz w:val="24"/>
          <w:szCs w:val="24"/>
        </w:rPr>
      </w:pPr>
      <w:r w:rsidRPr="004E7D3D">
        <w:rPr>
          <w:rFonts w:hint="eastAsia"/>
          <w:b w:val="0"/>
          <w:sz w:val="24"/>
          <w:szCs w:val="24"/>
        </w:rPr>
        <w:t>3.1.2</w:t>
      </w:r>
      <w:r w:rsidR="006A6A7E" w:rsidRPr="006A6A7E">
        <w:t xml:space="preserve"> </w:t>
      </w:r>
      <w:r w:rsidR="006A6A7E" w:rsidRPr="006A6A7E">
        <w:rPr>
          <w:b w:val="0"/>
          <w:sz w:val="24"/>
          <w:szCs w:val="24"/>
        </w:rPr>
        <w:t>Poll Rankings</w:t>
      </w:r>
      <w:r w:rsidR="006A6A7E" w:rsidRPr="004E7D3D">
        <w:rPr>
          <w:b w:val="0"/>
          <w:sz w:val="24"/>
          <w:szCs w:val="24"/>
        </w:rPr>
        <w:t xml:space="preserve"> </w:t>
      </w:r>
    </w:p>
    <w:p w:rsidR="008456F6" w:rsidRDefault="008456F6" w:rsidP="008456F6">
      <w:pPr>
        <w:ind w:firstLineChars="200" w:firstLine="480"/>
        <w:rPr>
          <w:rFonts w:ascii="Times New Roman" w:hAnsi="Times New Roman" w:cs="Times New Roman"/>
          <w:sz w:val="24"/>
          <w:szCs w:val="24"/>
        </w:rPr>
      </w:pPr>
      <w:r>
        <w:rPr>
          <w:rFonts w:ascii="Times New Roman" w:hAnsi="Times New Roman" w:cs="Times New Roman" w:hint="eastAsia"/>
          <w:sz w:val="24"/>
          <w:szCs w:val="24"/>
        </w:rPr>
        <w:t>通过</w:t>
      </w:r>
      <w:r>
        <w:rPr>
          <w:rFonts w:ascii="Times New Roman" w:hAnsi="Times New Roman" w:cs="Times New Roman"/>
          <w:sz w:val="24"/>
          <w:szCs w:val="24"/>
        </w:rPr>
        <w:t>查阅</w:t>
      </w:r>
      <w:r>
        <w:rPr>
          <w:rFonts w:ascii="Times New Roman" w:hAnsi="Times New Roman" w:cs="Times New Roman" w:hint="eastAsia"/>
          <w:sz w:val="24"/>
          <w:szCs w:val="24"/>
        </w:rPr>
        <w:t>NCAA</w:t>
      </w:r>
      <w:r>
        <w:rPr>
          <w:rFonts w:ascii="Times New Roman" w:hAnsi="Times New Roman" w:cs="Times New Roman"/>
          <w:sz w:val="24"/>
          <w:szCs w:val="24"/>
        </w:rPr>
        <w:t>官方</w:t>
      </w:r>
      <w:r>
        <w:rPr>
          <w:rFonts w:ascii="Times New Roman" w:hAnsi="Times New Roman" w:cs="Times New Roman" w:hint="eastAsia"/>
          <w:sz w:val="24"/>
          <w:szCs w:val="24"/>
        </w:rPr>
        <w:t>数据可得教</w:t>
      </w:r>
      <w:r>
        <w:rPr>
          <w:rFonts w:ascii="Times New Roman" w:hAnsi="Times New Roman" w:cs="Times New Roman"/>
          <w:sz w:val="24"/>
          <w:szCs w:val="24"/>
        </w:rPr>
        <w:t>练员</w:t>
      </w:r>
      <w:r>
        <w:rPr>
          <w:rFonts w:ascii="Times New Roman" w:hAnsi="Times New Roman" w:cs="Times New Roman" w:hint="eastAsia"/>
          <w:sz w:val="24"/>
          <w:szCs w:val="24"/>
        </w:rPr>
        <w:t>的</w:t>
      </w:r>
      <w:r>
        <w:rPr>
          <w:rFonts w:ascii="Times New Roman" w:hAnsi="Times New Roman" w:cs="Times New Roman"/>
          <w:sz w:val="24"/>
          <w:szCs w:val="24"/>
        </w:rPr>
        <w:t>民意排名</w:t>
      </w:r>
      <w:r>
        <w:rPr>
          <w:rFonts w:ascii="Times New Roman" w:hAnsi="Times New Roman" w:cs="Times New Roman" w:hint="eastAsia"/>
          <w:sz w:val="24"/>
          <w:szCs w:val="24"/>
        </w:rPr>
        <w:t>，但由于</w:t>
      </w:r>
      <w:r>
        <w:rPr>
          <w:rFonts w:ascii="Times New Roman" w:hAnsi="Times New Roman" w:cs="Times New Roman"/>
          <w:sz w:val="24"/>
          <w:szCs w:val="24"/>
        </w:rPr>
        <w:t>年份久远，</w:t>
      </w:r>
      <w:r>
        <w:rPr>
          <w:rFonts w:ascii="Times New Roman" w:hAnsi="Times New Roman" w:cs="Times New Roman" w:hint="eastAsia"/>
          <w:sz w:val="24"/>
          <w:szCs w:val="24"/>
        </w:rPr>
        <w:t>我们</w:t>
      </w:r>
      <w:r>
        <w:rPr>
          <w:rFonts w:ascii="Times New Roman" w:hAnsi="Times New Roman" w:cs="Times New Roman"/>
          <w:sz w:val="24"/>
          <w:szCs w:val="24"/>
        </w:rPr>
        <w:t>选取的</w:t>
      </w:r>
      <w:r>
        <w:rPr>
          <w:rFonts w:ascii="Times New Roman" w:hAnsi="Times New Roman" w:cs="Times New Roman" w:hint="eastAsia"/>
          <w:sz w:val="24"/>
          <w:szCs w:val="24"/>
        </w:rPr>
        <w:t>10</w:t>
      </w:r>
      <w:r>
        <w:rPr>
          <w:rFonts w:ascii="Times New Roman" w:hAnsi="Times New Roman" w:cs="Times New Roman" w:hint="eastAsia"/>
          <w:sz w:val="24"/>
          <w:szCs w:val="24"/>
        </w:rPr>
        <w:t>名</w:t>
      </w:r>
      <w:r>
        <w:rPr>
          <w:rFonts w:ascii="Times New Roman" w:hAnsi="Times New Roman" w:cs="Times New Roman"/>
          <w:sz w:val="24"/>
          <w:szCs w:val="24"/>
        </w:rPr>
        <w:t>教练员中两个教练的民意排名</w:t>
      </w:r>
      <w:r>
        <w:rPr>
          <w:rFonts w:ascii="Times New Roman" w:hAnsi="Times New Roman" w:cs="Times New Roman" w:hint="eastAsia"/>
          <w:sz w:val="24"/>
          <w:szCs w:val="24"/>
        </w:rPr>
        <w:t>数据</w:t>
      </w:r>
      <w:r>
        <w:rPr>
          <w:rFonts w:ascii="Times New Roman" w:hAnsi="Times New Roman" w:cs="Times New Roman"/>
          <w:sz w:val="24"/>
          <w:szCs w:val="24"/>
        </w:rPr>
        <w:t>完全缺失，</w:t>
      </w:r>
      <w:r>
        <w:rPr>
          <w:rFonts w:ascii="Times New Roman" w:hAnsi="Times New Roman" w:cs="Times New Roman" w:hint="eastAsia"/>
          <w:sz w:val="24"/>
          <w:szCs w:val="24"/>
        </w:rPr>
        <w:t>针对</w:t>
      </w:r>
      <w:r>
        <w:rPr>
          <w:rFonts w:ascii="Times New Roman" w:hAnsi="Times New Roman" w:cs="Times New Roman"/>
          <w:sz w:val="24"/>
          <w:szCs w:val="24"/>
        </w:rPr>
        <w:t>没有民意排名</w:t>
      </w:r>
      <w:r>
        <w:rPr>
          <w:rFonts w:ascii="Times New Roman" w:hAnsi="Times New Roman" w:cs="Times New Roman" w:hint="eastAsia"/>
          <w:sz w:val="24"/>
          <w:szCs w:val="24"/>
        </w:rPr>
        <w:t>数据</w:t>
      </w:r>
      <w:r>
        <w:rPr>
          <w:rFonts w:ascii="Times New Roman" w:hAnsi="Times New Roman" w:cs="Times New Roman"/>
          <w:sz w:val="24"/>
          <w:szCs w:val="24"/>
        </w:rPr>
        <w:t>的两个教练，我们</w:t>
      </w:r>
      <w:r>
        <w:rPr>
          <w:rFonts w:ascii="Times New Roman" w:hAnsi="Times New Roman" w:cs="Times New Roman" w:hint="eastAsia"/>
          <w:sz w:val="24"/>
          <w:szCs w:val="24"/>
        </w:rPr>
        <w:t>在</w:t>
      </w:r>
      <w:r>
        <w:rPr>
          <w:rFonts w:ascii="Times New Roman" w:hAnsi="Times New Roman" w:cs="Times New Roman"/>
          <w:sz w:val="24"/>
          <w:szCs w:val="24"/>
        </w:rPr>
        <w:t>对其的评价</w:t>
      </w:r>
      <w:r>
        <w:rPr>
          <w:rFonts w:ascii="Times New Roman" w:hAnsi="Times New Roman" w:cs="Times New Roman" w:hint="eastAsia"/>
          <w:sz w:val="24"/>
          <w:szCs w:val="24"/>
        </w:rPr>
        <w:t>过程</w:t>
      </w:r>
      <w:r>
        <w:rPr>
          <w:rFonts w:ascii="Times New Roman" w:hAnsi="Times New Roman" w:cs="Times New Roman"/>
          <w:sz w:val="24"/>
          <w:szCs w:val="24"/>
        </w:rPr>
        <w:t>中</w:t>
      </w:r>
      <w:r>
        <w:rPr>
          <w:rFonts w:ascii="Times New Roman" w:hAnsi="Times New Roman" w:cs="Times New Roman" w:hint="eastAsia"/>
          <w:sz w:val="24"/>
          <w:szCs w:val="24"/>
        </w:rPr>
        <w:t>不考虑</w:t>
      </w:r>
      <w:r>
        <w:rPr>
          <w:rFonts w:ascii="Times New Roman" w:hAnsi="Times New Roman" w:cs="Times New Roman"/>
          <w:sz w:val="24"/>
          <w:szCs w:val="24"/>
        </w:rPr>
        <w:t>民意排名的作用</w:t>
      </w:r>
      <w:r>
        <w:rPr>
          <w:rFonts w:ascii="Times New Roman" w:hAnsi="Times New Roman" w:cs="Times New Roman" w:hint="eastAsia"/>
          <w:sz w:val="24"/>
          <w:szCs w:val="24"/>
        </w:rPr>
        <w:t>；另外</w:t>
      </w:r>
      <w:r>
        <w:rPr>
          <w:rFonts w:ascii="Times New Roman" w:hAnsi="Times New Roman" w:cs="Times New Roman" w:hint="eastAsia"/>
          <w:sz w:val="24"/>
          <w:szCs w:val="24"/>
        </w:rPr>
        <w:t>8</w:t>
      </w:r>
      <w:r>
        <w:rPr>
          <w:rFonts w:ascii="Times New Roman" w:hAnsi="Times New Roman" w:cs="Times New Roman" w:hint="eastAsia"/>
          <w:sz w:val="24"/>
          <w:szCs w:val="24"/>
        </w:rPr>
        <w:t>个教练员</w:t>
      </w:r>
      <w:r>
        <w:rPr>
          <w:rFonts w:ascii="Times New Roman" w:hAnsi="Times New Roman" w:cs="Times New Roman"/>
          <w:sz w:val="24"/>
          <w:szCs w:val="24"/>
        </w:rPr>
        <w:t>的民意排名数据</w:t>
      </w:r>
      <w:r>
        <w:rPr>
          <w:rFonts w:ascii="Times New Roman" w:hAnsi="Times New Roman" w:cs="Times New Roman" w:hint="eastAsia"/>
          <w:sz w:val="24"/>
          <w:szCs w:val="24"/>
        </w:rPr>
        <w:t>存在部分</w:t>
      </w:r>
      <w:r>
        <w:rPr>
          <w:rFonts w:ascii="Times New Roman" w:hAnsi="Times New Roman" w:cs="Times New Roman"/>
          <w:sz w:val="24"/>
          <w:szCs w:val="24"/>
        </w:rPr>
        <w:t>缺失，针对缺失数据，我们通过</w:t>
      </w:r>
      <w:r>
        <w:rPr>
          <w:rFonts w:ascii="Times New Roman" w:hAnsi="Times New Roman" w:cs="Times New Roman" w:hint="eastAsia"/>
          <w:sz w:val="24"/>
          <w:szCs w:val="24"/>
        </w:rPr>
        <w:t>最小二乘</w:t>
      </w:r>
      <w:r w:rsidR="00D608FB" w:rsidRPr="00D608FB">
        <w:rPr>
          <w:rFonts w:ascii="Times New Roman" w:hAnsi="Times New Roman" w:cs="Times New Roman" w:hint="eastAsia"/>
          <w:b/>
          <w:sz w:val="24"/>
          <w:szCs w:val="24"/>
        </w:rPr>
        <w:t>[6]</w:t>
      </w:r>
      <w:r>
        <w:rPr>
          <w:rFonts w:ascii="Times New Roman" w:hAnsi="Times New Roman" w:cs="Times New Roman"/>
          <w:sz w:val="24"/>
          <w:szCs w:val="24"/>
        </w:rPr>
        <w:t>拟合</w:t>
      </w:r>
      <w:r>
        <w:rPr>
          <w:rFonts w:ascii="Times New Roman" w:hAnsi="Times New Roman" w:cs="Times New Roman" w:hint="eastAsia"/>
          <w:sz w:val="24"/>
          <w:szCs w:val="24"/>
        </w:rPr>
        <w:t>教练的</w:t>
      </w:r>
      <w:r>
        <w:rPr>
          <w:rFonts w:ascii="Times New Roman" w:hAnsi="Times New Roman" w:cs="Times New Roman"/>
          <w:sz w:val="24"/>
          <w:szCs w:val="24"/>
        </w:rPr>
        <w:t>民意排名模型，补全缺失值。</w:t>
      </w:r>
      <w:r>
        <w:rPr>
          <w:rFonts w:ascii="Times New Roman" w:hAnsi="Times New Roman" w:cs="Times New Roman" w:hint="eastAsia"/>
          <w:sz w:val="24"/>
          <w:szCs w:val="24"/>
        </w:rPr>
        <w:t>然后</w:t>
      </w:r>
      <w:r>
        <w:rPr>
          <w:rFonts w:ascii="Times New Roman" w:hAnsi="Times New Roman" w:cs="Times New Roman"/>
          <w:sz w:val="24"/>
          <w:szCs w:val="24"/>
        </w:rPr>
        <w:t>，将民意排名取倒数</w:t>
      </w:r>
      <w:r>
        <w:rPr>
          <w:rFonts w:ascii="Times New Roman" w:hAnsi="Times New Roman" w:cs="Times New Roman" w:hint="eastAsia"/>
          <w:sz w:val="24"/>
          <w:szCs w:val="24"/>
        </w:rPr>
        <w:t>，</w:t>
      </w:r>
      <w:r>
        <w:rPr>
          <w:rFonts w:ascii="Times New Roman" w:hAnsi="Times New Roman" w:cs="Times New Roman"/>
          <w:sz w:val="24"/>
          <w:szCs w:val="24"/>
        </w:rPr>
        <w:t>进行归一化处理</w:t>
      </w:r>
      <w:r>
        <w:rPr>
          <w:rFonts w:ascii="Times New Roman" w:hAnsi="Times New Roman" w:cs="Times New Roman" w:hint="eastAsia"/>
          <w:sz w:val="24"/>
          <w:szCs w:val="24"/>
        </w:rPr>
        <w:t>。</w:t>
      </w:r>
    </w:p>
    <w:p w:rsidR="00C3293A" w:rsidRPr="0039712D" w:rsidRDefault="008456F6" w:rsidP="0039712D">
      <w:pPr>
        <w:ind w:firstLineChars="200" w:firstLine="480"/>
        <w:rPr>
          <w:rFonts w:ascii="Times New Roman" w:hAnsi="Times New Roman" w:cs="Times New Roman"/>
          <w:sz w:val="24"/>
          <w:szCs w:val="24"/>
        </w:rPr>
      </w:pPr>
      <w:r>
        <w:rPr>
          <w:rFonts w:ascii="Times New Roman" w:hAnsi="Times New Roman" w:cs="Times New Roman" w:hint="eastAsia"/>
          <w:sz w:val="24"/>
          <w:szCs w:val="24"/>
        </w:rPr>
        <w:t>以</w:t>
      </w:r>
      <w:r w:rsidRPr="00F45CDB">
        <w:rPr>
          <w:rFonts w:ascii="Times New Roman" w:hAnsi="Times New Roman" w:cs="Times New Roman"/>
          <w:sz w:val="24"/>
          <w:szCs w:val="24"/>
        </w:rPr>
        <w:t>Bobby Bowden</w:t>
      </w:r>
      <w:r>
        <w:rPr>
          <w:rFonts w:ascii="Times New Roman" w:hAnsi="Times New Roman" w:cs="Times New Roman"/>
          <w:sz w:val="24"/>
          <w:szCs w:val="24"/>
        </w:rPr>
        <w:t>教练员为例，</w:t>
      </w:r>
      <w:r>
        <w:rPr>
          <w:rFonts w:ascii="Times New Roman" w:hAnsi="Times New Roman" w:cs="Times New Roman" w:hint="eastAsia"/>
          <w:sz w:val="24"/>
          <w:szCs w:val="24"/>
        </w:rPr>
        <w:t>拟合并</w:t>
      </w:r>
      <w:r>
        <w:rPr>
          <w:rFonts w:ascii="Times New Roman" w:hAnsi="Times New Roman" w:cs="Times New Roman"/>
          <w:sz w:val="24"/>
          <w:szCs w:val="24"/>
        </w:rPr>
        <w:t>归一化处理</w:t>
      </w:r>
      <w:r>
        <w:rPr>
          <w:rFonts w:ascii="Times New Roman" w:hAnsi="Times New Roman" w:cs="Times New Roman" w:hint="eastAsia"/>
          <w:sz w:val="24"/>
          <w:szCs w:val="24"/>
        </w:rPr>
        <w:t>后</w:t>
      </w:r>
      <w:r>
        <w:rPr>
          <w:rFonts w:ascii="Times New Roman" w:hAnsi="Times New Roman" w:cs="Times New Roman"/>
          <w:sz w:val="24"/>
          <w:szCs w:val="24"/>
        </w:rPr>
        <w:t>的</w:t>
      </w:r>
      <w:r>
        <w:rPr>
          <w:rFonts w:ascii="Times New Roman" w:hAnsi="Times New Roman" w:cs="Times New Roman" w:hint="eastAsia"/>
          <w:sz w:val="24"/>
          <w:szCs w:val="24"/>
        </w:rPr>
        <w:t>民意</w:t>
      </w:r>
      <w:r>
        <w:rPr>
          <w:rFonts w:ascii="Times New Roman" w:hAnsi="Times New Roman" w:cs="Times New Roman"/>
          <w:sz w:val="24"/>
          <w:szCs w:val="24"/>
        </w:rPr>
        <w:t>排名数据</w:t>
      </w:r>
      <w:r>
        <w:rPr>
          <w:rFonts w:ascii="Times New Roman" w:hAnsi="Times New Roman" w:cs="Times New Roman" w:hint="eastAsia"/>
          <w:sz w:val="24"/>
          <w:szCs w:val="24"/>
        </w:rPr>
        <w:t>如</w:t>
      </w:r>
      <w:r>
        <w:rPr>
          <w:rFonts w:ascii="Times New Roman" w:hAnsi="Times New Roman" w:cs="Times New Roman"/>
          <w:sz w:val="24"/>
          <w:szCs w:val="24"/>
        </w:rPr>
        <w:t>表</w:t>
      </w:r>
      <w:r w:rsidR="00EB0624">
        <w:rPr>
          <w:rFonts w:ascii="Times New Roman" w:hAnsi="Times New Roman" w:cs="Times New Roman"/>
          <w:sz w:val="24"/>
          <w:szCs w:val="24"/>
        </w:rPr>
        <w:t>4</w:t>
      </w:r>
      <w:r>
        <w:rPr>
          <w:rFonts w:ascii="Times New Roman" w:hAnsi="Times New Roman" w:cs="Times New Roman" w:hint="eastAsia"/>
          <w:sz w:val="24"/>
          <w:szCs w:val="24"/>
        </w:rPr>
        <w:t>所示</w:t>
      </w:r>
      <w:r>
        <w:rPr>
          <w:rFonts w:ascii="Times New Roman" w:hAnsi="Times New Roman" w:cs="Times New Roman"/>
          <w:sz w:val="24"/>
          <w:szCs w:val="24"/>
        </w:rPr>
        <w:t>。</w:t>
      </w:r>
    </w:p>
    <w:p w:rsidR="008456F6" w:rsidRDefault="008456F6" w:rsidP="008456F6">
      <w:pPr>
        <w:spacing w:before="120" w:after="120"/>
        <w:jc w:val="center"/>
        <w:rPr>
          <w:rFonts w:ascii="Times New Roman" w:hAnsi="Times New Roman" w:cs="Times New Roman"/>
          <w:sz w:val="20"/>
          <w:szCs w:val="20"/>
        </w:rPr>
      </w:pPr>
      <w:r w:rsidRPr="00A91A62">
        <w:rPr>
          <w:rFonts w:ascii="Times New Roman" w:hAnsi="Times New Roman" w:cs="Times New Roman" w:hint="eastAsia"/>
          <w:b/>
          <w:sz w:val="20"/>
          <w:szCs w:val="20"/>
        </w:rPr>
        <w:t>Table</w:t>
      </w:r>
      <w:r>
        <w:rPr>
          <w:rFonts w:ascii="Times New Roman" w:hAnsi="Times New Roman" w:cs="Times New Roman"/>
          <w:b/>
          <w:sz w:val="20"/>
          <w:szCs w:val="20"/>
        </w:rPr>
        <w:t xml:space="preserve"> </w:t>
      </w:r>
      <w:r w:rsidR="00EB0624">
        <w:rPr>
          <w:rFonts w:ascii="Times New Roman" w:hAnsi="Times New Roman" w:cs="Times New Roman"/>
          <w:b/>
          <w:sz w:val="20"/>
          <w:szCs w:val="20"/>
        </w:rPr>
        <w:t>4</w:t>
      </w:r>
      <w:r>
        <w:rPr>
          <w:rFonts w:ascii="Times New Roman" w:hAnsi="Times New Roman" w:cs="Times New Roman" w:hint="eastAsia"/>
          <w:b/>
          <w:sz w:val="20"/>
          <w:szCs w:val="20"/>
        </w:rPr>
        <w:t>.</w:t>
      </w:r>
      <w:r w:rsidRPr="00F943F3">
        <w:rPr>
          <w:rFonts w:ascii="Times New Roman" w:hAnsi="Times New Roman" w:cs="Times New Roman" w:hint="eastAsia"/>
          <w:sz w:val="20"/>
          <w:szCs w:val="20"/>
        </w:rPr>
        <w:t xml:space="preserve">  </w:t>
      </w:r>
      <w:r w:rsidRPr="00F943F3">
        <w:rPr>
          <w:rFonts w:ascii="Times New Roman" w:hAnsi="Times New Roman" w:cs="Times New Roman" w:hint="eastAsia"/>
          <w:sz w:val="20"/>
          <w:szCs w:val="20"/>
        </w:rPr>
        <w:t>拟合并</w:t>
      </w:r>
      <w:r w:rsidRPr="00F943F3">
        <w:rPr>
          <w:rFonts w:ascii="Times New Roman" w:hAnsi="Times New Roman" w:cs="Times New Roman"/>
          <w:sz w:val="20"/>
          <w:szCs w:val="20"/>
        </w:rPr>
        <w:t>归一化后的</w:t>
      </w:r>
      <w:r w:rsidRPr="00F45CDB">
        <w:rPr>
          <w:rFonts w:ascii="Times New Roman" w:hAnsi="Times New Roman" w:cs="Times New Roman"/>
          <w:sz w:val="20"/>
          <w:szCs w:val="20"/>
        </w:rPr>
        <w:t>Bobby Bowden</w:t>
      </w:r>
      <w:r w:rsidRPr="00F943F3">
        <w:rPr>
          <w:rFonts w:ascii="Times New Roman" w:hAnsi="Times New Roman" w:cs="Times New Roman" w:hint="eastAsia"/>
          <w:sz w:val="20"/>
          <w:szCs w:val="20"/>
        </w:rPr>
        <w:t>教练</w:t>
      </w:r>
      <w:r w:rsidRPr="00F943F3">
        <w:rPr>
          <w:rFonts w:ascii="Times New Roman" w:hAnsi="Times New Roman" w:cs="Times New Roman"/>
          <w:sz w:val="20"/>
          <w:szCs w:val="20"/>
        </w:rPr>
        <w:t>民意排名</w:t>
      </w:r>
      <w:r>
        <w:rPr>
          <w:rFonts w:ascii="Times New Roman" w:hAnsi="Times New Roman" w:cs="Times New Roman" w:hint="eastAsia"/>
          <w:sz w:val="20"/>
          <w:szCs w:val="20"/>
        </w:rPr>
        <w:t>P</w:t>
      </w:r>
    </w:p>
    <w:tbl>
      <w:tblPr>
        <w:tblW w:w="7770" w:type="dxa"/>
        <w:jc w:val="center"/>
        <w:tblLook w:val="04A0" w:firstRow="1" w:lastRow="0" w:firstColumn="1" w:lastColumn="0" w:noHBand="0" w:noVBand="1"/>
      </w:tblPr>
      <w:tblGrid>
        <w:gridCol w:w="851"/>
        <w:gridCol w:w="1095"/>
        <w:gridCol w:w="748"/>
        <w:gridCol w:w="1198"/>
        <w:gridCol w:w="786"/>
        <w:gridCol w:w="1146"/>
        <w:gridCol w:w="839"/>
        <w:gridCol w:w="1107"/>
      </w:tblGrid>
      <w:tr w:rsidR="008456F6" w:rsidRPr="003D1013" w:rsidTr="00FA1B16">
        <w:trPr>
          <w:trHeight w:val="397"/>
          <w:jc w:val="center"/>
        </w:trPr>
        <w:tc>
          <w:tcPr>
            <w:tcW w:w="851" w:type="dxa"/>
            <w:tcBorders>
              <w:top w:val="single" w:sz="12" w:space="0" w:color="auto"/>
              <w:left w:val="nil"/>
              <w:bottom w:val="single" w:sz="12" w:space="0" w:color="auto"/>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年份</w:t>
            </w:r>
            <w:r>
              <w:rPr>
                <w:rFonts w:ascii="Times New Roman" w:eastAsia="宋体" w:hAnsi="Times New Roman" w:cs="Times New Roman" w:hint="eastAsia"/>
                <w:color w:val="000000"/>
                <w:kern w:val="0"/>
                <w:sz w:val="20"/>
                <w:szCs w:val="20"/>
              </w:rPr>
              <w:t>i</w:t>
            </w:r>
          </w:p>
        </w:tc>
        <w:tc>
          <w:tcPr>
            <w:tcW w:w="1095" w:type="dxa"/>
            <w:tcBorders>
              <w:top w:val="single" w:sz="12" w:space="0" w:color="auto"/>
              <w:left w:val="nil"/>
              <w:bottom w:val="single" w:sz="12" w:space="0" w:color="auto"/>
              <w:right w:val="double" w:sz="4" w:space="0" w:color="auto"/>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1D1433">
              <w:rPr>
                <w:rFonts w:ascii="Times New Roman" w:eastAsia="宋体" w:hAnsi="Times New Roman" w:cs="Times New Roman"/>
                <w:color w:val="000000"/>
                <w:kern w:val="0"/>
                <w:sz w:val="20"/>
                <w:szCs w:val="20"/>
              </w:rPr>
              <w:t>p</w:t>
            </w:r>
          </w:p>
        </w:tc>
        <w:tc>
          <w:tcPr>
            <w:tcW w:w="748" w:type="dxa"/>
            <w:tcBorders>
              <w:top w:val="single" w:sz="12" w:space="0" w:color="auto"/>
              <w:left w:val="double" w:sz="4" w:space="0" w:color="auto"/>
              <w:bottom w:val="single" w:sz="12" w:space="0" w:color="auto"/>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年份</w:t>
            </w:r>
            <w:r>
              <w:rPr>
                <w:rFonts w:ascii="Times New Roman" w:eastAsia="宋体" w:hAnsi="Times New Roman" w:cs="Times New Roman" w:hint="eastAsia"/>
                <w:color w:val="000000"/>
                <w:kern w:val="0"/>
                <w:sz w:val="20"/>
                <w:szCs w:val="20"/>
              </w:rPr>
              <w:t>i</w:t>
            </w:r>
          </w:p>
        </w:tc>
        <w:tc>
          <w:tcPr>
            <w:tcW w:w="1198" w:type="dxa"/>
            <w:tcBorders>
              <w:top w:val="single" w:sz="12" w:space="0" w:color="auto"/>
              <w:left w:val="nil"/>
              <w:bottom w:val="single" w:sz="12" w:space="0" w:color="auto"/>
              <w:right w:val="double" w:sz="4" w:space="0" w:color="auto"/>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1D1433">
              <w:rPr>
                <w:rFonts w:ascii="Times New Roman" w:eastAsia="宋体" w:hAnsi="Times New Roman" w:cs="Times New Roman"/>
                <w:color w:val="000000"/>
                <w:kern w:val="0"/>
                <w:sz w:val="20"/>
                <w:szCs w:val="20"/>
              </w:rPr>
              <w:t>p</w:t>
            </w:r>
          </w:p>
        </w:tc>
        <w:tc>
          <w:tcPr>
            <w:tcW w:w="786" w:type="dxa"/>
            <w:tcBorders>
              <w:top w:val="single" w:sz="12" w:space="0" w:color="auto"/>
              <w:left w:val="double" w:sz="4" w:space="0" w:color="auto"/>
              <w:bottom w:val="single" w:sz="12" w:space="0" w:color="auto"/>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年份</w:t>
            </w:r>
            <w:r>
              <w:rPr>
                <w:rFonts w:ascii="Times New Roman" w:eastAsia="宋体" w:hAnsi="Times New Roman" w:cs="Times New Roman" w:hint="eastAsia"/>
                <w:color w:val="000000"/>
                <w:kern w:val="0"/>
                <w:sz w:val="20"/>
                <w:szCs w:val="20"/>
              </w:rPr>
              <w:t>i</w:t>
            </w:r>
          </w:p>
        </w:tc>
        <w:tc>
          <w:tcPr>
            <w:tcW w:w="1146" w:type="dxa"/>
            <w:tcBorders>
              <w:top w:val="single" w:sz="12" w:space="0" w:color="auto"/>
              <w:left w:val="nil"/>
              <w:bottom w:val="single" w:sz="12" w:space="0" w:color="auto"/>
              <w:right w:val="double" w:sz="4" w:space="0" w:color="auto"/>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1D1433">
              <w:rPr>
                <w:rFonts w:ascii="Times New Roman" w:eastAsia="宋体" w:hAnsi="Times New Roman" w:cs="Times New Roman"/>
                <w:color w:val="000000"/>
                <w:kern w:val="0"/>
                <w:sz w:val="20"/>
                <w:szCs w:val="20"/>
              </w:rPr>
              <w:t>p</w:t>
            </w:r>
          </w:p>
        </w:tc>
        <w:tc>
          <w:tcPr>
            <w:tcW w:w="839" w:type="dxa"/>
            <w:tcBorders>
              <w:top w:val="single" w:sz="12" w:space="0" w:color="auto"/>
              <w:left w:val="double" w:sz="4" w:space="0" w:color="auto"/>
              <w:bottom w:val="single" w:sz="12" w:space="0" w:color="auto"/>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年份</w:t>
            </w:r>
            <w:r>
              <w:rPr>
                <w:rFonts w:ascii="Times New Roman" w:eastAsia="宋体" w:hAnsi="Times New Roman" w:cs="Times New Roman" w:hint="eastAsia"/>
                <w:color w:val="000000"/>
                <w:kern w:val="0"/>
                <w:sz w:val="20"/>
                <w:szCs w:val="20"/>
              </w:rPr>
              <w:t>i</w:t>
            </w:r>
          </w:p>
        </w:tc>
        <w:tc>
          <w:tcPr>
            <w:tcW w:w="1107" w:type="dxa"/>
            <w:tcBorders>
              <w:top w:val="single" w:sz="12" w:space="0" w:color="auto"/>
              <w:left w:val="nil"/>
              <w:bottom w:val="single" w:sz="12" w:space="0" w:color="auto"/>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p</w:t>
            </w:r>
          </w:p>
        </w:tc>
      </w:tr>
      <w:tr w:rsidR="008456F6" w:rsidRPr="003D1013" w:rsidTr="00FA1B16">
        <w:trPr>
          <w:trHeight w:val="397"/>
          <w:jc w:val="center"/>
        </w:trPr>
        <w:tc>
          <w:tcPr>
            <w:tcW w:w="851" w:type="dxa"/>
            <w:tcBorders>
              <w:top w:val="single" w:sz="12" w:space="0" w:color="auto"/>
              <w:left w:val="nil"/>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1970</w:t>
            </w:r>
          </w:p>
        </w:tc>
        <w:tc>
          <w:tcPr>
            <w:tcW w:w="1095" w:type="dxa"/>
            <w:tcBorders>
              <w:top w:val="single" w:sz="12" w:space="0" w:color="auto"/>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0.09</w:t>
            </w:r>
          </w:p>
        </w:tc>
        <w:tc>
          <w:tcPr>
            <w:tcW w:w="748" w:type="dxa"/>
            <w:tcBorders>
              <w:top w:val="single" w:sz="12" w:space="0" w:color="auto"/>
              <w:left w:val="double" w:sz="4" w:space="0" w:color="auto"/>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1980</w:t>
            </w:r>
          </w:p>
        </w:tc>
        <w:tc>
          <w:tcPr>
            <w:tcW w:w="1198" w:type="dxa"/>
            <w:tcBorders>
              <w:top w:val="single" w:sz="12" w:space="0" w:color="auto"/>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0.20</w:t>
            </w:r>
          </w:p>
        </w:tc>
        <w:tc>
          <w:tcPr>
            <w:tcW w:w="786" w:type="dxa"/>
            <w:tcBorders>
              <w:top w:val="single" w:sz="12" w:space="0" w:color="auto"/>
              <w:left w:val="double" w:sz="4" w:space="0" w:color="auto"/>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1990</w:t>
            </w:r>
          </w:p>
        </w:tc>
        <w:tc>
          <w:tcPr>
            <w:tcW w:w="1146" w:type="dxa"/>
            <w:tcBorders>
              <w:top w:val="single" w:sz="12" w:space="0" w:color="auto"/>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0.25</w:t>
            </w:r>
          </w:p>
        </w:tc>
        <w:tc>
          <w:tcPr>
            <w:tcW w:w="839" w:type="dxa"/>
            <w:tcBorders>
              <w:top w:val="single" w:sz="12" w:space="0" w:color="auto"/>
              <w:left w:val="double" w:sz="4" w:space="0" w:color="auto"/>
              <w:bottom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2000</w:t>
            </w:r>
          </w:p>
        </w:tc>
        <w:tc>
          <w:tcPr>
            <w:tcW w:w="1107" w:type="dxa"/>
            <w:tcBorders>
              <w:top w:val="single" w:sz="12" w:space="0" w:color="auto"/>
              <w:left w:val="nil"/>
              <w:bottom w:val="nil"/>
              <w:right w:val="nil"/>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0.20</w:t>
            </w:r>
          </w:p>
        </w:tc>
      </w:tr>
      <w:tr w:rsidR="008456F6" w:rsidRPr="003D1013" w:rsidTr="00FA1B16">
        <w:trPr>
          <w:trHeight w:val="397"/>
          <w:jc w:val="center"/>
        </w:trPr>
        <w:tc>
          <w:tcPr>
            <w:tcW w:w="851" w:type="dxa"/>
            <w:tcBorders>
              <w:top w:val="nil"/>
              <w:left w:val="nil"/>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lastRenderedPageBreak/>
              <w:t>1971</w:t>
            </w:r>
          </w:p>
        </w:tc>
        <w:tc>
          <w:tcPr>
            <w:tcW w:w="1095" w:type="dxa"/>
            <w:tcBorders>
              <w:top w:val="nil"/>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0.07</w:t>
            </w:r>
          </w:p>
        </w:tc>
        <w:tc>
          <w:tcPr>
            <w:tcW w:w="748" w:type="dxa"/>
            <w:tcBorders>
              <w:top w:val="nil"/>
              <w:left w:val="double" w:sz="4" w:space="0" w:color="auto"/>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1981</w:t>
            </w:r>
          </w:p>
        </w:tc>
        <w:tc>
          <w:tcPr>
            <w:tcW w:w="1198" w:type="dxa"/>
            <w:tcBorders>
              <w:top w:val="nil"/>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0.06</w:t>
            </w:r>
          </w:p>
        </w:tc>
        <w:tc>
          <w:tcPr>
            <w:tcW w:w="786" w:type="dxa"/>
            <w:tcBorders>
              <w:top w:val="nil"/>
              <w:left w:val="double" w:sz="4" w:space="0" w:color="auto"/>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1991</w:t>
            </w:r>
          </w:p>
        </w:tc>
        <w:tc>
          <w:tcPr>
            <w:tcW w:w="1146" w:type="dxa"/>
            <w:tcBorders>
              <w:top w:val="nil"/>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0.25</w:t>
            </w:r>
          </w:p>
        </w:tc>
        <w:tc>
          <w:tcPr>
            <w:tcW w:w="839" w:type="dxa"/>
            <w:tcBorders>
              <w:top w:val="nil"/>
              <w:left w:val="double" w:sz="4" w:space="0" w:color="auto"/>
              <w:bottom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2001</w:t>
            </w:r>
          </w:p>
        </w:tc>
        <w:tc>
          <w:tcPr>
            <w:tcW w:w="1107" w:type="dxa"/>
            <w:tcBorders>
              <w:top w:val="nil"/>
              <w:left w:val="nil"/>
              <w:bottom w:val="nil"/>
              <w:right w:val="nil"/>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0.07</w:t>
            </w:r>
          </w:p>
        </w:tc>
      </w:tr>
      <w:tr w:rsidR="008456F6" w:rsidRPr="003D1013" w:rsidTr="00FA1B16">
        <w:trPr>
          <w:trHeight w:val="397"/>
          <w:jc w:val="center"/>
        </w:trPr>
        <w:tc>
          <w:tcPr>
            <w:tcW w:w="851" w:type="dxa"/>
            <w:tcBorders>
              <w:top w:val="nil"/>
              <w:left w:val="nil"/>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1972</w:t>
            </w:r>
          </w:p>
        </w:tc>
        <w:tc>
          <w:tcPr>
            <w:tcW w:w="1095" w:type="dxa"/>
            <w:tcBorders>
              <w:top w:val="nil"/>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0.08</w:t>
            </w:r>
          </w:p>
        </w:tc>
        <w:tc>
          <w:tcPr>
            <w:tcW w:w="748" w:type="dxa"/>
            <w:tcBorders>
              <w:top w:val="nil"/>
              <w:left w:val="double" w:sz="4" w:space="0" w:color="auto"/>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1982</w:t>
            </w:r>
          </w:p>
        </w:tc>
        <w:tc>
          <w:tcPr>
            <w:tcW w:w="1198" w:type="dxa"/>
            <w:tcBorders>
              <w:top w:val="nil"/>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0.08</w:t>
            </w:r>
          </w:p>
        </w:tc>
        <w:tc>
          <w:tcPr>
            <w:tcW w:w="786" w:type="dxa"/>
            <w:tcBorders>
              <w:top w:val="nil"/>
              <w:left w:val="double" w:sz="4" w:space="0" w:color="auto"/>
              <w:bottom w:val="nil"/>
              <w:right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1992</w:t>
            </w:r>
          </w:p>
        </w:tc>
        <w:tc>
          <w:tcPr>
            <w:tcW w:w="1146" w:type="dxa"/>
            <w:tcBorders>
              <w:top w:val="nil"/>
              <w:left w:val="nil"/>
              <w:bottom w:val="nil"/>
              <w:right w:val="double" w:sz="4" w:space="0" w:color="auto"/>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0.50</w:t>
            </w:r>
          </w:p>
        </w:tc>
        <w:tc>
          <w:tcPr>
            <w:tcW w:w="839" w:type="dxa"/>
            <w:tcBorders>
              <w:top w:val="nil"/>
              <w:left w:val="double" w:sz="4" w:space="0" w:color="auto"/>
              <w:bottom w:val="nil"/>
            </w:tcBorders>
            <w:shd w:val="clear" w:color="auto" w:fill="auto"/>
            <w:noWrap/>
            <w:vAlign w:val="center"/>
            <w:hideMark/>
          </w:tcPr>
          <w:p w:rsidR="008456F6" w:rsidRPr="003D1013" w:rsidRDefault="008456F6"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2002</w:t>
            </w:r>
          </w:p>
        </w:tc>
        <w:tc>
          <w:tcPr>
            <w:tcW w:w="1107" w:type="dxa"/>
            <w:tcBorders>
              <w:top w:val="nil"/>
              <w:left w:val="nil"/>
              <w:bottom w:val="nil"/>
              <w:right w:val="nil"/>
            </w:tcBorders>
            <w:shd w:val="clear" w:color="auto" w:fill="auto"/>
            <w:noWrap/>
            <w:vAlign w:val="center"/>
            <w:hideMark/>
          </w:tcPr>
          <w:p w:rsidR="008456F6" w:rsidRPr="003D1013" w:rsidRDefault="008456F6" w:rsidP="00FA1B16">
            <w:pPr>
              <w:jc w:val="center"/>
              <w:rPr>
                <w:rFonts w:ascii="Times New Roman" w:hAnsi="Times New Roman" w:cs="Times New Roman"/>
                <w:sz w:val="20"/>
                <w:szCs w:val="20"/>
              </w:rPr>
            </w:pPr>
            <w:r w:rsidRPr="003D1013">
              <w:rPr>
                <w:rFonts w:ascii="Times New Roman" w:hAnsi="Times New Roman" w:cs="Times New Roman"/>
                <w:sz w:val="20"/>
                <w:szCs w:val="20"/>
              </w:rPr>
              <w:t>0.05</w:t>
            </w:r>
          </w:p>
        </w:tc>
      </w:tr>
      <w:tr w:rsidR="00C3293A" w:rsidRPr="003D1013" w:rsidTr="00FA1B16">
        <w:trPr>
          <w:trHeight w:val="397"/>
          <w:jc w:val="center"/>
        </w:trPr>
        <w:tc>
          <w:tcPr>
            <w:tcW w:w="851" w:type="dxa"/>
            <w:tcBorders>
              <w:top w:val="nil"/>
              <w:left w:val="nil"/>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1973</w:t>
            </w:r>
          </w:p>
        </w:tc>
        <w:tc>
          <w:tcPr>
            <w:tcW w:w="1095"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0.06</w:t>
            </w:r>
          </w:p>
        </w:tc>
        <w:tc>
          <w:tcPr>
            <w:tcW w:w="748"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1983</w:t>
            </w:r>
          </w:p>
        </w:tc>
        <w:tc>
          <w:tcPr>
            <w:tcW w:w="1198"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0.06</w:t>
            </w:r>
          </w:p>
        </w:tc>
        <w:tc>
          <w:tcPr>
            <w:tcW w:w="786"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1993</w:t>
            </w:r>
          </w:p>
        </w:tc>
        <w:tc>
          <w:tcPr>
            <w:tcW w:w="1146"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1.00</w:t>
            </w:r>
          </w:p>
        </w:tc>
        <w:tc>
          <w:tcPr>
            <w:tcW w:w="839" w:type="dxa"/>
            <w:tcBorders>
              <w:top w:val="nil"/>
              <w:left w:val="double" w:sz="4" w:space="0" w:color="auto"/>
              <w:bottom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2003</w:t>
            </w:r>
          </w:p>
        </w:tc>
        <w:tc>
          <w:tcPr>
            <w:tcW w:w="1107" w:type="dxa"/>
            <w:tcBorders>
              <w:top w:val="nil"/>
              <w:left w:val="nil"/>
              <w:bottom w:val="nil"/>
              <w:right w:val="nil"/>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0.09</w:t>
            </w:r>
          </w:p>
        </w:tc>
      </w:tr>
      <w:tr w:rsidR="00C3293A" w:rsidRPr="003D1013" w:rsidTr="00FA1B16">
        <w:trPr>
          <w:trHeight w:val="397"/>
          <w:jc w:val="center"/>
        </w:trPr>
        <w:tc>
          <w:tcPr>
            <w:tcW w:w="851" w:type="dxa"/>
            <w:tcBorders>
              <w:top w:val="nil"/>
              <w:left w:val="nil"/>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1974</w:t>
            </w:r>
          </w:p>
        </w:tc>
        <w:tc>
          <w:tcPr>
            <w:tcW w:w="1095"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0.04</w:t>
            </w:r>
          </w:p>
        </w:tc>
        <w:tc>
          <w:tcPr>
            <w:tcW w:w="748"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1984</w:t>
            </w:r>
          </w:p>
        </w:tc>
        <w:tc>
          <w:tcPr>
            <w:tcW w:w="1198"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0.06</w:t>
            </w:r>
          </w:p>
        </w:tc>
        <w:tc>
          <w:tcPr>
            <w:tcW w:w="786"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1994</w:t>
            </w:r>
          </w:p>
        </w:tc>
        <w:tc>
          <w:tcPr>
            <w:tcW w:w="1146"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0.25</w:t>
            </w:r>
          </w:p>
        </w:tc>
        <w:tc>
          <w:tcPr>
            <w:tcW w:w="839" w:type="dxa"/>
            <w:tcBorders>
              <w:top w:val="nil"/>
              <w:left w:val="double" w:sz="4" w:space="0" w:color="auto"/>
              <w:bottom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2004</w:t>
            </w:r>
          </w:p>
        </w:tc>
        <w:tc>
          <w:tcPr>
            <w:tcW w:w="1107" w:type="dxa"/>
            <w:tcBorders>
              <w:top w:val="nil"/>
              <w:left w:val="nil"/>
              <w:bottom w:val="nil"/>
              <w:right w:val="nil"/>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0.07</w:t>
            </w:r>
          </w:p>
        </w:tc>
      </w:tr>
      <w:tr w:rsidR="00C3293A" w:rsidRPr="003D1013" w:rsidTr="00FA1B16">
        <w:trPr>
          <w:trHeight w:val="397"/>
          <w:jc w:val="center"/>
        </w:trPr>
        <w:tc>
          <w:tcPr>
            <w:tcW w:w="851" w:type="dxa"/>
            <w:tcBorders>
              <w:top w:val="nil"/>
              <w:left w:val="nil"/>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1975</w:t>
            </w:r>
          </w:p>
        </w:tc>
        <w:tc>
          <w:tcPr>
            <w:tcW w:w="1095"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0.05</w:t>
            </w:r>
          </w:p>
        </w:tc>
        <w:tc>
          <w:tcPr>
            <w:tcW w:w="748"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1985</w:t>
            </w:r>
          </w:p>
        </w:tc>
        <w:tc>
          <w:tcPr>
            <w:tcW w:w="1198"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0.07</w:t>
            </w:r>
          </w:p>
        </w:tc>
        <w:tc>
          <w:tcPr>
            <w:tcW w:w="786"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1995</w:t>
            </w:r>
          </w:p>
        </w:tc>
        <w:tc>
          <w:tcPr>
            <w:tcW w:w="1146"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0.25</w:t>
            </w:r>
          </w:p>
        </w:tc>
        <w:tc>
          <w:tcPr>
            <w:tcW w:w="839" w:type="dxa"/>
            <w:tcBorders>
              <w:top w:val="nil"/>
              <w:left w:val="double" w:sz="4" w:space="0" w:color="auto"/>
              <w:bottom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2005</w:t>
            </w:r>
          </w:p>
        </w:tc>
        <w:tc>
          <w:tcPr>
            <w:tcW w:w="1107" w:type="dxa"/>
            <w:tcBorders>
              <w:top w:val="nil"/>
              <w:left w:val="nil"/>
              <w:bottom w:val="nil"/>
              <w:right w:val="nil"/>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0.04</w:t>
            </w:r>
          </w:p>
        </w:tc>
      </w:tr>
      <w:tr w:rsidR="00C3293A" w:rsidRPr="003D1013" w:rsidTr="00FA1B16">
        <w:trPr>
          <w:trHeight w:val="397"/>
          <w:jc w:val="center"/>
        </w:trPr>
        <w:tc>
          <w:tcPr>
            <w:tcW w:w="851" w:type="dxa"/>
            <w:tcBorders>
              <w:top w:val="nil"/>
              <w:left w:val="nil"/>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1976</w:t>
            </w:r>
          </w:p>
        </w:tc>
        <w:tc>
          <w:tcPr>
            <w:tcW w:w="1095"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0.05</w:t>
            </w:r>
          </w:p>
        </w:tc>
        <w:tc>
          <w:tcPr>
            <w:tcW w:w="748"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1986</w:t>
            </w:r>
          </w:p>
        </w:tc>
        <w:tc>
          <w:tcPr>
            <w:tcW w:w="1198"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0.07</w:t>
            </w:r>
          </w:p>
        </w:tc>
        <w:tc>
          <w:tcPr>
            <w:tcW w:w="786"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1996</w:t>
            </w:r>
          </w:p>
        </w:tc>
        <w:tc>
          <w:tcPr>
            <w:tcW w:w="1146"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0.33</w:t>
            </w:r>
          </w:p>
        </w:tc>
        <w:tc>
          <w:tcPr>
            <w:tcW w:w="839" w:type="dxa"/>
            <w:tcBorders>
              <w:top w:val="nil"/>
              <w:left w:val="double" w:sz="4" w:space="0" w:color="auto"/>
              <w:bottom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2006</w:t>
            </w:r>
          </w:p>
        </w:tc>
        <w:tc>
          <w:tcPr>
            <w:tcW w:w="1107" w:type="dxa"/>
            <w:tcBorders>
              <w:top w:val="nil"/>
              <w:left w:val="nil"/>
              <w:bottom w:val="nil"/>
              <w:right w:val="nil"/>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0.06</w:t>
            </w:r>
          </w:p>
        </w:tc>
      </w:tr>
      <w:tr w:rsidR="00C3293A" w:rsidRPr="003D1013" w:rsidTr="00FA1B16">
        <w:trPr>
          <w:trHeight w:val="397"/>
          <w:jc w:val="center"/>
        </w:trPr>
        <w:tc>
          <w:tcPr>
            <w:tcW w:w="851" w:type="dxa"/>
            <w:tcBorders>
              <w:top w:val="nil"/>
              <w:left w:val="nil"/>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1977</w:t>
            </w:r>
          </w:p>
        </w:tc>
        <w:tc>
          <w:tcPr>
            <w:tcW w:w="1095"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0.07</w:t>
            </w:r>
          </w:p>
        </w:tc>
        <w:tc>
          <w:tcPr>
            <w:tcW w:w="748"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1987</w:t>
            </w:r>
          </w:p>
        </w:tc>
        <w:tc>
          <w:tcPr>
            <w:tcW w:w="1198"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0.50</w:t>
            </w:r>
          </w:p>
        </w:tc>
        <w:tc>
          <w:tcPr>
            <w:tcW w:w="786"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1997</w:t>
            </w:r>
          </w:p>
        </w:tc>
        <w:tc>
          <w:tcPr>
            <w:tcW w:w="1146"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0.33</w:t>
            </w:r>
          </w:p>
        </w:tc>
        <w:tc>
          <w:tcPr>
            <w:tcW w:w="839" w:type="dxa"/>
            <w:tcBorders>
              <w:top w:val="nil"/>
              <w:left w:val="double" w:sz="4" w:space="0" w:color="auto"/>
              <w:bottom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2007</w:t>
            </w:r>
          </w:p>
        </w:tc>
        <w:tc>
          <w:tcPr>
            <w:tcW w:w="1107" w:type="dxa"/>
            <w:tcBorders>
              <w:top w:val="nil"/>
              <w:left w:val="nil"/>
              <w:bottom w:val="nil"/>
              <w:right w:val="nil"/>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0.06</w:t>
            </w:r>
          </w:p>
        </w:tc>
      </w:tr>
      <w:tr w:rsidR="00C3293A" w:rsidRPr="003D1013" w:rsidTr="00FA1B16">
        <w:trPr>
          <w:trHeight w:val="397"/>
          <w:jc w:val="center"/>
        </w:trPr>
        <w:tc>
          <w:tcPr>
            <w:tcW w:w="851" w:type="dxa"/>
            <w:tcBorders>
              <w:top w:val="nil"/>
              <w:left w:val="nil"/>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1978</w:t>
            </w:r>
          </w:p>
        </w:tc>
        <w:tc>
          <w:tcPr>
            <w:tcW w:w="1095"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0.09</w:t>
            </w:r>
          </w:p>
        </w:tc>
        <w:tc>
          <w:tcPr>
            <w:tcW w:w="748"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1988</w:t>
            </w:r>
          </w:p>
        </w:tc>
        <w:tc>
          <w:tcPr>
            <w:tcW w:w="1198"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0.33</w:t>
            </w:r>
          </w:p>
        </w:tc>
        <w:tc>
          <w:tcPr>
            <w:tcW w:w="786" w:type="dxa"/>
            <w:tcBorders>
              <w:top w:val="nil"/>
              <w:left w:val="double" w:sz="4" w:space="0" w:color="auto"/>
              <w:bottom w:val="nil"/>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1998</w:t>
            </w:r>
          </w:p>
        </w:tc>
        <w:tc>
          <w:tcPr>
            <w:tcW w:w="1146" w:type="dxa"/>
            <w:tcBorders>
              <w:top w:val="nil"/>
              <w:left w:val="nil"/>
              <w:bottom w:val="nil"/>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0.33</w:t>
            </w:r>
          </w:p>
        </w:tc>
        <w:tc>
          <w:tcPr>
            <w:tcW w:w="839" w:type="dxa"/>
            <w:tcBorders>
              <w:top w:val="nil"/>
              <w:left w:val="double" w:sz="4" w:space="0" w:color="auto"/>
              <w:bottom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2008</w:t>
            </w:r>
          </w:p>
        </w:tc>
        <w:tc>
          <w:tcPr>
            <w:tcW w:w="1107" w:type="dxa"/>
            <w:tcBorders>
              <w:top w:val="nil"/>
              <w:left w:val="nil"/>
              <w:bottom w:val="nil"/>
              <w:right w:val="nil"/>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0.05</w:t>
            </w:r>
          </w:p>
        </w:tc>
      </w:tr>
      <w:tr w:rsidR="00C3293A" w:rsidRPr="003D1013" w:rsidTr="00FA1B16">
        <w:trPr>
          <w:trHeight w:val="397"/>
          <w:jc w:val="center"/>
        </w:trPr>
        <w:tc>
          <w:tcPr>
            <w:tcW w:w="851" w:type="dxa"/>
            <w:tcBorders>
              <w:top w:val="nil"/>
              <w:left w:val="nil"/>
              <w:bottom w:val="single" w:sz="12" w:space="0" w:color="auto"/>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1979</w:t>
            </w:r>
          </w:p>
        </w:tc>
        <w:tc>
          <w:tcPr>
            <w:tcW w:w="1095" w:type="dxa"/>
            <w:tcBorders>
              <w:top w:val="nil"/>
              <w:left w:val="nil"/>
              <w:bottom w:val="single" w:sz="12" w:space="0" w:color="auto"/>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0.17</w:t>
            </w:r>
          </w:p>
        </w:tc>
        <w:tc>
          <w:tcPr>
            <w:tcW w:w="748" w:type="dxa"/>
            <w:tcBorders>
              <w:top w:val="nil"/>
              <w:left w:val="double" w:sz="4" w:space="0" w:color="auto"/>
              <w:bottom w:val="single" w:sz="12" w:space="0" w:color="auto"/>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1989</w:t>
            </w:r>
          </w:p>
        </w:tc>
        <w:tc>
          <w:tcPr>
            <w:tcW w:w="1198" w:type="dxa"/>
            <w:tcBorders>
              <w:top w:val="nil"/>
              <w:left w:val="nil"/>
              <w:bottom w:val="single" w:sz="12" w:space="0" w:color="auto"/>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0.33</w:t>
            </w:r>
          </w:p>
        </w:tc>
        <w:tc>
          <w:tcPr>
            <w:tcW w:w="786" w:type="dxa"/>
            <w:tcBorders>
              <w:top w:val="nil"/>
              <w:left w:val="double" w:sz="4" w:space="0" w:color="auto"/>
              <w:bottom w:val="single" w:sz="12" w:space="0" w:color="auto"/>
              <w:right w:val="nil"/>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1999</w:t>
            </w:r>
          </w:p>
        </w:tc>
        <w:tc>
          <w:tcPr>
            <w:tcW w:w="1146" w:type="dxa"/>
            <w:tcBorders>
              <w:top w:val="nil"/>
              <w:left w:val="nil"/>
              <w:bottom w:val="single" w:sz="12" w:space="0" w:color="auto"/>
              <w:right w:val="double" w:sz="4" w:space="0" w:color="auto"/>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1.00</w:t>
            </w:r>
          </w:p>
        </w:tc>
        <w:tc>
          <w:tcPr>
            <w:tcW w:w="839" w:type="dxa"/>
            <w:tcBorders>
              <w:top w:val="nil"/>
              <w:left w:val="double" w:sz="4" w:space="0" w:color="auto"/>
              <w:bottom w:val="single" w:sz="12" w:space="0" w:color="auto"/>
            </w:tcBorders>
            <w:shd w:val="clear" w:color="auto" w:fill="auto"/>
            <w:noWrap/>
            <w:vAlign w:val="center"/>
            <w:hideMark/>
          </w:tcPr>
          <w:p w:rsidR="00C3293A" w:rsidRPr="003D1013" w:rsidRDefault="00C3293A" w:rsidP="00FA1B16">
            <w:pPr>
              <w:widowControl/>
              <w:jc w:val="center"/>
              <w:rPr>
                <w:rFonts w:ascii="Times New Roman" w:eastAsia="宋体" w:hAnsi="Times New Roman" w:cs="Times New Roman"/>
                <w:color w:val="000000"/>
                <w:kern w:val="0"/>
                <w:sz w:val="20"/>
                <w:szCs w:val="20"/>
              </w:rPr>
            </w:pPr>
            <w:r w:rsidRPr="003D1013">
              <w:rPr>
                <w:rFonts w:ascii="Times New Roman" w:eastAsia="宋体" w:hAnsi="Times New Roman" w:cs="Times New Roman"/>
                <w:color w:val="000000"/>
                <w:kern w:val="0"/>
                <w:sz w:val="20"/>
                <w:szCs w:val="20"/>
              </w:rPr>
              <w:t>2009</w:t>
            </w:r>
          </w:p>
        </w:tc>
        <w:tc>
          <w:tcPr>
            <w:tcW w:w="1107" w:type="dxa"/>
            <w:tcBorders>
              <w:top w:val="nil"/>
              <w:left w:val="nil"/>
              <w:bottom w:val="single" w:sz="12" w:space="0" w:color="auto"/>
              <w:right w:val="nil"/>
            </w:tcBorders>
            <w:shd w:val="clear" w:color="auto" w:fill="auto"/>
            <w:noWrap/>
            <w:vAlign w:val="center"/>
            <w:hideMark/>
          </w:tcPr>
          <w:p w:rsidR="00C3293A" w:rsidRPr="003D1013" w:rsidRDefault="00C3293A" w:rsidP="00FA1B16">
            <w:pPr>
              <w:jc w:val="center"/>
              <w:rPr>
                <w:rFonts w:ascii="Times New Roman" w:hAnsi="Times New Roman" w:cs="Times New Roman"/>
                <w:sz w:val="20"/>
                <w:szCs w:val="20"/>
              </w:rPr>
            </w:pPr>
            <w:r w:rsidRPr="003D1013">
              <w:rPr>
                <w:rFonts w:ascii="Times New Roman" w:hAnsi="Times New Roman" w:cs="Times New Roman"/>
                <w:sz w:val="20"/>
                <w:szCs w:val="20"/>
              </w:rPr>
              <w:t>0.06</w:t>
            </w:r>
          </w:p>
        </w:tc>
      </w:tr>
    </w:tbl>
    <w:p w:rsidR="00C3293A" w:rsidRDefault="00C3293A" w:rsidP="00C3293A">
      <w:pPr>
        <w:ind w:firstLineChars="200" w:firstLine="480"/>
        <w:rPr>
          <w:rFonts w:ascii="Times New Roman" w:hAnsi="Times New Roman" w:cs="Times New Roman"/>
          <w:sz w:val="24"/>
          <w:szCs w:val="24"/>
        </w:rPr>
      </w:pPr>
      <w:r>
        <w:rPr>
          <w:rFonts w:ascii="Times New Roman" w:hAnsi="Times New Roman" w:cs="Times New Roman" w:hint="eastAsia"/>
          <w:sz w:val="24"/>
          <w:szCs w:val="24"/>
        </w:rPr>
        <w:t>将</w:t>
      </w:r>
      <w:r>
        <w:rPr>
          <w:rFonts w:ascii="Times New Roman" w:hAnsi="Times New Roman" w:cs="Times New Roman" w:hint="eastAsia"/>
          <w:sz w:val="24"/>
          <w:szCs w:val="24"/>
        </w:rPr>
        <w:t>1970</w:t>
      </w:r>
      <w:r>
        <w:rPr>
          <w:rFonts w:ascii="Times New Roman" w:hAnsi="Times New Roman" w:cs="Times New Roman" w:hint="eastAsia"/>
          <w:sz w:val="24"/>
          <w:szCs w:val="24"/>
        </w:rPr>
        <w:t>年</w:t>
      </w:r>
      <w:r>
        <w:rPr>
          <w:rFonts w:ascii="Times New Roman" w:hAnsi="Times New Roman" w:cs="Times New Roman"/>
          <w:sz w:val="24"/>
          <w:szCs w:val="24"/>
        </w:rPr>
        <w:t>至</w:t>
      </w:r>
      <w:r>
        <w:rPr>
          <w:rFonts w:ascii="Times New Roman" w:hAnsi="Times New Roman" w:cs="Times New Roman" w:hint="eastAsia"/>
          <w:sz w:val="24"/>
          <w:szCs w:val="24"/>
        </w:rPr>
        <w:t>1999</w:t>
      </w:r>
      <w:r>
        <w:rPr>
          <w:rFonts w:ascii="Times New Roman" w:hAnsi="Times New Roman" w:cs="Times New Roman" w:hint="eastAsia"/>
          <w:sz w:val="24"/>
          <w:szCs w:val="24"/>
        </w:rPr>
        <w:t>年</w:t>
      </w:r>
      <w:r w:rsidRPr="001D1433">
        <w:rPr>
          <w:rFonts w:ascii="Times New Roman" w:hAnsi="Times New Roman" w:cs="Times New Roman" w:hint="eastAsia"/>
          <w:sz w:val="24"/>
          <w:szCs w:val="24"/>
        </w:rPr>
        <w:t>Bobby Bowden</w:t>
      </w:r>
      <w:r w:rsidRPr="001D1433">
        <w:rPr>
          <w:rFonts w:ascii="Times New Roman" w:hAnsi="Times New Roman" w:cs="Times New Roman" w:hint="eastAsia"/>
          <w:sz w:val="24"/>
          <w:szCs w:val="24"/>
        </w:rPr>
        <w:t>教练员</w:t>
      </w:r>
      <w:r>
        <w:rPr>
          <w:rFonts w:ascii="Times New Roman" w:hAnsi="Times New Roman" w:cs="Times New Roman"/>
          <w:sz w:val="24"/>
          <w:szCs w:val="24"/>
        </w:rPr>
        <w:t>的民意</w:t>
      </w:r>
      <w:r>
        <w:rPr>
          <w:rFonts w:ascii="Times New Roman" w:hAnsi="Times New Roman" w:cs="Times New Roman" w:hint="eastAsia"/>
          <w:sz w:val="24"/>
          <w:szCs w:val="24"/>
        </w:rPr>
        <w:t>数据取</w:t>
      </w:r>
      <w:r>
        <w:rPr>
          <w:rFonts w:ascii="Times New Roman" w:hAnsi="Times New Roman" w:cs="Times New Roman"/>
          <w:sz w:val="24"/>
          <w:szCs w:val="24"/>
        </w:rPr>
        <w:t>平均值得：</w:t>
      </w:r>
    </w:p>
    <w:p w:rsidR="00C3293A" w:rsidRDefault="00C3293A" w:rsidP="00C3293A">
      <w:pPr>
        <w:tabs>
          <w:tab w:val="left" w:pos="2835"/>
          <w:tab w:val="left" w:pos="7797"/>
        </w:tabs>
      </w:pPr>
      <w:r>
        <w:tab/>
      </w:r>
      <w:r w:rsidRPr="006E73E5">
        <w:rPr>
          <w:position w:val="-20"/>
        </w:rPr>
        <w:object w:dxaOrig="250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40.5pt" o:ole="">
            <v:imagedata r:id="rId8" o:title=""/>
          </v:shape>
          <o:OLEObject Type="Embed" ProgID="Equation.DSMT4" ShapeID="_x0000_i1025" DrawAspect="Content" ObjectID="_1514921220" r:id="rId9"/>
        </w:object>
      </w:r>
      <w:r>
        <w:tab/>
      </w:r>
      <w:r>
        <w:rPr>
          <w:rFonts w:hint="eastAsia"/>
        </w:rPr>
        <w:t>（</w:t>
      </w:r>
      <w:r>
        <w:rPr>
          <w:rFonts w:hint="eastAsia"/>
        </w:rPr>
        <w:t>1</w:t>
      </w:r>
      <w:r>
        <w:t>）</w:t>
      </w:r>
    </w:p>
    <w:p w:rsidR="00C3293A" w:rsidRDefault="00C3293A" w:rsidP="00C3293A">
      <w:pPr>
        <w:tabs>
          <w:tab w:val="left" w:pos="2835"/>
          <w:tab w:val="left" w:pos="7797"/>
        </w:tabs>
        <w:ind w:firstLineChars="200" w:firstLine="480"/>
        <w:rPr>
          <w:sz w:val="24"/>
          <w:szCs w:val="24"/>
        </w:rPr>
      </w:pPr>
      <w:r w:rsidRPr="00C2423A">
        <w:rPr>
          <w:rFonts w:hint="eastAsia"/>
          <w:sz w:val="24"/>
          <w:szCs w:val="24"/>
        </w:rPr>
        <w:t>通过</w:t>
      </w:r>
      <w:r>
        <w:rPr>
          <w:rFonts w:hint="eastAsia"/>
          <w:sz w:val="24"/>
          <w:szCs w:val="24"/>
        </w:rPr>
        <w:t>拟合并</w:t>
      </w:r>
      <w:r>
        <w:rPr>
          <w:sz w:val="24"/>
          <w:szCs w:val="24"/>
        </w:rPr>
        <w:t>归一化的</w:t>
      </w:r>
      <w:r w:rsidRPr="00C2423A">
        <w:rPr>
          <w:sz w:val="24"/>
          <w:szCs w:val="24"/>
        </w:rPr>
        <w:t>方法求得其他</w:t>
      </w:r>
      <w:r>
        <w:rPr>
          <w:rFonts w:hint="eastAsia"/>
          <w:sz w:val="24"/>
          <w:szCs w:val="24"/>
        </w:rPr>
        <w:t>7</w:t>
      </w:r>
      <w:r>
        <w:rPr>
          <w:rFonts w:hint="eastAsia"/>
          <w:sz w:val="24"/>
          <w:szCs w:val="24"/>
        </w:rPr>
        <w:t>个</w:t>
      </w:r>
      <w:r w:rsidRPr="00C2423A">
        <w:rPr>
          <w:sz w:val="24"/>
          <w:szCs w:val="24"/>
        </w:rPr>
        <w:t>教练员</w:t>
      </w:r>
      <w:r w:rsidRPr="00C2423A">
        <w:rPr>
          <w:rFonts w:hint="eastAsia"/>
          <w:sz w:val="24"/>
          <w:szCs w:val="24"/>
        </w:rPr>
        <w:t>的</w:t>
      </w:r>
      <w:r w:rsidRPr="00C2423A">
        <w:rPr>
          <w:sz w:val="24"/>
          <w:szCs w:val="24"/>
        </w:rPr>
        <w:t>民意</w:t>
      </w:r>
      <w:r>
        <w:rPr>
          <w:rFonts w:hint="eastAsia"/>
          <w:sz w:val="24"/>
          <w:szCs w:val="24"/>
        </w:rPr>
        <w:t>数据</w:t>
      </w:r>
      <w:r w:rsidRPr="00C2423A">
        <w:rPr>
          <w:sz w:val="24"/>
          <w:szCs w:val="24"/>
        </w:rPr>
        <w:t>如表</w:t>
      </w:r>
      <w:r w:rsidR="00EB0624">
        <w:rPr>
          <w:sz w:val="24"/>
          <w:szCs w:val="24"/>
        </w:rPr>
        <w:t>5</w:t>
      </w:r>
      <w:r w:rsidRPr="00C2423A">
        <w:rPr>
          <w:rFonts w:hint="eastAsia"/>
          <w:sz w:val="24"/>
          <w:szCs w:val="24"/>
        </w:rPr>
        <w:t>所示</w:t>
      </w:r>
      <w:r w:rsidRPr="00C2423A">
        <w:rPr>
          <w:sz w:val="24"/>
          <w:szCs w:val="24"/>
        </w:rPr>
        <w:t>：</w:t>
      </w:r>
    </w:p>
    <w:p w:rsidR="00C3293A" w:rsidRDefault="00C3293A" w:rsidP="00C3293A">
      <w:pPr>
        <w:tabs>
          <w:tab w:val="left" w:pos="2835"/>
          <w:tab w:val="left" w:pos="7797"/>
        </w:tabs>
        <w:spacing w:before="120" w:after="120"/>
        <w:jc w:val="center"/>
        <w:rPr>
          <w:sz w:val="20"/>
          <w:szCs w:val="20"/>
        </w:rPr>
      </w:pPr>
      <w:r w:rsidRPr="00A91A62">
        <w:rPr>
          <w:rFonts w:ascii="Times New Roman" w:hAnsi="Times New Roman" w:cs="Times New Roman" w:hint="eastAsia"/>
          <w:b/>
          <w:sz w:val="20"/>
          <w:szCs w:val="20"/>
        </w:rPr>
        <w:t>Table</w:t>
      </w:r>
      <w:r>
        <w:rPr>
          <w:rFonts w:ascii="Times New Roman" w:hAnsi="Times New Roman" w:cs="Times New Roman"/>
          <w:b/>
          <w:sz w:val="20"/>
          <w:szCs w:val="20"/>
        </w:rPr>
        <w:t xml:space="preserve"> </w:t>
      </w:r>
      <w:r w:rsidR="00EB0624">
        <w:rPr>
          <w:rFonts w:ascii="Times New Roman" w:hAnsi="Times New Roman" w:cs="Times New Roman"/>
          <w:b/>
          <w:sz w:val="20"/>
          <w:szCs w:val="20"/>
        </w:rPr>
        <w:t>5</w:t>
      </w:r>
      <w:r>
        <w:rPr>
          <w:rFonts w:ascii="Times New Roman" w:hAnsi="Times New Roman" w:cs="Times New Roman" w:hint="eastAsia"/>
          <w:b/>
          <w:sz w:val="20"/>
          <w:szCs w:val="20"/>
        </w:rPr>
        <w:t>．</w:t>
      </w:r>
      <w:r w:rsidRPr="00C2423A">
        <w:rPr>
          <w:rFonts w:hint="eastAsia"/>
          <w:sz w:val="20"/>
          <w:szCs w:val="20"/>
        </w:rPr>
        <w:t xml:space="preserve">  </w:t>
      </w:r>
      <w:r w:rsidRPr="00C2423A">
        <w:rPr>
          <w:rFonts w:hint="eastAsia"/>
          <w:sz w:val="20"/>
          <w:szCs w:val="20"/>
        </w:rPr>
        <w:t>拟合</w:t>
      </w:r>
      <w:r w:rsidRPr="00C2423A">
        <w:rPr>
          <w:sz w:val="20"/>
          <w:szCs w:val="20"/>
        </w:rPr>
        <w:t>并归一化</w:t>
      </w:r>
      <w:r w:rsidRPr="00C2423A">
        <w:rPr>
          <w:rFonts w:hint="eastAsia"/>
          <w:sz w:val="20"/>
          <w:szCs w:val="20"/>
        </w:rPr>
        <w:t>后</w:t>
      </w:r>
      <w:r>
        <w:rPr>
          <w:sz w:val="20"/>
          <w:szCs w:val="20"/>
        </w:rPr>
        <w:t>8</w:t>
      </w:r>
      <w:r w:rsidRPr="00C2423A">
        <w:rPr>
          <w:rFonts w:hint="eastAsia"/>
          <w:sz w:val="20"/>
          <w:szCs w:val="20"/>
        </w:rPr>
        <w:t>名</w:t>
      </w:r>
      <w:r w:rsidRPr="00C2423A">
        <w:rPr>
          <w:sz w:val="20"/>
          <w:szCs w:val="20"/>
        </w:rPr>
        <w:t>教练员的民意</w:t>
      </w:r>
      <w:r w:rsidRPr="00C2423A">
        <w:rPr>
          <w:rFonts w:hint="eastAsia"/>
          <w:sz w:val="20"/>
          <w:szCs w:val="20"/>
        </w:rPr>
        <w:t>数据</w:t>
      </w:r>
    </w:p>
    <w:tbl>
      <w:tblPr>
        <w:tblW w:w="5812" w:type="dxa"/>
        <w:jc w:val="center"/>
        <w:tblLook w:val="04A0" w:firstRow="1" w:lastRow="0" w:firstColumn="1" w:lastColumn="0" w:noHBand="0" w:noVBand="1"/>
      </w:tblPr>
      <w:tblGrid>
        <w:gridCol w:w="1560"/>
        <w:gridCol w:w="1176"/>
        <w:gridCol w:w="1680"/>
        <w:gridCol w:w="1396"/>
      </w:tblGrid>
      <w:tr w:rsidR="00C3293A" w:rsidRPr="00E62191" w:rsidTr="00FA1B16">
        <w:trPr>
          <w:trHeigh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E62191">
              <w:rPr>
                <w:rFonts w:ascii="Times New Roman" w:eastAsia="宋体" w:hAnsi="Times New Roman" w:cs="Times New Roman"/>
                <w:color w:val="000000"/>
                <w:kern w:val="0"/>
                <w:sz w:val="20"/>
                <w:szCs w:val="20"/>
              </w:rPr>
              <w:t>F</w:t>
            </w:r>
            <w:r w:rsidRPr="00E62191">
              <w:rPr>
                <w:rFonts w:ascii="Times New Roman" w:eastAsia="宋体" w:hAnsi="Times New Roman" w:cs="Times New Roman" w:hint="eastAsia"/>
                <w:color w:val="000000"/>
                <w:kern w:val="0"/>
                <w:sz w:val="20"/>
                <w:szCs w:val="20"/>
              </w:rPr>
              <w:t>ootball</w:t>
            </w:r>
            <w:r w:rsidRPr="00E62191">
              <w:rPr>
                <w:rFonts w:ascii="Times New Roman" w:eastAsia="宋体" w:hAnsi="Times New Roman" w:cs="Times New Roman"/>
                <w:color w:val="000000"/>
                <w:kern w:val="0"/>
                <w:sz w:val="20"/>
                <w:szCs w:val="20"/>
              </w:rPr>
              <w:t xml:space="preserve"> Coach</w:t>
            </w:r>
          </w:p>
        </w:tc>
        <w:tc>
          <w:tcPr>
            <w:tcW w:w="1176" w:type="dxa"/>
            <w:tcBorders>
              <w:top w:val="single" w:sz="12" w:space="0" w:color="auto"/>
              <w:left w:val="nil"/>
              <w:bottom w:val="single" w:sz="12" w:space="0" w:color="auto"/>
              <w:right w:val="double" w:sz="6" w:space="0" w:color="auto"/>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p</w:t>
            </w:r>
          </w:p>
        </w:tc>
        <w:tc>
          <w:tcPr>
            <w:tcW w:w="1680" w:type="dxa"/>
            <w:tcBorders>
              <w:top w:val="single" w:sz="12" w:space="0" w:color="auto"/>
              <w:left w:val="double" w:sz="6" w:space="0" w:color="auto"/>
              <w:bottom w:val="single" w:sz="12" w:space="0" w:color="auto"/>
              <w:right w:val="nil"/>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E62191">
              <w:rPr>
                <w:rFonts w:ascii="Times New Roman" w:eastAsia="宋体" w:hAnsi="Times New Roman" w:cs="Times New Roman"/>
                <w:color w:val="000000"/>
                <w:kern w:val="0"/>
                <w:sz w:val="20"/>
                <w:szCs w:val="20"/>
              </w:rPr>
              <w:t>Football Coach</w:t>
            </w:r>
          </w:p>
        </w:tc>
        <w:tc>
          <w:tcPr>
            <w:tcW w:w="1396" w:type="dxa"/>
            <w:tcBorders>
              <w:top w:val="single" w:sz="12" w:space="0" w:color="auto"/>
              <w:left w:val="nil"/>
              <w:bottom w:val="single" w:sz="12" w:space="0" w:color="auto"/>
              <w:right w:val="nil"/>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p</w:t>
            </w:r>
          </w:p>
        </w:tc>
      </w:tr>
      <w:tr w:rsidR="00C3293A" w:rsidRPr="00E62191" w:rsidTr="00FA1B16">
        <w:trPr>
          <w:trHeight w:val="397"/>
          <w:jc w:val="center"/>
        </w:trPr>
        <w:tc>
          <w:tcPr>
            <w:tcW w:w="1560" w:type="dxa"/>
            <w:tcBorders>
              <w:top w:val="single" w:sz="12" w:space="0" w:color="auto"/>
              <w:left w:val="nil"/>
              <w:bottom w:val="nil"/>
              <w:right w:val="nil"/>
            </w:tcBorders>
            <w:shd w:val="clear" w:color="auto" w:fill="auto"/>
            <w:noWrap/>
            <w:vAlign w:val="center"/>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w:t>
            </w:r>
          </w:p>
        </w:tc>
        <w:tc>
          <w:tcPr>
            <w:tcW w:w="1176" w:type="dxa"/>
            <w:tcBorders>
              <w:top w:val="single" w:sz="12" w:space="0" w:color="auto"/>
              <w:left w:val="nil"/>
              <w:bottom w:val="nil"/>
              <w:right w:val="double" w:sz="6" w:space="0" w:color="auto"/>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3D1C67">
              <w:rPr>
                <w:rFonts w:ascii="Times New Roman" w:eastAsia="宋体" w:hAnsi="Times New Roman" w:cs="Times New Roman"/>
                <w:color w:val="000000"/>
                <w:kern w:val="0"/>
                <w:sz w:val="20"/>
                <w:szCs w:val="20"/>
              </w:rPr>
              <w:t>0.2486</w:t>
            </w:r>
          </w:p>
        </w:tc>
        <w:tc>
          <w:tcPr>
            <w:tcW w:w="1680" w:type="dxa"/>
            <w:tcBorders>
              <w:top w:val="single" w:sz="12" w:space="0" w:color="auto"/>
              <w:left w:val="double" w:sz="6" w:space="0" w:color="auto"/>
              <w:bottom w:val="nil"/>
              <w:right w:val="nil"/>
            </w:tcBorders>
            <w:shd w:val="clear" w:color="auto" w:fill="auto"/>
            <w:noWrap/>
            <w:vAlign w:val="center"/>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6</w:t>
            </w:r>
          </w:p>
        </w:tc>
        <w:tc>
          <w:tcPr>
            <w:tcW w:w="1396" w:type="dxa"/>
            <w:tcBorders>
              <w:top w:val="single" w:sz="12" w:space="0" w:color="auto"/>
              <w:left w:val="nil"/>
              <w:bottom w:val="nil"/>
              <w:right w:val="nil"/>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6421FD">
              <w:rPr>
                <w:rFonts w:ascii="Times New Roman" w:eastAsia="宋体" w:hAnsi="Times New Roman" w:cs="Times New Roman"/>
                <w:color w:val="000000"/>
                <w:kern w:val="0"/>
                <w:sz w:val="20"/>
                <w:szCs w:val="20"/>
              </w:rPr>
              <w:t>0.3037</w:t>
            </w:r>
          </w:p>
        </w:tc>
      </w:tr>
      <w:tr w:rsidR="00C3293A" w:rsidRPr="00E62191" w:rsidTr="00FA1B16">
        <w:trPr>
          <w:trHeight w:val="397"/>
          <w:jc w:val="center"/>
        </w:trPr>
        <w:tc>
          <w:tcPr>
            <w:tcW w:w="1560" w:type="dxa"/>
            <w:tcBorders>
              <w:top w:val="nil"/>
              <w:left w:val="nil"/>
              <w:bottom w:val="nil"/>
              <w:right w:val="nil"/>
            </w:tcBorders>
            <w:shd w:val="clear" w:color="auto" w:fill="auto"/>
            <w:noWrap/>
            <w:vAlign w:val="center"/>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2</w:t>
            </w:r>
          </w:p>
        </w:tc>
        <w:tc>
          <w:tcPr>
            <w:tcW w:w="1176" w:type="dxa"/>
            <w:tcBorders>
              <w:top w:val="nil"/>
              <w:left w:val="nil"/>
              <w:bottom w:val="nil"/>
              <w:right w:val="double" w:sz="6" w:space="0" w:color="auto"/>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3D1C67">
              <w:rPr>
                <w:rFonts w:ascii="Times New Roman" w:eastAsia="宋体" w:hAnsi="Times New Roman" w:cs="Times New Roman"/>
                <w:color w:val="000000"/>
                <w:kern w:val="0"/>
                <w:sz w:val="20"/>
                <w:szCs w:val="20"/>
              </w:rPr>
              <w:t>0.178</w:t>
            </w:r>
            <w:r>
              <w:rPr>
                <w:rFonts w:ascii="Times New Roman" w:eastAsia="宋体" w:hAnsi="Times New Roman" w:cs="Times New Roman"/>
                <w:color w:val="000000"/>
                <w:kern w:val="0"/>
                <w:sz w:val="20"/>
                <w:szCs w:val="20"/>
              </w:rPr>
              <w:t>4</w:t>
            </w:r>
          </w:p>
        </w:tc>
        <w:tc>
          <w:tcPr>
            <w:tcW w:w="1680" w:type="dxa"/>
            <w:tcBorders>
              <w:top w:val="nil"/>
              <w:left w:val="double" w:sz="6" w:space="0" w:color="auto"/>
              <w:bottom w:val="nil"/>
              <w:right w:val="nil"/>
            </w:tcBorders>
            <w:shd w:val="clear" w:color="auto" w:fill="auto"/>
            <w:noWrap/>
            <w:vAlign w:val="center"/>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7</w:t>
            </w:r>
          </w:p>
        </w:tc>
        <w:tc>
          <w:tcPr>
            <w:tcW w:w="1396" w:type="dxa"/>
            <w:tcBorders>
              <w:top w:val="nil"/>
              <w:left w:val="nil"/>
              <w:bottom w:val="nil"/>
              <w:right w:val="nil"/>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6421FD">
              <w:rPr>
                <w:rFonts w:ascii="Times New Roman" w:eastAsia="宋体" w:hAnsi="Times New Roman" w:cs="Times New Roman"/>
                <w:color w:val="000000"/>
                <w:kern w:val="0"/>
                <w:sz w:val="20"/>
                <w:szCs w:val="20"/>
              </w:rPr>
              <w:t>0.2036</w:t>
            </w:r>
          </w:p>
        </w:tc>
      </w:tr>
      <w:tr w:rsidR="00C3293A" w:rsidRPr="00E62191" w:rsidTr="00FA1B16">
        <w:trPr>
          <w:trHeight w:val="397"/>
          <w:jc w:val="center"/>
        </w:trPr>
        <w:tc>
          <w:tcPr>
            <w:tcW w:w="1560" w:type="dxa"/>
            <w:tcBorders>
              <w:top w:val="nil"/>
              <w:left w:val="nil"/>
              <w:bottom w:val="nil"/>
              <w:right w:val="nil"/>
            </w:tcBorders>
            <w:shd w:val="clear" w:color="auto" w:fill="auto"/>
            <w:noWrap/>
            <w:vAlign w:val="center"/>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3</w:t>
            </w:r>
          </w:p>
        </w:tc>
        <w:tc>
          <w:tcPr>
            <w:tcW w:w="1176" w:type="dxa"/>
            <w:tcBorders>
              <w:top w:val="nil"/>
              <w:left w:val="nil"/>
              <w:bottom w:val="nil"/>
              <w:right w:val="double" w:sz="6" w:space="0" w:color="auto"/>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6421FD">
              <w:rPr>
                <w:rFonts w:ascii="Times New Roman" w:eastAsia="宋体" w:hAnsi="Times New Roman" w:cs="Times New Roman"/>
                <w:color w:val="000000"/>
                <w:kern w:val="0"/>
                <w:sz w:val="20"/>
                <w:szCs w:val="20"/>
              </w:rPr>
              <w:t>0.2147</w:t>
            </w:r>
          </w:p>
        </w:tc>
        <w:tc>
          <w:tcPr>
            <w:tcW w:w="1680" w:type="dxa"/>
            <w:tcBorders>
              <w:top w:val="nil"/>
              <w:left w:val="double" w:sz="6" w:space="0" w:color="auto"/>
              <w:bottom w:val="nil"/>
              <w:right w:val="nil"/>
            </w:tcBorders>
            <w:shd w:val="clear" w:color="auto" w:fill="auto"/>
            <w:noWrap/>
            <w:vAlign w:val="center"/>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8</w:t>
            </w:r>
          </w:p>
        </w:tc>
        <w:tc>
          <w:tcPr>
            <w:tcW w:w="1396" w:type="dxa"/>
            <w:tcBorders>
              <w:top w:val="nil"/>
              <w:left w:val="nil"/>
              <w:bottom w:val="nil"/>
              <w:right w:val="nil"/>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6421FD">
              <w:rPr>
                <w:rFonts w:ascii="Times New Roman" w:eastAsia="宋体" w:hAnsi="Times New Roman" w:cs="Times New Roman"/>
                <w:color w:val="000000"/>
                <w:kern w:val="0"/>
                <w:sz w:val="20"/>
                <w:szCs w:val="20"/>
              </w:rPr>
              <w:t>0.2240</w:t>
            </w:r>
          </w:p>
        </w:tc>
      </w:tr>
      <w:tr w:rsidR="00C3293A" w:rsidRPr="00E62191" w:rsidTr="00FA1B16">
        <w:trPr>
          <w:trHeight w:val="397"/>
          <w:jc w:val="center"/>
        </w:trPr>
        <w:tc>
          <w:tcPr>
            <w:tcW w:w="1560" w:type="dxa"/>
            <w:tcBorders>
              <w:top w:val="nil"/>
              <w:left w:val="nil"/>
              <w:bottom w:val="single" w:sz="4" w:space="0" w:color="auto"/>
              <w:right w:val="nil"/>
            </w:tcBorders>
            <w:shd w:val="clear" w:color="auto" w:fill="auto"/>
            <w:noWrap/>
            <w:vAlign w:val="center"/>
          </w:tcPr>
          <w:p w:rsidR="00C3293A"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4</w:t>
            </w:r>
          </w:p>
        </w:tc>
        <w:tc>
          <w:tcPr>
            <w:tcW w:w="1176" w:type="dxa"/>
            <w:tcBorders>
              <w:top w:val="nil"/>
              <w:left w:val="nil"/>
              <w:bottom w:val="single" w:sz="4" w:space="0" w:color="auto"/>
              <w:right w:val="double" w:sz="6" w:space="0" w:color="auto"/>
            </w:tcBorders>
            <w:shd w:val="clear" w:color="auto" w:fill="auto"/>
            <w:noWrap/>
            <w:vAlign w:val="center"/>
          </w:tcPr>
          <w:p w:rsidR="00C3293A" w:rsidRPr="006421FD"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w:t>
            </w:r>
          </w:p>
        </w:tc>
        <w:tc>
          <w:tcPr>
            <w:tcW w:w="1680" w:type="dxa"/>
            <w:tcBorders>
              <w:top w:val="nil"/>
              <w:left w:val="double" w:sz="6" w:space="0" w:color="auto"/>
              <w:bottom w:val="single" w:sz="4" w:space="0" w:color="auto"/>
              <w:right w:val="nil"/>
            </w:tcBorders>
            <w:shd w:val="clear" w:color="auto" w:fill="auto"/>
            <w:noWrap/>
            <w:vAlign w:val="center"/>
          </w:tcPr>
          <w:p w:rsidR="00C3293A"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9</w:t>
            </w:r>
          </w:p>
        </w:tc>
        <w:tc>
          <w:tcPr>
            <w:tcW w:w="1396" w:type="dxa"/>
            <w:tcBorders>
              <w:top w:val="nil"/>
              <w:left w:val="nil"/>
              <w:bottom w:val="single" w:sz="4" w:space="0" w:color="auto"/>
              <w:right w:val="nil"/>
            </w:tcBorders>
            <w:shd w:val="clear" w:color="auto" w:fill="auto"/>
            <w:noWrap/>
            <w:vAlign w:val="center"/>
          </w:tcPr>
          <w:p w:rsidR="00C3293A" w:rsidRPr="006421FD"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w:t>
            </w:r>
          </w:p>
        </w:tc>
      </w:tr>
      <w:tr w:rsidR="00C3293A" w:rsidRPr="00E62191" w:rsidTr="00FA1B16">
        <w:trPr>
          <w:trHeight w:val="397"/>
          <w:jc w:val="center"/>
        </w:trPr>
        <w:tc>
          <w:tcPr>
            <w:tcW w:w="1560" w:type="dxa"/>
            <w:tcBorders>
              <w:top w:val="single" w:sz="4" w:space="0" w:color="auto"/>
              <w:left w:val="nil"/>
              <w:bottom w:val="single" w:sz="12" w:space="0" w:color="auto"/>
              <w:right w:val="nil"/>
            </w:tcBorders>
            <w:shd w:val="clear" w:color="auto" w:fill="auto"/>
            <w:noWrap/>
            <w:vAlign w:val="center"/>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5</w:t>
            </w:r>
          </w:p>
        </w:tc>
        <w:tc>
          <w:tcPr>
            <w:tcW w:w="1176" w:type="dxa"/>
            <w:tcBorders>
              <w:top w:val="single" w:sz="4" w:space="0" w:color="auto"/>
              <w:left w:val="nil"/>
              <w:bottom w:val="single" w:sz="12" w:space="0" w:color="auto"/>
              <w:right w:val="double" w:sz="6" w:space="0" w:color="auto"/>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6421FD">
              <w:rPr>
                <w:rFonts w:ascii="Times New Roman" w:eastAsia="宋体" w:hAnsi="Times New Roman" w:cs="Times New Roman"/>
                <w:color w:val="000000"/>
                <w:kern w:val="0"/>
                <w:sz w:val="20"/>
                <w:szCs w:val="20"/>
              </w:rPr>
              <w:t>0.2001</w:t>
            </w:r>
          </w:p>
        </w:tc>
        <w:tc>
          <w:tcPr>
            <w:tcW w:w="1680" w:type="dxa"/>
            <w:tcBorders>
              <w:top w:val="single" w:sz="4" w:space="0" w:color="auto"/>
              <w:left w:val="double" w:sz="6" w:space="0" w:color="auto"/>
              <w:bottom w:val="single" w:sz="12" w:space="0" w:color="auto"/>
              <w:right w:val="nil"/>
            </w:tcBorders>
            <w:shd w:val="clear" w:color="auto" w:fill="auto"/>
            <w:noWrap/>
            <w:vAlign w:val="center"/>
          </w:tcPr>
          <w:p w:rsidR="00C3293A" w:rsidRPr="00E62191"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10</w:t>
            </w:r>
          </w:p>
        </w:tc>
        <w:tc>
          <w:tcPr>
            <w:tcW w:w="1396" w:type="dxa"/>
            <w:tcBorders>
              <w:top w:val="single" w:sz="4" w:space="0" w:color="auto"/>
              <w:left w:val="nil"/>
              <w:bottom w:val="single" w:sz="12" w:space="0" w:color="auto"/>
              <w:right w:val="nil"/>
            </w:tcBorders>
            <w:shd w:val="clear" w:color="auto" w:fill="auto"/>
            <w:noWrap/>
            <w:vAlign w:val="center"/>
            <w:hideMark/>
          </w:tcPr>
          <w:p w:rsidR="00C3293A" w:rsidRPr="00E62191" w:rsidRDefault="00C3293A" w:rsidP="00FA1B16">
            <w:pPr>
              <w:widowControl/>
              <w:jc w:val="center"/>
              <w:rPr>
                <w:rFonts w:ascii="Times New Roman" w:eastAsia="宋体" w:hAnsi="Times New Roman" w:cs="Times New Roman"/>
                <w:color w:val="000000"/>
                <w:kern w:val="0"/>
                <w:sz w:val="20"/>
                <w:szCs w:val="20"/>
              </w:rPr>
            </w:pPr>
            <w:r w:rsidRPr="006421FD">
              <w:rPr>
                <w:rFonts w:ascii="Times New Roman" w:eastAsia="宋体" w:hAnsi="Times New Roman" w:cs="Times New Roman"/>
                <w:color w:val="000000"/>
                <w:kern w:val="0"/>
                <w:sz w:val="20"/>
                <w:szCs w:val="20"/>
              </w:rPr>
              <w:t>0.1279</w:t>
            </w:r>
          </w:p>
        </w:tc>
      </w:tr>
    </w:tbl>
    <w:p w:rsidR="00C3293A" w:rsidRPr="008F43B5" w:rsidRDefault="00C3293A" w:rsidP="00C3293A">
      <w:pPr>
        <w:tabs>
          <w:tab w:val="left" w:pos="2835"/>
          <w:tab w:val="left" w:pos="7797"/>
        </w:tabs>
        <w:ind w:firstLineChars="600" w:firstLine="1200"/>
        <w:rPr>
          <w:sz w:val="20"/>
          <w:szCs w:val="20"/>
        </w:rPr>
      </w:pPr>
      <w:r w:rsidRPr="008F43B5">
        <w:rPr>
          <w:rFonts w:hint="eastAsia"/>
          <w:sz w:val="20"/>
          <w:szCs w:val="20"/>
        </w:rPr>
        <w:t>注：</w:t>
      </w:r>
      <w:r w:rsidRPr="008F43B5">
        <w:rPr>
          <w:rFonts w:hint="eastAsia"/>
          <w:sz w:val="20"/>
          <w:szCs w:val="20"/>
        </w:rPr>
        <w:t>-</w:t>
      </w:r>
      <w:r>
        <w:rPr>
          <w:sz w:val="20"/>
          <w:szCs w:val="20"/>
        </w:rPr>
        <w:t>-</w:t>
      </w:r>
      <w:r w:rsidRPr="008F43B5">
        <w:rPr>
          <w:rFonts w:hint="eastAsia"/>
          <w:sz w:val="20"/>
          <w:szCs w:val="20"/>
        </w:rPr>
        <w:t xml:space="preserve">--- </w:t>
      </w:r>
      <w:r w:rsidRPr="008F43B5">
        <w:rPr>
          <w:rFonts w:hint="eastAsia"/>
          <w:sz w:val="20"/>
          <w:szCs w:val="20"/>
        </w:rPr>
        <w:t>数据缺失</w:t>
      </w:r>
    </w:p>
    <w:p w:rsidR="004E095F" w:rsidRPr="007761BC" w:rsidRDefault="004E095F" w:rsidP="004E095F">
      <w:pPr>
        <w:pStyle w:val="3"/>
        <w:spacing w:before="120" w:after="120" w:line="240" w:lineRule="auto"/>
        <w:rPr>
          <w:rFonts w:ascii="Times New Roman" w:hAnsi="Times New Roman" w:cs="Times New Roman"/>
          <w:b w:val="0"/>
          <w:sz w:val="24"/>
          <w:szCs w:val="24"/>
        </w:rPr>
      </w:pPr>
      <w:r w:rsidRPr="007761BC">
        <w:rPr>
          <w:rFonts w:ascii="Times New Roman" w:hAnsi="Times New Roman" w:cs="Times New Roman"/>
          <w:b w:val="0"/>
          <w:sz w:val="24"/>
          <w:szCs w:val="24"/>
        </w:rPr>
        <w:t>3.1.3 Honor</w:t>
      </w:r>
    </w:p>
    <w:p w:rsidR="004E095F" w:rsidRDefault="004E095F" w:rsidP="004E095F">
      <w:pPr>
        <w:ind w:firstLineChars="200" w:firstLine="480"/>
        <w:rPr>
          <w:rFonts w:ascii="Times New Roman" w:hAnsi="Times New Roman" w:cs="Times New Roman"/>
          <w:sz w:val="24"/>
          <w:szCs w:val="24"/>
        </w:rPr>
      </w:pPr>
      <w:r>
        <w:rPr>
          <w:rFonts w:ascii="Times New Roman" w:hAnsi="Times New Roman" w:cs="Times New Roman"/>
          <w:sz w:val="24"/>
          <w:szCs w:val="24"/>
        </w:rPr>
        <w:t>教练员个人获得的荣誉</w:t>
      </w:r>
      <w:r>
        <w:rPr>
          <w:rFonts w:ascii="Times New Roman" w:hAnsi="Times New Roman" w:cs="Times New Roman" w:hint="eastAsia"/>
          <w:sz w:val="24"/>
          <w:szCs w:val="24"/>
        </w:rPr>
        <w:t>和</w:t>
      </w:r>
      <w:r>
        <w:rPr>
          <w:rFonts w:ascii="Times New Roman" w:hAnsi="Times New Roman" w:cs="Times New Roman"/>
          <w:sz w:val="24"/>
          <w:szCs w:val="24"/>
        </w:rPr>
        <w:t>奖章可在很大程度上反映</w:t>
      </w:r>
      <w:r>
        <w:rPr>
          <w:rFonts w:ascii="Times New Roman" w:hAnsi="Times New Roman" w:cs="Times New Roman" w:hint="eastAsia"/>
          <w:sz w:val="24"/>
          <w:szCs w:val="24"/>
        </w:rPr>
        <w:t>教练员</w:t>
      </w:r>
      <w:r>
        <w:rPr>
          <w:rFonts w:ascii="Times New Roman" w:hAnsi="Times New Roman" w:cs="Times New Roman"/>
          <w:sz w:val="24"/>
          <w:szCs w:val="24"/>
        </w:rPr>
        <w:t>的执教水平。</w:t>
      </w:r>
      <w:r>
        <w:rPr>
          <w:rFonts w:ascii="Times New Roman" w:hAnsi="Times New Roman" w:cs="Times New Roman" w:hint="eastAsia"/>
          <w:sz w:val="24"/>
          <w:szCs w:val="24"/>
        </w:rPr>
        <w:t>我们通过</w:t>
      </w:r>
      <w:r>
        <w:rPr>
          <w:rFonts w:ascii="Times New Roman" w:hAnsi="Times New Roman" w:cs="Times New Roman"/>
          <w:sz w:val="24"/>
          <w:szCs w:val="24"/>
        </w:rPr>
        <w:t>查阅维基百科资料</w:t>
      </w:r>
      <w:r>
        <w:rPr>
          <w:rFonts w:ascii="Times New Roman" w:hAnsi="Times New Roman" w:cs="Times New Roman" w:hint="eastAsia"/>
          <w:sz w:val="24"/>
          <w:szCs w:val="24"/>
        </w:rPr>
        <w:t>统计</w:t>
      </w:r>
      <w:r>
        <w:rPr>
          <w:rFonts w:ascii="Times New Roman" w:hAnsi="Times New Roman" w:cs="Times New Roman" w:hint="eastAsia"/>
          <w:sz w:val="24"/>
          <w:szCs w:val="24"/>
        </w:rPr>
        <w:t>10</w:t>
      </w:r>
      <w:r>
        <w:rPr>
          <w:rFonts w:ascii="Times New Roman" w:hAnsi="Times New Roman" w:cs="Times New Roman" w:hint="eastAsia"/>
          <w:sz w:val="24"/>
          <w:szCs w:val="24"/>
        </w:rPr>
        <w:t>名</w:t>
      </w:r>
      <w:r>
        <w:rPr>
          <w:rFonts w:ascii="Times New Roman" w:hAnsi="Times New Roman" w:cs="Times New Roman"/>
          <w:sz w:val="24"/>
          <w:szCs w:val="24"/>
        </w:rPr>
        <w:t>教练员</w:t>
      </w:r>
      <w:r>
        <w:rPr>
          <w:rFonts w:ascii="Times New Roman" w:hAnsi="Times New Roman" w:cs="Times New Roman" w:hint="eastAsia"/>
          <w:sz w:val="24"/>
          <w:szCs w:val="24"/>
        </w:rPr>
        <w:t>的获得荣誉</w:t>
      </w:r>
      <w:r>
        <w:rPr>
          <w:rFonts w:ascii="Times New Roman" w:hAnsi="Times New Roman" w:cs="Times New Roman"/>
          <w:sz w:val="24"/>
          <w:szCs w:val="24"/>
        </w:rPr>
        <w:t>总数</w:t>
      </w:r>
      <w:r>
        <w:rPr>
          <w:rFonts w:ascii="Times New Roman" w:hAnsi="Times New Roman" w:cs="Times New Roman" w:hint="eastAsia"/>
          <w:sz w:val="24"/>
          <w:szCs w:val="24"/>
        </w:rPr>
        <w:t>如表</w:t>
      </w:r>
      <w:r w:rsidR="00EB0624">
        <w:rPr>
          <w:rFonts w:ascii="Times New Roman" w:hAnsi="Times New Roman" w:cs="Times New Roman"/>
          <w:sz w:val="24"/>
          <w:szCs w:val="24"/>
        </w:rPr>
        <w:t>6</w:t>
      </w:r>
      <w:r>
        <w:rPr>
          <w:rFonts w:ascii="Times New Roman" w:hAnsi="Times New Roman" w:cs="Times New Roman" w:hint="eastAsia"/>
          <w:sz w:val="24"/>
          <w:szCs w:val="24"/>
        </w:rPr>
        <w:t>所示</w:t>
      </w:r>
      <w:r>
        <w:rPr>
          <w:rFonts w:ascii="Times New Roman" w:hAnsi="Times New Roman" w:cs="Times New Roman"/>
          <w:sz w:val="24"/>
          <w:szCs w:val="24"/>
        </w:rPr>
        <w:t>。</w:t>
      </w:r>
      <w:r w:rsidR="00097AFA">
        <w:rPr>
          <w:rFonts w:ascii="Times New Roman" w:hAnsi="Times New Roman" w:cs="Times New Roman" w:hint="eastAsia"/>
          <w:sz w:val="24"/>
          <w:szCs w:val="24"/>
        </w:rPr>
        <w:t>其中荣誉</w:t>
      </w:r>
      <w:r w:rsidR="00097AFA">
        <w:rPr>
          <w:rFonts w:ascii="Times New Roman" w:hAnsi="Times New Roman" w:cs="Times New Roman"/>
          <w:sz w:val="24"/>
          <w:szCs w:val="24"/>
        </w:rPr>
        <w:t>包括</w:t>
      </w:r>
      <w:r w:rsidR="00097AFA">
        <w:rPr>
          <w:rFonts w:ascii="Times New Roman" w:hAnsi="Times New Roman" w:cs="Times New Roman" w:hint="eastAsia"/>
          <w:sz w:val="24"/>
          <w:szCs w:val="24"/>
        </w:rPr>
        <w:t>教练获得</w:t>
      </w:r>
      <w:r w:rsidR="00097AFA">
        <w:rPr>
          <w:rFonts w:ascii="Times New Roman" w:hAnsi="Times New Roman" w:cs="Times New Roman"/>
          <w:sz w:val="24"/>
          <w:szCs w:val="24"/>
        </w:rPr>
        <w:t>最佳教练员次数</w:t>
      </w:r>
      <w:r w:rsidR="00097AFA">
        <w:rPr>
          <w:rFonts w:ascii="Times New Roman" w:hAnsi="Times New Roman" w:cs="Times New Roman" w:hint="eastAsia"/>
          <w:sz w:val="24"/>
          <w:szCs w:val="24"/>
        </w:rPr>
        <w:t>，</w:t>
      </w:r>
      <w:r w:rsidR="00097AFA">
        <w:rPr>
          <w:rFonts w:ascii="Times New Roman" w:hAnsi="Times New Roman" w:cs="Times New Roman"/>
          <w:sz w:val="24"/>
          <w:szCs w:val="24"/>
        </w:rPr>
        <w:t>获得</w:t>
      </w:r>
      <w:r w:rsidR="00097AFA">
        <w:rPr>
          <w:rFonts w:ascii="Times New Roman" w:hAnsi="Times New Roman" w:cs="Times New Roman" w:hint="eastAsia"/>
          <w:sz w:val="24"/>
          <w:szCs w:val="24"/>
        </w:rPr>
        <w:t>国家级别</w:t>
      </w:r>
      <w:r w:rsidR="00097AFA">
        <w:rPr>
          <w:rFonts w:ascii="Times New Roman" w:hAnsi="Times New Roman" w:cs="Times New Roman"/>
          <w:sz w:val="24"/>
          <w:szCs w:val="24"/>
        </w:rPr>
        <w:t>荣誉次数</w:t>
      </w:r>
      <w:r w:rsidR="00097AFA">
        <w:rPr>
          <w:rFonts w:ascii="Times New Roman" w:hAnsi="Times New Roman" w:cs="Times New Roman" w:hint="eastAsia"/>
          <w:sz w:val="24"/>
          <w:szCs w:val="24"/>
        </w:rPr>
        <w:t>等</w:t>
      </w:r>
      <w:r w:rsidR="00097AFA">
        <w:rPr>
          <w:rFonts w:ascii="Times New Roman" w:hAnsi="Times New Roman" w:cs="Times New Roman"/>
          <w:sz w:val="24"/>
          <w:szCs w:val="24"/>
        </w:rPr>
        <w:t>。</w:t>
      </w:r>
    </w:p>
    <w:p w:rsidR="004E095F" w:rsidRDefault="004E095F" w:rsidP="004E095F">
      <w:pPr>
        <w:spacing w:before="120" w:after="120"/>
        <w:jc w:val="center"/>
        <w:rPr>
          <w:rFonts w:ascii="Times New Roman" w:hAnsi="Times New Roman" w:cs="Times New Roman"/>
          <w:sz w:val="20"/>
          <w:szCs w:val="20"/>
        </w:rPr>
      </w:pPr>
      <w:r w:rsidRPr="009B5C2B">
        <w:rPr>
          <w:rFonts w:ascii="Times New Roman" w:hAnsi="Times New Roman" w:cs="Times New Roman" w:hint="eastAsia"/>
          <w:b/>
          <w:sz w:val="20"/>
          <w:szCs w:val="20"/>
        </w:rPr>
        <w:t xml:space="preserve">Table </w:t>
      </w:r>
      <w:r w:rsidR="00EB0624">
        <w:rPr>
          <w:rFonts w:ascii="Times New Roman" w:hAnsi="Times New Roman" w:cs="Times New Roman"/>
          <w:b/>
          <w:sz w:val="20"/>
          <w:szCs w:val="20"/>
        </w:rPr>
        <w:t>6</w:t>
      </w:r>
      <w:r>
        <w:rPr>
          <w:rFonts w:ascii="Times New Roman" w:hAnsi="Times New Roman" w:cs="Times New Roman" w:hint="eastAsia"/>
          <w:b/>
          <w:sz w:val="20"/>
          <w:szCs w:val="20"/>
        </w:rPr>
        <w:t>．</w:t>
      </w:r>
      <w:r w:rsidRPr="009B5C2B">
        <w:rPr>
          <w:rFonts w:ascii="Times New Roman" w:hAnsi="Times New Roman" w:cs="Times New Roman"/>
          <w:b/>
          <w:sz w:val="20"/>
          <w:szCs w:val="20"/>
        </w:rPr>
        <w:t xml:space="preserve"> </w:t>
      </w:r>
      <w:r w:rsidRPr="00643BDF">
        <w:rPr>
          <w:rFonts w:ascii="Times New Roman" w:hAnsi="Times New Roman" w:cs="Times New Roman"/>
          <w:sz w:val="20"/>
          <w:szCs w:val="20"/>
        </w:rPr>
        <w:t xml:space="preserve"> 10</w:t>
      </w:r>
      <w:r w:rsidRPr="00643BDF">
        <w:rPr>
          <w:rFonts w:ascii="Times New Roman" w:hAnsi="Times New Roman" w:cs="Times New Roman" w:hint="eastAsia"/>
          <w:sz w:val="20"/>
          <w:szCs w:val="20"/>
        </w:rPr>
        <w:t>名</w:t>
      </w:r>
      <w:r w:rsidRPr="00643BDF">
        <w:rPr>
          <w:rFonts w:ascii="Times New Roman" w:hAnsi="Times New Roman" w:cs="Times New Roman"/>
          <w:sz w:val="20"/>
          <w:szCs w:val="20"/>
        </w:rPr>
        <w:t>教练员</w:t>
      </w:r>
      <w:r w:rsidRPr="00643BDF">
        <w:rPr>
          <w:rFonts w:ascii="Times New Roman" w:hAnsi="Times New Roman" w:cs="Times New Roman" w:hint="eastAsia"/>
          <w:sz w:val="20"/>
          <w:szCs w:val="20"/>
        </w:rPr>
        <w:t>获得</w:t>
      </w:r>
      <w:r w:rsidRPr="00643BDF">
        <w:rPr>
          <w:rFonts w:ascii="Times New Roman" w:hAnsi="Times New Roman" w:cs="Times New Roman"/>
          <w:sz w:val="20"/>
          <w:szCs w:val="20"/>
        </w:rPr>
        <w:t>荣誉</w:t>
      </w:r>
      <w:r w:rsidRPr="00643BDF">
        <w:rPr>
          <w:rFonts w:ascii="Times New Roman" w:hAnsi="Times New Roman" w:cs="Times New Roman" w:hint="eastAsia"/>
          <w:sz w:val="20"/>
          <w:szCs w:val="20"/>
        </w:rPr>
        <w:t>总数</w:t>
      </w:r>
    </w:p>
    <w:tbl>
      <w:tblPr>
        <w:tblW w:w="6521" w:type="dxa"/>
        <w:jc w:val="center"/>
        <w:tblLook w:val="04A0" w:firstRow="1" w:lastRow="0" w:firstColumn="1" w:lastColumn="0" w:noHBand="0" w:noVBand="1"/>
      </w:tblPr>
      <w:tblGrid>
        <w:gridCol w:w="1560"/>
        <w:gridCol w:w="1602"/>
        <w:gridCol w:w="1680"/>
        <w:gridCol w:w="1679"/>
      </w:tblGrid>
      <w:tr w:rsidR="004E095F" w:rsidRPr="00643BDF" w:rsidTr="00692263">
        <w:trPr>
          <w:trHeigh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sidRPr="00643BDF">
              <w:rPr>
                <w:rFonts w:ascii="Times New Roman" w:eastAsia="宋体" w:hAnsi="Times New Roman" w:cs="Times New Roman"/>
                <w:color w:val="000000"/>
                <w:kern w:val="0"/>
                <w:sz w:val="20"/>
                <w:szCs w:val="20"/>
              </w:rPr>
              <w:t>F</w:t>
            </w:r>
            <w:r w:rsidRPr="00643BDF">
              <w:rPr>
                <w:rFonts w:ascii="Times New Roman" w:eastAsia="宋体" w:hAnsi="Times New Roman" w:cs="Times New Roman" w:hint="eastAsia"/>
                <w:color w:val="000000"/>
                <w:kern w:val="0"/>
                <w:sz w:val="20"/>
                <w:szCs w:val="20"/>
              </w:rPr>
              <w:t>ootball</w:t>
            </w:r>
            <w:r w:rsidRPr="00643BDF">
              <w:rPr>
                <w:rFonts w:ascii="Times New Roman" w:eastAsia="宋体" w:hAnsi="Times New Roman" w:cs="Times New Roman"/>
                <w:color w:val="000000"/>
                <w:kern w:val="0"/>
                <w:sz w:val="20"/>
                <w:szCs w:val="20"/>
              </w:rPr>
              <w:t xml:space="preserve"> Coach</w:t>
            </w:r>
          </w:p>
        </w:tc>
        <w:tc>
          <w:tcPr>
            <w:tcW w:w="1602" w:type="dxa"/>
            <w:tcBorders>
              <w:top w:val="single" w:sz="12" w:space="0" w:color="auto"/>
              <w:left w:val="nil"/>
              <w:bottom w:val="single" w:sz="12" w:space="0" w:color="auto"/>
              <w:right w:val="double" w:sz="6" w:space="0" w:color="auto"/>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sidRPr="00643BDF">
              <w:rPr>
                <w:rFonts w:ascii="Times New Roman" w:eastAsia="宋体" w:hAnsi="Times New Roman" w:cs="Times New Roman" w:hint="eastAsia"/>
                <w:color w:val="000000"/>
                <w:kern w:val="0"/>
                <w:sz w:val="20"/>
                <w:szCs w:val="20"/>
              </w:rPr>
              <w:t>获得荣誉总数</w:t>
            </w:r>
            <w:r w:rsidRPr="00643BDF">
              <w:rPr>
                <w:rFonts w:ascii="Times New Roman" w:eastAsia="宋体" w:hAnsi="Times New Roman" w:cs="Times New Roman" w:hint="eastAsia"/>
                <w:color w:val="000000"/>
                <w:kern w:val="0"/>
                <w:sz w:val="20"/>
                <w:szCs w:val="20"/>
              </w:rPr>
              <w:t>h</w:t>
            </w:r>
          </w:p>
        </w:tc>
        <w:tc>
          <w:tcPr>
            <w:tcW w:w="1680" w:type="dxa"/>
            <w:tcBorders>
              <w:top w:val="single" w:sz="12" w:space="0" w:color="auto"/>
              <w:left w:val="double" w:sz="6" w:space="0" w:color="auto"/>
              <w:bottom w:val="single" w:sz="12" w:space="0" w:color="auto"/>
              <w:right w:val="nil"/>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sidRPr="00643BDF">
              <w:rPr>
                <w:rFonts w:ascii="Times New Roman" w:eastAsia="宋体" w:hAnsi="Times New Roman" w:cs="Times New Roman"/>
                <w:color w:val="000000"/>
                <w:kern w:val="0"/>
                <w:sz w:val="20"/>
                <w:szCs w:val="20"/>
              </w:rPr>
              <w:t>Football Coach</w:t>
            </w:r>
          </w:p>
        </w:tc>
        <w:tc>
          <w:tcPr>
            <w:tcW w:w="1679" w:type="dxa"/>
            <w:tcBorders>
              <w:top w:val="single" w:sz="12" w:space="0" w:color="auto"/>
              <w:left w:val="nil"/>
              <w:bottom w:val="single" w:sz="12" w:space="0" w:color="auto"/>
              <w:right w:val="nil"/>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获得荣誉</w:t>
            </w:r>
            <w:r>
              <w:rPr>
                <w:rFonts w:ascii="Times New Roman" w:eastAsia="宋体" w:hAnsi="Times New Roman" w:cs="Times New Roman"/>
                <w:color w:val="000000"/>
                <w:kern w:val="0"/>
                <w:sz w:val="20"/>
                <w:szCs w:val="20"/>
              </w:rPr>
              <w:t>总数</w:t>
            </w:r>
            <w:r>
              <w:rPr>
                <w:rFonts w:ascii="Times New Roman" w:eastAsia="宋体" w:hAnsi="Times New Roman" w:cs="Times New Roman"/>
                <w:color w:val="000000"/>
                <w:kern w:val="0"/>
                <w:sz w:val="20"/>
                <w:szCs w:val="20"/>
              </w:rPr>
              <w:t>h</w:t>
            </w:r>
          </w:p>
        </w:tc>
      </w:tr>
      <w:tr w:rsidR="004E095F" w:rsidRPr="00643BDF" w:rsidTr="00692263">
        <w:trPr>
          <w:trHeight w:val="397"/>
          <w:jc w:val="center"/>
        </w:trPr>
        <w:tc>
          <w:tcPr>
            <w:tcW w:w="1560" w:type="dxa"/>
            <w:tcBorders>
              <w:top w:val="single" w:sz="12" w:space="0" w:color="auto"/>
              <w:left w:val="nil"/>
              <w:bottom w:val="nil"/>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w:t>
            </w:r>
          </w:p>
        </w:tc>
        <w:tc>
          <w:tcPr>
            <w:tcW w:w="1602" w:type="dxa"/>
            <w:tcBorders>
              <w:top w:val="single" w:sz="12" w:space="0" w:color="auto"/>
              <w:left w:val="nil"/>
              <w:bottom w:val="nil"/>
              <w:right w:val="double" w:sz="6" w:space="0" w:color="auto"/>
            </w:tcBorders>
            <w:shd w:val="clear" w:color="auto" w:fill="auto"/>
            <w:noWrap/>
            <w:vAlign w:val="center"/>
          </w:tcPr>
          <w:p w:rsidR="004E095F" w:rsidRPr="00F5633B" w:rsidRDefault="004E095F" w:rsidP="00692263">
            <w:pPr>
              <w:jc w:val="center"/>
            </w:pPr>
            <w:r w:rsidRPr="00F5633B">
              <w:t>16</w:t>
            </w:r>
          </w:p>
        </w:tc>
        <w:tc>
          <w:tcPr>
            <w:tcW w:w="1680" w:type="dxa"/>
            <w:tcBorders>
              <w:top w:val="single" w:sz="12" w:space="0" w:color="auto"/>
              <w:left w:val="double" w:sz="6" w:space="0" w:color="auto"/>
              <w:bottom w:val="nil"/>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6</w:t>
            </w:r>
          </w:p>
        </w:tc>
        <w:tc>
          <w:tcPr>
            <w:tcW w:w="1679" w:type="dxa"/>
            <w:tcBorders>
              <w:top w:val="single" w:sz="12" w:space="0" w:color="auto"/>
              <w:left w:val="nil"/>
              <w:bottom w:val="nil"/>
              <w:right w:val="nil"/>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17</w:t>
            </w:r>
          </w:p>
        </w:tc>
      </w:tr>
      <w:tr w:rsidR="004E095F" w:rsidRPr="00643BDF" w:rsidTr="00692263">
        <w:trPr>
          <w:trHeight w:val="397"/>
          <w:jc w:val="center"/>
        </w:trPr>
        <w:tc>
          <w:tcPr>
            <w:tcW w:w="1560" w:type="dxa"/>
            <w:tcBorders>
              <w:top w:val="nil"/>
              <w:left w:val="nil"/>
              <w:bottom w:val="nil"/>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2</w:t>
            </w:r>
          </w:p>
        </w:tc>
        <w:tc>
          <w:tcPr>
            <w:tcW w:w="1602" w:type="dxa"/>
            <w:tcBorders>
              <w:top w:val="nil"/>
              <w:left w:val="nil"/>
              <w:bottom w:val="nil"/>
              <w:right w:val="double" w:sz="6" w:space="0" w:color="auto"/>
            </w:tcBorders>
            <w:shd w:val="clear" w:color="auto" w:fill="auto"/>
            <w:noWrap/>
            <w:vAlign w:val="center"/>
          </w:tcPr>
          <w:p w:rsidR="004E095F" w:rsidRPr="00F5633B" w:rsidRDefault="004E095F" w:rsidP="00692263">
            <w:pPr>
              <w:jc w:val="center"/>
            </w:pPr>
            <w:r>
              <w:rPr>
                <w:rFonts w:hint="eastAsia"/>
              </w:rPr>
              <w:t>27</w:t>
            </w:r>
          </w:p>
        </w:tc>
        <w:tc>
          <w:tcPr>
            <w:tcW w:w="1680" w:type="dxa"/>
            <w:tcBorders>
              <w:top w:val="nil"/>
              <w:left w:val="double" w:sz="6" w:space="0" w:color="auto"/>
              <w:bottom w:val="nil"/>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7</w:t>
            </w:r>
          </w:p>
        </w:tc>
        <w:tc>
          <w:tcPr>
            <w:tcW w:w="1679" w:type="dxa"/>
            <w:tcBorders>
              <w:top w:val="nil"/>
              <w:left w:val="nil"/>
              <w:bottom w:val="nil"/>
              <w:right w:val="nil"/>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14</w:t>
            </w:r>
          </w:p>
        </w:tc>
      </w:tr>
      <w:tr w:rsidR="004E095F" w:rsidRPr="00643BDF" w:rsidTr="00692263">
        <w:trPr>
          <w:trHeight w:val="397"/>
          <w:jc w:val="center"/>
        </w:trPr>
        <w:tc>
          <w:tcPr>
            <w:tcW w:w="1560" w:type="dxa"/>
            <w:tcBorders>
              <w:top w:val="nil"/>
              <w:left w:val="nil"/>
              <w:bottom w:val="nil"/>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3</w:t>
            </w:r>
          </w:p>
        </w:tc>
        <w:tc>
          <w:tcPr>
            <w:tcW w:w="1602" w:type="dxa"/>
            <w:tcBorders>
              <w:top w:val="nil"/>
              <w:left w:val="nil"/>
              <w:bottom w:val="nil"/>
              <w:right w:val="double" w:sz="6" w:space="0" w:color="auto"/>
            </w:tcBorders>
            <w:shd w:val="clear" w:color="auto" w:fill="auto"/>
            <w:noWrap/>
            <w:vAlign w:val="center"/>
          </w:tcPr>
          <w:p w:rsidR="004E095F" w:rsidRPr="00F5633B" w:rsidRDefault="004E095F" w:rsidP="00692263">
            <w:pPr>
              <w:jc w:val="center"/>
            </w:pPr>
            <w:r>
              <w:rPr>
                <w:rFonts w:hint="eastAsia"/>
              </w:rPr>
              <w:t>15</w:t>
            </w:r>
          </w:p>
        </w:tc>
        <w:tc>
          <w:tcPr>
            <w:tcW w:w="1680" w:type="dxa"/>
            <w:tcBorders>
              <w:top w:val="nil"/>
              <w:left w:val="double" w:sz="6" w:space="0" w:color="auto"/>
              <w:bottom w:val="nil"/>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8</w:t>
            </w:r>
          </w:p>
        </w:tc>
        <w:tc>
          <w:tcPr>
            <w:tcW w:w="1679" w:type="dxa"/>
            <w:tcBorders>
              <w:top w:val="nil"/>
              <w:left w:val="nil"/>
              <w:bottom w:val="nil"/>
              <w:right w:val="nil"/>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8</w:t>
            </w:r>
          </w:p>
        </w:tc>
      </w:tr>
      <w:tr w:rsidR="004E095F" w:rsidRPr="00643BDF" w:rsidTr="00692263">
        <w:trPr>
          <w:trHeight w:val="397"/>
          <w:jc w:val="center"/>
        </w:trPr>
        <w:tc>
          <w:tcPr>
            <w:tcW w:w="1560" w:type="dxa"/>
            <w:tcBorders>
              <w:top w:val="nil"/>
              <w:left w:val="nil"/>
              <w:bottom w:val="nil"/>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4</w:t>
            </w:r>
          </w:p>
        </w:tc>
        <w:tc>
          <w:tcPr>
            <w:tcW w:w="1602" w:type="dxa"/>
            <w:tcBorders>
              <w:top w:val="nil"/>
              <w:left w:val="nil"/>
              <w:bottom w:val="nil"/>
              <w:right w:val="double" w:sz="6" w:space="0" w:color="auto"/>
            </w:tcBorders>
            <w:shd w:val="clear" w:color="auto" w:fill="auto"/>
            <w:noWrap/>
            <w:vAlign w:val="center"/>
          </w:tcPr>
          <w:p w:rsidR="004E095F" w:rsidRPr="00F5633B" w:rsidRDefault="004E095F" w:rsidP="00692263">
            <w:pPr>
              <w:jc w:val="center"/>
            </w:pPr>
            <w:r>
              <w:rPr>
                <w:rFonts w:hint="eastAsia"/>
              </w:rPr>
              <w:t>1</w:t>
            </w:r>
          </w:p>
        </w:tc>
        <w:tc>
          <w:tcPr>
            <w:tcW w:w="1680" w:type="dxa"/>
            <w:tcBorders>
              <w:top w:val="nil"/>
              <w:left w:val="double" w:sz="6" w:space="0" w:color="auto"/>
              <w:bottom w:val="nil"/>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9</w:t>
            </w:r>
          </w:p>
        </w:tc>
        <w:tc>
          <w:tcPr>
            <w:tcW w:w="1679" w:type="dxa"/>
            <w:tcBorders>
              <w:top w:val="nil"/>
              <w:left w:val="nil"/>
              <w:bottom w:val="nil"/>
              <w:right w:val="nil"/>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2</w:t>
            </w:r>
          </w:p>
        </w:tc>
      </w:tr>
      <w:tr w:rsidR="004E095F" w:rsidRPr="00643BDF" w:rsidTr="00692263">
        <w:trPr>
          <w:trHeight w:val="397"/>
          <w:jc w:val="center"/>
        </w:trPr>
        <w:tc>
          <w:tcPr>
            <w:tcW w:w="1560" w:type="dxa"/>
            <w:tcBorders>
              <w:top w:val="nil"/>
              <w:left w:val="nil"/>
              <w:bottom w:val="single" w:sz="12" w:space="0" w:color="auto"/>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5</w:t>
            </w:r>
          </w:p>
        </w:tc>
        <w:tc>
          <w:tcPr>
            <w:tcW w:w="1602" w:type="dxa"/>
            <w:tcBorders>
              <w:top w:val="nil"/>
              <w:left w:val="nil"/>
              <w:bottom w:val="single" w:sz="12" w:space="0" w:color="auto"/>
              <w:right w:val="double" w:sz="6" w:space="0" w:color="auto"/>
            </w:tcBorders>
            <w:shd w:val="clear" w:color="auto" w:fill="auto"/>
            <w:noWrap/>
            <w:vAlign w:val="center"/>
          </w:tcPr>
          <w:p w:rsidR="004E095F" w:rsidRPr="00F5633B" w:rsidRDefault="004E095F" w:rsidP="00692263">
            <w:pPr>
              <w:jc w:val="center"/>
            </w:pPr>
            <w:r>
              <w:t>4</w:t>
            </w:r>
          </w:p>
        </w:tc>
        <w:tc>
          <w:tcPr>
            <w:tcW w:w="1680" w:type="dxa"/>
            <w:tcBorders>
              <w:top w:val="nil"/>
              <w:left w:val="double" w:sz="6" w:space="0" w:color="auto"/>
              <w:bottom w:val="single" w:sz="12" w:space="0" w:color="auto"/>
              <w:right w:val="nil"/>
            </w:tcBorders>
            <w:shd w:val="clear" w:color="auto" w:fill="auto"/>
            <w:noWrap/>
            <w:vAlign w:val="center"/>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10</w:t>
            </w:r>
          </w:p>
        </w:tc>
        <w:tc>
          <w:tcPr>
            <w:tcW w:w="1679" w:type="dxa"/>
            <w:tcBorders>
              <w:top w:val="nil"/>
              <w:left w:val="nil"/>
              <w:bottom w:val="single" w:sz="12" w:space="0" w:color="auto"/>
              <w:right w:val="nil"/>
            </w:tcBorders>
            <w:shd w:val="clear" w:color="auto" w:fill="auto"/>
            <w:noWrap/>
            <w:vAlign w:val="center"/>
            <w:hideMark/>
          </w:tcPr>
          <w:p w:rsidR="004E095F" w:rsidRPr="00643BDF" w:rsidRDefault="004E095F" w:rsidP="00692263">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10</w:t>
            </w:r>
          </w:p>
        </w:tc>
      </w:tr>
    </w:tbl>
    <w:p w:rsidR="00C3293A" w:rsidRPr="006A6A7E" w:rsidRDefault="00C3293A" w:rsidP="00C3293A">
      <w:pPr>
        <w:pStyle w:val="3"/>
        <w:spacing w:before="120" w:after="120" w:line="240" w:lineRule="auto"/>
        <w:rPr>
          <w:rFonts w:ascii="Times New Roman" w:hAnsi="Times New Roman" w:cs="Times New Roman"/>
          <w:b w:val="0"/>
          <w:sz w:val="24"/>
          <w:szCs w:val="24"/>
        </w:rPr>
      </w:pPr>
      <w:r w:rsidRPr="006A6A7E">
        <w:rPr>
          <w:rFonts w:ascii="Times New Roman" w:hAnsi="Times New Roman" w:cs="Times New Roman"/>
          <w:b w:val="0"/>
          <w:sz w:val="24"/>
          <w:szCs w:val="24"/>
        </w:rPr>
        <w:t>3.1.4</w:t>
      </w:r>
      <w:r w:rsidR="006A6A7E">
        <w:rPr>
          <w:rFonts w:ascii="Times New Roman" w:hAnsi="Times New Roman" w:cs="Times New Roman"/>
        </w:rPr>
        <w:t xml:space="preserve"> </w:t>
      </w:r>
      <w:r w:rsidR="006A6A7E" w:rsidRPr="006A6A7E">
        <w:rPr>
          <w:rFonts w:ascii="Times New Roman" w:hAnsi="Times New Roman" w:cs="Times New Roman"/>
          <w:b w:val="0"/>
          <w:sz w:val="24"/>
          <w:szCs w:val="24"/>
        </w:rPr>
        <w:t>Champions</w:t>
      </w:r>
    </w:p>
    <w:p w:rsidR="00C3293A" w:rsidRDefault="00C3293A" w:rsidP="00C3293A">
      <w:pPr>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通过查阅教练员</w:t>
      </w:r>
      <w:r>
        <w:rPr>
          <w:rFonts w:ascii="Times New Roman" w:hAnsi="Times New Roman" w:cs="Times New Roman"/>
          <w:sz w:val="24"/>
          <w:szCs w:val="24"/>
        </w:rPr>
        <w:t>维基百科资料，</w:t>
      </w:r>
      <w:r>
        <w:rPr>
          <w:rFonts w:ascii="Times New Roman" w:hAnsi="Times New Roman" w:cs="Times New Roman" w:hint="eastAsia"/>
          <w:sz w:val="24"/>
          <w:szCs w:val="24"/>
        </w:rPr>
        <w:t>教练员</w:t>
      </w:r>
      <w:r>
        <w:rPr>
          <w:rFonts w:ascii="Times New Roman" w:hAnsi="Times New Roman" w:cs="Times New Roman"/>
          <w:sz w:val="24"/>
          <w:szCs w:val="24"/>
        </w:rPr>
        <w:t>所</w:t>
      </w:r>
      <w:r>
        <w:rPr>
          <w:rFonts w:ascii="Times New Roman" w:hAnsi="Times New Roman" w:cs="Times New Roman" w:hint="eastAsia"/>
          <w:sz w:val="24"/>
          <w:szCs w:val="24"/>
        </w:rPr>
        <w:t>指导</w:t>
      </w:r>
      <w:r>
        <w:rPr>
          <w:rFonts w:ascii="Times New Roman" w:hAnsi="Times New Roman" w:cs="Times New Roman"/>
          <w:sz w:val="24"/>
          <w:szCs w:val="24"/>
        </w:rPr>
        <w:t>的运动队</w:t>
      </w:r>
      <w:r>
        <w:rPr>
          <w:rFonts w:ascii="Times New Roman" w:hAnsi="Times New Roman" w:cs="Times New Roman" w:hint="eastAsia"/>
          <w:sz w:val="24"/>
          <w:szCs w:val="24"/>
        </w:rPr>
        <w:t>参加</w:t>
      </w:r>
      <w:r>
        <w:rPr>
          <w:rFonts w:ascii="Times New Roman" w:hAnsi="Times New Roman" w:cs="Times New Roman"/>
          <w:sz w:val="24"/>
          <w:szCs w:val="24"/>
        </w:rPr>
        <w:t>比赛</w:t>
      </w:r>
      <w:r>
        <w:rPr>
          <w:rFonts w:ascii="Times New Roman" w:hAnsi="Times New Roman" w:cs="Times New Roman" w:hint="eastAsia"/>
          <w:sz w:val="24"/>
          <w:szCs w:val="24"/>
        </w:rPr>
        <w:t>的级别</w:t>
      </w:r>
      <w:r>
        <w:rPr>
          <w:rFonts w:ascii="Times New Roman" w:hAnsi="Times New Roman" w:cs="Times New Roman"/>
          <w:sz w:val="24"/>
          <w:szCs w:val="24"/>
        </w:rPr>
        <w:t>分为</w:t>
      </w:r>
      <w:r w:rsidRPr="006421FD">
        <w:rPr>
          <w:rFonts w:ascii="Times New Roman" w:hAnsi="Times New Roman" w:cs="Times New Roman" w:hint="eastAsia"/>
          <w:sz w:val="24"/>
          <w:szCs w:val="24"/>
        </w:rPr>
        <w:lastRenderedPageBreak/>
        <w:t>全国冠军</w:t>
      </w:r>
      <w:r>
        <w:rPr>
          <w:rFonts w:ascii="Times New Roman" w:hAnsi="Times New Roman" w:cs="Times New Roman" w:hint="eastAsia"/>
          <w:sz w:val="24"/>
          <w:szCs w:val="24"/>
        </w:rPr>
        <w:t>，</w:t>
      </w:r>
      <w:r w:rsidRPr="006421FD">
        <w:rPr>
          <w:rFonts w:ascii="Times New Roman" w:hAnsi="Times New Roman" w:cs="Times New Roman" w:hint="eastAsia"/>
          <w:sz w:val="24"/>
          <w:szCs w:val="24"/>
        </w:rPr>
        <w:t>会议赛冠军</w:t>
      </w:r>
      <w:r>
        <w:rPr>
          <w:rFonts w:ascii="Times New Roman" w:hAnsi="Times New Roman" w:cs="Times New Roman" w:hint="eastAsia"/>
          <w:sz w:val="24"/>
          <w:szCs w:val="24"/>
        </w:rPr>
        <w:t>，会议分区</w:t>
      </w:r>
      <w:r w:rsidRPr="006421FD">
        <w:rPr>
          <w:rFonts w:ascii="Times New Roman" w:hAnsi="Times New Roman" w:cs="Times New Roman" w:hint="eastAsia"/>
          <w:sz w:val="24"/>
          <w:szCs w:val="24"/>
        </w:rPr>
        <w:t>冠军</w:t>
      </w:r>
      <w:r>
        <w:rPr>
          <w:rFonts w:ascii="Times New Roman" w:hAnsi="Times New Roman" w:cs="Times New Roman" w:hint="eastAsia"/>
          <w:sz w:val="24"/>
          <w:szCs w:val="24"/>
        </w:rPr>
        <w:t>三个级别。通过</w:t>
      </w:r>
      <w:r>
        <w:rPr>
          <w:rFonts w:ascii="Times New Roman" w:hAnsi="Times New Roman" w:cs="Times New Roman"/>
          <w:sz w:val="24"/>
          <w:szCs w:val="24"/>
        </w:rPr>
        <w:t>专家打分法</w:t>
      </w:r>
      <w:r>
        <w:rPr>
          <w:rFonts w:ascii="Times New Roman" w:hAnsi="Times New Roman" w:cs="Times New Roman" w:hint="eastAsia"/>
          <w:sz w:val="24"/>
          <w:szCs w:val="24"/>
        </w:rPr>
        <w:t>针对</w:t>
      </w:r>
      <w:r>
        <w:rPr>
          <w:rFonts w:ascii="Times New Roman" w:hAnsi="Times New Roman" w:cs="Times New Roman"/>
          <w:sz w:val="24"/>
          <w:szCs w:val="24"/>
        </w:rPr>
        <w:t>不同级别</w:t>
      </w:r>
      <w:r>
        <w:rPr>
          <w:rFonts w:ascii="Times New Roman" w:hAnsi="Times New Roman" w:cs="Times New Roman" w:hint="eastAsia"/>
          <w:sz w:val="24"/>
          <w:szCs w:val="24"/>
        </w:rPr>
        <w:t>的</w:t>
      </w:r>
      <w:r>
        <w:rPr>
          <w:rFonts w:ascii="Times New Roman" w:hAnsi="Times New Roman" w:cs="Times New Roman"/>
          <w:sz w:val="24"/>
          <w:szCs w:val="24"/>
        </w:rPr>
        <w:t>比赛冠军</w:t>
      </w:r>
      <w:r>
        <w:rPr>
          <w:rFonts w:ascii="Times New Roman" w:hAnsi="Times New Roman" w:cs="Times New Roman" w:hint="eastAsia"/>
          <w:sz w:val="24"/>
          <w:szCs w:val="24"/>
        </w:rPr>
        <w:t>得到</w:t>
      </w:r>
      <w:r>
        <w:rPr>
          <w:rFonts w:ascii="Times New Roman" w:hAnsi="Times New Roman" w:cs="Times New Roman"/>
          <w:sz w:val="24"/>
          <w:szCs w:val="24"/>
        </w:rPr>
        <w:t>合理的权重</w:t>
      </w:r>
      <w:r>
        <w:rPr>
          <w:rFonts w:ascii="Times New Roman" w:hAnsi="Times New Roman" w:cs="Times New Roman" w:hint="eastAsia"/>
          <w:sz w:val="24"/>
          <w:szCs w:val="24"/>
        </w:rPr>
        <w:t>w</w:t>
      </w:r>
      <w:r>
        <w:rPr>
          <w:rFonts w:ascii="Times New Roman" w:hAnsi="Times New Roman" w:cs="Times New Roman" w:hint="eastAsia"/>
          <w:sz w:val="24"/>
          <w:szCs w:val="24"/>
        </w:rPr>
        <w:t>如</w:t>
      </w:r>
      <w:r>
        <w:rPr>
          <w:rFonts w:ascii="Times New Roman" w:hAnsi="Times New Roman" w:cs="Times New Roman"/>
          <w:sz w:val="24"/>
          <w:szCs w:val="24"/>
        </w:rPr>
        <w:t>表</w:t>
      </w:r>
      <w:r w:rsidR="00EB0624">
        <w:rPr>
          <w:rFonts w:ascii="Times New Roman" w:hAnsi="Times New Roman" w:cs="Times New Roman"/>
          <w:sz w:val="24"/>
          <w:szCs w:val="24"/>
        </w:rPr>
        <w:t>7</w:t>
      </w:r>
      <w:r>
        <w:rPr>
          <w:rFonts w:ascii="Times New Roman" w:hAnsi="Times New Roman" w:cs="Times New Roman" w:hint="eastAsia"/>
          <w:sz w:val="24"/>
          <w:szCs w:val="24"/>
        </w:rPr>
        <w:t>所示</w:t>
      </w:r>
      <w:r>
        <w:rPr>
          <w:rFonts w:ascii="Times New Roman" w:hAnsi="Times New Roman" w:cs="Times New Roman"/>
          <w:sz w:val="24"/>
          <w:szCs w:val="24"/>
        </w:rPr>
        <w:t>。</w:t>
      </w:r>
    </w:p>
    <w:p w:rsidR="00C3293A" w:rsidRPr="00C3293A" w:rsidRDefault="00C3293A" w:rsidP="00C3293A">
      <w:pPr>
        <w:spacing w:before="120" w:after="120"/>
        <w:jc w:val="center"/>
        <w:rPr>
          <w:rFonts w:ascii="Times New Roman" w:hAnsi="Times New Roman" w:cs="Times New Roman"/>
          <w:b/>
          <w:sz w:val="20"/>
          <w:szCs w:val="20"/>
        </w:rPr>
      </w:pPr>
      <w:r w:rsidRPr="009B5C2B">
        <w:rPr>
          <w:rFonts w:ascii="Times New Roman" w:hAnsi="Times New Roman" w:cs="Times New Roman" w:hint="eastAsia"/>
          <w:b/>
          <w:sz w:val="20"/>
          <w:szCs w:val="20"/>
        </w:rPr>
        <w:t>Table</w:t>
      </w:r>
      <w:r w:rsidRPr="009B5C2B">
        <w:rPr>
          <w:rFonts w:ascii="Times New Roman" w:hAnsi="Times New Roman" w:cs="Times New Roman"/>
          <w:b/>
          <w:sz w:val="20"/>
          <w:szCs w:val="20"/>
        </w:rPr>
        <w:t xml:space="preserve"> </w:t>
      </w:r>
      <w:r w:rsidR="00EB0624">
        <w:rPr>
          <w:rFonts w:ascii="Times New Roman" w:hAnsi="Times New Roman" w:cs="Times New Roman"/>
          <w:b/>
          <w:sz w:val="20"/>
          <w:szCs w:val="20"/>
        </w:rPr>
        <w:t>7</w:t>
      </w:r>
      <w:r w:rsidRPr="009B5C2B">
        <w:rPr>
          <w:rFonts w:ascii="Times New Roman" w:hAnsi="Times New Roman" w:cs="Times New Roman" w:hint="eastAsia"/>
          <w:b/>
          <w:sz w:val="20"/>
          <w:szCs w:val="20"/>
        </w:rPr>
        <w:t>．</w:t>
      </w:r>
      <w:r w:rsidRPr="00151535">
        <w:rPr>
          <w:rFonts w:ascii="Times New Roman" w:hAnsi="Times New Roman" w:cs="Times New Roman"/>
          <w:sz w:val="20"/>
          <w:szCs w:val="20"/>
        </w:rPr>
        <w:t xml:space="preserve"> </w:t>
      </w:r>
      <w:r>
        <w:rPr>
          <w:rFonts w:ascii="Times New Roman" w:hAnsi="Times New Roman" w:cs="Times New Roman" w:hint="eastAsia"/>
          <w:sz w:val="20"/>
          <w:szCs w:val="20"/>
        </w:rPr>
        <w:t>不同级别比赛</w:t>
      </w:r>
      <w:r>
        <w:rPr>
          <w:rFonts w:ascii="Times New Roman" w:hAnsi="Times New Roman" w:cs="Times New Roman"/>
          <w:sz w:val="20"/>
          <w:szCs w:val="20"/>
        </w:rPr>
        <w:t>的权重</w:t>
      </w:r>
      <w:r>
        <w:rPr>
          <w:rFonts w:ascii="Times New Roman" w:hAnsi="Times New Roman" w:cs="Times New Roman" w:hint="eastAsia"/>
          <w:sz w:val="20"/>
          <w:szCs w:val="20"/>
        </w:rPr>
        <w:t>w</w:t>
      </w:r>
    </w:p>
    <w:tbl>
      <w:tblPr>
        <w:tblW w:w="5103" w:type="dxa"/>
        <w:jc w:val="center"/>
        <w:tblLook w:val="04A0" w:firstRow="1" w:lastRow="0" w:firstColumn="1" w:lastColumn="0" w:noHBand="0" w:noVBand="1"/>
      </w:tblPr>
      <w:tblGrid>
        <w:gridCol w:w="851"/>
        <w:gridCol w:w="1275"/>
        <w:gridCol w:w="1418"/>
        <w:gridCol w:w="1559"/>
      </w:tblGrid>
      <w:tr w:rsidR="00C3293A" w:rsidRPr="00151535" w:rsidTr="00FA1B16">
        <w:trPr>
          <w:trHeight w:val="397"/>
          <w:jc w:val="center"/>
        </w:trPr>
        <w:tc>
          <w:tcPr>
            <w:tcW w:w="851" w:type="dxa"/>
            <w:tcBorders>
              <w:top w:val="single" w:sz="12" w:space="0" w:color="auto"/>
              <w:left w:val="nil"/>
              <w:bottom w:val="single" w:sz="12" w:space="0" w:color="auto"/>
              <w:right w:val="nil"/>
            </w:tcBorders>
            <w:shd w:val="clear" w:color="auto" w:fill="auto"/>
            <w:noWrap/>
            <w:vAlign w:val="center"/>
            <w:hideMark/>
          </w:tcPr>
          <w:p w:rsidR="00C3293A" w:rsidRPr="00151535" w:rsidRDefault="00C3293A" w:rsidP="00FA1B16">
            <w:pPr>
              <w:widowControl/>
              <w:jc w:val="center"/>
              <w:rPr>
                <w:rFonts w:ascii="宋体" w:eastAsia="宋体" w:hAnsi="宋体" w:cs="宋体"/>
                <w:color w:val="000000"/>
                <w:kern w:val="0"/>
                <w:sz w:val="20"/>
                <w:szCs w:val="20"/>
              </w:rPr>
            </w:pPr>
            <w:r w:rsidRPr="00151535">
              <w:rPr>
                <w:rFonts w:ascii="宋体" w:eastAsia="宋体" w:hAnsi="宋体" w:cs="宋体" w:hint="eastAsia"/>
                <w:color w:val="000000"/>
                <w:kern w:val="0"/>
                <w:sz w:val="20"/>
                <w:szCs w:val="20"/>
              </w:rPr>
              <w:t>比赛</w:t>
            </w:r>
          </w:p>
        </w:tc>
        <w:tc>
          <w:tcPr>
            <w:tcW w:w="1275" w:type="dxa"/>
            <w:tcBorders>
              <w:top w:val="single" w:sz="12" w:space="0" w:color="auto"/>
              <w:left w:val="nil"/>
              <w:bottom w:val="single" w:sz="12" w:space="0" w:color="auto"/>
              <w:right w:val="nil"/>
            </w:tcBorders>
            <w:shd w:val="clear" w:color="auto" w:fill="auto"/>
            <w:noWrap/>
            <w:vAlign w:val="center"/>
            <w:hideMark/>
          </w:tcPr>
          <w:p w:rsidR="00C3293A" w:rsidRDefault="00C3293A" w:rsidP="00FA1B16">
            <w:pPr>
              <w:widowControl/>
              <w:jc w:val="left"/>
              <w:rPr>
                <w:color w:val="000000"/>
                <w:sz w:val="22"/>
              </w:rPr>
            </w:pPr>
            <w:r>
              <w:rPr>
                <w:rFonts w:hint="eastAsia"/>
                <w:color w:val="000000"/>
                <w:sz w:val="22"/>
              </w:rPr>
              <w:t>全国冠军</w:t>
            </w:r>
          </w:p>
        </w:tc>
        <w:tc>
          <w:tcPr>
            <w:tcW w:w="1418" w:type="dxa"/>
            <w:tcBorders>
              <w:top w:val="single" w:sz="12" w:space="0" w:color="auto"/>
              <w:left w:val="nil"/>
              <w:bottom w:val="single" w:sz="12" w:space="0" w:color="auto"/>
              <w:right w:val="nil"/>
            </w:tcBorders>
            <w:shd w:val="clear" w:color="auto" w:fill="auto"/>
            <w:noWrap/>
            <w:vAlign w:val="center"/>
            <w:hideMark/>
          </w:tcPr>
          <w:p w:rsidR="00C3293A" w:rsidRDefault="00C3293A" w:rsidP="00FA1B16">
            <w:pPr>
              <w:widowControl/>
              <w:jc w:val="left"/>
              <w:rPr>
                <w:color w:val="000000"/>
                <w:sz w:val="22"/>
              </w:rPr>
            </w:pPr>
            <w:r w:rsidRPr="00A016BD">
              <w:rPr>
                <w:rFonts w:hint="eastAsia"/>
                <w:color w:val="000000"/>
                <w:sz w:val="22"/>
              </w:rPr>
              <w:t>会议赛冠军</w:t>
            </w:r>
          </w:p>
        </w:tc>
        <w:tc>
          <w:tcPr>
            <w:tcW w:w="1559" w:type="dxa"/>
            <w:tcBorders>
              <w:top w:val="single" w:sz="12" w:space="0" w:color="auto"/>
              <w:left w:val="nil"/>
              <w:bottom w:val="single" w:sz="12" w:space="0" w:color="auto"/>
              <w:right w:val="nil"/>
            </w:tcBorders>
            <w:shd w:val="clear" w:color="auto" w:fill="auto"/>
            <w:noWrap/>
            <w:vAlign w:val="center"/>
            <w:hideMark/>
          </w:tcPr>
          <w:p w:rsidR="00C3293A" w:rsidRDefault="00C3293A" w:rsidP="00FA1B16">
            <w:pPr>
              <w:widowControl/>
              <w:jc w:val="left"/>
              <w:rPr>
                <w:color w:val="000000"/>
                <w:sz w:val="22"/>
              </w:rPr>
            </w:pPr>
            <w:r w:rsidRPr="00A016BD">
              <w:rPr>
                <w:rFonts w:hint="eastAsia"/>
                <w:color w:val="000000"/>
                <w:sz w:val="22"/>
              </w:rPr>
              <w:t>会议分区冠军</w:t>
            </w:r>
          </w:p>
        </w:tc>
      </w:tr>
      <w:tr w:rsidR="00C3293A" w:rsidRPr="00151535" w:rsidTr="00FA1B16">
        <w:trPr>
          <w:trHeight w:val="397"/>
          <w:jc w:val="center"/>
        </w:trPr>
        <w:tc>
          <w:tcPr>
            <w:tcW w:w="851" w:type="dxa"/>
            <w:tcBorders>
              <w:top w:val="single" w:sz="12" w:space="0" w:color="auto"/>
              <w:left w:val="nil"/>
              <w:bottom w:val="single" w:sz="12" w:space="0" w:color="auto"/>
              <w:right w:val="nil"/>
            </w:tcBorders>
            <w:shd w:val="clear" w:color="auto" w:fill="auto"/>
            <w:noWrap/>
            <w:vAlign w:val="center"/>
            <w:hideMark/>
          </w:tcPr>
          <w:p w:rsidR="00C3293A" w:rsidRPr="00151535" w:rsidRDefault="00C3293A" w:rsidP="00FA1B16">
            <w:pPr>
              <w:widowControl/>
              <w:jc w:val="center"/>
              <w:rPr>
                <w:rFonts w:ascii="宋体" w:eastAsia="宋体" w:hAnsi="宋体" w:cs="宋体"/>
                <w:color w:val="000000"/>
                <w:kern w:val="0"/>
                <w:sz w:val="20"/>
                <w:szCs w:val="20"/>
              </w:rPr>
            </w:pPr>
            <w:r w:rsidRPr="00151535">
              <w:rPr>
                <w:rFonts w:ascii="宋体" w:eastAsia="宋体" w:hAnsi="宋体" w:cs="宋体" w:hint="eastAsia"/>
                <w:color w:val="000000"/>
                <w:kern w:val="0"/>
                <w:sz w:val="20"/>
                <w:szCs w:val="20"/>
              </w:rPr>
              <w:t>权</w:t>
            </w:r>
            <w:r w:rsidRPr="00A016BD">
              <w:rPr>
                <w:rFonts w:ascii="宋体" w:eastAsia="宋体" w:hAnsi="宋体" w:cs="宋体" w:hint="eastAsia"/>
                <w:color w:val="000000"/>
                <w:kern w:val="0"/>
                <w:sz w:val="20"/>
                <w:szCs w:val="20"/>
              </w:rPr>
              <w:t>重w</w:t>
            </w:r>
          </w:p>
        </w:tc>
        <w:tc>
          <w:tcPr>
            <w:tcW w:w="1275" w:type="dxa"/>
            <w:tcBorders>
              <w:top w:val="single" w:sz="12" w:space="0" w:color="auto"/>
              <w:left w:val="nil"/>
              <w:bottom w:val="single" w:sz="12" w:space="0" w:color="auto"/>
              <w:right w:val="nil"/>
            </w:tcBorders>
            <w:shd w:val="clear" w:color="auto" w:fill="auto"/>
            <w:noWrap/>
            <w:vAlign w:val="center"/>
            <w:hideMark/>
          </w:tcPr>
          <w:p w:rsidR="00C3293A" w:rsidRPr="00151535" w:rsidRDefault="00C3293A" w:rsidP="00FA1B16">
            <w:pPr>
              <w:widowControl/>
              <w:jc w:val="center"/>
              <w:rPr>
                <w:rFonts w:ascii="宋体" w:eastAsia="宋体" w:hAnsi="宋体" w:cs="宋体"/>
                <w:color w:val="000000"/>
                <w:kern w:val="0"/>
                <w:sz w:val="20"/>
                <w:szCs w:val="20"/>
              </w:rPr>
            </w:pPr>
            <w:r>
              <w:rPr>
                <w:rFonts w:ascii="宋体" w:eastAsia="宋体" w:hAnsi="宋体" w:cs="宋体"/>
                <w:color w:val="000000"/>
                <w:kern w:val="0"/>
                <w:sz w:val="20"/>
                <w:szCs w:val="20"/>
              </w:rPr>
              <w:t>0.57</w:t>
            </w:r>
          </w:p>
        </w:tc>
        <w:tc>
          <w:tcPr>
            <w:tcW w:w="1418" w:type="dxa"/>
            <w:tcBorders>
              <w:top w:val="single" w:sz="12" w:space="0" w:color="auto"/>
              <w:left w:val="nil"/>
              <w:bottom w:val="single" w:sz="12" w:space="0" w:color="auto"/>
              <w:right w:val="nil"/>
            </w:tcBorders>
            <w:shd w:val="clear" w:color="auto" w:fill="auto"/>
            <w:noWrap/>
            <w:vAlign w:val="center"/>
            <w:hideMark/>
          </w:tcPr>
          <w:p w:rsidR="00C3293A" w:rsidRPr="00151535" w:rsidRDefault="00C3293A" w:rsidP="00FA1B16">
            <w:pPr>
              <w:widowControl/>
              <w:jc w:val="center"/>
              <w:rPr>
                <w:rFonts w:ascii="Times New Roman" w:hAnsi="Times New Roman" w:cs="Times New Roman"/>
                <w:kern w:val="0"/>
                <w:sz w:val="20"/>
                <w:szCs w:val="20"/>
              </w:rPr>
            </w:pPr>
            <w:r>
              <w:rPr>
                <w:rFonts w:ascii="Times New Roman" w:hAnsi="Times New Roman" w:cs="Times New Roman"/>
                <w:kern w:val="0"/>
                <w:sz w:val="20"/>
                <w:szCs w:val="20"/>
              </w:rPr>
              <w:t>0.29</w:t>
            </w:r>
          </w:p>
        </w:tc>
        <w:tc>
          <w:tcPr>
            <w:tcW w:w="1559" w:type="dxa"/>
            <w:tcBorders>
              <w:top w:val="single" w:sz="12" w:space="0" w:color="auto"/>
              <w:left w:val="nil"/>
              <w:bottom w:val="single" w:sz="12" w:space="0" w:color="auto"/>
              <w:right w:val="nil"/>
            </w:tcBorders>
            <w:shd w:val="clear" w:color="auto" w:fill="auto"/>
            <w:noWrap/>
            <w:vAlign w:val="center"/>
            <w:hideMark/>
          </w:tcPr>
          <w:p w:rsidR="00C3293A" w:rsidRPr="00151535" w:rsidRDefault="00C3293A" w:rsidP="00FA1B16">
            <w:pPr>
              <w:widowControl/>
              <w:jc w:val="center"/>
              <w:rPr>
                <w:rFonts w:ascii="Times New Roman" w:hAnsi="Times New Roman" w:cs="Times New Roman"/>
                <w:kern w:val="0"/>
                <w:sz w:val="20"/>
                <w:szCs w:val="20"/>
              </w:rPr>
            </w:pPr>
            <w:r>
              <w:rPr>
                <w:rFonts w:ascii="Times New Roman" w:hAnsi="Times New Roman" w:cs="Times New Roman"/>
                <w:kern w:val="0"/>
                <w:sz w:val="20"/>
                <w:szCs w:val="20"/>
              </w:rPr>
              <w:t>0.14</w:t>
            </w:r>
          </w:p>
        </w:tc>
      </w:tr>
    </w:tbl>
    <w:p w:rsidR="00C3293A" w:rsidRDefault="00C3293A" w:rsidP="00C3293A">
      <w:pPr>
        <w:spacing w:before="120"/>
        <w:ind w:firstLineChars="200" w:firstLine="480"/>
        <w:rPr>
          <w:rFonts w:ascii="Times New Roman" w:hAnsi="Times New Roman" w:cs="Times New Roman"/>
          <w:sz w:val="24"/>
          <w:szCs w:val="24"/>
        </w:rPr>
      </w:pPr>
      <w:r>
        <w:rPr>
          <w:rFonts w:ascii="Times New Roman" w:hAnsi="Times New Roman" w:cs="Times New Roman" w:hint="eastAsia"/>
          <w:sz w:val="24"/>
          <w:szCs w:val="24"/>
        </w:rPr>
        <w:t>根据</w:t>
      </w:r>
      <w:r>
        <w:rPr>
          <w:rFonts w:ascii="Times New Roman" w:hAnsi="Times New Roman" w:cs="Times New Roman"/>
          <w:sz w:val="24"/>
          <w:szCs w:val="24"/>
        </w:rPr>
        <w:t>权重</w:t>
      </w:r>
      <w:r w:rsidRPr="00A016BD">
        <w:rPr>
          <w:rFonts w:ascii="Times New Roman" w:hAnsi="Times New Roman" w:cs="Times New Roman"/>
          <w:i/>
          <w:sz w:val="24"/>
          <w:szCs w:val="24"/>
        </w:rPr>
        <w:t>w</w:t>
      </w:r>
      <w:r>
        <w:rPr>
          <w:rFonts w:ascii="Times New Roman" w:hAnsi="Times New Roman" w:cs="Times New Roman"/>
          <w:sz w:val="24"/>
          <w:szCs w:val="24"/>
        </w:rPr>
        <w:t>以及</w:t>
      </w:r>
      <w:r>
        <w:rPr>
          <w:rFonts w:ascii="Times New Roman" w:hAnsi="Times New Roman" w:cs="Times New Roman" w:hint="eastAsia"/>
          <w:sz w:val="24"/>
          <w:szCs w:val="24"/>
        </w:rPr>
        <w:t>相关</w:t>
      </w:r>
      <w:r>
        <w:rPr>
          <w:rFonts w:ascii="Times New Roman" w:hAnsi="Times New Roman" w:cs="Times New Roman"/>
          <w:sz w:val="24"/>
          <w:szCs w:val="24"/>
        </w:rPr>
        <w:t>资料中教练所指导的队伍获冠军</w:t>
      </w:r>
      <w:r>
        <w:rPr>
          <w:rFonts w:ascii="Times New Roman" w:hAnsi="Times New Roman" w:cs="Times New Roman" w:hint="eastAsia"/>
          <w:sz w:val="24"/>
          <w:szCs w:val="24"/>
        </w:rPr>
        <w:t>数据</w:t>
      </w:r>
      <w:r>
        <w:rPr>
          <w:rFonts w:ascii="Times New Roman" w:hAnsi="Times New Roman" w:cs="Times New Roman"/>
          <w:sz w:val="24"/>
          <w:szCs w:val="24"/>
        </w:rPr>
        <w:t>，</w:t>
      </w:r>
      <w:r>
        <w:rPr>
          <w:rFonts w:ascii="Times New Roman" w:hAnsi="Times New Roman" w:cs="Times New Roman" w:hint="eastAsia"/>
          <w:sz w:val="24"/>
          <w:szCs w:val="24"/>
        </w:rPr>
        <w:t>定义</w:t>
      </w:r>
      <w:r>
        <w:rPr>
          <w:rFonts w:ascii="Times New Roman" w:hAnsi="Times New Roman" w:cs="Times New Roman"/>
          <w:sz w:val="24"/>
          <w:szCs w:val="24"/>
        </w:rPr>
        <w:t>指标</w:t>
      </w:r>
      <w:r>
        <w:rPr>
          <w:rFonts w:ascii="Times New Roman" w:hAnsi="Times New Roman" w:cs="Times New Roman"/>
          <w:sz w:val="24"/>
          <w:szCs w:val="24"/>
        </w:rPr>
        <w:t>d</w:t>
      </w:r>
      <w:r>
        <w:rPr>
          <w:rFonts w:ascii="Times New Roman" w:hAnsi="Times New Roman" w:cs="Times New Roman"/>
          <w:sz w:val="24"/>
          <w:szCs w:val="24"/>
        </w:rPr>
        <w:t>衡量教练员</w:t>
      </w:r>
      <w:r>
        <w:rPr>
          <w:rFonts w:ascii="Times New Roman" w:hAnsi="Times New Roman" w:cs="Times New Roman" w:hint="eastAsia"/>
          <w:sz w:val="24"/>
          <w:szCs w:val="24"/>
        </w:rPr>
        <w:t>指导</w:t>
      </w:r>
      <w:r>
        <w:rPr>
          <w:rFonts w:ascii="Times New Roman" w:hAnsi="Times New Roman" w:cs="Times New Roman"/>
          <w:sz w:val="24"/>
          <w:szCs w:val="24"/>
        </w:rPr>
        <w:t>队伍获冠军</w:t>
      </w:r>
      <w:r>
        <w:rPr>
          <w:rFonts w:ascii="Times New Roman" w:hAnsi="Times New Roman" w:cs="Times New Roman" w:hint="eastAsia"/>
          <w:sz w:val="24"/>
          <w:szCs w:val="24"/>
        </w:rPr>
        <w:t>情况。</w:t>
      </w:r>
    </w:p>
    <w:p w:rsidR="00C3293A" w:rsidRDefault="00C3293A" w:rsidP="00C3293A">
      <w:pPr>
        <w:tabs>
          <w:tab w:val="left" w:pos="2552"/>
          <w:tab w:val="left" w:pos="7797"/>
        </w:tabs>
        <w:spacing w:before="120"/>
      </w:pPr>
      <w:r>
        <w:tab/>
      </w:r>
      <w:r w:rsidRPr="00375FC2">
        <w:rPr>
          <w:position w:val="-10"/>
        </w:rPr>
        <w:object w:dxaOrig="2720" w:dyaOrig="300">
          <v:shape id="_x0000_i1026" type="#_x0000_t75" style="width:136.5pt;height:15pt" o:ole="">
            <v:imagedata r:id="rId10" o:title=""/>
          </v:shape>
          <o:OLEObject Type="Embed" ProgID="Equation.DSMT4" ShapeID="_x0000_i1026" DrawAspect="Content" ObjectID="_1514921221" r:id="rId11"/>
        </w:object>
      </w:r>
      <w:r>
        <w:tab/>
      </w:r>
      <w:r>
        <w:rPr>
          <w:rFonts w:hint="eastAsia"/>
        </w:rPr>
        <w:t>（</w:t>
      </w:r>
      <w:r>
        <w:rPr>
          <w:rFonts w:hint="eastAsia"/>
        </w:rPr>
        <w:t>2</w:t>
      </w:r>
      <w:r>
        <w:t>）</w:t>
      </w:r>
    </w:p>
    <w:p w:rsidR="00C3293A" w:rsidRPr="009C2ABE" w:rsidRDefault="00C3293A" w:rsidP="00C3293A">
      <w:pPr>
        <w:tabs>
          <w:tab w:val="left" w:pos="2552"/>
          <w:tab w:val="left" w:pos="7797"/>
        </w:tabs>
        <w:spacing w:before="120"/>
        <w:rPr>
          <w:rFonts w:ascii="Times New Roman" w:hAnsi="Times New Roman" w:cs="Times New Roman"/>
          <w:sz w:val="24"/>
          <w:szCs w:val="24"/>
        </w:rPr>
      </w:pPr>
      <w:r w:rsidRPr="009C2ABE">
        <w:rPr>
          <w:rFonts w:hint="eastAsia"/>
          <w:sz w:val="24"/>
          <w:szCs w:val="24"/>
        </w:rPr>
        <w:t>式中</w:t>
      </w:r>
      <w:r w:rsidRPr="009C2ABE">
        <w:rPr>
          <w:rFonts w:ascii="Times New Roman" w:hAnsi="Times New Roman" w:cs="Times New Roman"/>
          <w:sz w:val="24"/>
          <w:szCs w:val="24"/>
        </w:rPr>
        <w:t>，</w:t>
      </w:r>
      <w:r w:rsidRPr="009C2ABE">
        <w:rPr>
          <w:rFonts w:ascii="Times New Roman" w:hAnsi="Times New Roman" w:cs="Times New Roman"/>
          <w:i/>
          <w:sz w:val="24"/>
          <w:szCs w:val="24"/>
        </w:rPr>
        <w:t>a</w:t>
      </w:r>
      <w:r w:rsidRPr="009C2ABE">
        <w:rPr>
          <w:rFonts w:ascii="Times New Roman" w:hAnsi="Times New Roman" w:cs="Times New Roman"/>
          <w:i/>
          <w:sz w:val="24"/>
          <w:szCs w:val="24"/>
          <w:vertAlign w:val="subscript"/>
        </w:rPr>
        <w:t>i</w:t>
      </w:r>
      <w:r w:rsidRPr="009C2ABE">
        <w:rPr>
          <w:sz w:val="24"/>
          <w:szCs w:val="24"/>
        </w:rPr>
        <w:t>为第</w:t>
      </w:r>
      <w:r w:rsidRPr="009C2ABE">
        <w:rPr>
          <w:rFonts w:ascii="Times New Roman" w:hAnsi="Times New Roman" w:cs="Times New Roman"/>
          <w:i/>
          <w:sz w:val="24"/>
          <w:szCs w:val="24"/>
        </w:rPr>
        <w:t>i</w:t>
      </w:r>
      <w:r w:rsidRPr="009C2ABE">
        <w:rPr>
          <w:sz w:val="24"/>
          <w:szCs w:val="24"/>
        </w:rPr>
        <w:t>个教练所指导队伍获</w:t>
      </w:r>
      <w:r w:rsidRPr="009C2ABE">
        <w:rPr>
          <w:rFonts w:hint="eastAsia"/>
          <w:sz w:val="24"/>
          <w:szCs w:val="24"/>
        </w:rPr>
        <w:t>全国</w:t>
      </w:r>
      <w:r w:rsidRPr="009C2ABE">
        <w:rPr>
          <w:sz w:val="24"/>
          <w:szCs w:val="24"/>
        </w:rPr>
        <w:t>冠军次数，</w:t>
      </w:r>
      <w:r w:rsidRPr="009C2ABE">
        <w:rPr>
          <w:rFonts w:ascii="Times New Roman" w:hAnsi="Times New Roman" w:cs="Times New Roman"/>
          <w:i/>
          <w:sz w:val="24"/>
          <w:szCs w:val="24"/>
        </w:rPr>
        <w:t>b</w:t>
      </w:r>
      <w:r w:rsidRPr="009C2ABE">
        <w:rPr>
          <w:rFonts w:ascii="Times New Roman" w:hAnsi="Times New Roman" w:cs="Times New Roman"/>
          <w:i/>
          <w:sz w:val="24"/>
          <w:szCs w:val="24"/>
          <w:vertAlign w:val="subscript"/>
        </w:rPr>
        <w:t>i</w:t>
      </w:r>
      <w:r w:rsidRPr="009C2ABE">
        <w:rPr>
          <w:sz w:val="24"/>
          <w:szCs w:val="24"/>
        </w:rPr>
        <w:t>为第</w:t>
      </w:r>
      <w:r w:rsidRPr="009C2ABE">
        <w:rPr>
          <w:rFonts w:ascii="Times New Roman" w:hAnsi="Times New Roman" w:cs="Times New Roman"/>
          <w:i/>
          <w:sz w:val="24"/>
          <w:szCs w:val="24"/>
        </w:rPr>
        <w:t>i</w:t>
      </w:r>
      <w:r w:rsidRPr="009C2ABE">
        <w:rPr>
          <w:sz w:val="24"/>
          <w:szCs w:val="24"/>
        </w:rPr>
        <w:t>个教练</w:t>
      </w:r>
      <w:r w:rsidRPr="009C2ABE">
        <w:rPr>
          <w:rFonts w:hint="eastAsia"/>
          <w:sz w:val="24"/>
          <w:szCs w:val="24"/>
        </w:rPr>
        <w:t>获</w:t>
      </w:r>
      <w:r w:rsidRPr="009C2ABE">
        <w:rPr>
          <w:sz w:val="24"/>
          <w:szCs w:val="24"/>
        </w:rPr>
        <w:t>会议赛</w:t>
      </w:r>
      <w:r w:rsidRPr="009C2ABE">
        <w:rPr>
          <w:rFonts w:hint="eastAsia"/>
          <w:sz w:val="24"/>
          <w:szCs w:val="24"/>
        </w:rPr>
        <w:t>冠军</w:t>
      </w:r>
      <w:r w:rsidRPr="009C2ABE">
        <w:rPr>
          <w:sz w:val="24"/>
          <w:szCs w:val="24"/>
        </w:rPr>
        <w:t>次数，</w:t>
      </w:r>
      <w:r w:rsidRPr="009C2ABE">
        <w:rPr>
          <w:rFonts w:ascii="Times New Roman" w:hAnsi="Times New Roman" w:cs="Times New Roman"/>
          <w:i/>
          <w:sz w:val="24"/>
          <w:szCs w:val="24"/>
        </w:rPr>
        <w:t>c</w:t>
      </w:r>
      <w:r w:rsidRPr="009C2ABE">
        <w:rPr>
          <w:rFonts w:ascii="Times New Roman" w:hAnsi="Times New Roman" w:cs="Times New Roman"/>
          <w:i/>
          <w:sz w:val="24"/>
          <w:szCs w:val="24"/>
          <w:vertAlign w:val="subscript"/>
        </w:rPr>
        <w:t>i</w:t>
      </w:r>
      <w:r w:rsidRPr="009C2ABE">
        <w:rPr>
          <w:sz w:val="24"/>
          <w:szCs w:val="24"/>
        </w:rPr>
        <w:t>为第</w:t>
      </w:r>
      <w:r w:rsidRPr="009C2ABE">
        <w:rPr>
          <w:rFonts w:ascii="Times New Roman" w:hAnsi="Times New Roman" w:cs="Times New Roman"/>
          <w:i/>
          <w:sz w:val="24"/>
          <w:szCs w:val="24"/>
        </w:rPr>
        <w:t>i</w:t>
      </w:r>
      <w:r w:rsidRPr="009C2ABE">
        <w:rPr>
          <w:sz w:val="24"/>
          <w:szCs w:val="24"/>
        </w:rPr>
        <w:t>个教练</w:t>
      </w:r>
      <w:r w:rsidRPr="009C2ABE">
        <w:rPr>
          <w:rFonts w:hint="eastAsia"/>
          <w:sz w:val="24"/>
          <w:szCs w:val="24"/>
        </w:rPr>
        <w:t>获</w:t>
      </w:r>
      <w:r w:rsidRPr="009C2ABE">
        <w:rPr>
          <w:sz w:val="24"/>
          <w:szCs w:val="24"/>
        </w:rPr>
        <w:t>会议分区冠军</w:t>
      </w:r>
      <w:r>
        <w:rPr>
          <w:rFonts w:hint="eastAsia"/>
          <w:sz w:val="24"/>
          <w:szCs w:val="24"/>
        </w:rPr>
        <w:t>的</w:t>
      </w:r>
      <w:r w:rsidRPr="009C2ABE">
        <w:rPr>
          <w:sz w:val="24"/>
          <w:szCs w:val="24"/>
        </w:rPr>
        <w:t>次数。</w:t>
      </w:r>
    </w:p>
    <w:p w:rsidR="00C3293A" w:rsidRPr="00A016BD" w:rsidRDefault="00C3293A" w:rsidP="00C3293A">
      <w:pPr>
        <w:spacing w:before="120" w:after="120"/>
        <w:jc w:val="center"/>
        <w:rPr>
          <w:rFonts w:ascii="Times New Roman" w:hAnsi="Times New Roman" w:cs="Times New Roman"/>
          <w:sz w:val="20"/>
          <w:szCs w:val="20"/>
        </w:rPr>
      </w:pPr>
      <w:r w:rsidRPr="009B5C2B">
        <w:rPr>
          <w:rFonts w:ascii="Times New Roman" w:hAnsi="Times New Roman" w:cs="Times New Roman" w:hint="eastAsia"/>
          <w:b/>
          <w:sz w:val="20"/>
          <w:szCs w:val="20"/>
        </w:rPr>
        <w:t xml:space="preserve">Table </w:t>
      </w:r>
      <w:r w:rsidR="00EB0624">
        <w:rPr>
          <w:rFonts w:ascii="Times New Roman" w:hAnsi="Times New Roman" w:cs="Times New Roman"/>
          <w:b/>
          <w:sz w:val="20"/>
          <w:szCs w:val="20"/>
        </w:rPr>
        <w:t>8</w:t>
      </w:r>
      <w:r w:rsidRPr="009B5C2B">
        <w:rPr>
          <w:rFonts w:ascii="Times New Roman" w:hAnsi="Times New Roman" w:cs="Times New Roman"/>
          <w:b/>
          <w:sz w:val="20"/>
          <w:szCs w:val="20"/>
        </w:rPr>
        <w:t>.</w:t>
      </w:r>
      <w:r w:rsidRPr="00151535">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w:t>
      </w:r>
      <w:r>
        <w:rPr>
          <w:rFonts w:ascii="Times New Roman" w:hAnsi="Times New Roman" w:cs="Times New Roman"/>
          <w:sz w:val="20"/>
          <w:szCs w:val="20"/>
        </w:rPr>
        <w:t>0</w:t>
      </w:r>
      <w:r>
        <w:rPr>
          <w:rFonts w:ascii="Times New Roman" w:hAnsi="Times New Roman" w:cs="Times New Roman" w:hint="eastAsia"/>
          <w:sz w:val="20"/>
          <w:szCs w:val="20"/>
        </w:rPr>
        <w:t>名</w:t>
      </w:r>
      <w:r>
        <w:rPr>
          <w:rFonts w:ascii="Times New Roman" w:hAnsi="Times New Roman" w:cs="Times New Roman"/>
          <w:sz w:val="20"/>
          <w:szCs w:val="20"/>
        </w:rPr>
        <w:t>教练员所指导队伍获冠军</w:t>
      </w:r>
      <w:r>
        <w:rPr>
          <w:rFonts w:ascii="Times New Roman" w:hAnsi="Times New Roman" w:cs="Times New Roman" w:hint="eastAsia"/>
          <w:sz w:val="20"/>
          <w:szCs w:val="20"/>
        </w:rPr>
        <w:t>次数</w:t>
      </w:r>
    </w:p>
    <w:tbl>
      <w:tblPr>
        <w:tblW w:w="6521" w:type="dxa"/>
        <w:jc w:val="center"/>
        <w:tblLook w:val="04A0" w:firstRow="1" w:lastRow="0" w:firstColumn="1" w:lastColumn="0" w:noHBand="0" w:noVBand="1"/>
      </w:tblPr>
      <w:tblGrid>
        <w:gridCol w:w="1560"/>
        <w:gridCol w:w="1602"/>
        <w:gridCol w:w="1680"/>
        <w:gridCol w:w="1679"/>
      </w:tblGrid>
      <w:tr w:rsidR="00C3293A" w:rsidRPr="00643BDF" w:rsidTr="00FA1B16">
        <w:trPr>
          <w:trHeigh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C3293A" w:rsidRPr="00643BDF" w:rsidRDefault="00C3293A" w:rsidP="00FA1B16">
            <w:pPr>
              <w:widowControl/>
              <w:jc w:val="center"/>
              <w:rPr>
                <w:rFonts w:ascii="Times New Roman" w:eastAsia="宋体" w:hAnsi="Times New Roman" w:cs="Times New Roman"/>
                <w:color w:val="000000"/>
                <w:kern w:val="0"/>
                <w:sz w:val="20"/>
                <w:szCs w:val="20"/>
              </w:rPr>
            </w:pPr>
            <w:r w:rsidRPr="00643BDF">
              <w:rPr>
                <w:rFonts w:ascii="Times New Roman" w:eastAsia="宋体" w:hAnsi="Times New Roman" w:cs="Times New Roman"/>
                <w:color w:val="000000"/>
                <w:kern w:val="0"/>
                <w:sz w:val="20"/>
                <w:szCs w:val="20"/>
              </w:rPr>
              <w:t>F</w:t>
            </w:r>
            <w:r w:rsidRPr="00643BDF">
              <w:rPr>
                <w:rFonts w:ascii="Times New Roman" w:eastAsia="宋体" w:hAnsi="Times New Roman" w:cs="Times New Roman" w:hint="eastAsia"/>
                <w:color w:val="000000"/>
                <w:kern w:val="0"/>
                <w:sz w:val="20"/>
                <w:szCs w:val="20"/>
              </w:rPr>
              <w:t>ootball</w:t>
            </w:r>
            <w:r w:rsidRPr="00643BDF">
              <w:rPr>
                <w:rFonts w:ascii="Times New Roman" w:eastAsia="宋体" w:hAnsi="Times New Roman" w:cs="Times New Roman"/>
                <w:color w:val="000000"/>
                <w:kern w:val="0"/>
                <w:sz w:val="20"/>
                <w:szCs w:val="20"/>
              </w:rPr>
              <w:t xml:space="preserve"> Coach</w:t>
            </w:r>
          </w:p>
        </w:tc>
        <w:tc>
          <w:tcPr>
            <w:tcW w:w="1602" w:type="dxa"/>
            <w:tcBorders>
              <w:top w:val="single" w:sz="12" w:space="0" w:color="auto"/>
              <w:left w:val="nil"/>
              <w:bottom w:val="single" w:sz="12" w:space="0" w:color="auto"/>
              <w:right w:val="double" w:sz="6" w:space="0" w:color="auto"/>
            </w:tcBorders>
            <w:shd w:val="clear" w:color="auto" w:fill="auto"/>
            <w:noWrap/>
            <w:vAlign w:val="center"/>
            <w:hideMark/>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d</w:t>
            </w:r>
          </w:p>
        </w:tc>
        <w:tc>
          <w:tcPr>
            <w:tcW w:w="1680" w:type="dxa"/>
            <w:tcBorders>
              <w:top w:val="single" w:sz="12" w:space="0" w:color="auto"/>
              <w:left w:val="double" w:sz="6" w:space="0" w:color="auto"/>
              <w:bottom w:val="single" w:sz="12" w:space="0" w:color="auto"/>
              <w:right w:val="nil"/>
            </w:tcBorders>
            <w:shd w:val="clear" w:color="auto" w:fill="auto"/>
            <w:noWrap/>
            <w:vAlign w:val="center"/>
            <w:hideMark/>
          </w:tcPr>
          <w:p w:rsidR="00C3293A" w:rsidRPr="00643BDF" w:rsidRDefault="00C3293A" w:rsidP="00FA1B16">
            <w:pPr>
              <w:widowControl/>
              <w:jc w:val="center"/>
              <w:rPr>
                <w:rFonts w:ascii="Times New Roman" w:eastAsia="宋体" w:hAnsi="Times New Roman" w:cs="Times New Roman"/>
                <w:color w:val="000000"/>
                <w:kern w:val="0"/>
                <w:sz w:val="20"/>
                <w:szCs w:val="20"/>
              </w:rPr>
            </w:pPr>
            <w:r w:rsidRPr="00643BDF">
              <w:rPr>
                <w:rFonts w:ascii="Times New Roman" w:eastAsia="宋体" w:hAnsi="Times New Roman" w:cs="Times New Roman"/>
                <w:color w:val="000000"/>
                <w:kern w:val="0"/>
                <w:sz w:val="20"/>
                <w:szCs w:val="20"/>
              </w:rPr>
              <w:t>Football Coach</w:t>
            </w:r>
          </w:p>
        </w:tc>
        <w:tc>
          <w:tcPr>
            <w:tcW w:w="1679" w:type="dxa"/>
            <w:tcBorders>
              <w:top w:val="single" w:sz="12" w:space="0" w:color="auto"/>
              <w:left w:val="nil"/>
              <w:bottom w:val="single" w:sz="12" w:space="0" w:color="auto"/>
              <w:right w:val="nil"/>
            </w:tcBorders>
            <w:shd w:val="clear" w:color="auto" w:fill="auto"/>
            <w:noWrap/>
            <w:vAlign w:val="center"/>
            <w:hideMark/>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d</w:t>
            </w:r>
          </w:p>
        </w:tc>
      </w:tr>
      <w:tr w:rsidR="00C3293A" w:rsidRPr="00643BDF" w:rsidTr="00FA1B16">
        <w:trPr>
          <w:trHeight w:val="397"/>
          <w:jc w:val="center"/>
        </w:trPr>
        <w:tc>
          <w:tcPr>
            <w:tcW w:w="1560" w:type="dxa"/>
            <w:tcBorders>
              <w:top w:val="single" w:sz="12" w:space="0" w:color="auto"/>
              <w:left w:val="nil"/>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w:t>
            </w:r>
          </w:p>
        </w:tc>
        <w:tc>
          <w:tcPr>
            <w:tcW w:w="1602" w:type="dxa"/>
            <w:tcBorders>
              <w:top w:val="single" w:sz="12" w:space="0" w:color="auto"/>
              <w:left w:val="nil"/>
              <w:bottom w:val="nil"/>
              <w:right w:val="double" w:sz="6" w:space="0" w:color="auto"/>
            </w:tcBorders>
            <w:shd w:val="clear" w:color="auto" w:fill="auto"/>
            <w:noWrap/>
            <w:vAlign w:val="center"/>
          </w:tcPr>
          <w:p w:rsidR="00C3293A" w:rsidRPr="00006E5C" w:rsidRDefault="00C3293A" w:rsidP="00FA1B16">
            <w:pPr>
              <w:jc w:val="center"/>
            </w:pPr>
            <w:r w:rsidRPr="00006E5C">
              <w:t>10.00</w:t>
            </w:r>
          </w:p>
        </w:tc>
        <w:tc>
          <w:tcPr>
            <w:tcW w:w="1680" w:type="dxa"/>
            <w:tcBorders>
              <w:top w:val="single" w:sz="12" w:space="0" w:color="auto"/>
              <w:left w:val="double" w:sz="6" w:space="0" w:color="auto"/>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6</w:t>
            </w:r>
          </w:p>
        </w:tc>
        <w:tc>
          <w:tcPr>
            <w:tcW w:w="1679" w:type="dxa"/>
            <w:tcBorders>
              <w:top w:val="single" w:sz="12" w:space="0" w:color="auto"/>
              <w:left w:val="nil"/>
              <w:bottom w:val="nil"/>
              <w:right w:val="nil"/>
            </w:tcBorders>
            <w:shd w:val="clear" w:color="auto" w:fill="auto"/>
            <w:noWrap/>
            <w:vAlign w:val="center"/>
          </w:tcPr>
          <w:p w:rsidR="00C3293A" w:rsidRPr="008A04A4" w:rsidRDefault="00C3293A" w:rsidP="00FA1B16">
            <w:pPr>
              <w:jc w:val="center"/>
            </w:pPr>
            <w:r w:rsidRPr="008A04A4">
              <w:t>4.71</w:t>
            </w:r>
          </w:p>
        </w:tc>
      </w:tr>
      <w:tr w:rsidR="00C3293A" w:rsidRPr="00643BDF" w:rsidTr="00FA1B16">
        <w:trPr>
          <w:trHeight w:val="397"/>
          <w:jc w:val="center"/>
        </w:trPr>
        <w:tc>
          <w:tcPr>
            <w:tcW w:w="1560" w:type="dxa"/>
            <w:tcBorders>
              <w:top w:val="nil"/>
              <w:left w:val="nil"/>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2</w:t>
            </w:r>
          </w:p>
        </w:tc>
        <w:tc>
          <w:tcPr>
            <w:tcW w:w="1602" w:type="dxa"/>
            <w:tcBorders>
              <w:top w:val="nil"/>
              <w:left w:val="nil"/>
              <w:bottom w:val="nil"/>
              <w:right w:val="double" w:sz="6" w:space="0" w:color="auto"/>
            </w:tcBorders>
            <w:shd w:val="clear" w:color="auto" w:fill="auto"/>
            <w:noWrap/>
            <w:vAlign w:val="center"/>
          </w:tcPr>
          <w:p w:rsidR="00C3293A" w:rsidRPr="00006E5C" w:rsidRDefault="00C3293A" w:rsidP="00FA1B16">
            <w:pPr>
              <w:jc w:val="center"/>
            </w:pPr>
            <w:r w:rsidRPr="00006E5C">
              <w:t>2.00</w:t>
            </w:r>
          </w:p>
        </w:tc>
        <w:tc>
          <w:tcPr>
            <w:tcW w:w="1680" w:type="dxa"/>
            <w:tcBorders>
              <w:top w:val="nil"/>
              <w:left w:val="double" w:sz="6" w:space="0" w:color="auto"/>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7</w:t>
            </w:r>
          </w:p>
        </w:tc>
        <w:tc>
          <w:tcPr>
            <w:tcW w:w="1679" w:type="dxa"/>
            <w:tcBorders>
              <w:top w:val="nil"/>
              <w:left w:val="nil"/>
              <w:bottom w:val="nil"/>
              <w:right w:val="nil"/>
            </w:tcBorders>
            <w:shd w:val="clear" w:color="auto" w:fill="auto"/>
            <w:noWrap/>
            <w:vAlign w:val="center"/>
          </w:tcPr>
          <w:p w:rsidR="00C3293A" w:rsidRPr="008A04A4" w:rsidRDefault="00C3293A" w:rsidP="00FA1B16">
            <w:pPr>
              <w:jc w:val="center"/>
            </w:pPr>
            <w:r w:rsidRPr="008A04A4">
              <w:t>4.29</w:t>
            </w:r>
          </w:p>
        </w:tc>
      </w:tr>
      <w:tr w:rsidR="00C3293A" w:rsidRPr="00643BDF" w:rsidTr="00FA1B16">
        <w:trPr>
          <w:trHeight w:val="397"/>
          <w:jc w:val="center"/>
        </w:trPr>
        <w:tc>
          <w:tcPr>
            <w:tcW w:w="1560" w:type="dxa"/>
            <w:tcBorders>
              <w:top w:val="nil"/>
              <w:left w:val="nil"/>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3</w:t>
            </w:r>
          </w:p>
        </w:tc>
        <w:tc>
          <w:tcPr>
            <w:tcW w:w="1602" w:type="dxa"/>
            <w:tcBorders>
              <w:top w:val="nil"/>
              <w:left w:val="nil"/>
              <w:bottom w:val="nil"/>
              <w:right w:val="double" w:sz="6" w:space="0" w:color="auto"/>
            </w:tcBorders>
            <w:shd w:val="clear" w:color="auto" w:fill="auto"/>
            <w:noWrap/>
            <w:vAlign w:val="center"/>
          </w:tcPr>
          <w:p w:rsidR="00C3293A" w:rsidRPr="00006E5C" w:rsidRDefault="00C3293A" w:rsidP="00FA1B16">
            <w:pPr>
              <w:jc w:val="center"/>
            </w:pPr>
            <w:r w:rsidRPr="00006E5C">
              <w:t>3.29</w:t>
            </w:r>
          </w:p>
        </w:tc>
        <w:tc>
          <w:tcPr>
            <w:tcW w:w="1680" w:type="dxa"/>
            <w:tcBorders>
              <w:top w:val="nil"/>
              <w:left w:val="double" w:sz="6" w:space="0" w:color="auto"/>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8</w:t>
            </w:r>
          </w:p>
        </w:tc>
        <w:tc>
          <w:tcPr>
            <w:tcW w:w="1679" w:type="dxa"/>
            <w:tcBorders>
              <w:top w:val="nil"/>
              <w:left w:val="nil"/>
              <w:bottom w:val="nil"/>
              <w:right w:val="nil"/>
            </w:tcBorders>
            <w:shd w:val="clear" w:color="auto" w:fill="auto"/>
            <w:noWrap/>
            <w:vAlign w:val="center"/>
          </w:tcPr>
          <w:p w:rsidR="00C3293A" w:rsidRPr="008A04A4" w:rsidRDefault="00C3293A" w:rsidP="00FA1B16">
            <w:pPr>
              <w:jc w:val="center"/>
            </w:pPr>
            <w:r w:rsidRPr="008A04A4">
              <w:t>6.00</w:t>
            </w:r>
          </w:p>
        </w:tc>
      </w:tr>
      <w:tr w:rsidR="00C3293A" w:rsidRPr="00643BDF" w:rsidTr="00FA1B16">
        <w:trPr>
          <w:trHeight w:val="397"/>
          <w:jc w:val="center"/>
        </w:trPr>
        <w:tc>
          <w:tcPr>
            <w:tcW w:w="1560" w:type="dxa"/>
            <w:tcBorders>
              <w:top w:val="nil"/>
              <w:left w:val="nil"/>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4</w:t>
            </w:r>
          </w:p>
        </w:tc>
        <w:tc>
          <w:tcPr>
            <w:tcW w:w="1602" w:type="dxa"/>
            <w:tcBorders>
              <w:top w:val="nil"/>
              <w:left w:val="nil"/>
              <w:bottom w:val="nil"/>
              <w:right w:val="double" w:sz="6" w:space="0" w:color="auto"/>
            </w:tcBorders>
            <w:shd w:val="clear" w:color="auto" w:fill="auto"/>
            <w:noWrap/>
            <w:vAlign w:val="center"/>
          </w:tcPr>
          <w:p w:rsidR="00C3293A" w:rsidRPr="00006E5C" w:rsidRDefault="00C3293A" w:rsidP="00FA1B16">
            <w:pPr>
              <w:jc w:val="center"/>
            </w:pPr>
            <w:r w:rsidRPr="00006E5C">
              <w:t>2.57</w:t>
            </w:r>
          </w:p>
        </w:tc>
        <w:tc>
          <w:tcPr>
            <w:tcW w:w="1680" w:type="dxa"/>
            <w:tcBorders>
              <w:top w:val="nil"/>
              <w:left w:val="double" w:sz="6" w:space="0" w:color="auto"/>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9</w:t>
            </w:r>
          </w:p>
        </w:tc>
        <w:tc>
          <w:tcPr>
            <w:tcW w:w="1679" w:type="dxa"/>
            <w:tcBorders>
              <w:top w:val="nil"/>
              <w:left w:val="nil"/>
              <w:bottom w:val="nil"/>
              <w:right w:val="nil"/>
            </w:tcBorders>
            <w:shd w:val="clear" w:color="auto" w:fill="auto"/>
            <w:noWrap/>
            <w:vAlign w:val="center"/>
          </w:tcPr>
          <w:p w:rsidR="00C3293A" w:rsidRPr="008A04A4" w:rsidRDefault="00C3293A" w:rsidP="00FA1B16">
            <w:pPr>
              <w:jc w:val="center"/>
            </w:pPr>
            <w:r w:rsidRPr="008A04A4">
              <w:t>3.14</w:t>
            </w:r>
          </w:p>
        </w:tc>
      </w:tr>
      <w:tr w:rsidR="00C3293A" w:rsidRPr="00643BDF" w:rsidTr="00FA1B16">
        <w:trPr>
          <w:trHeight w:val="397"/>
          <w:jc w:val="center"/>
        </w:trPr>
        <w:tc>
          <w:tcPr>
            <w:tcW w:w="1560" w:type="dxa"/>
            <w:tcBorders>
              <w:top w:val="nil"/>
              <w:left w:val="nil"/>
              <w:bottom w:val="single" w:sz="12" w:space="0" w:color="auto"/>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5</w:t>
            </w:r>
          </w:p>
        </w:tc>
        <w:tc>
          <w:tcPr>
            <w:tcW w:w="1602" w:type="dxa"/>
            <w:tcBorders>
              <w:top w:val="nil"/>
              <w:left w:val="nil"/>
              <w:bottom w:val="single" w:sz="12" w:space="0" w:color="auto"/>
              <w:right w:val="double" w:sz="6" w:space="0" w:color="auto"/>
            </w:tcBorders>
            <w:shd w:val="clear" w:color="auto" w:fill="auto"/>
            <w:noWrap/>
            <w:vAlign w:val="center"/>
          </w:tcPr>
          <w:p w:rsidR="00C3293A" w:rsidRDefault="00C3293A" w:rsidP="00FA1B16">
            <w:pPr>
              <w:jc w:val="center"/>
            </w:pPr>
            <w:r w:rsidRPr="00006E5C">
              <w:t>4.14</w:t>
            </w:r>
          </w:p>
        </w:tc>
        <w:tc>
          <w:tcPr>
            <w:tcW w:w="1680" w:type="dxa"/>
            <w:tcBorders>
              <w:top w:val="nil"/>
              <w:left w:val="double" w:sz="6" w:space="0" w:color="auto"/>
              <w:bottom w:val="single" w:sz="12" w:space="0" w:color="auto"/>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10</w:t>
            </w:r>
          </w:p>
        </w:tc>
        <w:tc>
          <w:tcPr>
            <w:tcW w:w="1679" w:type="dxa"/>
            <w:tcBorders>
              <w:top w:val="nil"/>
              <w:left w:val="nil"/>
              <w:bottom w:val="single" w:sz="12" w:space="0" w:color="auto"/>
              <w:right w:val="nil"/>
            </w:tcBorders>
            <w:shd w:val="clear" w:color="auto" w:fill="auto"/>
            <w:noWrap/>
            <w:vAlign w:val="center"/>
          </w:tcPr>
          <w:p w:rsidR="00C3293A" w:rsidRDefault="00C3293A" w:rsidP="00FA1B16">
            <w:pPr>
              <w:jc w:val="center"/>
            </w:pPr>
            <w:r w:rsidRPr="008A04A4">
              <w:t>1.43</w:t>
            </w:r>
          </w:p>
        </w:tc>
      </w:tr>
    </w:tbl>
    <w:p w:rsidR="00C3293A" w:rsidRPr="006A6A7E" w:rsidRDefault="00C3293A" w:rsidP="00C3293A">
      <w:pPr>
        <w:pStyle w:val="3"/>
        <w:spacing w:before="120" w:after="120" w:line="240" w:lineRule="auto"/>
        <w:rPr>
          <w:rFonts w:ascii="Times New Roman" w:hAnsi="Times New Roman" w:cs="Times New Roman"/>
          <w:b w:val="0"/>
          <w:sz w:val="24"/>
          <w:szCs w:val="24"/>
        </w:rPr>
      </w:pPr>
      <w:r w:rsidRPr="006A6A7E">
        <w:rPr>
          <w:rFonts w:ascii="Times New Roman" w:hAnsi="Times New Roman" w:cs="Times New Roman"/>
          <w:b w:val="0"/>
          <w:sz w:val="24"/>
          <w:szCs w:val="24"/>
        </w:rPr>
        <w:t>3.1.5</w:t>
      </w:r>
      <w:r w:rsidR="006A6A7E" w:rsidRPr="006A6A7E">
        <w:rPr>
          <w:rFonts w:ascii="Times New Roman" w:hAnsi="Times New Roman" w:cs="Times New Roman"/>
        </w:rPr>
        <w:t xml:space="preserve"> </w:t>
      </w:r>
      <w:r w:rsidR="006A6A7E" w:rsidRPr="006A6A7E">
        <w:rPr>
          <w:rFonts w:ascii="Times New Roman" w:hAnsi="Times New Roman" w:cs="Times New Roman"/>
          <w:b w:val="0"/>
          <w:sz w:val="24"/>
          <w:szCs w:val="24"/>
        </w:rPr>
        <w:t>Goals</w:t>
      </w:r>
    </w:p>
    <w:p w:rsidR="00C3293A" w:rsidRDefault="00C3293A" w:rsidP="00C3293A">
      <w:pPr>
        <w:spacing w:before="120" w:after="120"/>
        <w:ind w:firstLineChars="200" w:firstLine="48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hint="eastAsia"/>
          <w:sz w:val="24"/>
          <w:szCs w:val="24"/>
        </w:rPr>
        <w:t>名</w:t>
      </w:r>
      <w:r>
        <w:rPr>
          <w:rFonts w:ascii="Times New Roman" w:hAnsi="Times New Roman" w:cs="Times New Roman"/>
          <w:sz w:val="24"/>
          <w:szCs w:val="24"/>
        </w:rPr>
        <w:t>教练指导</w:t>
      </w:r>
      <w:r>
        <w:rPr>
          <w:rFonts w:ascii="Times New Roman" w:hAnsi="Times New Roman" w:cs="Times New Roman" w:hint="eastAsia"/>
          <w:sz w:val="24"/>
          <w:szCs w:val="24"/>
        </w:rPr>
        <w:t>的</w:t>
      </w:r>
      <w:r>
        <w:rPr>
          <w:rFonts w:ascii="Times New Roman" w:hAnsi="Times New Roman" w:cs="Times New Roman"/>
          <w:sz w:val="24"/>
          <w:szCs w:val="24"/>
        </w:rPr>
        <w:t>队伍</w:t>
      </w:r>
      <w:r>
        <w:rPr>
          <w:rFonts w:ascii="Times New Roman" w:hAnsi="Times New Roman" w:cs="Times New Roman" w:hint="eastAsia"/>
          <w:sz w:val="24"/>
          <w:szCs w:val="24"/>
        </w:rPr>
        <w:t>所</w:t>
      </w:r>
      <w:r>
        <w:rPr>
          <w:rFonts w:ascii="Times New Roman" w:hAnsi="Times New Roman" w:cs="Times New Roman"/>
          <w:sz w:val="24"/>
          <w:szCs w:val="24"/>
        </w:rPr>
        <w:t>参加</w:t>
      </w:r>
      <w:r>
        <w:rPr>
          <w:rFonts w:ascii="Times New Roman" w:hAnsi="Times New Roman" w:cs="Times New Roman" w:hint="eastAsia"/>
          <w:sz w:val="24"/>
          <w:szCs w:val="24"/>
        </w:rPr>
        <w:t>的比赛</w:t>
      </w:r>
      <w:r>
        <w:rPr>
          <w:rFonts w:ascii="Times New Roman" w:hAnsi="Times New Roman" w:cs="Times New Roman"/>
          <w:sz w:val="24"/>
          <w:szCs w:val="24"/>
        </w:rPr>
        <w:t>包括大型</w:t>
      </w:r>
      <w:r>
        <w:rPr>
          <w:rFonts w:ascii="Times New Roman" w:hAnsi="Times New Roman" w:cs="Times New Roman" w:hint="eastAsia"/>
          <w:sz w:val="24"/>
          <w:szCs w:val="24"/>
        </w:rPr>
        <w:t>bowl</w:t>
      </w:r>
      <w:r>
        <w:rPr>
          <w:rFonts w:ascii="Times New Roman" w:hAnsi="Times New Roman" w:cs="Times New Roman" w:hint="eastAsia"/>
          <w:sz w:val="24"/>
          <w:szCs w:val="24"/>
        </w:rPr>
        <w:t>比赛以及常规</w:t>
      </w:r>
      <w:r>
        <w:rPr>
          <w:rFonts w:ascii="Times New Roman" w:hAnsi="Times New Roman" w:cs="Times New Roman"/>
          <w:sz w:val="24"/>
          <w:szCs w:val="24"/>
        </w:rPr>
        <w:t>比赛，通过</w:t>
      </w:r>
      <w:r>
        <w:rPr>
          <w:rFonts w:ascii="Times New Roman" w:hAnsi="Times New Roman" w:cs="Times New Roman" w:hint="eastAsia"/>
          <w:sz w:val="24"/>
          <w:szCs w:val="24"/>
        </w:rPr>
        <w:t>查阅</w:t>
      </w:r>
      <w:r>
        <w:rPr>
          <w:rFonts w:ascii="Times New Roman" w:hAnsi="Times New Roman" w:cs="Times New Roman"/>
          <w:sz w:val="24"/>
          <w:szCs w:val="24"/>
        </w:rPr>
        <w:t>相关资料</w:t>
      </w:r>
      <w:r>
        <w:rPr>
          <w:rFonts w:ascii="Times New Roman" w:hAnsi="Times New Roman" w:cs="Times New Roman" w:hint="eastAsia"/>
          <w:sz w:val="24"/>
          <w:szCs w:val="24"/>
        </w:rPr>
        <w:t>，规定</w:t>
      </w:r>
      <w:r>
        <w:rPr>
          <w:rFonts w:ascii="Times New Roman" w:hAnsi="Times New Roman" w:cs="Times New Roman"/>
          <w:sz w:val="24"/>
          <w:szCs w:val="24"/>
        </w:rPr>
        <w:t>常规</w:t>
      </w:r>
      <w:r>
        <w:rPr>
          <w:rFonts w:ascii="Times New Roman" w:hAnsi="Times New Roman" w:cs="Times New Roman" w:hint="eastAsia"/>
          <w:sz w:val="24"/>
          <w:szCs w:val="24"/>
        </w:rPr>
        <w:t>赛</w:t>
      </w:r>
      <w:r>
        <w:rPr>
          <w:rFonts w:ascii="Times New Roman" w:hAnsi="Times New Roman" w:cs="Times New Roman"/>
          <w:sz w:val="24"/>
          <w:szCs w:val="24"/>
        </w:rPr>
        <w:t>的比赛计分规则为</w:t>
      </w:r>
      <w:r>
        <w:rPr>
          <w:rFonts w:ascii="Times New Roman" w:hAnsi="Times New Roman" w:cs="Times New Roman" w:hint="eastAsia"/>
          <w:sz w:val="24"/>
          <w:szCs w:val="24"/>
        </w:rPr>
        <w:t>：</w:t>
      </w:r>
      <w:r>
        <w:rPr>
          <w:rFonts w:ascii="Times New Roman" w:hAnsi="Times New Roman" w:cs="Times New Roman"/>
          <w:sz w:val="24"/>
          <w:szCs w:val="24"/>
        </w:rPr>
        <w:t>赢</w:t>
      </w:r>
      <w:r>
        <w:rPr>
          <w:rFonts w:ascii="Times New Roman" w:hAnsi="Times New Roman" w:cs="Times New Roman" w:hint="eastAsia"/>
          <w:sz w:val="24"/>
          <w:szCs w:val="24"/>
        </w:rPr>
        <w:t>3</w:t>
      </w:r>
      <w:r>
        <w:rPr>
          <w:rFonts w:ascii="Times New Roman" w:hAnsi="Times New Roman" w:cs="Times New Roman" w:hint="eastAsia"/>
          <w:sz w:val="24"/>
          <w:szCs w:val="24"/>
        </w:rPr>
        <w:t>分，平</w:t>
      </w:r>
      <w:r>
        <w:rPr>
          <w:rFonts w:ascii="Times New Roman" w:hAnsi="Times New Roman" w:cs="Times New Roman" w:hint="eastAsia"/>
          <w:sz w:val="24"/>
          <w:szCs w:val="24"/>
        </w:rPr>
        <w:t>1</w:t>
      </w:r>
      <w:r>
        <w:rPr>
          <w:rFonts w:ascii="Times New Roman" w:hAnsi="Times New Roman" w:cs="Times New Roman" w:hint="eastAsia"/>
          <w:sz w:val="24"/>
          <w:szCs w:val="24"/>
        </w:rPr>
        <w:t>分</w:t>
      </w:r>
      <w:r>
        <w:rPr>
          <w:rFonts w:ascii="Times New Roman" w:hAnsi="Times New Roman" w:cs="Times New Roman"/>
          <w:sz w:val="24"/>
          <w:szCs w:val="24"/>
        </w:rPr>
        <w:t>，输不计分。考虑</w:t>
      </w:r>
      <w:r>
        <w:rPr>
          <w:rFonts w:ascii="Times New Roman" w:hAnsi="Times New Roman" w:cs="Times New Roman" w:hint="eastAsia"/>
          <w:sz w:val="24"/>
          <w:szCs w:val="24"/>
        </w:rPr>
        <w:t>到参加大型</w:t>
      </w:r>
      <w:r>
        <w:rPr>
          <w:rFonts w:ascii="Times New Roman" w:hAnsi="Times New Roman" w:cs="Times New Roman"/>
          <w:sz w:val="24"/>
          <w:szCs w:val="24"/>
        </w:rPr>
        <w:t>bowl</w:t>
      </w:r>
      <w:r>
        <w:rPr>
          <w:rFonts w:ascii="Times New Roman" w:hAnsi="Times New Roman" w:cs="Times New Roman"/>
          <w:sz w:val="24"/>
          <w:szCs w:val="24"/>
        </w:rPr>
        <w:t>比赛</w:t>
      </w:r>
      <w:r>
        <w:rPr>
          <w:rFonts w:ascii="Times New Roman" w:hAnsi="Times New Roman" w:cs="Times New Roman" w:hint="eastAsia"/>
          <w:sz w:val="24"/>
          <w:szCs w:val="24"/>
        </w:rPr>
        <w:t>的</w:t>
      </w:r>
      <w:r>
        <w:rPr>
          <w:rFonts w:ascii="Times New Roman" w:hAnsi="Times New Roman" w:cs="Times New Roman"/>
          <w:sz w:val="24"/>
          <w:szCs w:val="24"/>
        </w:rPr>
        <w:t>队伍都是有一定实力的队伍，</w:t>
      </w:r>
      <w:r>
        <w:rPr>
          <w:rFonts w:ascii="Times New Roman" w:hAnsi="Times New Roman" w:cs="Times New Roman" w:hint="eastAsia"/>
          <w:sz w:val="24"/>
          <w:szCs w:val="24"/>
        </w:rPr>
        <w:t>与常规赛计分不同</w:t>
      </w:r>
      <w:r>
        <w:rPr>
          <w:rFonts w:ascii="Times New Roman" w:hAnsi="Times New Roman" w:cs="Times New Roman"/>
          <w:sz w:val="24"/>
          <w:szCs w:val="24"/>
        </w:rPr>
        <w:t>，我们采取赢</w:t>
      </w:r>
      <w:r>
        <w:rPr>
          <w:rFonts w:ascii="Times New Roman" w:hAnsi="Times New Roman" w:cs="Times New Roman"/>
          <w:sz w:val="24"/>
          <w:szCs w:val="24"/>
        </w:rPr>
        <w:t>4</w:t>
      </w:r>
      <w:r>
        <w:rPr>
          <w:rFonts w:ascii="Times New Roman" w:hAnsi="Times New Roman" w:cs="Times New Roman" w:hint="eastAsia"/>
          <w:sz w:val="24"/>
          <w:szCs w:val="24"/>
        </w:rPr>
        <w:t>分</w:t>
      </w:r>
      <w:r>
        <w:rPr>
          <w:rFonts w:ascii="Times New Roman" w:hAnsi="Times New Roman" w:cs="Times New Roman"/>
          <w:sz w:val="24"/>
          <w:szCs w:val="24"/>
        </w:rPr>
        <w:t>，</w:t>
      </w:r>
      <w:r>
        <w:rPr>
          <w:rFonts w:ascii="Times New Roman" w:hAnsi="Times New Roman" w:cs="Times New Roman" w:hint="eastAsia"/>
          <w:sz w:val="24"/>
          <w:szCs w:val="24"/>
        </w:rPr>
        <w:t>平</w:t>
      </w:r>
      <w:r>
        <w:rPr>
          <w:rFonts w:ascii="Times New Roman" w:hAnsi="Times New Roman" w:cs="Times New Roman" w:hint="eastAsia"/>
          <w:sz w:val="24"/>
          <w:szCs w:val="24"/>
        </w:rPr>
        <w:t>2</w:t>
      </w:r>
      <w:r>
        <w:rPr>
          <w:rFonts w:ascii="Times New Roman" w:hAnsi="Times New Roman" w:cs="Times New Roman" w:hint="eastAsia"/>
          <w:sz w:val="24"/>
          <w:szCs w:val="24"/>
        </w:rPr>
        <w:t>分</w:t>
      </w:r>
      <w:r>
        <w:rPr>
          <w:rFonts w:ascii="Times New Roman" w:hAnsi="Times New Roman" w:cs="Times New Roman"/>
          <w:sz w:val="24"/>
          <w:szCs w:val="24"/>
        </w:rPr>
        <w:t>，输</w:t>
      </w:r>
      <w:r>
        <w:rPr>
          <w:rFonts w:ascii="Times New Roman" w:hAnsi="Times New Roman" w:cs="Times New Roman" w:hint="eastAsia"/>
          <w:sz w:val="24"/>
          <w:szCs w:val="24"/>
        </w:rPr>
        <w:t>1</w:t>
      </w:r>
      <w:r>
        <w:rPr>
          <w:rFonts w:ascii="Times New Roman" w:hAnsi="Times New Roman" w:cs="Times New Roman" w:hint="eastAsia"/>
          <w:sz w:val="24"/>
          <w:szCs w:val="24"/>
        </w:rPr>
        <w:t>分</w:t>
      </w:r>
      <w:r>
        <w:rPr>
          <w:rFonts w:ascii="Times New Roman" w:hAnsi="Times New Roman" w:cs="Times New Roman"/>
          <w:sz w:val="24"/>
          <w:szCs w:val="24"/>
        </w:rPr>
        <w:t>的计分规则</w:t>
      </w:r>
      <w:r>
        <w:rPr>
          <w:rFonts w:ascii="Times New Roman" w:hAnsi="Times New Roman" w:cs="Times New Roman" w:hint="eastAsia"/>
          <w:sz w:val="24"/>
          <w:szCs w:val="24"/>
        </w:rPr>
        <w:t>，</w:t>
      </w:r>
      <w:r>
        <w:rPr>
          <w:rFonts w:ascii="Times New Roman" w:hAnsi="Times New Roman" w:cs="Times New Roman"/>
          <w:sz w:val="24"/>
          <w:szCs w:val="24"/>
        </w:rPr>
        <w:t>即队伍</w:t>
      </w:r>
      <w:r>
        <w:rPr>
          <w:rFonts w:ascii="Times New Roman" w:hAnsi="Times New Roman" w:cs="Times New Roman" w:hint="eastAsia"/>
          <w:sz w:val="24"/>
          <w:szCs w:val="24"/>
        </w:rPr>
        <w:t>只要</w:t>
      </w:r>
      <w:r>
        <w:rPr>
          <w:rFonts w:ascii="Times New Roman" w:hAnsi="Times New Roman" w:cs="Times New Roman"/>
          <w:sz w:val="24"/>
          <w:szCs w:val="24"/>
        </w:rPr>
        <w:t>参与大型</w:t>
      </w:r>
      <w:r>
        <w:rPr>
          <w:rFonts w:ascii="Times New Roman" w:hAnsi="Times New Roman" w:cs="Times New Roman"/>
          <w:sz w:val="24"/>
          <w:szCs w:val="24"/>
        </w:rPr>
        <w:t>bowl</w:t>
      </w:r>
      <w:r>
        <w:rPr>
          <w:rFonts w:ascii="Times New Roman" w:hAnsi="Times New Roman" w:cs="Times New Roman"/>
          <w:sz w:val="24"/>
          <w:szCs w:val="24"/>
        </w:rPr>
        <w:t>比赛就有加分。</w:t>
      </w:r>
      <w:r>
        <w:rPr>
          <w:rFonts w:ascii="Times New Roman" w:hAnsi="Times New Roman" w:cs="Times New Roman" w:hint="eastAsia"/>
          <w:sz w:val="24"/>
          <w:szCs w:val="24"/>
        </w:rPr>
        <w:t>通过查阅资料</w:t>
      </w:r>
      <w:r>
        <w:rPr>
          <w:rFonts w:ascii="Times New Roman" w:hAnsi="Times New Roman" w:cs="Times New Roman"/>
          <w:sz w:val="24"/>
          <w:szCs w:val="24"/>
        </w:rPr>
        <w:t>以及处理数据，</w:t>
      </w:r>
      <w:r>
        <w:rPr>
          <w:rFonts w:ascii="Times New Roman" w:hAnsi="Times New Roman" w:cs="Times New Roman" w:hint="eastAsia"/>
          <w:sz w:val="24"/>
          <w:szCs w:val="24"/>
        </w:rPr>
        <w:t>我们</w:t>
      </w:r>
      <w:r>
        <w:rPr>
          <w:rFonts w:ascii="Times New Roman" w:hAnsi="Times New Roman" w:cs="Times New Roman"/>
          <w:sz w:val="24"/>
          <w:szCs w:val="24"/>
        </w:rPr>
        <w:t>得出</w:t>
      </w:r>
      <w:r>
        <w:rPr>
          <w:rFonts w:ascii="Times New Roman" w:hAnsi="Times New Roman" w:cs="Times New Roman" w:hint="eastAsia"/>
          <w:sz w:val="24"/>
          <w:szCs w:val="24"/>
        </w:rPr>
        <w:t>10</w:t>
      </w:r>
      <w:r>
        <w:rPr>
          <w:rFonts w:ascii="Times New Roman" w:hAnsi="Times New Roman" w:cs="Times New Roman" w:hint="eastAsia"/>
          <w:sz w:val="24"/>
          <w:szCs w:val="24"/>
        </w:rPr>
        <w:t>名</w:t>
      </w:r>
      <w:r>
        <w:rPr>
          <w:rFonts w:ascii="Times New Roman" w:hAnsi="Times New Roman" w:cs="Times New Roman"/>
          <w:sz w:val="24"/>
          <w:szCs w:val="24"/>
        </w:rPr>
        <w:t>教练所指导队伍参加比赛的最终得分</w:t>
      </w:r>
      <w:r>
        <w:rPr>
          <w:rFonts w:ascii="Times New Roman" w:hAnsi="Times New Roman" w:cs="Times New Roman" w:hint="eastAsia"/>
          <w:sz w:val="24"/>
          <w:szCs w:val="24"/>
        </w:rPr>
        <w:t>g</w:t>
      </w:r>
      <w:r>
        <w:rPr>
          <w:rFonts w:ascii="Times New Roman" w:hAnsi="Times New Roman" w:cs="Times New Roman"/>
          <w:sz w:val="24"/>
          <w:szCs w:val="24"/>
        </w:rPr>
        <w:t>如表</w:t>
      </w:r>
      <w:r w:rsidR="00EB0624">
        <w:rPr>
          <w:rFonts w:ascii="Times New Roman" w:hAnsi="Times New Roman" w:cs="Times New Roman"/>
          <w:sz w:val="24"/>
          <w:szCs w:val="24"/>
        </w:rPr>
        <w:t>9</w:t>
      </w:r>
      <w:r>
        <w:rPr>
          <w:rFonts w:ascii="Times New Roman" w:hAnsi="Times New Roman" w:cs="Times New Roman" w:hint="eastAsia"/>
          <w:sz w:val="24"/>
          <w:szCs w:val="24"/>
        </w:rPr>
        <w:t>所示</w:t>
      </w:r>
      <w:r>
        <w:rPr>
          <w:rFonts w:ascii="Times New Roman" w:hAnsi="Times New Roman" w:cs="Times New Roman"/>
          <w:sz w:val="24"/>
          <w:szCs w:val="24"/>
        </w:rPr>
        <w:t>。</w:t>
      </w:r>
    </w:p>
    <w:p w:rsidR="00C3293A" w:rsidRDefault="00C3293A" w:rsidP="00C3293A">
      <w:pPr>
        <w:spacing w:before="120" w:after="120"/>
        <w:jc w:val="center"/>
        <w:rPr>
          <w:rFonts w:ascii="Times New Roman" w:hAnsi="Times New Roman" w:cs="Times New Roman"/>
          <w:sz w:val="20"/>
          <w:szCs w:val="20"/>
        </w:rPr>
      </w:pPr>
      <w:r w:rsidRPr="00C86865">
        <w:rPr>
          <w:rFonts w:ascii="Times New Roman" w:hAnsi="Times New Roman" w:cs="Times New Roman" w:hint="eastAsia"/>
          <w:b/>
          <w:sz w:val="20"/>
          <w:szCs w:val="20"/>
        </w:rPr>
        <w:t>Tab</w:t>
      </w:r>
      <w:r w:rsidRPr="00C86865">
        <w:rPr>
          <w:rFonts w:ascii="Times New Roman" w:hAnsi="Times New Roman" w:cs="Times New Roman"/>
          <w:b/>
          <w:sz w:val="20"/>
          <w:szCs w:val="20"/>
        </w:rPr>
        <w:t>le</w:t>
      </w:r>
      <w:r>
        <w:rPr>
          <w:rFonts w:ascii="Times New Roman" w:hAnsi="Times New Roman" w:cs="Times New Roman"/>
          <w:b/>
          <w:sz w:val="20"/>
          <w:szCs w:val="20"/>
        </w:rPr>
        <w:t xml:space="preserve"> </w:t>
      </w:r>
      <w:r w:rsidR="00EB0624">
        <w:rPr>
          <w:rFonts w:ascii="Times New Roman" w:hAnsi="Times New Roman" w:cs="Times New Roman"/>
          <w:b/>
          <w:sz w:val="20"/>
          <w:szCs w:val="20"/>
        </w:rPr>
        <w:t>9</w:t>
      </w:r>
      <w:r w:rsidRPr="00C86865">
        <w:rPr>
          <w:rFonts w:ascii="Times New Roman" w:hAnsi="Times New Roman" w:cs="Times New Roman"/>
          <w:b/>
          <w:sz w:val="20"/>
          <w:szCs w:val="20"/>
        </w:rPr>
        <w:t>.</w:t>
      </w:r>
      <w:r w:rsidRPr="009C1AC7">
        <w:rPr>
          <w:rFonts w:ascii="Times New Roman" w:hAnsi="Times New Roman" w:cs="Times New Roman"/>
          <w:sz w:val="20"/>
          <w:szCs w:val="20"/>
        </w:rPr>
        <w:t xml:space="preserve">  10</w:t>
      </w:r>
      <w:r w:rsidRPr="009C1AC7">
        <w:rPr>
          <w:rFonts w:ascii="Times New Roman" w:hAnsi="Times New Roman" w:cs="Times New Roman" w:hint="eastAsia"/>
          <w:sz w:val="20"/>
          <w:szCs w:val="20"/>
        </w:rPr>
        <w:t>名</w:t>
      </w:r>
      <w:r w:rsidRPr="009C1AC7">
        <w:rPr>
          <w:rFonts w:ascii="Times New Roman" w:hAnsi="Times New Roman" w:cs="Times New Roman"/>
          <w:sz w:val="20"/>
          <w:szCs w:val="20"/>
        </w:rPr>
        <w:t>教练所指导</w:t>
      </w:r>
      <w:r w:rsidRPr="009C1AC7">
        <w:rPr>
          <w:rFonts w:ascii="Times New Roman" w:hAnsi="Times New Roman" w:cs="Times New Roman" w:hint="eastAsia"/>
          <w:sz w:val="20"/>
          <w:szCs w:val="20"/>
        </w:rPr>
        <w:t>队伍</w:t>
      </w:r>
      <w:r w:rsidRPr="009C1AC7">
        <w:rPr>
          <w:rFonts w:ascii="Times New Roman" w:hAnsi="Times New Roman" w:cs="Times New Roman"/>
          <w:sz w:val="20"/>
          <w:szCs w:val="20"/>
        </w:rPr>
        <w:t>参加比赛的最终得分</w:t>
      </w:r>
      <w:r>
        <w:rPr>
          <w:rFonts w:ascii="Times New Roman" w:hAnsi="Times New Roman" w:cs="Times New Roman" w:hint="eastAsia"/>
          <w:sz w:val="20"/>
          <w:szCs w:val="20"/>
        </w:rPr>
        <w:t>g</w:t>
      </w:r>
    </w:p>
    <w:tbl>
      <w:tblPr>
        <w:tblW w:w="6521" w:type="dxa"/>
        <w:jc w:val="center"/>
        <w:tblLook w:val="04A0" w:firstRow="1" w:lastRow="0" w:firstColumn="1" w:lastColumn="0" w:noHBand="0" w:noVBand="1"/>
      </w:tblPr>
      <w:tblGrid>
        <w:gridCol w:w="1560"/>
        <w:gridCol w:w="1602"/>
        <w:gridCol w:w="1680"/>
        <w:gridCol w:w="1679"/>
      </w:tblGrid>
      <w:tr w:rsidR="00C3293A" w:rsidRPr="00643BDF" w:rsidTr="00FA1B16">
        <w:trPr>
          <w:trHeigh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C3293A" w:rsidRPr="00643BDF" w:rsidRDefault="00C3293A" w:rsidP="00FA1B16">
            <w:pPr>
              <w:widowControl/>
              <w:jc w:val="center"/>
              <w:rPr>
                <w:rFonts w:ascii="Times New Roman" w:eastAsia="宋体" w:hAnsi="Times New Roman" w:cs="Times New Roman"/>
                <w:color w:val="000000"/>
                <w:kern w:val="0"/>
                <w:sz w:val="20"/>
                <w:szCs w:val="20"/>
              </w:rPr>
            </w:pPr>
            <w:r w:rsidRPr="00643BDF">
              <w:rPr>
                <w:rFonts w:ascii="Times New Roman" w:eastAsia="宋体" w:hAnsi="Times New Roman" w:cs="Times New Roman"/>
                <w:color w:val="000000"/>
                <w:kern w:val="0"/>
                <w:sz w:val="20"/>
                <w:szCs w:val="20"/>
              </w:rPr>
              <w:t>F</w:t>
            </w:r>
            <w:r w:rsidRPr="00643BDF">
              <w:rPr>
                <w:rFonts w:ascii="Times New Roman" w:eastAsia="宋体" w:hAnsi="Times New Roman" w:cs="Times New Roman" w:hint="eastAsia"/>
                <w:color w:val="000000"/>
                <w:kern w:val="0"/>
                <w:sz w:val="20"/>
                <w:szCs w:val="20"/>
              </w:rPr>
              <w:t>ootball</w:t>
            </w:r>
            <w:r w:rsidRPr="00643BDF">
              <w:rPr>
                <w:rFonts w:ascii="Times New Roman" w:eastAsia="宋体" w:hAnsi="Times New Roman" w:cs="Times New Roman"/>
                <w:color w:val="000000"/>
                <w:kern w:val="0"/>
                <w:sz w:val="20"/>
                <w:szCs w:val="20"/>
              </w:rPr>
              <w:t xml:space="preserve"> Coach</w:t>
            </w:r>
          </w:p>
        </w:tc>
        <w:tc>
          <w:tcPr>
            <w:tcW w:w="1602" w:type="dxa"/>
            <w:tcBorders>
              <w:top w:val="single" w:sz="12" w:space="0" w:color="auto"/>
              <w:left w:val="nil"/>
              <w:bottom w:val="single" w:sz="12" w:space="0" w:color="auto"/>
              <w:right w:val="double" w:sz="6" w:space="0" w:color="auto"/>
            </w:tcBorders>
            <w:shd w:val="clear" w:color="auto" w:fill="auto"/>
            <w:noWrap/>
            <w:vAlign w:val="center"/>
            <w:hideMark/>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g</w:t>
            </w:r>
          </w:p>
        </w:tc>
        <w:tc>
          <w:tcPr>
            <w:tcW w:w="1680" w:type="dxa"/>
            <w:tcBorders>
              <w:top w:val="single" w:sz="12" w:space="0" w:color="auto"/>
              <w:left w:val="double" w:sz="6" w:space="0" w:color="auto"/>
              <w:bottom w:val="single" w:sz="12" w:space="0" w:color="auto"/>
              <w:right w:val="nil"/>
            </w:tcBorders>
            <w:shd w:val="clear" w:color="auto" w:fill="auto"/>
            <w:noWrap/>
            <w:vAlign w:val="center"/>
            <w:hideMark/>
          </w:tcPr>
          <w:p w:rsidR="00C3293A" w:rsidRPr="00643BDF" w:rsidRDefault="00C3293A" w:rsidP="00FA1B16">
            <w:pPr>
              <w:widowControl/>
              <w:jc w:val="center"/>
              <w:rPr>
                <w:rFonts w:ascii="Times New Roman" w:eastAsia="宋体" w:hAnsi="Times New Roman" w:cs="Times New Roman"/>
                <w:color w:val="000000"/>
                <w:kern w:val="0"/>
                <w:sz w:val="20"/>
                <w:szCs w:val="20"/>
              </w:rPr>
            </w:pPr>
            <w:r w:rsidRPr="00643BDF">
              <w:rPr>
                <w:rFonts w:ascii="Times New Roman" w:eastAsia="宋体" w:hAnsi="Times New Roman" w:cs="Times New Roman"/>
                <w:color w:val="000000"/>
                <w:kern w:val="0"/>
                <w:sz w:val="20"/>
                <w:szCs w:val="20"/>
              </w:rPr>
              <w:t>Football Coach</w:t>
            </w:r>
          </w:p>
        </w:tc>
        <w:tc>
          <w:tcPr>
            <w:tcW w:w="1679" w:type="dxa"/>
            <w:tcBorders>
              <w:top w:val="single" w:sz="12" w:space="0" w:color="auto"/>
              <w:left w:val="nil"/>
              <w:bottom w:val="single" w:sz="12" w:space="0" w:color="auto"/>
              <w:right w:val="nil"/>
            </w:tcBorders>
            <w:shd w:val="clear" w:color="auto" w:fill="auto"/>
            <w:noWrap/>
            <w:vAlign w:val="center"/>
            <w:hideMark/>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g</w:t>
            </w:r>
          </w:p>
        </w:tc>
      </w:tr>
      <w:tr w:rsidR="00C3293A" w:rsidRPr="00643BDF" w:rsidTr="00FA1B16">
        <w:trPr>
          <w:trHeight w:val="397"/>
          <w:jc w:val="center"/>
        </w:trPr>
        <w:tc>
          <w:tcPr>
            <w:tcW w:w="1560" w:type="dxa"/>
            <w:tcBorders>
              <w:top w:val="single" w:sz="12" w:space="0" w:color="auto"/>
              <w:left w:val="nil"/>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w:t>
            </w:r>
          </w:p>
        </w:tc>
        <w:tc>
          <w:tcPr>
            <w:tcW w:w="1602" w:type="dxa"/>
            <w:tcBorders>
              <w:top w:val="single" w:sz="12" w:space="0" w:color="auto"/>
              <w:left w:val="nil"/>
              <w:bottom w:val="nil"/>
              <w:right w:val="double" w:sz="6" w:space="0" w:color="auto"/>
            </w:tcBorders>
            <w:shd w:val="clear" w:color="auto" w:fill="auto"/>
            <w:noWrap/>
            <w:vAlign w:val="center"/>
          </w:tcPr>
          <w:p w:rsidR="00C3293A" w:rsidRPr="0074739B" w:rsidRDefault="00C3293A" w:rsidP="00FA1B16">
            <w:pPr>
              <w:jc w:val="center"/>
            </w:pPr>
            <w:r w:rsidRPr="0074739B">
              <w:t>0.7733</w:t>
            </w:r>
          </w:p>
        </w:tc>
        <w:tc>
          <w:tcPr>
            <w:tcW w:w="1680" w:type="dxa"/>
            <w:tcBorders>
              <w:top w:val="single" w:sz="12" w:space="0" w:color="auto"/>
              <w:left w:val="double" w:sz="6" w:space="0" w:color="auto"/>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6</w:t>
            </w:r>
          </w:p>
        </w:tc>
        <w:tc>
          <w:tcPr>
            <w:tcW w:w="1679" w:type="dxa"/>
            <w:tcBorders>
              <w:top w:val="single" w:sz="12" w:space="0" w:color="auto"/>
              <w:left w:val="nil"/>
              <w:bottom w:val="nil"/>
              <w:right w:val="nil"/>
            </w:tcBorders>
            <w:shd w:val="clear" w:color="auto" w:fill="auto"/>
            <w:noWrap/>
            <w:vAlign w:val="center"/>
          </w:tcPr>
          <w:p w:rsidR="00C3293A" w:rsidRPr="00E900E4" w:rsidRDefault="00C3293A" w:rsidP="00FA1B16">
            <w:pPr>
              <w:jc w:val="center"/>
            </w:pPr>
            <w:r w:rsidRPr="00E900E4">
              <w:t>0.8339</w:t>
            </w:r>
          </w:p>
        </w:tc>
      </w:tr>
      <w:tr w:rsidR="00C3293A" w:rsidRPr="00643BDF" w:rsidTr="00FA1B16">
        <w:trPr>
          <w:trHeight w:val="397"/>
          <w:jc w:val="center"/>
        </w:trPr>
        <w:tc>
          <w:tcPr>
            <w:tcW w:w="1560" w:type="dxa"/>
            <w:tcBorders>
              <w:top w:val="nil"/>
              <w:left w:val="nil"/>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2</w:t>
            </w:r>
          </w:p>
        </w:tc>
        <w:tc>
          <w:tcPr>
            <w:tcW w:w="1602" w:type="dxa"/>
            <w:tcBorders>
              <w:top w:val="nil"/>
              <w:left w:val="nil"/>
              <w:bottom w:val="nil"/>
              <w:right w:val="double" w:sz="6" w:space="0" w:color="auto"/>
            </w:tcBorders>
            <w:shd w:val="clear" w:color="auto" w:fill="auto"/>
            <w:noWrap/>
            <w:vAlign w:val="center"/>
          </w:tcPr>
          <w:p w:rsidR="00C3293A" w:rsidRPr="0074739B" w:rsidRDefault="00C3293A" w:rsidP="00FA1B16">
            <w:pPr>
              <w:jc w:val="center"/>
            </w:pPr>
            <w:r w:rsidRPr="0074739B">
              <w:t>0.7482</w:t>
            </w:r>
          </w:p>
        </w:tc>
        <w:tc>
          <w:tcPr>
            <w:tcW w:w="1680" w:type="dxa"/>
            <w:tcBorders>
              <w:top w:val="nil"/>
              <w:left w:val="double" w:sz="6" w:space="0" w:color="auto"/>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7</w:t>
            </w:r>
          </w:p>
        </w:tc>
        <w:tc>
          <w:tcPr>
            <w:tcW w:w="1679" w:type="dxa"/>
            <w:tcBorders>
              <w:top w:val="nil"/>
              <w:left w:val="nil"/>
              <w:bottom w:val="nil"/>
              <w:right w:val="nil"/>
            </w:tcBorders>
            <w:shd w:val="clear" w:color="auto" w:fill="auto"/>
            <w:noWrap/>
            <w:vAlign w:val="center"/>
          </w:tcPr>
          <w:p w:rsidR="00C3293A" w:rsidRPr="00E900E4" w:rsidRDefault="00C3293A" w:rsidP="00FA1B16">
            <w:pPr>
              <w:jc w:val="center"/>
            </w:pPr>
            <w:r w:rsidRPr="00E900E4">
              <w:t>0.7709</w:t>
            </w:r>
          </w:p>
        </w:tc>
      </w:tr>
      <w:tr w:rsidR="00C3293A" w:rsidRPr="00643BDF" w:rsidTr="00FA1B16">
        <w:trPr>
          <w:trHeight w:val="397"/>
          <w:jc w:val="center"/>
        </w:trPr>
        <w:tc>
          <w:tcPr>
            <w:tcW w:w="1560" w:type="dxa"/>
            <w:tcBorders>
              <w:top w:val="nil"/>
              <w:left w:val="nil"/>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3</w:t>
            </w:r>
          </w:p>
        </w:tc>
        <w:tc>
          <w:tcPr>
            <w:tcW w:w="1602" w:type="dxa"/>
            <w:tcBorders>
              <w:top w:val="nil"/>
              <w:left w:val="nil"/>
              <w:bottom w:val="nil"/>
              <w:right w:val="double" w:sz="6" w:space="0" w:color="auto"/>
            </w:tcBorders>
            <w:shd w:val="clear" w:color="auto" w:fill="auto"/>
            <w:noWrap/>
            <w:vAlign w:val="center"/>
          </w:tcPr>
          <w:p w:rsidR="00C3293A" w:rsidRPr="0074739B" w:rsidRDefault="00C3293A" w:rsidP="00FA1B16">
            <w:pPr>
              <w:jc w:val="center"/>
            </w:pPr>
            <w:r w:rsidRPr="0074739B">
              <w:t>0.7534</w:t>
            </w:r>
          </w:p>
        </w:tc>
        <w:tc>
          <w:tcPr>
            <w:tcW w:w="1680" w:type="dxa"/>
            <w:tcBorders>
              <w:top w:val="nil"/>
              <w:left w:val="double" w:sz="6" w:space="0" w:color="auto"/>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8</w:t>
            </w:r>
          </w:p>
        </w:tc>
        <w:tc>
          <w:tcPr>
            <w:tcW w:w="1679" w:type="dxa"/>
            <w:tcBorders>
              <w:top w:val="nil"/>
              <w:left w:val="nil"/>
              <w:bottom w:val="nil"/>
              <w:right w:val="nil"/>
            </w:tcBorders>
            <w:shd w:val="clear" w:color="auto" w:fill="auto"/>
            <w:noWrap/>
            <w:vAlign w:val="center"/>
          </w:tcPr>
          <w:p w:rsidR="00C3293A" w:rsidRPr="00E900E4" w:rsidRDefault="00C3293A" w:rsidP="00FA1B16">
            <w:pPr>
              <w:jc w:val="center"/>
            </w:pPr>
            <w:r w:rsidRPr="00E900E4">
              <w:t>0.7548</w:t>
            </w:r>
          </w:p>
        </w:tc>
      </w:tr>
      <w:tr w:rsidR="00C3293A" w:rsidRPr="00643BDF" w:rsidTr="00FA1B16">
        <w:trPr>
          <w:trHeight w:val="397"/>
          <w:jc w:val="center"/>
        </w:trPr>
        <w:tc>
          <w:tcPr>
            <w:tcW w:w="1560" w:type="dxa"/>
            <w:tcBorders>
              <w:top w:val="nil"/>
              <w:left w:val="nil"/>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4</w:t>
            </w:r>
          </w:p>
        </w:tc>
        <w:tc>
          <w:tcPr>
            <w:tcW w:w="1602" w:type="dxa"/>
            <w:tcBorders>
              <w:top w:val="nil"/>
              <w:left w:val="nil"/>
              <w:bottom w:val="nil"/>
              <w:right w:val="double" w:sz="6" w:space="0" w:color="auto"/>
            </w:tcBorders>
            <w:shd w:val="clear" w:color="auto" w:fill="auto"/>
            <w:noWrap/>
            <w:vAlign w:val="center"/>
          </w:tcPr>
          <w:p w:rsidR="00C3293A" w:rsidRPr="0074739B" w:rsidRDefault="00C3293A" w:rsidP="00FA1B16">
            <w:pPr>
              <w:jc w:val="center"/>
            </w:pPr>
            <w:r w:rsidRPr="0074739B">
              <w:t>0.8743</w:t>
            </w:r>
          </w:p>
        </w:tc>
        <w:tc>
          <w:tcPr>
            <w:tcW w:w="1680" w:type="dxa"/>
            <w:tcBorders>
              <w:top w:val="nil"/>
              <w:left w:val="double" w:sz="6" w:space="0" w:color="auto"/>
              <w:bottom w:val="nil"/>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9</w:t>
            </w:r>
          </w:p>
        </w:tc>
        <w:tc>
          <w:tcPr>
            <w:tcW w:w="1679" w:type="dxa"/>
            <w:tcBorders>
              <w:top w:val="nil"/>
              <w:left w:val="nil"/>
              <w:bottom w:val="nil"/>
              <w:right w:val="nil"/>
            </w:tcBorders>
            <w:shd w:val="clear" w:color="auto" w:fill="auto"/>
            <w:noWrap/>
            <w:vAlign w:val="center"/>
          </w:tcPr>
          <w:p w:rsidR="00C3293A" w:rsidRPr="00E900E4" w:rsidRDefault="00C3293A" w:rsidP="00FA1B16">
            <w:pPr>
              <w:jc w:val="center"/>
            </w:pPr>
            <w:r w:rsidRPr="00E900E4">
              <w:t>0.7212</w:t>
            </w:r>
          </w:p>
        </w:tc>
      </w:tr>
      <w:tr w:rsidR="00C3293A" w:rsidRPr="00643BDF" w:rsidTr="00FA1B16">
        <w:trPr>
          <w:trHeight w:val="397"/>
          <w:jc w:val="center"/>
        </w:trPr>
        <w:tc>
          <w:tcPr>
            <w:tcW w:w="1560" w:type="dxa"/>
            <w:tcBorders>
              <w:top w:val="nil"/>
              <w:left w:val="nil"/>
              <w:bottom w:val="single" w:sz="12" w:space="0" w:color="auto"/>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5</w:t>
            </w:r>
          </w:p>
        </w:tc>
        <w:tc>
          <w:tcPr>
            <w:tcW w:w="1602" w:type="dxa"/>
            <w:tcBorders>
              <w:top w:val="nil"/>
              <w:left w:val="nil"/>
              <w:bottom w:val="single" w:sz="12" w:space="0" w:color="auto"/>
              <w:right w:val="double" w:sz="6" w:space="0" w:color="auto"/>
            </w:tcBorders>
            <w:shd w:val="clear" w:color="auto" w:fill="auto"/>
            <w:noWrap/>
            <w:vAlign w:val="center"/>
          </w:tcPr>
          <w:p w:rsidR="00C3293A" w:rsidRDefault="00C3293A" w:rsidP="00FA1B16">
            <w:pPr>
              <w:jc w:val="center"/>
            </w:pPr>
            <w:r w:rsidRPr="0074739B">
              <w:t>0.7388</w:t>
            </w:r>
          </w:p>
        </w:tc>
        <w:tc>
          <w:tcPr>
            <w:tcW w:w="1680" w:type="dxa"/>
            <w:tcBorders>
              <w:top w:val="nil"/>
              <w:left w:val="double" w:sz="6" w:space="0" w:color="auto"/>
              <w:bottom w:val="single" w:sz="12" w:space="0" w:color="auto"/>
              <w:right w:val="nil"/>
            </w:tcBorders>
            <w:shd w:val="clear" w:color="auto" w:fill="auto"/>
            <w:noWrap/>
            <w:vAlign w:val="center"/>
          </w:tcPr>
          <w:p w:rsidR="00C3293A" w:rsidRPr="00643BDF" w:rsidRDefault="00C3293A" w:rsidP="00FA1B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10</w:t>
            </w:r>
          </w:p>
        </w:tc>
        <w:tc>
          <w:tcPr>
            <w:tcW w:w="1679" w:type="dxa"/>
            <w:tcBorders>
              <w:top w:val="nil"/>
              <w:left w:val="nil"/>
              <w:bottom w:val="single" w:sz="12" w:space="0" w:color="auto"/>
              <w:right w:val="nil"/>
            </w:tcBorders>
            <w:shd w:val="clear" w:color="auto" w:fill="auto"/>
            <w:noWrap/>
            <w:vAlign w:val="center"/>
          </w:tcPr>
          <w:p w:rsidR="00C3293A" w:rsidRDefault="00C3293A" w:rsidP="00FA1B16">
            <w:pPr>
              <w:jc w:val="center"/>
            </w:pPr>
            <w:r w:rsidRPr="00E900E4">
              <w:t>0.6478</w:t>
            </w:r>
          </w:p>
        </w:tc>
      </w:tr>
    </w:tbl>
    <w:p w:rsidR="00C3293A" w:rsidRPr="006A6A7E" w:rsidRDefault="00C3293A" w:rsidP="00C3293A">
      <w:pPr>
        <w:pStyle w:val="3"/>
        <w:spacing w:before="120" w:after="120" w:line="240" w:lineRule="auto"/>
        <w:rPr>
          <w:rFonts w:ascii="Times New Roman" w:hAnsi="Times New Roman" w:cs="Times New Roman"/>
          <w:b w:val="0"/>
          <w:sz w:val="24"/>
          <w:szCs w:val="24"/>
        </w:rPr>
      </w:pPr>
      <w:r w:rsidRPr="006A6A7E">
        <w:rPr>
          <w:rFonts w:ascii="Times New Roman" w:hAnsi="Times New Roman" w:cs="Times New Roman"/>
          <w:b w:val="0"/>
          <w:sz w:val="24"/>
          <w:szCs w:val="24"/>
        </w:rPr>
        <w:t>3.1.6</w:t>
      </w:r>
      <w:r w:rsidR="006A6A7E" w:rsidRPr="006A6A7E">
        <w:rPr>
          <w:rFonts w:ascii="Times New Roman" w:hAnsi="Times New Roman" w:cs="Times New Roman"/>
          <w:b w:val="0"/>
          <w:sz w:val="24"/>
          <w:szCs w:val="24"/>
        </w:rPr>
        <w:t xml:space="preserve"> </w:t>
      </w:r>
      <w:r w:rsidRPr="006A6A7E">
        <w:rPr>
          <w:rFonts w:ascii="Times New Roman" w:hAnsi="Times New Roman" w:cs="Times New Roman"/>
          <w:b w:val="0"/>
          <w:sz w:val="24"/>
          <w:szCs w:val="24"/>
        </w:rPr>
        <w:t>SRS</w:t>
      </w:r>
      <w:r w:rsidR="006A6A7E" w:rsidRPr="006A6A7E">
        <w:rPr>
          <w:rFonts w:ascii="Times New Roman" w:hAnsi="Times New Roman" w:cs="Times New Roman"/>
          <w:b w:val="0"/>
          <w:sz w:val="24"/>
          <w:szCs w:val="24"/>
        </w:rPr>
        <w:t>&amp;</w:t>
      </w:r>
      <w:r w:rsidRPr="006A6A7E">
        <w:rPr>
          <w:rFonts w:ascii="Times New Roman" w:hAnsi="Times New Roman" w:cs="Times New Roman"/>
          <w:b w:val="0"/>
          <w:sz w:val="24"/>
          <w:szCs w:val="24"/>
        </w:rPr>
        <w:t>SOS</w:t>
      </w:r>
    </w:p>
    <w:p w:rsidR="008456F6" w:rsidRDefault="00C3293A" w:rsidP="008456F6">
      <w:pPr>
        <w:spacing w:before="120" w:after="120"/>
        <w:rPr>
          <w:rFonts w:ascii="Times New Roman" w:hAnsi="Times New Roman" w:cs="Times New Roman"/>
          <w:b/>
          <w:sz w:val="20"/>
          <w:szCs w:val="20"/>
        </w:rPr>
      </w:pPr>
      <w:r w:rsidRPr="006C6A1E">
        <w:rPr>
          <w:rFonts w:ascii="Times New Roman" w:eastAsia="Arial Unicode MS" w:hAnsi="Times New Roman" w:cs="Times New Roman"/>
          <w:color w:val="222222"/>
          <w:sz w:val="24"/>
          <w:szCs w:val="24"/>
          <w:shd w:val="clear" w:color="auto" w:fill="FFFFFF"/>
        </w:rPr>
        <w:t xml:space="preserve">The simple rating system </w:t>
      </w:r>
      <w:r>
        <w:rPr>
          <w:rFonts w:ascii="Times New Roman" w:eastAsia="Arial Unicode MS" w:hAnsi="Times New Roman" w:cs="Times New Roman"/>
          <w:color w:val="222222"/>
          <w:sz w:val="24"/>
          <w:szCs w:val="24"/>
          <w:shd w:val="clear" w:color="auto" w:fill="FFFFFF"/>
        </w:rPr>
        <w:t xml:space="preserve">(SRS) </w:t>
      </w:r>
      <w:r w:rsidRPr="006C6A1E">
        <w:rPr>
          <w:rFonts w:ascii="Times New Roman" w:eastAsia="Arial Unicode MS" w:hAnsi="Times New Roman" w:cs="Times New Roman"/>
          <w:color w:val="222222"/>
          <w:sz w:val="24"/>
          <w:szCs w:val="24"/>
          <w:shd w:val="clear" w:color="auto" w:fill="FFFFFF"/>
        </w:rPr>
        <w:t>is a rating system used to rank teams based on their point differential.</w:t>
      </w:r>
      <w:r>
        <w:rPr>
          <w:rFonts w:ascii="Times New Roman" w:eastAsia="Arial Unicode MS" w:hAnsi="Times New Roman" w:cs="Times New Roman"/>
          <w:color w:val="222222"/>
          <w:sz w:val="24"/>
          <w:szCs w:val="24"/>
          <w:shd w:val="clear" w:color="auto" w:fill="FFFFFF"/>
        </w:rPr>
        <w:t xml:space="preserve"> It</w:t>
      </w:r>
      <w:r w:rsidRPr="006C6A1E">
        <w:rPr>
          <w:rFonts w:ascii="Times New Roman" w:eastAsia="Arial Unicode MS" w:hAnsi="Times New Roman" w:cs="Times New Roman"/>
          <w:color w:val="222222"/>
          <w:sz w:val="24"/>
          <w:szCs w:val="24"/>
          <w:shd w:val="clear" w:color="auto" w:fill="FFFFFF"/>
        </w:rPr>
        <w:t xml:space="preserve"> </w:t>
      </w:r>
      <w:r w:rsidRPr="006C47EA">
        <w:rPr>
          <w:rFonts w:ascii="Times New Roman" w:eastAsia="Arial Unicode MS" w:hAnsi="Times New Roman" w:cs="Times New Roman"/>
          <w:color w:val="222222"/>
          <w:sz w:val="24"/>
          <w:szCs w:val="24"/>
          <w:shd w:val="clear" w:color="auto" w:fill="FFFFFF"/>
        </w:rPr>
        <w:t xml:space="preserve">works by first finding how many points, on average, a team wins/loses by. For each game, the point differential is then weighted based on how </w:t>
      </w:r>
      <w:r w:rsidRPr="006C47EA">
        <w:rPr>
          <w:rFonts w:ascii="Times New Roman" w:eastAsia="Arial Unicode MS" w:hAnsi="Times New Roman" w:cs="Times New Roman"/>
          <w:color w:val="222222"/>
          <w:sz w:val="24"/>
          <w:szCs w:val="24"/>
          <w:shd w:val="clear" w:color="auto" w:fill="FFFFFF"/>
        </w:rPr>
        <w:lastRenderedPageBreak/>
        <w:t>much better or worse than average their opponent's point differential is.</w:t>
      </w:r>
      <w:r w:rsidR="000D30E0" w:rsidRPr="000D30E0">
        <w:t xml:space="preserve"> </w:t>
      </w:r>
      <w:r w:rsidR="000D30E0" w:rsidRPr="000D30E0">
        <w:rPr>
          <w:rFonts w:ascii="Times New Roman" w:eastAsia="Arial Unicode MS" w:hAnsi="Times New Roman" w:cs="Times New Roman"/>
          <w:color w:val="222222"/>
          <w:sz w:val="24"/>
          <w:szCs w:val="24"/>
          <w:shd w:val="clear" w:color="auto" w:fill="FFFFFF"/>
        </w:rPr>
        <w:t>In sports, strength of schedule (SOS) refers to the difficulty or ease of a team's/person's opponent as compared to other teams/persons. This is especially important if teams in a league do not play each other the same number of times.</w:t>
      </w:r>
      <w:r w:rsidRPr="006E478B">
        <w:rPr>
          <w:rFonts w:asciiTheme="minorEastAsia" w:hAnsiTheme="minorEastAsia" w:cs="Times New Roman" w:hint="eastAsia"/>
          <w:color w:val="222222"/>
          <w:sz w:val="24"/>
          <w:szCs w:val="24"/>
          <w:shd w:val="clear" w:color="auto" w:fill="FFFFFF"/>
        </w:rPr>
        <w:t>因此</w:t>
      </w:r>
      <w:r>
        <w:rPr>
          <w:rFonts w:asciiTheme="minorEastAsia" w:hAnsiTheme="minorEastAsia" w:cs="Times New Roman"/>
          <w:color w:val="222222"/>
          <w:sz w:val="24"/>
          <w:szCs w:val="24"/>
          <w:shd w:val="clear" w:color="auto" w:fill="FFFFFF"/>
        </w:rPr>
        <w:t>，</w:t>
      </w:r>
      <w:r>
        <w:rPr>
          <w:rFonts w:asciiTheme="minorEastAsia" w:hAnsiTheme="minorEastAsia" w:cs="Times New Roman" w:hint="eastAsia"/>
          <w:color w:val="222222"/>
          <w:sz w:val="24"/>
          <w:szCs w:val="24"/>
          <w:shd w:val="clear" w:color="auto" w:fill="FFFFFF"/>
        </w:rPr>
        <w:t>在</w:t>
      </w:r>
      <w:r w:rsidR="0039712D">
        <w:rPr>
          <w:rFonts w:asciiTheme="minorEastAsia" w:hAnsiTheme="minorEastAsia" w:cs="Times New Roman"/>
          <w:color w:val="222222"/>
          <w:sz w:val="24"/>
          <w:szCs w:val="24"/>
          <w:shd w:val="clear" w:color="auto" w:fill="FFFFFF"/>
        </w:rPr>
        <w:t>对</w:t>
      </w:r>
      <w:r w:rsidR="0039712D">
        <w:rPr>
          <w:rFonts w:asciiTheme="minorEastAsia" w:hAnsiTheme="minorEastAsia" w:cs="Times New Roman" w:hint="eastAsia"/>
          <w:color w:val="222222"/>
          <w:sz w:val="24"/>
          <w:szCs w:val="24"/>
          <w:shd w:val="clear" w:color="auto" w:fill="FFFFFF"/>
        </w:rPr>
        <w:t>教</w:t>
      </w:r>
      <w:r>
        <w:rPr>
          <w:rFonts w:asciiTheme="minorEastAsia" w:hAnsiTheme="minorEastAsia" w:cs="Times New Roman"/>
          <w:color w:val="222222"/>
          <w:sz w:val="24"/>
          <w:szCs w:val="24"/>
          <w:shd w:val="clear" w:color="auto" w:fill="FFFFFF"/>
        </w:rPr>
        <w:t>练进行评价时，我们</w:t>
      </w:r>
      <w:r>
        <w:rPr>
          <w:rFonts w:asciiTheme="minorEastAsia" w:hAnsiTheme="minorEastAsia" w:cs="Times New Roman" w:hint="eastAsia"/>
          <w:color w:val="222222"/>
          <w:sz w:val="24"/>
          <w:szCs w:val="24"/>
          <w:shd w:val="clear" w:color="auto" w:fill="FFFFFF"/>
        </w:rPr>
        <w:t>采用</w:t>
      </w:r>
      <w:r w:rsidRPr="006E478B">
        <w:rPr>
          <w:rFonts w:asciiTheme="minorEastAsia" w:hAnsiTheme="minorEastAsia" w:cs="Times New Roman"/>
          <w:color w:val="222222"/>
          <w:sz w:val="24"/>
          <w:szCs w:val="24"/>
          <w:shd w:val="clear" w:color="auto" w:fill="FFFFFF"/>
        </w:rPr>
        <w:t>SOS</w:t>
      </w:r>
      <w:r w:rsidRPr="006E478B">
        <w:rPr>
          <w:rFonts w:asciiTheme="minorEastAsia" w:hAnsiTheme="minorEastAsia" w:cs="Times New Roman" w:hint="eastAsia"/>
          <w:color w:val="222222"/>
          <w:sz w:val="24"/>
          <w:szCs w:val="24"/>
          <w:shd w:val="clear" w:color="auto" w:fill="FFFFFF"/>
        </w:rPr>
        <w:t>和</w:t>
      </w:r>
      <w:r w:rsidRPr="006E478B">
        <w:rPr>
          <w:rFonts w:asciiTheme="minorEastAsia" w:hAnsiTheme="minorEastAsia" w:cs="Times New Roman"/>
          <w:color w:val="222222"/>
          <w:sz w:val="24"/>
          <w:szCs w:val="24"/>
          <w:shd w:val="clear" w:color="auto" w:fill="FFFFFF"/>
        </w:rPr>
        <w:t>SRS</w:t>
      </w:r>
      <w:r>
        <w:rPr>
          <w:rFonts w:asciiTheme="minorEastAsia" w:hAnsiTheme="minorEastAsia" w:cs="Times New Roman" w:hint="eastAsia"/>
          <w:color w:val="222222"/>
          <w:sz w:val="24"/>
          <w:szCs w:val="24"/>
          <w:shd w:val="clear" w:color="auto" w:fill="FFFFFF"/>
        </w:rPr>
        <w:t>数据</w:t>
      </w:r>
      <w:r w:rsidRPr="006E478B">
        <w:rPr>
          <w:rFonts w:asciiTheme="minorEastAsia" w:hAnsiTheme="minorEastAsia" w:cs="Times New Roman"/>
          <w:color w:val="222222"/>
          <w:sz w:val="24"/>
          <w:szCs w:val="24"/>
          <w:shd w:val="clear" w:color="auto" w:fill="FFFFFF"/>
        </w:rPr>
        <w:t>来衡量</w:t>
      </w:r>
      <w:r w:rsidRPr="006E478B">
        <w:rPr>
          <w:rFonts w:asciiTheme="minorEastAsia" w:hAnsiTheme="minorEastAsia" w:cs="Times New Roman" w:hint="eastAsia"/>
          <w:color w:val="222222"/>
          <w:sz w:val="24"/>
          <w:szCs w:val="24"/>
          <w:shd w:val="clear" w:color="auto" w:fill="FFFFFF"/>
        </w:rPr>
        <w:t>教练</w:t>
      </w:r>
      <w:r w:rsidRPr="006E478B">
        <w:rPr>
          <w:rFonts w:asciiTheme="minorEastAsia" w:hAnsiTheme="minorEastAsia" w:cs="Times New Roman"/>
          <w:color w:val="222222"/>
          <w:sz w:val="24"/>
          <w:szCs w:val="24"/>
          <w:shd w:val="clear" w:color="auto" w:fill="FFFFFF"/>
        </w:rPr>
        <w:t>所指导队伍的</w:t>
      </w:r>
      <w:r w:rsidRPr="006E478B">
        <w:rPr>
          <w:rFonts w:asciiTheme="minorEastAsia" w:hAnsiTheme="minorEastAsia" w:cs="Times New Roman" w:hint="eastAsia"/>
          <w:color w:val="222222"/>
          <w:sz w:val="24"/>
          <w:szCs w:val="24"/>
          <w:shd w:val="clear" w:color="auto" w:fill="FFFFFF"/>
        </w:rPr>
        <w:t>实力</w:t>
      </w:r>
      <w:r w:rsidR="0039712D">
        <w:rPr>
          <w:rFonts w:ascii="Times New Roman" w:hAnsi="Times New Roman" w:cs="Times New Roman" w:hint="eastAsia"/>
          <w:b/>
          <w:sz w:val="20"/>
          <w:szCs w:val="20"/>
        </w:rPr>
        <w:t>。</w:t>
      </w:r>
    </w:p>
    <w:p w:rsidR="00A33DFA" w:rsidRDefault="00A33DFA" w:rsidP="00A33DFA">
      <w:pPr>
        <w:ind w:firstLineChars="200" w:firstLine="480"/>
        <w:rPr>
          <w:rFonts w:asciiTheme="minorEastAsia" w:hAnsiTheme="minorEastAsia" w:cs="Times New Roman"/>
          <w:color w:val="222222"/>
          <w:sz w:val="24"/>
          <w:szCs w:val="24"/>
          <w:shd w:val="clear" w:color="auto" w:fill="FFFFFF"/>
        </w:rPr>
      </w:pPr>
      <w:r w:rsidRPr="006E478B">
        <w:rPr>
          <w:rFonts w:asciiTheme="minorEastAsia" w:hAnsiTheme="minorEastAsia" w:cs="Times New Roman"/>
          <w:color w:val="222222"/>
          <w:sz w:val="24"/>
          <w:szCs w:val="24"/>
          <w:shd w:val="clear" w:color="auto" w:fill="FFFFFF"/>
        </w:rPr>
        <w:t>通过</w:t>
      </w:r>
      <w:r w:rsidRPr="006E478B">
        <w:rPr>
          <w:rFonts w:asciiTheme="minorEastAsia" w:hAnsiTheme="minorEastAsia" w:cs="Times New Roman" w:hint="eastAsia"/>
          <w:color w:val="222222"/>
          <w:sz w:val="24"/>
          <w:szCs w:val="24"/>
          <w:shd w:val="clear" w:color="auto" w:fill="FFFFFF"/>
        </w:rPr>
        <w:t>查阅</w:t>
      </w:r>
      <w:r w:rsidRPr="006E478B">
        <w:rPr>
          <w:rFonts w:asciiTheme="minorEastAsia" w:hAnsiTheme="minorEastAsia" w:cs="Times New Roman"/>
          <w:color w:val="222222"/>
          <w:sz w:val="24"/>
          <w:szCs w:val="24"/>
          <w:shd w:val="clear" w:color="auto" w:fill="FFFFFF"/>
        </w:rPr>
        <w:t>NCAA官方数据，我们</w:t>
      </w:r>
      <w:r w:rsidRPr="006E478B">
        <w:rPr>
          <w:rFonts w:asciiTheme="minorEastAsia" w:hAnsiTheme="minorEastAsia" w:cs="Times New Roman" w:hint="eastAsia"/>
          <w:color w:val="222222"/>
          <w:sz w:val="24"/>
          <w:szCs w:val="24"/>
          <w:shd w:val="clear" w:color="auto" w:fill="FFFFFF"/>
        </w:rPr>
        <w:t>得到每一年每一个</w:t>
      </w:r>
      <w:r w:rsidRPr="006E478B">
        <w:rPr>
          <w:rFonts w:asciiTheme="minorEastAsia" w:hAnsiTheme="minorEastAsia" w:cs="Times New Roman"/>
          <w:color w:val="222222"/>
          <w:sz w:val="24"/>
          <w:szCs w:val="24"/>
          <w:shd w:val="clear" w:color="auto" w:fill="FFFFFF"/>
        </w:rPr>
        <w:t>教练员</w:t>
      </w:r>
      <w:r w:rsidRPr="006E478B">
        <w:rPr>
          <w:rFonts w:asciiTheme="minorEastAsia" w:hAnsiTheme="minorEastAsia" w:cs="Times New Roman" w:hint="eastAsia"/>
          <w:color w:val="222222"/>
          <w:sz w:val="24"/>
          <w:szCs w:val="24"/>
          <w:shd w:val="clear" w:color="auto" w:fill="FFFFFF"/>
        </w:rPr>
        <w:t>执教运动队</w:t>
      </w:r>
      <w:r w:rsidRPr="006E478B">
        <w:rPr>
          <w:rFonts w:asciiTheme="minorEastAsia" w:hAnsiTheme="minorEastAsia" w:cs="Times New Roman"/>
          <w:color w:val="222222"/>
          <w:sz w:val="24"/>
          <w:szCs w:val="24"/>
          <w:shd w:val="clear" w:color="auto" w:fill="FFFFFF"/>
        </w:rPr>
        <w:t>的</w:t>
      </w:r>
      <w:r>
        <w:rPr>
          <w:rFonts w:asciiTheme="minorEastAsia" w:hAnsiTheme="minorEastAsia" w:cs="Times New Roman" w:hint="eastAsia"/>
          <w:color w:val="222222"/>
          <w:sz w:val="24"/>
          <w:szCs w:val="24"/>
          <w:shd w:val="clear" w:color="auto" w:fill="FFFFFF"/>
        </w:rPr>
        <w:t>SOS</w:t>
      </w:r>
      <w:r>
        <w:rPr>
          <w:rFonts w:asciiTheme="minorEastAsia" w:hAnsiTheme="minorEastAsia" w:cs="Times New Roman"/>
          <w:color w:val="222222"/>
          <w:sz w:val="24"/>
          <w:szCs w:val="24"/>
          <w:shd w:val="clear" w:color="auto" w:fill="FFFFFF"/>
        </w:rPr>
        <w:t>、SRS数据</w:t>
      </w:r>
      <w:r>
        <w:rPr>
          <w:rFonts w:asciiTheme="minorEastAsia" w:hAnsiTheme="minorEastAsia" w:cs="Times New Roman" w:hint="eastAsia"/>
          <w:color w:val="222222"/>
          <w:sz w:val="24"/>
          <w:szCs w:val="24"/>
          <w:shd w:val="clear" w:color="auto" w:fill="FFFFFF"/>
        </w:rPr>
        <w:t>。忽略教练员</w:t>
      </w:r>
      <w:r>
        <w:rPr>
          <w:rFonts w:asciiTheme="minorEastAsia" w:hAnsiTheme="minorEastAsia" w:cs="Times New Roman"/>
          <w:color w:val="222222"/>
          <w:sz w:val="24"/>
          <w:szCs w:val="24"/>
          <w:shd w:val="clear" w:color="auto" w:fill="FFFFFF"/>
        </w:rPr>
        <w:t>执教生涯</w:t>
      </w:r>
      <w:r>
        <w:rPr>
          <w:rFonts w:asciiTheme="minorEastAsia" w:hAnsiTheme="minorEastAsia" w:cs="Times New Roman" w:hint="eastAsia"/>
          <w:color w:val="222222"/>
          <w:sz w:val="24"/>
          <w:szCs w:val="24"/>
          <w:shd w:val="clear" w:color="auto" w:fill="FFFFFF"/>
        </w:rPr>
        <w:t>执教不同</w:t>
      </w:r>
      <w:r>
        <w:rPr>
          <w:rFonts w:asciiTheme="minorEastAsia" w:hAnsiTheme="minorEastAsia" w:cs="Times New Roman"/>
          <w:color w:val="222222"/>
          <w:sz w:val="24"/>
          <w:szCs w:val="24"/>
          <w:shd w:val="clear" w:color="auto" w:fill="FFFFFF"/>
        </w:rPr>
        <w:t>队伍的影响，</w:t>
      </w:r>
      <w:r>
        <w:rPr>
          <w:rFonts w:asciiTheme="minorEastAsia" w:hAnsiTheme="minorEastAsia" w:cs="Times New Roman" w:hint="eastAsia"/>
          <w:color w:val="222222"/>
          <w:sz w:val="24"/>
          <w:szCs w:val="24"/>
          <w:shd w:val="clear" w:color="auto" w:fill="FFFFFF"/>
        </w:rPr>
        <w:t>将</w:t>
      </w:r>
      <w:r>
        <w:rPr>
          <w:rFonts w:asciiTheme="minorEastAsia" w:hAnsiTheme="minorEastAsia" w:cs="Times New Roman"/>
          <w:color w:val="222222"/>
          <w:sz w:val="24"/>
          <w:szCs w:val="24"/>
          <w:shd w:val="clear" w:color="auto" w:fill="FFFFFF"/>
        </w:rPr>
        <w:t>SOS和SRS</w:t>
      </w:r>
      <w:r>
        <w:rPr>
          <w:rFonts w:asciiTheme="minorEastAsia" w:hAnsiTheme="minorEastAsia" w:cs="Times New Roman" w:hint="eastAsia"/>
          <w:color w:val="222222"/>
          <w:sz w:val="24"/>
          <w:szCs w:val="24"/>
          <w:shd w:val="clear" w:color="auto" w:fill="FFFFFF"/>
        </w:rPr>
        <w:t>作为</w:t>
      </w:r>
      <w:r>
        <w:rPr>
          <w:rFonts w:asciiTheme="minorEastAsia" w:hAnsiTheme="minorEastAsia" w:cs="Times New Roman"/>
          <w:color w:val="222222"/>
          <w:sz w:val="24"/>
          <w:szCs w:val="24"/>
          <w:shd w:val="clear" w:color="auto" w:fill="FFFFFF"/>
        </w:rPr>
        <w:t>两个指标</w:t>
      </w:r>
      <w:r>
        <w:rPr>
          <w:rFonts w:asciiTheme="minorEastAsia" w:hAnsiTheme="minorEastAsia" w:cs="Times New Roman" w:hint="eastAsia"/>
          <w:color w:val="222222"/>
          <w:sz w:val="24"/>
          <w:szCs w:val="24"/>
          <w:shd w:val="clear" w:color="auto" w:fill="FFFFFF"/>
        </w:rPr>
        <w:t>用来衡量</w:t>
      </w:r>
      <w:r>
        <w:rPr>
          <w:rFonts w:asciiTheme="minorEastAsia" w:hAnsiTheme="minorEastAsia" w:cs="Times New Roman"/>
          <w:color w:val="222222"/>
          <w:sz w:val="24"/>
          <w:szCs w:val="24"/>
          <w:shd w:val="clear" w:color="auto" w:fill="FFFFFF"/>
        </w:rPr>
        <w:t>教练所执教队伍的实力。</w:t>
      </w:r>
    </w:p>
    <w:p w:rsidR="00A33DFA" w:rsidRPr="00C11F37" w:rsidRDefault="00A33DFA" w:rsidP="00A33DFA">
      <w:pPr>
        <w:tabs>
          <w:tab w:val="left" w:pos="3261"/>
          <w:tab w:val="left" w:pos="7797"/>
        </w:tabs>
        <w:rPr>
          <w:rFonts w:asciiTheme="minorEastAsia" w:hAnsiTheme="minorEastAsia" w:cs="Times New Roman"/>
          <w:color w:val="222222"/>
          <w:sz w:val="24"/>
          <w:szCs w:val="24"/>
          <w:shd w:val="clear" w:color="auto" w:fill="FFFFFF"/>
        </w:rPr>
      </w:pPr>
      <w:r>
        <w:tab/>
      </w:r>
      <w:r w:rsidRPr="00375FC2">
        <w:rPr>
          <w:position w:val="-26"/>
        </w:rPr>
        <w:object w:dxaOrig="1579" w:dyaOrig="920">
          <v:shape id="_x0000_i1027" type="#_x0000_t75" style="width:79.5pt;height:46.5pt" o:ole="">
            <v:imagedata r:id="rId12" o:title=""/>
          </v:shape>
          <o:OLEObject Type="Embed" ProgID="Equation.DSMT4" ShapeID="_x0000_i1027" DrawAspect="Content" ObjectID="_1514921222" r:id="rId13"/>
        </w:object>
      </w:r>
      <w:r>
        <w:tab/>
      </w:r>
      <w:r>
        <w:rPr>
          <w:rFonts w:hint="eastAsia"/>
        </w:rPr>
        <w:t>（</w:t>
      </w:r>
      <w:r>
        <w:rPr>
          <w:rFonts w:hint="eastAsia"/>
        </w:rPr>
        <w:t>4</w:t>
      </w:r>
      <w:r>
        <w:t>）</w:t>
      </w:r>
    </w:p>
    <w:p w:rsidR="00A33DFA" w:rsidRPr="006E478B" w:rsidRDefault="00A33DFA" w:rsidP="00A33DFA">
      <w:pPr>
        <w:tabs>
          <w:tab w:val="left" w:pos="3261"/>
          <w:tab w:val="left" w:pos="7797"/>
        </w:tabs>
        <w:rPr>
          <w:rFonts w:ascii="Times New Roman" w:eastAsia="Arial Unicode MS" w:hAnsi="Times New Roman" w:cs="Times New Roman"/>
          <w:color w:val="222222"/>
          <w:sz w:val="24"/>
          <w:szCs w:val="24"/>
          <w:shd w:val="clear" w:color="auto" w:fill="FFFFFF"/>
        </w:rPr>
      </w:pPr>
      <w:r>
        <w:tab/>
      </w:r>
      <w:r w:rsidRPr="00375FC2">
        <w:rPr>
          <w:position w:val="-26"/>
        </w:rPr>
        <w:object w:dxaOrig="1560" w:dyaOrig="920">
          <v:shape id="_x0000_i1028" type="#_x0000_t75" style="width:78pt;height:46.5pt" o:ole="">
            <v:imagedata r:id="rId14" o:title=""/>
          </v:shape>
          <o:OLEObject Type="Embed" ProgID="Equation.DSMT4" ShapeID="_x0000_i1028" DrawAspect="Content" ObjectID="_1514921223" r:id="rId15"/>
        </w:object>
      </w:r>
      <w:r>
        <w:tab/>
      </w:r>
      <w:r>
        <w:rPr>
          <w:rFonts w:hint="eastAsia"/>
        </w:rPr>
        <w:t>（</w:t>
      </w:r>
      <w:r>
        <w:rPr>
          <w:rFonts w:hint="eastAsia"/>
        </w:rPr>
        <w:t>5</w:t>
      </w:r>
      <w:r>
        <w:t>）</w:t>
      </w:r>
    </w:p>
    <w:p w:rsidR="00A33DFA" w:rsidRPr="006E478B" w:rsidRDefault="00A33DFA" w:rsidP="00A33DFA">
      <w:pPr>
        <w:rPr>
          <w:rFonts w:asciiTheme="minorEastAsia" w:hAnsiTheme="minorEastAsia" w:cs="Times New Roman"/>
          <w:sz w:val="24"/>
          <w:szCs w:val="24"/>
        </w:rPr>
      </w:pPr>
      <w:r>
        <w:rPr>
          <w:rFonts w:asciiTheme="minorEastAsia" w:hAnsiTheme="minorEastAsia" w:cs="Times New Roman" w:hint="eastAsia"/>
          <w:sz w:val="24"/>
          <w:szCs w:val="24"/>
        </w:rPr>
        <w:t>式中</w:t>
      </w:r>
      <w:r>
        <w:rPr>
          <w:rFonts w:asciiTheme="minorEastAsia" w:hAnsiTheme="minorEastAsia" w:cs="Times New Roman"/>
          <w:sz w:val="24"/>
          <w:szCs w:val="24"/>
        </w:rPr>
        <w:t>，</w:t>
      </w:r>
      <w:r>
        <w:rPr>
          <w:rFonts w:asciiTheme="minorEastAsia" w:hAnsiTheme="minorEastAsia" w:cs="Times New Roman" w:hint="eastAsia"/>
          <w:sz w:val="24"/>
          <w:szCs w:val="24"/>
        </w:rPr>
        <w:t>S</w:t>
      </w:r>
      <w:r w:rsidRPr="00C11F37">
        <w:rPr>
          <w:rFonts w:ascii="Times New Roman" w:hAnsi="Times New Roman" w:cs="Times New Roman"/>
          <w:i/>
          <w:sz w:val="24"/>
          <w:szCs w:val="24"/>
        </w:rPr>
        <w:t>O</w:t>
      </w:r>
      <w:r>
        <w:rPr>
          <w:rFonts w:ascii="Times New Roman" w:hAnsi="Times New Roman" w:cs="Times New Roman"/>
          <w:i/>
          <w:sz w:val="24"/>
          <w:szCs w:val="24"/>
        </w:rPr>
        <w:t>S</w:t>
      </w:r>
      <w:r w:rsidRPr="00C11F37">
        <w:rPr>
          <w:rFonts w:ascii="Times New Roman" w:hAnsi="Times New Roman" w:cs="Times New Roman"/>
          <w:i/>
          <w:sz w:val="24"/>
          <w:szCs w:val="24"/>
          <w:vertAlign w:val="subscript"/>
        </w:rPr>
        <w:t>i</w:t>
      </w:r>
      <w:r>
        <w:rPr>
          <w:rFonts w:asciiTheme="minorEastAsia" w:hAnsiTheme="minorEastAsia" w:cs="Times New Roman"/>
          <w:sz w:val="24"/>
          <w:szCs w:val="24"/>
        </w:rPr>
        <w:t>为</w:t>
      </w:r>
      <w:r>
        <w:rPr>
          <w:rFonts w:asciiTheme="minorEastAsia" w:hAnsiTheme="minorEastAsia" w:cs="Times New Roman" w:hint="eastAsia"/>
          <w:sz w:val="24"/>
          <w:szCs w:val="24"/>
        </w:rPr>
        <w:t>第</w:t>
      </w:r>
      <w:r w:rsidRPr="00C11F37">
        <w:rPr>
          <w:rFonts w:ascii="Times New Roman" w:hAnsi="Times New Roman" w:cs="Times New Roman"/>
          <w:i/>
          <w:sz w:val="24"/>
          <w:szCs w:val="24"/>
        </w:rPr>
        <w:t>i</w:t>
      </w:r>
      <w:r>
        <w:rPr>
          <w:rFonts w:asciiTheme="minorEastAsia" w:hAnsiTheme="minorEastAsia" w:cs="Times New Roman"/>
          <w:sz w:val="24"/>
          <w:szCs w:val="24"/>
        </w:rPr>
        <w:t>个教练执教队伍的</w:t>
      </w:r>
      <w:r w:rsidRPr="00C11F37">
        <w:rPr>
          <w:rFonts w:ascii="Times New Roman" w:hAnsi="Times New Roman" w:cs="Times New Roman"/>
          <w:i/>
          <w:sz w:val="24"/>
          <w:szCs w:val="24"/>
        </w:rPr>
        <w:t>SOS</w:t>
      </w:r>
      <w:r>
        <w:rPr>
          <w:rFonts w:asciiTheme="minorEastAsia" w:hAnsiTheme="minorEastAsia" w:cs="Times New Roman"/>
          <w:sz w:val="24"/>
          <w:szCs w:val="24"/>
        </w:rPr>
        <w:t>实力，</w:t>
      </w:r>
      <w:r>
        <w:rPr>
          <w:rFonts w:asciiTheme="minorEastAsia" w:hAnsiTheme="minorEastAsia" w:cs="Times New Roman" w:hint="eastAsia"/>
          <w:sz w:val="24"/>
          <w:szCs w:val="24"/>
        </w:rPr>
        <w:t>S</w:t>
      </w:r>
      <w:r w:rsidRPr="00C11F37">
        <w:rPr>
          <w:rFonts w:ascii="Times New Roman" w:hAnsi="Times New Roman" w:cs="Times New Roman"/>
          <w:i/>
          <w:sz w:val="24"/>
          <w:szCs w:val="24"/>
        </w:rPr>
        <w:t>R</w:t>
      </w:r>
      <w:r>
        <w:rPr>
          <w:rFonts w:ascii="Times New Roman" w:hAnsi="Times New Roman" w:cs="Times New Roman"/>
          <w:i/>
          <w:sz w:val="24"/>
          <w:szCs w:val="24"/>
        </w:rPr>
        <w:t>S</w:t>
      </w:r>
      <w:r w:rsidRPr="00C11F37">
        <w:rPr>
          <w:rFonts w:ascii="Times New Roman" w:hAnsi="Times New Roman" w:cs="Times New Roman"/>
          <w:i/>
          <w:sz w:val="24"/>
          <w:szCs w:val="24"/>
          <w:vertAlign w:val="subscript"/>
        </w:rPr>
        <w:t>i</w:t>
      </w:r>
      <w:r>
        <w:rPr>
          <w:rFonts w:asciiTheme="minorEastAsia" w:hAnsiTheme="minorEastAsia" w:cs="Times New Roman" w:hint="eastAsia"/>
          <w:sz w:val="24"/>
          <w:szCs w:val="24"/>
        </w:rPr>
        <w:t>为第</w:t>
      </w:r>
      <w:r w:rsidRPr="00C11F37">
        <w:rPr>
          <w:rFonts w:ascii="Times New Roman" w:hAnsi="Times New Roman" w:cs="Times New Roman"/>
          <w:i/>
          <w:sz w:val="24"/>
          <w:szCs w:val="24"/>
        </w:rPr>
        <w:t>i</w:t>
      </w:r>
      <w:r>
        <w:rPr>
          <w:rFonts w:asciiTheme="minorEastAsia" w:hAnsiTheme="minorEastAsia" w:cs="Times New Roman"/>
          <w:sz w:val="24"/>
          <w:szCs w:val="24"/>
        </w:rPr>
        <w:t>个教练执教队伍的</w:t>
      </w:r>
      <w:r w:rsidRPr="00C11F37">
        <w:rPr>
          <w:rFonts w:ascii="Times New Roman" w:hAnsi="Times New Roman" w:cs="Times New Roman"/>
          <w:i/>
          <w:sz w:val="24"/>
          <w:szCs w:val="24"/>
        </w:rPr>
        <w:t>SRS</w:t>
      </w:r>
      <w:r>
        <w:rPr>
          <w:rFonts w:asciiTheme="minorEastAsia" w:hAnsiTheme="minorEastAsia" w:cs="Times New Roman"/>
          <w:sz w:val="24"/>
          <w:szCs w:val="24"/>
        </w:rPr>
        <w:t>实力，</w:t>
      </w:r>
      <w:r w:rsidRPr="00C11F37">
        <w:rPr>
          <w:rFonts w:ascii="Times New Roman" w:hAnsi="Times New Roman" w:cs="Times New Roman"/>
          <w:i/>
          <w:sz w:val="24"/>
          <w:szCs w:val="24"/>
        </w:rPr>
        <w:t>y</w:t>
      </w:r>
      <w:r w:rsidRPr="00C11F37">
        <w:rPr>
          <w:rFonts w:ascii="Times New Roman" w:hAnsi="Times New Roman" w:cs="Times New Roman"/>
          <w:i/>
          <w:sz w:val="24"/>
          <w:szCs w:val="24"/>
          <w:vertAlign w:val="subscript"/>
        </w:rPr>
        <w:t>if</w:t>
      </w:r>
      <w:r>
        <w:rPr>
          <w:rFonts w:asciiTheme="minorEastAsia" w:hAnsiTheme="minorEastAsia" w:cs="Times New Roman" w:hint="eastAsia"/>
          <w:sz w:val="24"/>
          <w:szCs w:val="24"/>
        </w:rPr>
        <w:t>为第</w:t>
      </w:r>
      <w:r w:rsidRPr="00C11F37">
        <w:rPr>
          <w:rFonts w:ascii="Times New Roman" w:hAnsi="Times New Roman" w:cs="Times New Roman"/>
          <w:i/>
          <w:sz w:val="24"/>
          <w:szCs w:val="24"/>
        </w:rPr>
        <w:t>i</w:t>
      </w:r>
      <w:r>
        <w:rPr>
          <w:rFonts w:asciiTheme="minorEastAsia" w:hAnsiTheme="minorEastAsia" w:cs="Times New Roman"/>
          <w:sz w:val="24"/>
          <w:szCs w:val="24"/>
        </w:rPr>
        <w:t>个教练执教的起始年份，</w:t>
      </w:r>
      <w:r w:rsidRPr="00C11F37">
        <w:rPr>
          <w:rFonts w:ascii="Times New Roman" w:hAnsi="Times New Roman" w:cs="Times New Roman"/>
          <w:i/>
          <w:sz w:val="24"/>
          <w:szCs w:val="24"/>
        </w:rPr>
        <w:t>y</w:t>
      </w:r>
      <w:r w:rsidRPr="00C11F37">
        <w:rPr>
          <w:rFonts w:ascii="Times New Roman" w:hAnsi="Times New Roman" w:cs="Times New Roman"/>
          <w:i/>
          <w:sz w:val="24"/>
          <w:szCs w:val="24"/>
          <w:vertAlign w:val="subscript"/>
        </w:rPr>
        <w:t>ie</w:t>
      </w:r>
      <w:r>
        <w:rPr>
          <w:rFonts w:asciiTheme="minorEastAsia" w:hAnsiTheme="minorEastAsia" w:cs="Times New Roman"/>
          <w:sz w:val="24"/>
          <w:szCs w:val="24"/>
        </w:rPr>
        <w:t>为第</w:t>
      </w:r>
      <w:r w:rsidRPr="00C11F37">
        <w:rPr>
          <w:rFonts w:ascii="Times New Roman" w:hAnsi="Times New Roman" w:cs="Times New Roman"/>
          <w:i/>
          <w:sz w:val="24"/>
          <w:szCs w:val="24"/>
        </w:rPr>
        <w:t>i</w:t>
      </w:r>
      <w:r>
        <w:rPr>
          <w:rFonts w:asciiTheme="minorEastAsia" w:hAnsiTheme="minorEastAsia" w:cs="Times New Roman"/>
          <w:sz w:val="24"/>
          <w:szCs w:val="24"/>
        </w:rPr>
        <w:t>个教练执教的</w:t>
      </w:r>
      <w:r>
        <w:rPr>
          <w:rFonts w:asciiTheme="minorEastAsia" w:hAnsiTheme="minorEastAsia" w:cs="Times New Roman" w:hint="eastAsia"/>
          <w:sz w:val="24"/>
          <w:szCs w:val="24"/>
        </w:rPr>
        <w:t>结束年份</w:t>
      </w:r>
      <w:r>
        <w:rPr>
          <w:rFonts w:asciiTheme="minorEastAsia" w:hAnsiTheme="minorEastAsia" w:cs="Times New Roman"/>
          <w:sz w:val="24"/>
          <w:szCs w:val="24"/>
        </w:rPr>
        <w:t>。</w:t>
      </w:r>
      <w:r w:rsidRPr="00913685">
        <w:rPr>
          <w:rFonts w:ascii="Times New Roman" w:hAnsi="Times New Roman" w:cs="Times New Roman"/>
          <w:i/>
          <w:sz w:val="24"/>
          <w:szCs w:val="24"/>
        </w:rPr>
        <w:t>SOS</w:t>
      </w:r>
      <w:r>
        <w:rPr>
          <w:rFonts w:hint="eastAsia"/>
        </w:rPr>
        <w:t>为</w:t>
      </w:r>
      <w:r>
        <w:t>第</w:t>
      </w:r>
      <w:r w:rsidRPr="00913685">
        <w:rPr>
          <w:rFonts w:ascii="Times New Roman" w:hAnsi="Times New Roman" w:cs="Times New Roman"/>
          <w:i/>
          <w:sz w:val="24"/>
          <w:szCs w:val="24"/>
        </w:rPr>
        <w:t>i</w:t>
      </w:r>
      <w:r>
        <w:t>个教练第</w:t>
      </w:r>
      <w:r w:rsidRPr="00913685">
        <w:rPr>
          <w:rFonts w:ascii="Times New Roman" w:hAnsi="Times New Roman" w:cs="Times New Roman"/>
          <w:i/>
          <w:sz w:val="24"/>
          <w:szCs w:val="24"/>
        </w:rPr>
        <w:t>y</w:t>
      </w:r>
      <w:r>
        <w:t>年的</w:t>
      </w:r>
      <w:r w:rsidRPr="00913685">
        <w:rPr>
          <w:rFonts w:ascii="Times New Roman" w:hAnsi="Times New Roman" w:cs="Times New Roman"/>
          <w:i/>
          <w:sz w:val="24"/>
          <w:szCs w:val="24"/>
        </w:rPr>
        <w:t>SOS</w:t>
      </w:r>
      <w:r>
        <w:t>数据</w:t>
      </w:r>
      <w:r>
        <w:rPr>
          <w:rFonts w:hint="eastAsia"/>
        </w:rPr>
        <w:t>，</w:t>
      </w:r>
      <w:r w:rsidRPr="00913685">
        <w:rPr>
          <w:rFonts w:ascii="Times New Roman" w:hAnsi="Times New Roman" w:cs="Times New Roman"/>
          <w:i/>
          <w:sz w:val="24"/>
          <w:szCs w:val="24"/>
        </w:rPr>
        <w:t>SRS</w:t>
      </w:r>
      <w:r w:rsidRPr="00913685">
        <w:rPr>
          <w:rFonts w:hint="eastAsia"/>
        </w:rPr>
        <w:t>为第</w:t>
      </w:r>
      <w:r w:rsidRPr="00913685">
        <w:rPr>
          <w:rFonts w:ascii="Times New Roman" w:hAnsi="Times New Roman" w:cs="Times New Roman"/>
          <w:i/>
          <w:sz w:val="24"/>
          <w:szCs w:val="24"/>
        </w:rPr>
        <w:t>i</w:t>
      </w:r>
      <w:r w:rsidRPr="00913685">
        <w:rPr>
          <w:rFonts w:hint="eastAsia"/>
        </w:rPr>
        <w:t>个教练第</w:t>
      </w:r>
      <w:r w:rsidRPr="00913685">
        <w:rPr>
          <w:rFonts w:ascii="Times New Roman" w:hAnsi="Times New Roman" w:cs="Times New Roman"/>
          <w:i/>
          <w:sz w:val="24"/>
          <w:szCs w:val="24"/>
        </w:rPr>
        <w:t>y</w:t>
      </w:r>
      <w:r w:rsidRPr="00913685">
        <w:rPr>
          <w:rFonts w:hint="eastAsia"/>
        </w:rPr>
        <w:t>年的</w:t>
      </w:r>
      <w:r w:rsidRPr="00913685">
        <w:rPr>
          <w:rFonts w:ascii="Times New Roman" w:hAnsi="Times New Roman" w:cs="Times New Roman" w:hint="eastAsia"/>
          <w:i/>
          <w:sz w:val="24"/>
          <w:szCs w:val="24"/>
        </w:rPr>
        <w:t>S</w:t>
      </w:r>
      <w:r w:rsidRPr="00913685">
        <w:rPr>
          <w:rFonts w:ascii="Times New Roman" w:hAnsi="Times New Roman" w:cs="Times New Roman"/>
          <w:i/>
          <w:sz w:val="24"/>
          <w:szCs w:val="24"/>
        </w:rPr>
        <w:t>R</w:t>
      </w:r>
      <w:r w:rsidRPr="00913685">
        <w:rPr>
          <w:rFonts w:ascii="Times New Roman" w:hAnsi="Times New Roman" w:cs="Times New Roman" w:hint="eastAsia"/>
          <w:i/>
          <w:sz w:val="24"/>
          <w:szCs w:val="24"/>
        </w:rPr>
        <w:t>S</w:t>
      </w:r>
      <w:r w:rsidRPr="00913685">
        <w:rPr>
          <w:rFonts w:hint="eastAsia"/>
        </w:rPr>
        <w:t>数据</w:t>
      </w:r>
      <w:r>
        <w:rPr>
          <w:rFonts w:hint="eastAsia"/>
        </w:rPr>
        <w:t>。</w:t>
      </w:r>
    </w:p>
    <w:p w:rsidR="00A33DFA" w:rsidRDefault="00A33DFA" w:rsidP="00A33DFA">
      <w:pPr>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整理得10名</w:t>
      </w:r>
      <w:r>
        <w:rPr>
          <w:rFonts w:asciiTheme="minorEastAsia" w:hAnsiTheme="minorEastAsia" w:cs="Times New Roman"/>
          <w:sz w:val="24"/>
          <w:szCs w:val="24"/>
        </w:rPr>
        <w:t>教练员</w:t>
      </w:r>
      <w:r>
        <w:rPr>
          <w:rFonts w:asciiTheme="minorEastAsia" w:hAnsiTheme="minorEastAsia" w:cs="Times New Roman" w:hint="eastAsia"/>
          <w:sz w:val="24"/>
          <w:szCs w:val="24"/>
        </w:rPr>
        <w:t>指导队伍</w:t>
      </w:r>
      <w:r>
        <w:rPr>
          <w:rFonts w:asciiTheme="minorEastAsia" w:hAnsiTheme="minorEastAsia" w:cs="Times New Roman"/>
          <w:sz w:val="24"/>
          <w:szCs w:val="24"/>
        </w:rPr>
        <w:t>的的</w:t>
      </w:r>
      <w:r>
        <w:rPr>
          <w:rFonts w:ascii="Times New Roman" w:hAnsi="Times New Roman" w:cs="Times New Roman" w:hint="cs"/>
          <w:sz w:val="24"/>
          <w:szCs w:val="24"/>
        </w:rPr>
        <w:t>SOS</w:t>
      </w:r>
      <w:r>
        <w:rPr>
          <w:rFonts w:asciiTheme="minorEastAsia" w:hAnsiTheme="minorEastAsia" w:cs="Times New Roman"/>
          <w:sz w:val="24"/>
          <w:szCs w:val="24"/>
        </w:rPr>
        <w:t>、</w:t>
      </w:r>
      <w:r>
        <w:rPr>
          <w:rFonts w:asciiTheme="minorEastAsia" w:hAnsiTheme="minorEastAsia" w:cs="Times New Roman" w:hint="eastAsia"/>
          <w:sz w:val="24"/>
          <w:szCs w:val="24"/>
        </w:rPr>
        <w:t>S</w:t>
      </w:r>
      <w:r>
        <w:rPr>
          <w:rFonts w:asciiTheme="minorEastAsia" w:hAnsiTheme="minorEastAsia" w:cs="Times New Roman"/>
          <w:sz w:val="24"/>
          <w:szCs w:val="24"/>
        </w:rPr>
        <w:t>RS数据</w:t>
      </w:r>
      <w:r>
        <w:rPr>
          <w:rFonts w:asciiTheme="minorEastAsia" w:hAnsiTheme="minorEastAsia" w:cs="Times New Roman" w:hint="eastAsia"/>
          <w:sz w:val="24"/>
          <w:szCs w:val="24"/>
        </w:rPr>
        <w:t>如</w:t>
      </w:r>
      <w:r>
        <w:rPr>
          <w:rFonts w:asciiTheme="minorEastAsia" w:hAnsiTheme="minorEastAsia" w:cs="Times New Roman"/>
          <w:sz w:val="24"/>
          <w:szCs w:val="24"/>
        </w:rPr>
        <w:t>表</w:t>
      </w:r>
      <w:r>
        <w:rPr>
          <w:rFonts w:asciiTheme="minorEastAsia" w:hAnsiTheme="minorEastAsia" w:cs="Times New Roman" w:hint="eastAsia"/>
          <w:sz w:val="24"/>
          <w:szCs w:val="24"/>
        </w:rPr>
        <w:t>８</w:t>
      </w:r>
      <w:r>
        <w:rPr>
          <w:rFonts w:asciiTheme="minorEastAsia" w:hAnsiTheme="minorEastAsia" w:cs="Times New Roman"/>
          <w:sz w:val="24"/>
          <w:szCs w:val="24"/>
        </w:rPr>
        <w:t>所示。</w:t>
      </w:r>
    </w:p>
    <w:p w:rsidR="00A33DFA" w:rsidRPr="00D918C6" w:rsidRDefault="00A33DFA" w:rsidP="00A33DFA">
      <w:pPr>
        <w:spacing w:before="120" w:after="120"/>
        <w:jc w:val="center"/>
        <w:rPr>
          <w:rFonts w:ascii="Times New Roman" w:hAnsi="Times New Roman" w:cs="Times New Roman"/>
          <w:sz w:val="20"/>
          <w:szCs w:val="20"/>
        </w:rPr>
      </w:pPr>
      <w:r w:rsidRPr="00CA3DA8">
        <w:rPr>
          <w:rFonts w:ascii="Times New Roman" w:hAnsi="Times New Roman" w:cs="Times New Roman" w:hint="eastAsia"/>
          <w:b/>
          <w:sz w:val="20"/>
          <w:szCs w:val="20"/>
        </w:rPr>
        <w:t>Table</w:t>
      </w:r>
      <w:r>
        <w:rPr>
          <w:rFonts w:ascii="Times New Roman" w:hAnsi="Times New Roman" w:cs="Times New Roman"/>
          <w:b/>
          <w:sz w:val="20"/>
          <w:szCs w:val="20"/>
        </w:rPr>
        <w:t xml:space="preserve"> </w:t>
      </w:r>
      <w:r w:rsidR="00EB0624">
        <w:rPr>
          <w:rFonts w:ascii="Times New Roman" w:hAnsi="Times New Roman" w:cs="Times New Roman"/>
          <w:b/>
          <w:sz w:val="20"/>
          <w:szCs w:val="20"/>
        </w:rPr>
        <w:t>10</w:t>
      </w:r>
      <w:r w:rsidRPr="00CA3DA8">
        <w:rPr>
          <w:rFonts w:ascii="Times New Roman" w:hAnsi="Times New Roman" w:cs="Times New Roman"/>
          <w:b/>
          <w:sz w:val="20"/>
          <w:szCs w:val="20"/>
        </w:rPr>
        <w:t>.</w:t>
      </w:r>
      <w:r w:rsidRPr="00D918C6">
        <w:rPr>
          <w:rFonts w:ascii="Times New Roman" w:hAnsi="Times New Roman" w:cs="Times New Roman"/>
          <w:sz w:val="20"/>
          <w:szCs w:val="20"/>
        </w:rPr>
        <w:t xml:space="preserve">  10</w:t>
      </w:r>
      <w:r w:rsidRPr="00D918C6">
        <w:rPr>
          <w:rFonts w:ascii="Times New Roman" w:hAnsi="Times New Roman" w:cs="Times New Roman"/>
          <w:sz w:val="20"/>
          <w:szCs w:val="20"/>
        </w:rPr>
        <w:t>名教练所指导队伍的</w:t>
      </w:r>
      <w:r>
        <w:rPr>
          <w:rFonts w:ascii="Times New Roman" w:hAnsi="Times New Roman" w:cs="Times New Roman" w:hint="eastAsia"/>
          <w:sz w:val="20"/>
          <w:szCs w:val="20"/>
        </w:rPr>
        <w:t>S</w:t>
      </w:r>
      <w:r>
        <w:rPr>
          <w:rFonts w:ascii="Times New Roman" w:hAnsi="Times New Roman" w:cs="Times New Roman"/>
          <w:sz w:val="20"/>
          <w:szCs w:val="20"/>
        </w:rPr>
        <w:t>O</w:t>
      </w:r>
      <w:r>
        <w:rPr>
          <w:rFonts w:ascii="Times New Roman" w:hAnsi="Times New Roman" w:cs="Times New Roman" w:hint="eastAsia"/>
          <w:sz w:val="20"/>
          <w:szCs w:val="20"/>
        </w:rPr>
        <w:t>S</w:t>
      </w:r>
      <w:r w:rsidRPr="00D918C6">
        <w:rPr>
          <w:rFonts w:ascii="Times New Roman" w:hAnsi="Times New Roman" w:cs="Times New Roman"/>
          <w:sz w:val="20"/>
          <w:szCs w:val="20"/>
        </w:rPr>
        <w:t>、</w:t>
      </w:r>
      <w:r>
        <w:rPr>
          <w:rFonts w:ascii="Times New Roman" w:hAnsi="Times New Roman" w:cs="Times New Roman"/>
          <w:sz w:val="20"/>
          <w:szCs w:val="20"/>
        </w:rPr>
        <w:t>SRS</w:t>
      </w:r>
      <w:r w:rsidRPr="00D918C6">
        <w:rPr>
          <w:rFonts w:ascii="Times New Roman" w:hAnsi="Times New Roman" w:cs="Times New Roman"/>
          <w:sz w:val="20"/>
          <w:szCs w:val="20"/>
        </w:rPr>
        <w:t>数据</w:t>
      </w:r>
    </w:p>
    <w:tbl>
      <w:tblPr>
        <w:tblW w:w="5760" w:type="dxa"/>
        <w:jc w:val="center"/>
        <w:tblLook w:val="04A0" w:firstRow="1" w:lastRow="0" w:firstColumn="1" w:lastColumn="0" w:noHBand="0" w:noVBand="1"/>
      </w:tblPr>
      <w:tblGrid>
        <w:gridCol w:w="960"/>
        <w:gridCol w:w="960"/>
        <w:gridCol w:w="960"/>
        <w:gridCol w:w="960"/>
        <w:gridCol w:w="960"/>
        <w:gridCol w:w="960"/>
      </w:tblGrid>
      <w:tr w:rsidR="00A33DFA" w:rsidRPr="00CA3DA8" w:rsidTr="001B17AF">
        <w:trPr>
          <w:trHeight w:val="397"/>
          <w:jc w:val="center"/>
        </w:trPr>
        <w:tc>
          <w:tcPr>
            <w:tcW w:w="960" w:type="dxa"/>
            <w:tcBorders>
              <w:top w:val="single" w:sz="12" w:space="0" w:color="auto"/>
              <w:left w:val="nil"/>
              <w:bottom w:val="single" w:sz="12" w:space="0" w:color="auto"/>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Football Coach</w:t>
            </w:r>
          </w:p>
        </w:tc>
        <w:tc>
          <w:tcPr>
            <w:tcW w:w="960" w:type="dxa"/>
            <w:tcBorders>
              <w:top w:val="single" w:sz="12" w:space="0" w:color="auto"/>
              <w:left w:val="nil"/>
              <w:bottom w:val="single" w:sz="12" w:space="0" w:color="auto"/>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hint="eastAsia"/>
                <w:color w:val="000000"/>
                <w:kern w:val="0"/>
                <w:sz w:val="20"/>
                <w:szCs w:val="20"/>
              </w:rPr>
              <w:t>SOS</w:t>
            </w:r>
          </w:p>
        </w:tc>
        <w:tc>
          <w:tcPr>
            <w:tcW w:w="960" w:type="dxa"/>
            <w:tcBorders>
              <w:top w:val="single" w:sz="12" w:space="0" w:color="auto"/>
              <w:left w:val="nil"/>
              <w:bottom w:val="single" w:sz="12" w:space="0" w:color="auto"/>
              <w:right w:val="double" w:sz="6" w:space="0" w:color="auto"/>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hint="eastAsia"/>
                <w:color w:val="000000"/>
                <w:kern w:val="0"/>
                <w:sz w:val="20"/>
                <w:szCs w:val="20"/>
              </w:rPr>
              <w:t>S</w:t>
            </w:r>
            <w:r w:rsidRPr="00CA3DA8">
              <w:rPr>
                <w:rFonts w:ascii="Times New Roman" w:eastAsia="宋体" w:hAnsi="Times New Roman" w:cs="Times New Roman"/>
                <w:color w:val="000000"/>
                <w:kern w:val="0"/>
                <w:sz w:val="20"/>
                <w:szCs w:val="20"/>
              </w:rPr>
              <w:t>RS</w:t>
            </w:r>
          </w:p>
        </w:tc>
        <w:tc>
          <w:tcPr>
            <w:tcW w:w="960" w:type="dxa"/>
            <w:tcBorders>
              <w:top w:val="single" w:sz="12" w:space="0" w:color="auto"/>
              <w:left w:val="nil"/>
              <w:bottom w:val="single" w:sz="12" w:space="0" w:color="auto"/>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Football Coach</w:t>
            </w:r>
          </w:p>
        </w:tc>
        <w:tc>
          <w:tcPr>
            <w:tcW w:w="960" w:type="dxa"/>
            <w:tcBorders>
              <w:top w:val="single" w:sz="12" w:space="0" w:color="auto"/>
              <w:left w:val="nil"/>
              <w:bottom w:val="single" w:sz="12" w:space="0" w:color="auto"/>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hint="eastAsia"/>
                <w:color w:val="000000"/>
                <w:kern w:val="0"/>
                <w:sz w:val="20"/>
                <w:szCs w:val="20"/>
              </w:rPr>
              <w:t>S</w:t>
            </w:r>
            <w:r w:rsidRPr="00CA3DA8">
              <w:rPr>
                <w:rFonts w:ascii="Times New Roman" w:eastAsia="宋体" w:hAnsi="Times New Roman" w:cs="Times New Roman"/>
                <w:color w:val="000000"/>
                <w:kern w:val="0"/>
                <w:sz w:val="20"/>
                <w:szCs w:val="20"/>
              </w:rPr>
              <w:t>OS</w:t>
            </w:r>
          </w:p>
        </w:tc>
        <w:tc>
          <w:tcPr>
            <w:tcW w:w="960" w:type="dxa"/>
            <w:tcBorders>
              <w:top w:val="single" w:sz="12" w:space="0" w:color="auto"/>
              <w:left w:val="nil"/>
              <w:bottom w:val="single" w:sz="12" w:space="0" w:color="auto"/>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hint="eastAsia"/>
                <w:color w:val="000000"/>
                <w:kern w:val="0"/>
                <w:sz w:val="20"/>
                <w:szCs w:val="20"/>
              </w:rPr>
              <w:t>S</w:t>
            </w:r>
            <w:r w:rsidRPr="00CA3DA8">
              <w:rPr>
                <w:rFonts w:ascii="Times New Roman" w:eastAsia="宋体" w:hAnsi="Times New Roman" w:cs="Times New Roman"/>
                <w:color w:val="000000"/>
                <w:kern w:val="0"/>
                <w:sz w:val="20"/>
                <w:szCs w:val="20"/>
              </w:rPr>
              <w:t>RS</w:t>
            </w:r>
          </w:p>
        </w:tc>
      </w:tr>
      <w:tr w:rsidR="00A33DFA" w:rsidRPr="00CA3DA8" w:rsidTr="001B17AF">
        <w:trPr>
          <w:trHeight w:val="397"/>
          <w:jc w:val="center"/>
        </w:trPr>
        <w:tc>
          <w:tcPr>
            <w:tcW w:w="960" w:type="dxa"/>
            <w:tcBorders>
              <w:top w:val="nil"/>
              <w:left w:val="nil"/>
              <w:bottom w:val="nil"/>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1</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16.32</w:t>
            </w:r>
          </w:p>
        </w:tc>
        <w:tc>
          <w:tcPr>
            <w:tcW w:w="960" w:type="dxa"/>
            <w:tcBorders>
              <w:top w:val="nil"/>
              <w:left w:val="nil"/>
              <w:bottom w:val="nil"/>
              <w:right w:val="double" w:sz="6" w:space="0" w:color="auto"/>
            </w:tcBorders>
            <w:shd w:val="clear" w:color="auto" w:fill="auto"/>
            <w:noWrap/>
            <w:vAlign w:val="center"/>
          </w:tcPr>
          <w:p w:rsidR="00A33DFA" w:rsidRPr="00CA3DA8" w:rsidRDefault="00A33DFA" w:rsidP="001B17AF">
            <w:pPr>
              <w:jc w:val="center"/>
              <w:rPr>
                <w:sz w:val="20"/>
                <w:szCs w:val="20"/>
              </w:rPr>
            </w:pPr>
            <w:r w:rsidRPr="00CA3DA8">
              <w:rPr>
                <w:sz w:val="20"/>
                <w:szCs w:val="20"/>
              </w:rPr>
              <w:t>5.87</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6</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Pr>
                <w:rFonts w:hint="eastAsia"/>
                <w:sz w:val="20"/>
                <w:szCs w:val="20"/>
              </w:rPr>
              <w:t>------</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Pr>
                <w:rFonts w:hint="eastAsia"/>
                <w:sz w:val="20"/>
                <w:szCs w:val="20"/>
              </w:rPr>
              <w:t>------</w:t>
            </w:r>
          </w:p>
        </w:tc>
      </w:tr>
      <w:tr w:rsidR="00A33DFA" w:rsidRPr="00CA3DA8" w:rsidTr="001B17AF">
        <w:trPr>
          <w:trHeight w:val="397"/>
          <w:jc w:val="center"/>
        </w:trPr>
        <w:tc>
          <w:tcPr>
            <w:tcW w:w="960" w:type="dxa"/>
            <w:tcBorders>
              <w:top w:val="nil"/>
              <w:left w:val="nil"/>
              <w:bottom w:val="nil"/>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2</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14.01</w:t>
            </w:r>
          </w:p>
        </w:tc>
        <w:tc>
          <w:tcPr>
            <w:tcW w:w="960" w:type="dxa"/>
            <w:tcBorders>
              <w:top w:val="nil"/>
              <w:left w:val="nil"/>
              <w:bottom w:val="nil"/>
              <w:right w:val="double" w:sz="6" w:space="0" w:color="auto"/>
            </w:tcBorders>
            <w:shd w:val="clear" w:color="auto" w:fill="auto"/>
            <w:noWrap/>
            <w:vAlign w:val="center"/>
          </w:tcPr>
          <w:p w:rsidR="00A33DFA" w:rsidRPr="00CA3DA8" w:rsidRDefault="00A33DFA" w:rsidP="001B17AF">
            <w:pPr>
              <w:jc w:val="center"/>
              <w:rPr>
                <w:sz w:val="20"/>
                <w:szCs w:val="20"/>
              </w:rPr>
            </w:pPr>
            <w:r w:rsidRPr="00CA3DA8">
              <w:rPr>
                <w:sz w:val="20"/>
                <w:szCs w:val="20"/>
              </w:rPr>
              <w:t>5.01</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7</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14.53</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3.13</w:t>
            </w:r>
          </w:p>
        </w:tc>
      </w:tr>
      <w:tr w:rsidR="00A33DFA" w:rsidRPr="00CA3DA8" w:rsidTr="001B17AF">
        <w:trPr>
          <w:trHeight w:val="397"/>
          <w:jc w:val="center"/>
        </w:trPr>
        <w:tc>
          <w:tcPr>
            <w:tcW w:w="960" w:type="dxa"/>
            <w:tcBorders>
              <w:top w:val="nil"/>
              <w:left w:val="nil"/>
              <w:bottom w:val="nil"/>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3</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13.02</w:t>
            </w:r>
          </w:p>
        </w:tc>
        <w:tc>
          <w:tcPr>
            <w:tcW w:w="960" w:type="dxa"/>
            <w:tcBorders>
              <w:top w:val="nil"/>
              <w:left w:val="nil"/>
              <w:bottom w:val="nil"/>
              <w:right w:val="double" w:sz="6" w:space="0" w:color="auto"/>
            </w:tcBorders>
            <w:shd w:val="clear" w:color="auto" w:fill="auto"/>
            <w:noWrap/>
            <w:vAlign w:val="center"/>
          </w:tcPr>
          <w:p w:rsidR="00A33DFA" w:rsidRPr="00CA3DA8" w:rsidRDefault="00A33DFA" w:rsidP="001B17AF">
            <w:pPr>
              <w:jc w:val="center"/>
              <w:rPr>
                <w:sz w:val="20"/>
                <w:szCs w:val="20"/>
              </w:rPr>
            </w:pPr>
            <w:r w:rsidRPr="00CA3DA8">
              <w:rPr>
                <w:sz w:val="20"/>
                <w:szCs w:val="20"/>
              </w:rPr>
              <w:t>3.44</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8</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17.41</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8.09</w:t>
            </w:r>
          </w:p>
        </w:tc>
      </w:tr>
      <w:tr w:rsidR="00A33DFA" w:rsidRPr="00CA3DA8" w:rsidTr="001B17AF">
        <w:trPr>
          <w:trHeight w:val="397"/>
          <w:jc w:val="center"/>
        </w:trPr>
        <w:tc>
          <w:tcPr>
            <w:tcW w:w="960" w:type="dxa"/>
            <w:tcBorders>
              <w:top w:val="nil"/>
              <w:left w:val="nil"/>
              <w:bottom w:val="nil"/>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4</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Pr>
                <w:rFonts w:hint="eastAsia"/>
                <w:sz w:val="20"/>
                <w:szCs w:val="20"/>
              </w:rPr>
              <w:t>------</w:t>
            </w:r>
          </w:p>
        </w:tc>
        <w:tc>
          <w:tcPr>
            <w:tcW w:w="960" w:type="dxa"/>
            <w:tcBorders>
              <w:top w:val="nil"/>
              <w:left w:val="nil"/>
              <w:bottom w:val="nil"/>
              <w:right w:val="double" w:sz="6" w:space="0" w:color="auto"/>
            </w:tcBorders>
            <w:shd w:val="clear" w:color="auto" w:fill="auto"/>
            <w:noWrap/>
            <w:vAlign w:val="center"/>
          </w:tcPr>
          <w:p w:rsidR="00A33DFA" w:rsidRPr="00CA3DA8" w:rsidRDefault="00A33DFA" w:rsidP="001B17AF">
            <w:pPr>
              <w:jc w:val="center"/>
              <w:rPr>
                <w:sz w:val="20"/>
                <w:szCs w:val="20"/>
              </w:rPr>
            </w:pPr>
            <w:r>
              <w:rPr>
                <w:rFonts w:hint="eastAsia"/>
                <w:sz w:val="20"/>
                <w:szCs w:val="20"/>
              </w:rPr>
              <w:t>-----</w:t>
            </w:r>
            <w:r>
              <w:rPr>
                <w:sz w:val="20"/>
                <w:szCs w:val="20"/>
              </w:rPr>
              <w:t>-</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9</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10.76</w:t>
            </w:r>
          </w:p>
        </w:tc>
        <w:tc>
          <w:tcPr>
            <w:tcW w:w="960" w:type="dxa"/>
            <w:tcBorders>
              <w:top w:val="nil"/>
              <w:left w:val="nil"/>
              <w:bottom w:val="nil"/>
              <w:right w:val="nil"/>
            </w:tcBorders>
            <w:shd w:val="clear" w:color="auto" w:fill="auto"/>
            <w:noWrap/>
            <w:vAlign w:val="center"/>
            <w:hideMark/>
          </w:tcPr>
          <w:p w:rsidR="00A33DFA" w:rsidRPr="00CA3DA8" w:rsidRDefault="00A33DFA" w:rsidP="001B17AF">
            <w:pPr>
              <w:jc w:val="center"/>
              <w:rPr>
                <w:sz w:val="20"/>
                <w:szCs w:val="20"/>
              </w:rPr>
            </w:pPr>
            <w:r w:rsidRPr="00CA3DA8">
              <w:rPr>
                <w:sz w:val="20"/>
                <w:szCs w:val="20"/>
              </w:rPr>
              <w:t>1.23</w:t>
            </w:r>
          </w:p>
        </w:tc>
      </w:tr>
      <w:tr w:rsidR="00A33DFA" w:rsidRPr="00CA3DA8" w:rsidTr="001B17AF">
        <w:trPr>
          <w:trHeight w:val="397"/>
          <w:jc w:val="center"/>
        </w:trPr>
        <w:tc>
          <w:tcPr>
            <w:tcW w:w="960" w:type="dxa"/>
            <w:tcBorders>
              <w:top w:val="nil"/>
              <w:left w:val="nil"/>
              <w:bottom w:val="single" w:sz="12" w:space="0" w:color="auto"/>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5</w:t>
            </w:r>
          </w:p>
        </w:tc>
        <w:tc>
          <w:tcPr>
            <w:tcW w:w="960" w:type="dxa"/>
            <w:tcBorders>
              <w:top w:val="nil"/>
              <w:left w:val="nil"/>
              <w:bottom w:val="single" w:sz="12" w:space="0" w:color="auto"/>
              <w:right w:val="nil"/>
            </w:tcBorders>
            <w:shd w:val="clear" w:color="auto" w:fill="auto"/>
            <w:noWrap/>
            <w:vAlign w:val="center"/>
          </w:tcPr>
          <w:p w:rsidR="00A33DFA" w:rsidRPr="00CA3DA8" w:rsidRDefault="00A33DFA" w:rsidP="001B17AF">
            <w:pPr>
              <w:jc w:val="center"/>
              <w:rPr>
                <w:sz w:val="20"/>
                <w:szCs w:val="20"/>
              </w:rPr>
            </w:pPr>
            <w:r w:rsidRPr="00CA3DA8">
              <w:rPr>
                <w:sz w:val="20"/>
                <w:szCs w:val="20"/>
              </w:rPr>
              <w:t>14.06</w:t>
            </w:r>
          </w:p>
        </w:tc>
        <w:tc>
          <w:tcPr>
            <w:tcW w:w="960" w:type="dxa"/>
            <w:tcBorders>
              <w:top w:val="nil"/>
              <w:left w:val="nil"/>
              <w:bottom w:val="single" w:sz="12" w:space="0" w:color="auto"/>
              <w:right w:val="double" w:sz="6" w:space="0" w:color="auto"/>
            </w:tcBorders>
            <w:shd w:val="clear" w:color="auto" w:fill="auto"/>
            <w:noWrap/>
            <w:vAlign w:val="center"/>
          </w:tcPr>
          <w:p w:rsidR="00A33DFA" w:rsidRPr="00CA3DA8" w:rsidRDefault="00A33DFA" w:rsidP="001B17AF">
            <w:pPr>
              <w:jc w:val="center"/>
              <w:rPr>
                <w:sz w:val="20"/>
                <w:szCs w:val="20"/>
              </w:rPr>
            </w:pPr>
            <w:r w:rsidRPr="00CA3DA8">
              <w:rPr>
                <w:sz w:val="20"/>
                <w:szCs w:val="20"/>
              </w:rPr>
              <w:t>4.53</w:t>
            </w:r>
          </w:p>
        </w:tc>
        <w:tc>
          <w:tcPr>
            <w:tcW w:w="960" w:type="dxa"/>
            <w:tcBorders>
              <w:top w:val="nil"/>
              <w:left w:val="nil"/>
              <w:bottom w:val="single" w:sz="12" w:space="0" w:color="auto"/>
              <w:right w:val="nil"/>
            </w:tcBorders>
            <w:shd w:val="clear" w:color="auto" w:fill="auto"/>
            <w:noWrap/>
            <w:vAlign w:val="center"/>
            <w:hideMark/>
          </w:tcPr>
          <w:p w:rsidR="00A33DFA" w:rsidRPr="00CA3DA8" w:rsidRDefault="00A33DFA" w:rsidP="001B17AF">
            <w:pPr>
              <w:widowControl/>
              <w:jc w:val="center"/>
              <w:rPr>
                <w:rFonts w:ascii="Times New Roman" w:eastAsia="宋体" w:hAnsi="Times New Roman" w:cs="Times New Roman"/>
                <w:color w:val="000000"/>
                <w:kern w:val="0"/>
                <w:sz w:val="20"/>
                <w:szCs w:val="20"/>
              </w:rPr>
            </w:pPr>
            <w:r w:rsidRPr="00CA3DA8">
              <w:rPr>
                <w:rFonts w:ascii="Times New Roman" w:eastAsia="宋体" w:hAnsi="Times New Roman" w:cs="Times New Roman"/>
                <w:color w:val="000000"/>
                <w:kern w:val="0"/>
                <w:sz w:val="20"/>
                <w:szCs w:val="20"/>
              </w:rPr>
              <w:t>10</w:t>
            </w:r>
          </w:p>
        </w:tc>
        <w:tc>
          <w:tcPr>
            <w:tcW w:w="960" w:type="dxa"/>
            <w:tcBorders>
              <w:top w:val="nil"/>
              <w:left w:val="nil"/>
              <w:bottom w:val="single" w:sz="12" w:space="0" w:color="auto"/>
              <w:right w:val="nil"/>
            </w:tcBorders>
            <w:shd w:val="clear" w:color="auto" w:fill="auto"/>
            <w:noWrap/>
            <w:vAlign w:val="center"/>
          </w:tcPr>
          <w:p w:rsidR="00A33DFA" w:rsidRPr="00CA3DA8" w:rsidRDefault="00A33DFA" w:rsidP="001B17AF">
            <w:pPr>
              <w:jc w:val="center"/>
              <w:rPr>
                <w:sz w:val="20"/>
                <w:szCs w:val="20"/>
              </w:rPr>
            </w:pPr>
            <w:r w:rsidRPr="00CA3DA8">
              <w:rPr>
                <w:sz w:val="20"/>
                <w:szCs w:val="20"/>
              </w:rPr>
              <w:t>9.47</w:t>
            </w:r>
          </w:p>
        </w:tc>
        <w:tc>
          <w:tcPr>
            <w:tcW w:w="960" w:type="dxa"/>
            <w:tcBorders>
              <w:top w:val="nil"/>
              <w:left w:val="nil"/>
              <w:bottom w:val="single" w:sz="12" w:space="0" w:color="auto"/>
              <w:right w:val="nil"/>
            </w:tcBorders>
            <w:shd w:val="clear" w:color="auto" w:fill="auto"/>
            <w:noWrap/>
            <w:vAlign w:val="center"/>
          </w:tcPr>
          <w:p w:rsidR="00A33DFA" w:rsidRPr="00CA3DA8" w:rsidRDefault="00A33DFA" w:rsidP="001B17AF">
            <w:pPr>
              <w:jc w:val="center"/>
              <w:rPr>
                <w:sz w:val="20"/>
                <w:szCs w:val="20"/>
              </w:rPr>
            </w:pPr>
            <w:r w:rsidRPr="00CA3DA8">
              <w:rPr>
                <w:sz w:val="20"/>
                <w:szCs w:val="20"/>
              </w:rPr>
              <w:t>4.17</w:t>
            </w:r>
          </w:p>
        </w:tc>
      </w:tr>
    </w:tbl>
    <w:p w:rsidR="00A33DFA" w:rsidRDefault="00A33DFA" w:rsidP="00A33DFA">
      <w:pPr>
        <w:ind w:firstLineChars="600" w:firstLine="1200"/>
        <w:rPr>
          <w:rFonts w:asciiTheme="minorEastAsia" w:hAnsiTheme="minorEastAsia" w:cs="Times New Roman"/>
          <w:sz w:val="20"/>
          <w:szCs w:val="20"/>
        </w:rPr>
      </w:pPr>
      <w:r w:rsidRPr="008F43B5">
        <w:rPr>
          <w:rFonts w:asciiTheme="minorEastAsia" w:hAnsiTheme="minorEastAsia" w:cs="Times New Roman" w:hint="eastAsia"/>
          <w:sz w:val="20"/>
          <w:szCs w:val="20"/>
        </w:rPr>
        <w:t>注</w:t>
      </w:r>
      <w:r w:rsidRPr="008F43B5">
        <w:rPr>
          <w:rFonts w:asciiTheme="minorEastAsia" w:hAnsiTheme="minorEastAsia" w:cs="Times New Roman"/>
          <w:sz w:val="20"/>
          <w:szCs w:val="20"/>
        </w:rPr>
        <w:t>：</w:t>
      </w:r>
      <w:r>
        <w:rPr>
          <w:rFonts w:asciiTheme="minorEastAsia" w:hAnsiTheme="minorEastAsia" w:cs="Times New Roman"/>
          <w:sz w:val="20"/>
          <w:szCs w:val="20"/>
        </w:rPr>
        <w:t xml:space="preserve">---- </w:t>
      </w:r>
      <w:r w:rsidRPr="008F43B5">
        <w:rPr>
          <w:rFonts w:asciiTheme="minorEastAsia" w:hAnsiTheme="minorEastAsia" w:cs="Times New Roman"/>
          <w:sz w:val="20"/>
          <w:szCs w:val="20"/>
        </w:rPr>
        <w:t>数据</w:t>
      </w:r>
      <w:r w:rsidRPr="008F43B5">
        <w:rPr>
          <w:rFonts w:asciiTheme="minorEastAsia" w:hAnsiTheme="minorEastAsia" w:cs="Times New Roman" w:hint="eastAsia"/>
          <w:sz w:val="20"/>
          <w:szCs w:val="20"/>
        </w:rPr>
        <w:t>缺失</w:t>
      </w:r>
    </w:p>
    <w:p w:rsidR="00FB65D3" w:rsidRPr="00FB65D3" w:rsidRDefault="00FB65D3" w:rsidP="00FB65D3">
      <w:pPr>
        <w:ind w:firstLineChars="200" w:firstLine="480"/>
        <w:rPr>
          <w:sz w:val="24"/>
          <w:szCs w:val="24"/>
        </w:rPr>
      </w:pPr>
      <w:r>
        <w:rPr>
          <w:rFonts w:hint="eastAsia"/>
          <w:sz w:val="24"/>
          <w:szCs w:val="24"/>
        </w:rPr>
        <w:t>分析所</w:t>
      </w:r>
      <w:r>
        <w:rPr>
          <w:sz w:val="24"/>
          <w:szCs w:val="24"/>
        </w:rPr>
        <w:t>提取的</w:t>
      </w:r>
      <w:r>
        <w:rPr>
          <w:rFonts w:hint="eastAsia"/>
          <w:sz w:val="24"/>
          <w:szCs w:val="24"/>
        </w:rPr>
        <w:t>10</w:t>
      </w:r>
      <w:r>
        <w:rPr>
          <w:rFonts w:hint="eastAsia"/>
          <w:sz w:val="24"/>
          <w:szCs w:val="24"/>
        </w:rPr>
        <w:t>名</w:t>
      </w:r>
      <w:r>
        <w:rPr>
          <w:sz w:val="24"/>
          <w:szCs w:val="24"/>
        </w:rPr>
        <w:t>教练的</w:t>
      </w:r>
      <w:r>
        <w:rPr>
          <w:rFonts w:hint="eastAsia"/>
          <w:sz w:val="24"/>
          <w:szCs w:val="24"/>
        </w:rPr>
        <w:t>数据发现</w:t>
      </w:r>
      <w:r>
        <w:rPr>
          <w:sz w:val="24"/>
          <w:szCs w:val="24"/>
        </w:rPr>
        <w:t>，</w:t>
      </w:r>
      <w:r>
        <w:rPr>
          <w:rFonts w:hint="eastAsia"/>
          <w:sz w:val="24"/>
          <w:szCs w:val="24"/>
        </w:rPr>
        <w:t>4</w:t>
      </w:r>
      <w:r>
        <w:rPr>
          <w:rFonts w:hint="eastAsia"/>
          <w:sz w:val="24"/>
          <w:szCs w:val="24"/>
        </w:rPr>
        <w:t>号</w:t>
      </w:r>
      <w:r>
        <w:rPr>
          <w:sz w:val="24"/>
          <w:szCs w:val="24"/>
        </w:rPr>
        <w:t>教练缺失民意排名、</w:t>
      </w:r>
      <w:r>
        <w:rPr>
          <w:sz w:val="24"/>
          <w:szCs w:val="24"/>
        </w:rPr>
        <w:t>SOS</w:t>
      </w:r>
      <w:r>
        <w:rPr>
          <w:rFonts w:hint="eastAsia"/>
          <w:sz w:val="24"/>
          <w:szCs w:val="24"/>
        </w:rPr>
        <w:t>以及</w:t>
      </w:r>
      <w:r>
        <w:rPr>
          <w:sz w:val="24"/>
          <w:szCs w:val="24"/>
        </w:rPr>
        <w:t>SOR</w:t>
      </w:r>
      <w:r>
        <w:rPr>
          <w:sz w:val="24"/>
          <w:szCs w:val="24"/>
        </w:rPr>
        <w:t>数据，</w:t>
      </w:r>
      <w:r>
        <w:rPr>
          <w:rFonts w:hint="eastAsia"/>
          <w:sz w:val="24"/>
          <w:szCs w:val="24"/>
        </w:rPr>
        <w:t>6</w:t>
      </w:r>
      <w:r>
        <w:rPr>
          <w:rFonts w:hint="eastAsia"/>
          <w:sz w:val="24"/>
          <w:szCs w:val="24"/>
        </w:rPr>
        <w:t>号教练</w:t>
      </w:r>
      <w:r>
        <w:rPr>
          <w:sz w:val="24"/>
          <w:szCs w:val="24"/>
        </w:rPr>
        <w:t>缺失</w:t>
      </w:r>
      <w:r>
        <w:rPr>
          <w:rFonts w:hint="eastAsia"/>
          <w:sz w:val="24"/>
          <w:szCs w:val="24"/>
        </w:rPr>
        <w:t>SOS</w:t>
      </w:r>
      <w:r>
        <w:rPr>
          <w:sz w:val="24"/>
          <w:szCs w:val="24"/>
        </w:rPr>
        <w:t>和</w:t>
      </w:r>
      <w:r>
        <w:rPr>
          <w:sz w:val="24"/>
          <w:szCs w:val="24"/>
        </w:rPr>
        <w:t>SOR</w:t>
      </w:r>
      <w:r>
        <w:rPr>
          <w:sz w:val="24"/>
          <w:szCs w:val="24"/>
        </w:rPr>
        <w:t>数据</w:t>
      </w:r>
      <w:r>
        <w:rPr>
          <w:rFonts w:hint="eastAsia"/>
          <w:sz w:val="24"/>
          <w:szCs w:val="24"/>
        </w:rPr>
        <w:t>，</w:t>
      </w:r>
      <w:r>
        <w:rPr>
          <w:rFonts w:hint="eastAsia"/>
          <w:sz w:val="24"/>
          <w:szCs w:val="24"/>
        </w:rPr>
        <w:t>9</w:t>
      </w:r>
      <w:r>
        <w:rPr>
          <w:rFonts w:hint="eastAsia"/>
          <w:sz w:val="24"/>
          <w:szCs w:val="24"/>
        </w:rPr>
        <w:t>号</w:t>
      </w:r>
      <w:r>
        <w:rPr>
          <w:sz w:val="24"/>
          <w:szCs w:val="24"/>
        </w:rPr>
        <w:t>教练缺失民意</w:t>
      </w:r>
      <w:r>
        <w:rPr>
          <w:rFonts w:hint="eastAsia"/>
          <w:sz w:val="24"/>
          <w:szCs w:val="24"/>
        </w:rPr>
        <w:t>排名数据。我们</w:t>
      </w:r>
      <w:r>
        <w:rPr>
          <w:sz w:val="24"/>
          <w:szCs w:val="24"/>
        </w:rPr>
        <w:t>将各教练员</w:t>
      </w:r>
      <w:r>
        <w:rPr>
          <w:rFonts w:hint="eastAsia"/>
          <w:sz w:val="24"/>
          <w:szCs w:val="24"/>
        </w:rPr>
        <w:t>存在</w:t>
      </w:r>
      <w:r>
        <w:rPr>
          <w:sz w:val="24"/>
          <w:szCs w:val="24"/>
        </w:rPr>
        <w:t>缺失</w:t>
      </w:r>
      <w:r>
        <w:rPr>
          <w:rFonts w:hint="eastAsia"/>
          <w:sz w:val="24"/>
          <w:szCs w:val="24"/>
        </w:rPr>
        <w:t>数据</w:t>
      </w:r>
      <w:r>
        <w:rPr>
          <w:sz w:val="24"/>
          <w:szCs w:val="24"/>
        </w:rPr>
        <w:t>的指标进行</w:t>
      </w:r>
      <w:r>
        <w:rPr>
          <w:rFonts w:hint="eastAsia"/>
          <w:sz w:val="24"/>
          <w:szCs w:val="24"/>
        </w:rPr>
        <w:t>了</w:t>
      </w:r>
      <w:r>
        <w:rPr>
          <w:sz w:val="24"/>
          <w:szCs w:val="24"/>
        </w:rPr>
        <w:t>拟合，</w:t>
      </w:r>
      <w:r>
        <w:rPr>
          <w:rFonts w:hint="eastAsia"/>
          <w:sz w:val="24"/>
          <w:szCs w:val="24"/>
        </w:rPr>
        <w:t>运用</w:t>
      </w:r>
      <w:r>
        <w:rPr>
          <w:sz w:val="24"/>
          <w:szCs w:val="24"/>
        </w:rPr>
        <w:t>拟合</w:t>
      </w:r>
      <w:r>
        <w:rPr>
          <w:rFonts w:hint="eastAsia"/>
          <w:sz w:val="24"/>
          <w:szCs w:val="24"/>
        </w:rPr>
        <w:t>的</w:t>
      </w:r>
      <w:r>
        <w:rPr>
          <w:sz w:val="24"/>
          <w:szCs w:val="24"/>
        </w:rPr>
        <w:t>数据对</w:t>
      </w:r>
      <w:r>
        <w:rPr>
          <w:rFonts w:hint="eastAsia"/>
          <w:sz w:val="24"/>
          <w:szCs w:val="24"/>
        </w:rPr>
        <w:t>1</w:t>
      </w:r>
      <w:r>
        <w:rPr>
          <w:sz w:val="24"/>
          <w:szCs w:val="24"/>
        </w:rPr>
        <w:t>0</w:t>
      </w:r>
      <w:r>
        <w:rPr>
          <w:sz w:val="24"/>
          <w:szCs w:val="24"/>
        </w:rPr>
        <w:t>名教练进行评价。</w:t>
      </w:r>
    </w:p>
    <w:p w:rsidR="00A33DFA" w:rsidRDefault="00A33DFA" w:rsidP="00A33DFA">
      <w:pPr>
        <w:pStyle w:val="2"/>
        <w:spacing w:before="120" w:after="120" w:line="415" w:lineRule="auto"/>
        <w:rPr>
          <w:sz w:val="28"/>
          <w:szCs w:val="28"/>
        </w:rPr>
      </w:pPr>
      <w:r w:rsidRPr="00162809">
        <w:rPr>
          <w:rFonts w:hint="eastAsia"/>
          <w:sz w:val="28"/>
          <w:szCs w:val="28"/>
        </w:rPr>
        <w:t>3.2</w:t>
      </w:r>
      <w:r w:rsidRPr="00162809">
        <w:rPr>
          <w:sz w:val="28"/>
          <w:szCs w:val="28"/>
        </w:rPr>
        <w:t xml:space="preserve"> </w:t>
      </w:r>
      <w:r w:rsidRPr="004E7D3D">
        <w:rPr>
          <w:rFonts w:hint="eastAsia"/>
          <w:sz w:val="28"/>
          <w:szCs w:val="28"/>
        </w:rPr>
        <w:t>TOPSIS</w:t>
      </w:r>
    </w:p>
    <w:p w:rsidR="00A33DFA" w:rsidRPr="00CE2CCB" w:rsidRDefault="00A33DFA" w:rsidP="00A33DFA">
      <w:pPr>
        <w:pStyle w:val="3"/>
        <w:spacing w:before="120" w:after="120" w:line="240" w:lineRule="auto"/>
        <w:rPr>
          <w:rFonts w:ascii="Times New Roman" w:hAnsi="Times New Roman" w:cs="Times New Roman"/>
          <w:b w:val="0"/>
          <w:sz w:val="24"/>
          <w:szCs w:val="24"/>
        </w:rPr>
      </w:pPr>
      <w:r w:rsidRPr="00CE2CCB">
        <w:rPr>
          <w:rFonts w:ascii="Times New Roman" w:hAnsi="Times New Roman" w:cs="Times New Roman"/>
          <w:b w:val="0"/>
          <w:sz w:val="24"/>
          <w:szCs w:val="24"/>
        </w:rPr>
        <w:t>3.2.1</w:t>
      </w:r>
      <w:r w:rsidR="00CE2CCB" w:rsidRPr="00CE2CCB">
        <w:rPr>
          <w:rFonts w:ascii="Times New Roman" w:hAnsi="Times New Roman" w:cs="Times New Roman"/>
        </w:rPr>
        <w:t xml:space="preserve"> </w:t>
      </w:r>
      <w:r w:rsidR="00CE2CCB" w:rsidRPr="00CE2CCB">
        <w:rPr>
          <w:rFonts w:ascii="Times New Roman" w:hAnsi="Times New Roman" w:cs="Times New Roman"/>
          <w:b w:val="0"/>
          <w:sz w:val="24"/>
          <w:szCs w:val="24"/>
        </w:rPr>
        <w:t>Algorithm Theory</w:t>
      </w:r>
    </w:p>
    <w:p w:rsidR="00A33DFA" w:rsidRDefault="00A33DFA" w:rsidP="00A33DFA">
      <w:pPr>
        <w:ind w:firstLineChars="200" w:firstLine="480"/>
        <w:rPr>
          <w:sz w:val="24"/>
          <w:szCs w:val="24"/>
        </w:rPr>
      </w:pPr>
      <w:r w:rsidRPr="008D3251">
        <w:rPr>
          <w:rFonts w:ascii="Times New Roman" w:hAnsi="Times New Roman" w:cs="Times New Roman"/>
          <w:sz w:val="24"/>
          <w:szCs w:val="24"/>
        </w:rPr>
        <w:t>TOPSIS</w:t>
      </w:r>
      <w:r w:rsidRPr="006069DA">
        <w:rPr>
          <w:rFonts w:hint="eastAsia"/>
          <w:sz w:val="24"/>
          <w:szCs w:val="24"/>
        </w:rPr>
        <w:t>法</w:t>
      </w:r>
      <w:r w:rsidR="00702098" w:rsidRPr="00702098">
        <w:rPr>
          <w:rFonts w:hint="eastAsia"/>
          <w:b/>
          <w:sz w:val="24"/>
          <w:szCs w:val="24"/>
        </w:rPr>
        <w:t>[</w:t>
      </w:r>
      <w:r w:rsidR="00702098" w:rsidRPr="00702098">
        <w:rPr>
          <w:b/>
          <w:sz w:val="24"/>
          <w:szCs w:val="24"/>
        </w:rPr>
        <w:t>5</w:t>
      </w:r>
      <w:r w:rsidR="00702098" w:rsidRPr="00702098">
        <w:rPr>
          <w:rFonts w:hint="eastAsia"/>
          <w:b/>
          <w:sz w:val="24"/>
          <w:szCs w:val="24"/>
        </w:rPr>
        <w:t>]</w:t>
      </w:r>
      <w:r w:rsidRPr="006069DA">
        <w:rPr>
          <w:rFonts w:hint="eastAsia"/>
          <w:sz w:val="24"/>
          <w:szCs w:val="24"/>
        </w:rPr>
        <w:t>是</w:t>
      </w:r>
      <w:r w:rsidRPr="006069DA">
        <w:rPr>
          <w:sz w:val="24"/>
          <w:szCs w:val="24"/>
        </w:rPr>
        <w:t>一种有效的多指标评价方法</w:t>
      </w:r>
      <w:r w:rsidRPr="006069DA">
        <w:rPr>
          <w:rFonts w:hint="eastAsia"/>
          <w:sz w:val="24"/>
          <w:szCs w:val="24"/>
        </w:rPr>
        <w:t>，</w:t>
      </w:r>
      <w:r w:rsidRPr="006069DA">
        <w:rPr>
          <w:sz w:val="24"/>
          <w:szCs w:val="24"/>
        </w:rPr>
        <w:t>通过构造</w:t>
      </w:r>
      <w:r>
        <w:rPr>
          <w:rFonts w:hint="eastAsia"/>
          <w:sz w:val="24"/>
          <w:szCs w:val="24"/>
        </w:rPr>
        <w:t>10</w:t>
      </w:r>
      <w:r>
        <w:rPr>
          <w:rFonts w:hint="eastAsia"/>
          <w:sz w:val="24"/>
          <w:szCs w:val="24"/>
        </w:rPr>
        <w:t>个</w:t>
      </w:r>
      <w:r w:rsidRPr="006069DA">
        <w:rPr>
          <w:rFonts w:hint="eastAsia"/>
          <w:sz w:val="24"/>
          <w:szCs w:val="24"/>
        </w:rPr>
        <w:t>教练</w:t>
      </w:r>
      <w:r w:rsidRPr="006069DA">
        <w:rPr>
          <w:sz w:val="24"/>
          <w:szCs w:val="24"/>
        </w:rPr>
        <w:t>评价问题的</w:t>
      </w:r>
      <w:r w:rsidRPr="006069DA">
        <w:rPr>
          <w:rFonts w:hint="eastAsia"/>
          <w:sz w:val="24"/>
          <w:szCs w:val="24"/>
        </w:rPr>
        <w:t>正理想解</w:t>
      </w:r>
      <w:r w:rsidRPr="006069DA">
        <w:rPr>
          <w:sz w:val="24"/>
          <w:szCs w:val="24"/>
        </w:rPr>
        <w:t>和负</w:t>
      </w:r>
      <w:r w:rsidRPr="006069DA">
        <w:rPr>
          <w:rFonts w:hint="eastAsia"/>
          <w:sz w:val="24"/>
          <w:szCs w:val="24"/>
        </w:rPr>
        <w:t>理想</w:t>
      </w:r>
      <w:r>
        <w:rPr>
          <w:rFonts w:hint="eastAsia"/>
          <w:sz w:val="24"/>
          <w:szCs w:val="24"/>
        </w:rPr>
        <w:t>解</w:t>
      </w:r>
      <w:r>
        <w:rPr>
          <w:sz w:val="24"/>
          <w:szCs w:val="24"/>
        </w:rPr>
        <w:t>，</w:t>
      </w:r>
      <w:r>
        <w:rPr>
          <w:rFonts w:hint="eastAsia"/>
          <w:sz w:val="24"/>
          <w:szCs w:val="24"/>
        </w:rPr>
        <w:t>即用来</w:t>
      </w:r>
      <w:r>
        <w:rPr>
          <w:sz w:val="24"/>
          <w:szCs w:val="24"/>
        </w:rPr>
        <w:t>评价</w:t>
      </w:r>
      <w:r>
        <w:rPr>
          <w:rFonts w:hint="eastAsia"/>
          <w:sz w:val="24"/>
          <w:szCs w:val="24"/>
        </w:rPr>
        <w:t>10</w:t>
      </w:r>
      <w:r>
        <w:rPr>
          <w:rFonts w:hint="eastAsia"/>
          <w:sz w:val="24"/>
          <w:szCs w:val="24"/>
        </w:rPr>
        <w:t>个</w:t>
      </w:r>
      <w:r>
        <w:rPr>
          <w:sz w:val="24"/>
          <w:szCs w:val="24"/>
        </w:rPr>
        <w:t>教练</w:t>
      </w:r>
      <w:r>
        <w:rPr>
          <w:rFonts w:hint="eastAsia"/>
          <w:sz w:val="24"/>
          <w:szCs w:val="24"/>
        </w:rPr>
        <w:t>的</w:t>
      </w:r>
      <w:r>
        <w:rPr>
          <w:sz w:val="24"/>
          <w:szCs w:val="24"/>
        </w:rPr>
        <w:t>八个指标的最优解和最劣</w:t>
      </w:r>
      <w:r>
        <w:rPr>
          <w:rFonts w:hint="eastAsia"/>
          <w:sz w:val="24"/>
          <w:szCs w:val="24"/>
        </w:rPr>
        <w:t>解，</w:t>
      </w:r>
      <w:r>
        <w:rPr>
          <w:sz w:val="24"/>
          <w:szCs w:val="24"/>
        </w:rPr>
        <w:t>通过计算每个教练到</w:t>
      </w:r>
      <w:r>
        <w:rPr>
          <w:rFonts w:hint="eastAsia"/>
          <w:sz w:val="24"/>
          <w:szCs w:val="24"/>
        </w:rPr>
        <w:t>最好教练</w:t>
      </w:r>
      <w:r>
        <w:rPr>
          <w:sz w:val="24"/>
          <w:szCs w:val="24"/>
        </w:rPr>
        <w:t>的相对</w:t>
      </w:r>
      <w:r>
        <w:rPr>
          <w:rFonts w:hint="eastAsia"/>
          <w:sz w:val="24"/>
          <w:szCs w:val="24"/>
        </w:rPr>
        <w:t>贴近度</w:t>
      </w:r>
      <w:r>
        <w:rPr>
          <w:sz w:val="24"/>
          <w:szCs w:val="24"/>
        </w:rPr>
        <w:t>，即靠近正理想解和远离负理想解的</w:t>
      </w:r>
      <w:r>
        <w:rPr>
          <w:rFonts w:hint="eastAsia"/>
          <w:sz w:val="24"/>
          <w:szCs w:val="24"/>
        </w:rPr>
        <w:t>程度，</w:t>
      </w:r>
      <w:r>
        <w:rPr>
          <w:sz w:val="24"/>
          <w:szCs w:val="24"/>
        </w:rPr>
        <w:t>来对</w:t>
      </w:r>
      <w:r>
        <w:rPr>
          <w:rFonts w:hint="eastAsia"/>
          <w:sz w:val="24"/>
          <w:szCs w:val="24"/>
        </w:rPr>
        <w:t>10</w:t>
      </w:r>
      <w:r>
        <w:rPr>
          <w:rFonts w:hint="eastAsia"/>
          <w:sz w:val="24"/>
          <w:szCs w:val="24"/>
        </w:rPr>
        <w:t>个教练</w:t>
      </w:r>
      <w:r>
        <w:rPr>
          <w:sz w:val="24"/>
          <w:szCs w:val="24"/>
        </w:rPr>
        <w:t>进行排序，从</w:t>
      </w:r>
      <w:r>
        <w:rPr>
          <w:sz w:val="24"/>
          <w:szCs w:val="24"/>
        </w:rPr>
        <w:t>10</w:t>
      </w:r>
      <w:r>
        <w:rPr>
          <w:rFonts w:hint="eastAsia"/>
          <w:sz w:val="24"/>
          <w:szCs w:val="24"/>
        </w:rPr>
        <w:t>个</w:t>
      </w:r>
      <w:r>
        <w:rPr>
          <w:sz w:val="24"/>
          <w:szCs w:val="24"/>
        </w:rPr>
        <w:t>教练中选出最</w:t>
      </w:r>
      <w:r>
        <w:rPr>
          <w:rFonts w:hint="eastAsia"/>
          <w:sz w:val="24"/>
          <w:szCs w:val="24"/>
        </w:rPr>
        <w:t>好</w:t>
      </w:r>
      <w:r>
        <w:rPr>
          <w:sz w:val="24"/>
          <w:szCs w:val="24"/>
        </w:rPr>
        <w:t>教练。</w:t>
      </w:r>
    </w:p>
    <w:p w:rsidR="00A33DFA" w:rsidRDefault="00A33DFA" w:rsidP="00A33DFA">
      <w:pPr>
        <w:ind w:firstLineChars="200" w:firstLine="480"/>
        <w:rPr>
          <w:sz w:val="24"/>
          <w:szCs w:val="24"/>
        </w:rPr>
      </w:pPr>
      <w:r>
        <w:rPr>
          <w:rFonts w:hint="eastAsia"/>
          <w:sz w:val="24"/>
          <w:szCs w:val="24"/>
        </w:rPr>
        <w:t>运用</w:t>
      </w:r>
      <w:r>
        <w:rPr>
          <w:rFonts w:hint="eastAsia"/>
          <w:sz w:val="24"/>
          <w:szCs w:val="24"/>
        </w:rPr>
        <w:t>TOPSIS</w:t>
      </w:r>
      <w:r>
        <w:rPr>
          <w:sz w:val="24"/>
          <w:szCs w:val="24"/>
        </w:rPr>
        <w:t>法</w:t>
      </w:r>
      <w:r>
        <w:rPr>
          <w:rFonts w:hint="eastAsia"/>
          <w:sz w:val="24"/>
          <w:szCs w:val="24"/>
        </w:rPr>
        <w:t>对</w:t>
      </w:r>
      <w:r>
        <w:rPr>
          <w:rFonts w:hint="eastAsia"/>
          <w:sz w:val="24"/>
          <w:szCs w:val="24"/>
        </w:rPr>
        <w:t>10</w:t>
      </w:r>
      <w:r>
        <w:rPr>
          <w:rFonts w:hint="eastAsia"/>
          <w:sz w:val="24"/>
          <w:szCs w:val="24"/>
        </w:rPr>
        <w:t>个</w:t>
      </w:r>
      <w:r>
        <w:rPr>
          <w:sz w:val="24"/>
          <w:szCs w:val="24"/>
        </w:rPr>
        <w:t>教练进行评价</w:t>
      </w:r>
      <w:r>
        <w:rPr>
          <w:rFonts w:hint="eastAsia"/>
          <w:sz w:val="24"/>
          <w:szCs w:val="24"/>
        </w:rPr>
        <w:t>，</w:t>
      </w:r>
      <w:r>
        <w:rPr>
          <w:sz w:val="24"/>
          <w:szCs w:val="24"/>
        </w:rPr>
        <w:t>首先，</w:t>
      </w:r>
      <w:r>
        <w:rPr>
          <w:rFonts w:hint="eastAsia"/>
          <w:sz w:val="24"/>
          <w:szCs w:val="24"/>
        </w:rPr>
        <w:t>构造</w:t>
      </w:r>
      <w:r>
        <w:rPr>
          <w:rFonts w:hint="eastAsia"/>
          <w:sz w:val="24"/>
          <w:szCs w:val="24"/>
        </w:rPr>
        <w:t>10</w:t>
      </w:r>
      <w:r>
        <w:rPr>
          <w:rFonts w:hint="eastAsia"/>
          <w:sz w:val="24"/>
          <w:szCs w:val="24"/>
        </w:rPr>
        <w:t>名</w:t>
      </w:r>
      <w:r>
        <w:rPr>
          <w:sz w:val="24"/>
          <w:szCs w:val="24"/>
        </w:rPr>
        <w:t>教练及其</w:t>
      </w:r>
      <w:r>
        <w:rPr>
          <w:rFonts w:hint="eastAsia"/>
          <w:sz w:val="24"/>
          <w:szCs w:val="24"/>
        </w:rPr>
        <w:t>8</w:t>
      </w:r>
      <w:r>
        <w:rPr>
          <w:rFonts w:hint="eastAsia"/>
          <w:sz w:val="24"/>
          <w:szCs w:val="24"/>
        </w:rPr>
        <w:t>个</w:t>
      </w:r>
      <w:r>
        <w:rPr>
          <w:sz w:val="24"/>
          <w:szCs w:val="24"/>
        </w:rPr>
        <w:t>评价指标</w:t>
      </w:r>
      <w:r>
        <w:rPr>
          <w:rFonts w:hint="eastAsia"/>
          <w:sz w:val="24"/>
          <w:szCs w:val="24"/>
        </w:rPr>
        <w:t>的</w:t>
      </w:r>
      <w:r>
        <w:rPr>
          <w:sz w:val="24"/>
          <w:szCs w:val="24"/>
        </w:rPr>
        <w:t>决策矩阵</w:t>
      </w:r>
      <w:r w:rsidRPr="00375FC2">
        <w:rPr>
          <w:position w:val="-12"/>
        </w:rPr>
        <w:object w:dxaOrig="980" w:dyaOrig="320">
          <v:shape id="_x0000_i1029" type="#_x0000_t75" style="width:49.5pt;height:16.5pt" o:ole="">
            <v:imagedata r:id="rId16" o:title=""/>
          </v:shape>
          <o:OLEObject Type="Embed" ProgID="Equation.DSMT4" ShapeID="_x0000_i1029" DrawAspect="Content" ObjectID="_1514921224" r:id="rId17"/>
        </w:object>
      </w:r>
      <w:r w:rsidRPr="005538E8">
        <w:rPr>
          <w:rFonts w:hint="eastAsia"/>
          <w:sz w:val="24"/>
          <w:szCs w:val="24"/>
        </w:rPr>
        <w:t>，</w:t>
      </w:r>
      <w:r w:rsidRPr="005538E8">
        <w:rPr>
          <w:sz w:val="24"/>
          <w:szCs w:val="24"/>
        </w:rPr>
        <w:t>并规范化</w:t>
      </w:r>
      <w:r w:rsidRPr="005538E8">
        <w:rPr>
          <w:rFonts w:hint="eastAsia"/>
          <w:sz w:val="24"/>
          <w:szCs w:val="24"/>
        </w:rPr>
        <w:t>决策矩阵</w:t>
      </w:r>
      <w:r w:rsidRPr="00375FC2">
        <w:rPr>
          <w:position w:val="-12"/>
        </w:rPr>
        <w:object w:dxaOrig="980" w:dyaOrig="320">
          <v:shape id="_x0000_i1030" type="#_x0000_t75" style="width:49.5pt;height:16.5pt" o:ole="">
            <v:imagedata r:id="rId18" o:title=""/>
          </v:shape>
          <o:OLEObject Type="Embed" ProgID="Equation.DSMT4" ShapeID="_x0000_i1030" DrawAspect="Content" ObjectID="_1514921225" r:id="rId19"/>
        </w:object>
      </w:r>
      <w:r>
        <w:rPr>
          <w:rFonts w:hint="eastAsia"/>
          <w:sz w:val="24"/>
          <w:szCs w:val="24"/>
        </w:rPr>
        <w:t>。其中，</w:t>
      </w:r>
    </w:p>
    <w:p w:rsidR="00A33DFA" w:rsidRPr="005538E8" w:rsidRDefault="00A33DFA" w:rsidP="00A33DFA">
      <w:pPr>
        <w:tabs>
          <w:tab w:val="left" w:pos="2268"/>
          <w:tab w:val="left" w:pos="7797"/>
        </w:tabs>
        <w:rPr>
          <w:sz w:val="24"/>
          <w:szCs w:val="24"/>
        </w:rPr>
      </w:pPr>
      <w:r>
        <w:lastRenderedPageBreak/>
        <w:tab/>
      </w:r>
      <w:r w:rsidRPr="00375FC2">
        <w:rPr>
          <w:position w:val="-58"/>
        </w:rPr>
        <w:object w:dxaOrig="3260" w:dyaOrig="940">
          <v:shape id="_x0000_i1031" type="#_x0000_t75" style="width:163.5pt;height:46.5pt" o:ole="">
            <v:imagedata r:id="rId20" o:title=""/>
          </v:shape>
          <o:OLEObject Type="Embed" ProgID="Equation.DSMT4" ShapeID="_x0000_i1031" DrawAspect="Content" ObjectID="_1514921226" r:id="rId21"/>
        </w:object>
      </w:r>
      <w:r>
        <w:tab/>
      </w:r>
      <w:r>
        <w:rPr>
          <w:rFonts w:hint="eastAsia"/>
        </w:rPr>
        <w:t>（</w:t>
      </w:r>
      <w:r>
        <w:rPr>
          <w:rFonts w:hint="eastAsia"/>
        </w:rPr>
        <w:t>5</w:t>
      </w:r>
      <w:r>
        <w:t>）</w:t>
      </w:r>
    </w:p>
    <w:p w:rsidR="00C3293A" w:rsidRPr="00097C84" w:rsidRDefault="00A33DFA" w:rsidP="00A33DFA">
      <w:pPr>
        <w:tabs>
          <w:tab w:val="left" w:pos="2552"/>
          <w:tab w:val="left" w:pos="7797"/>
        </w:tabs>
        <w:spacing w:before="120"/>
      </w:pPr>
      <w:r>
        <w:rPr>
          <w:sz w:val="24"/>
          <w:szCs w:val="24"/>
        </w:rPr>
        <w:t>构造加权规范阵</w:t>
      </w:r>
      <w:r w:rsidRPr="00375FC2">
        <w:rPr>
          <w:position w:val="-12"/>
        </w:rPr>
        <w:object w:dxaOrig="980" w:dyaOrig="320">
          <v:shape id="_x0000_i1032" type="#_x0000_t75" style="width:49.5pt;height:16.5pt" o:ole="">
            <v:imagedata r:id="rId22" o:title=""/>
          </v:shape>
          <o:OLEObject Type="Embed" ProgID="Equation.DSMT4" ShapeID="_x0000_i1032" DrawAspect="Content" ObjectID="_1514921227" r:id="rId23"/>
        </w:object>
      </w:r>
      <w:r w:rsidRPr="00E84396">
        <w:rPr>
          <w:rFonts w:hint="eastAsia"/>
          <w:sz w:val="24"/>
          <w:szCs w:val="24"/>
        </w:rPr>
        <w:t>，</w:t>
      </w:r>
      <w:r w:rsidRPr="00E84396">
        <w:rPr>
          <w:sz w:val="24"/>
          <w:szCs w:val="24"/>
        </w:rPr>
        <w:t>八个指标的权重向量</w:t>
      </w:r>
      <w:r>
        <w:rPr>
          <w:rFonts w:hint="eastAsia"/>
          <w:sz w:val="24"/>
          <w:szCs w:val="24"/>
        </w:rPr>
        <w:t>为</w:t>
      </w:r>
      <w:r w:rsidRPr="00375FC2">
        <w:rPr>
          <w:position w:val="-10"/>
        </w:rPr>
        <w:object w:dxaOrig="1660" w:dyaOrig="340">
          <v:shape id="_x0000_i1033" type="#_x0000_t75" style="width:82.5pt;height:16.5pt" o:ole="">
            <v:imagedata r:id="rId24" o:title=""/>
          </v:shape>
          <o:OLEObject Type="Embed" ProgID="Equation.DSMT4" ShapeID="_x0000_i1033" DrawAspect="Content" ObjectID="_1514921228" r:id="rId25"/>
        </w:object>
      </w:r>
      <w:r w:rsidR="00097C84">
        <w:rPr>
          <w:rFonts w:hint="eastAsia"/>
        </w:rPr>
        <w:t>，</w:t>
      </w:r>
    </w:p>
    <w:p w:rsidR="00097C84" w:rsidRDefault="00097C84" w:rsidP="00097C84">
      <w:pPr>
        <w:tabs>
          <w:tab w:val="left" w:pos="2410"/>
          <w:tab w:val="left" w:pos="7797"/>
        </w:tabs>
      </w:pPr>
      <w:r>
        <w:tab/>
      </w:r>
      <w:r w:rsidRPr="00375FC2">
        <w:rPr>
          <w:position w:val="-12"/>
        </w:rPr>
        <w:object w:dxaOrig="3019" w:dyaOrig="320">
          <v:shape id="_x0000_i1034" type="#_x0000_t75" style="width:151.5pt;height:16.5pt" o:ole="">
            <v:imagedata r:id="rId26" o:title=""/>
          </v:shape>
          <o:OLEObject Type="Embed" ProgID="Equation.DSMT4" ShapeID="_x0000_i1034" DrawAspect="Content" ObjectID="_1514921229" r:id="rId27"/>
        </w:object>
      </w:r>
      <w:r>
        <w:tab/>
      </w:r>
      <w:r>
        <w:rPr>
          <w:rFonts w:hint="eastAsia"/>
        </w:rPr>
        <w:t>（</w:t>
      </w:r>
      <w:r>
        <w:rPr>
          <w:rFonts w:hint="eastAsia"/>
        </w:rPr>
        <w:t>6</w:t>
      </w:r>
      <w:r>
        <w:t>）</w:t>
      </w:r>
    </w:p>
    <w:p w:rsidR="00097C84" w:rsidRPr="00CC4E40" w:rsidRDefault="00097C84" w:rsidP="00097C84">
      <w:pPr>
        <w:tabs>
          <w:tab w:val="left" w:pos="2410"/>
          <w:tab w:val="left" w:pos="7797"/>
        </w:tabs>
        <w:rPr>
          <w:sz w:val="24"/>
          <w:szCs w:val="24"/>
        </w:rPr>
      </w:pPr>
      <w:r>
        <w:rPr>
          <w:rFonts w:hint="eastAsia"/>
          <w:sz w:val="24"/>
          <w:szCs w:val="24"/>
        </w:rPr>
        <w:t>然后</w:t>
      </w:r>
      <w:r>
        <w:rPr>
          <w:sz w:val="24"/>
          <w:szCs w:val="24"/>
        </w:rPr>
        <w:t>，确定正理想解</w:t>
      </w:r>
      <w:r w:rsidRPr="00375FC2">
        <w:rPr>
          <w:position w:val="-6"/>
        </w:rPr>
        <w:object w:dxaOrig="279" w:dyaOrig="300">
          <v:shape id="_x0000_i1035" type="#_x0000_t75" style="width:13.5pt;height:15pt" o:ole="">
            <v:imagedata r:id="rId28" o:title=""/>
          </v:shape>
          <o:OLEObject Type="Embed" ProgID="Equation.DSMT4" ShapeID="_x0000_i1035" DrawAspect="Content" ObjectID="_1514921230" r:id="rId29"/>
        </w:object>
      </w:r>
      <w:r>
        <w:rPr>
          <w:sz w:val="24"/>
          <w:szCs w:val="24"/>
        </w:rPr>
        <w:t>和负理想解</w:t>
      </w:r>
      <w:r w:rsidRPr="00375FC2">
        <w:rPr>
          <w:position w:val="-6"/>
        </w:rPr>
        <w:object w:dxaOrig="279" w:dyaOrig="300">
          <v:shape id="_x0000_i1036" type="#_x0000_t75" style="width:13.5pt;height:15pt" o:ole="">
            <v:imagedata r:id="rId30" o:title=""/>
          </v:shape>
          <o:OLEObject Type="Embed" ProgID="Equation.DSMT4" ShapeID="_x0000_i1036" DrawAspect="Content" ObjectID="_1514921231" r:id="rId31"/>
        </w:object>
      </w:r>
      <w:r w:rsidRPr="00162809">
        <w:rPr>
          <w:rFonts w:hint="eastAsia"/>
          <w:sz w:val="24"/>
          <w:szCs w:val="24"/>
        </w:rPr>
        <w:t>。</w:t>
      </w:r>
      <w:r w:rsidRPr="00162809">
        <w:rPr>
          <w:sz w:val="24"/>
          <w:szCs w:val="24"/>
        </w:rPr>
        <w:t>设</w:t>
      </w:r>
      <w:r w:rsidRPr="00162809">
        <w:rPr>
          <w:rFonts w:hint="eastAsia"/>
          <w:sz w:val="24"/>
          <w:szCs w:val="24"/>
        </w:rPr>
        <w:t>正理想解</w:t>
      </w:r>
      <w:r w:rsidRPr="00375FC2">
        <w:rPr>
          <w:position w:val="-6"/>
        </w:rPr>
        <w:object w:dxaOrig="279" w:dyaOrig="300">
          <v:shape id="_x0000_i1037" type="#_x0000_t75" style="width:13.5pt;height:15pt" o:ole="">
            <v:imagedata r:id="rId28" o:title=""/>
          </v:shape>
          <o:OLEObject Type="Embed" ProgID="Equation.DSMT4" ShapeID="_x0000_i1037" DrawAspect="Content" ObjectID="_1514921232" r:id="rId32"/>
        </w:object>
      </w:r>
      <w:r w:rsidRPr="00162809">
        <w:rPr>
          <w:sz w:val="24"/>
          <w:szCs w:val="24"/>
        </w:rPr>
        <w:t>的第</w:t>
      </w:r>
      <w:r w:rsidRPr="00162809">
        <w:rPr>
          <w:rFonts w:ascii="Times New Roman" w:hAnsi="Times New Roman" w:cs="Times New Roman"/>
          <w:i/>
          <w:sz w:val="24"/>
          <w:szCs w:val="24"/>
        </w:rPr>
        <w:t>j</w:t>
      </w:r>
      <w:r w:rsidRPr="00162809">
        <w:rPr>
          <w:sz w:val="24"/>
          <w:szCs w:val="24"/>
        </w:rPr>
        <w:t>个属性值为</w:t>
      </w:r>
      <w:r w:rsidRPr="00375FC2">
        <w:rPr>
          <w:position w:val="-12"/>
        </w:rPr>
        <w:object w:dxaOrig="320" w:dyaOrig="360">
          <v:shape id="_x0000_i1038" type="#_x0000_t75" style="width:16.5pt;height:18pt" o:ole="">
            <v:imagedata r:id="rId33" o:title=""/>
          </v:shape>
          <o:OLEObject Type="Embed" ProgID="Equation.DSMT4" ShapeID="_x0000_i1038" DrawAspect="Content" ObjectID="_1514921233" r:id="rId34"/>
        </w:object>
      </w:r>
      <w:r>
        <w:rPr>
          <w:rFonts w:hint="eastAsia"/>
        </w:rPr>
        <w:t>，</w:t>
      </w:r>
      <w:r w:rsidRPr="00162809">
        <w:rPr>
          <w:sz w:val="24"/>
          <w:szCs w:val="24"/>
        </w:rPr>
        <w:t>负理想解</w:t>
      </w:r>
      <w:r w:rsidRPr="00375FC2">
        <w:rPr>
          <w:position w:val="-6"/>
        </w:rPr>
        <w:object w:dxaOrig="279" w:dyaOrig="300">
          <v:shape id="_x0000_i1039" type="#_x0000_t75" style="width:13.5pt;height:15pt" o:ole="">
            <v:imagedata r:id="rId30" o:title=""/>
          </v:shape>
          <o:OLEObject Type="Embed" ProgID="Equation.DSMT4" ShapeID="_x0000_i1039" DrawAspect="Content" ObjectID="_1514921234" r:id="rId35"/>
        </w:object>
      </w:r>
      <w:r w:rsidRPr="00162809">
        <w:rPr>
          <w:rFonts w:hint="eastAsia"/>
          <w:sz w:val="24"/>
          <w:szCs w:val="24"/>
        </w:rPr>
        <w:t>得</w:t>
      </w:r>
      <w:r w:rsidRPr="00162809">
        <w:rPr>
          <w:sz w:val="24"/>
          <w:szCs w:val="24"/>
        </w:rPr>
        <w:t>第</w:t>
      </w:r>
      <w:r w:rsidRPr="00162809">
        <w:rPr>
          <w:rFonts w:ascii="Times New Roman" w:hAnsi="Times New Roman" w:cs="Times New Roman"/>
          <w:i/>
          <w:sz w:val="24"/>
          <w:szCs w:val="24"/>
        </w:rPr>
        <w:t>j</w:t>
      </w:r>
      <w:r w:rsidRPr="00162809">
        <w:rPr>
          <w:sz w:val="24"/>
          <w:szCs w:val="24"/>
        </w:rPr>
        <w:t>个属性值为</w:t>
      </w:r>
      <w:r w:rsidRPr="00375FC2">
        <w:rPr>
          <w:position w:val="-12"/>
        </w:rPr>
        <w:object w:dxaOrig="340" w:dyaOrig="360">
          <v:shape id="_x0000_i1040" type="#_x0000_t75" style="width:16.5pt;height:18pt" o:ole="">
            <v:imagedata r:id="rId36" o:title=""/>
          </v:shape>
          <o:OLEObject Type="Embed" ProgID="Equation.DSMT4" ShapeID="_x0000_i1040" DrawAspect="Content" ObjectID="_1514921235" r:id="rId37"/>
        </w:object>
      </w:r>
      <w:r w:rsidRPr="00162809">
        <w:rPr>
          <w:rFonts w:hint="eastAsia"/>
          <w:sz w:val="24"/>
          <w:szCs w:val="24"/>
        </w:rPr>
        <w:t>，本</w:t>
      </w:r>
      <w:r w:rsidRPr="00162809">
        <w:rPr>
          <w:sz w:val="24"/>
          <w:szCs w:val="24"/>
        </w:rPr>
        <w:t>评价系统中的八个评价指标均为效益型指标，故</w:t>
      </w:r>
      <w:r w:rsidRPr="00375FC2">
        <w:rPr>
          <w:position w:val="-18"/>
        </w:rPr>
        <w:object w:dxaOrig="1080" w:dyaOrig="420">
          <v:shape id="_x0000_i1041" type="#_x0000_t75" style="width:54pt;height:21pt" o:ole="">
            <v:imagedata r:id="rId38" o:title=""/>
          </v:shape>
          <o:OLEObject Type="Embed" ProgID="Equation.DSMT4" ShapeID="_x0000_i1041" DrawAspect="Content" ObjectID="_1514921236" r:id="rId39"/>
        </w:object>
      </w:r>
      <w:r>
        <w:rPr>
          <w:rFonts w:hint="eastAsia"/>
        </w:rPr>
        <w:t>，</w:t>
      </w:r>
      <w:r w:rsidRPr="00375FC2">
        <w:rPr>
          <w:position w:val="-24"/>
        </w:rPr>
        <w:object w:dxaOrig="1080" w:dyaOrig="480">
          <v:shape id="_x0000_i1042" type="#_x0000_t75" style="width:54pt;height:24pt" o:ole="">
            <v:imagedata r:id="rId40" o:title=""/>
          </v:shape>
          <o:OLEObject Type="Embed" ProgID="Equation.DSMT4" ShapeID="_x0000_i1042" DrawAspect="Content" ObjectID="_1514921237" r:id="rId41"/>
        </w:object>
      </w:r>
      <w:r>
        <w:rPr>
          <w:rFonts w:hint="eastAsia"/>
        </w:rPr>
        <w:t>，</w:t>
      </w:r>
      <w:r w:rsidRPr="00162809">
        <w:rPr>
          <w:rFonts w:ascii="Times New Roman" w:hAnsi="Times New Roman" w:cs="Times New Roman"/>
          <w:i/>
          <w:sz w:val="24"/>
          <w:szCs w:val="24"/>
        </w:rPr>
        <w:t>j</w:t>
      </w:r>
      <w:r w:rsidRPr="00CC4E40">
        <w:rPr>
          <w:rFonts w:ascii="Times New Roman" w:hAnsi="Times New Roman" w:cs="Times New Roman"/>
          <w:sz w:val="24"/>
          <w:szCs w:val="24"/>
        </w:rPr>
        <w:t>=1</w:t>
      </w:r>
      <w:r w:rsidRPr="00CC4E40">
        <w:rPr>
          <w:rFonts w:ascii="Times New Roman" w:hAnsi="Times New Roman" w:cs="Times New Roman" w:hint="eastAsia"/>
          <w:sz w:val="24"/>
          <w:szCs w:val="24"/>
        </w:rPr>
        <w:t>,2</w:t>
      </w:r>
      <w:r>
        <w:rPr>
          <w:rFonts w:ascii="Times New Roman" w:hAnsi="Times New Roman" w:cs="Times New Roman" w:hint="eastAsia"/>
          <w:sz w:val="24"/>
          <w:szCs w:val="24"/>
        </w:rPr>
        <w:t>，…，</w:t>
      </w:r>
      <w:r w:rsidRPr="00CC4E40">
        <w:rPr>
          <w:rFonts w:ascii="Times New Roman" w:hAnsi="Times New Roman" w:cs="Times New Roman"/>
          <w:sz w:val="24"/>
          <w:szCs w:val="24"/>
        </w:rPr>
        <w:t>8</w:t>
      </w:r>
      <w:r w:rsidRPr="00CC4E40">
        <w:rPr>
          <w:rFonts w:hint="eastAsia"/>
          <w:sz w:val="24"/>
          <w:szCs w:val="24"/>
        </w:rPr>
        <w:t>。计算各教练</w:t>
      </w:r>
      <w:r w:rsidRPr="00CC4E40">
        <w:rPr>
          <w:sz w:val="24"/>
          <w:szCs w:val="24"/>
        </w:rPr>
        <w:t>到正理想解</w:t>
      </w:r>
      <w:r w:rsidRPr="00CC4E40">
        <w:rPr>
          <w:rFonts w:hint="eastAsia"/>
          <w:sz w:val="24"/>
          <w:szCs w:val="24"/>
        </w:rPr>
        <w:t>与负理想解</w:t>
      </w:r>
      <w:r w:rsidRPr="00CC4E40">
        <w:rPr>
          <w:sz w:val="24"/>
          <w:szCs w:val="24"/>
        </w:rPr>
        <w:t>的距离</w:t>
      </w:r>
      <w:r w:rsidRPr="00375FC2">
        <w:rPr>
          <w:position w:val="-10"/>
        </w:rPr>
        <w:object w:dxaOrig="260" w:dyaOrig="340">
          <v:shape id="_x0000_i1043" type="#_x0000_t75" style="width:13.5pt;height:16.5pt" o:ole="">
            <v:imagedata r:id="rId42" o:title=""/>
          </v:shape>
          <o:OLEObject Type="Embed" ProgID="Equation.DSMT4" ShapeID="_x0000_i1043" DrawAspect="Content" ObjectID="_1514921238" r:id="rId43"/>
        </w:object>
      </w:r>
      <w:r>
        <w:rPr>
          <w:rFonts w:hint="eastAsia"/>
        </w:rPr>
        <w:t>、</w:t>
      </w:r>
      <w:r w:rsidRPr="00375FC2">
        <w:rPr>
          <w:position w:val="-10"/>
        </w:rPr>
        <w:object w:dxaOrig="260" w:dyaOrig="340">
          <v:shape id="_x0000_i1044" type="#_x0000_t75" style="width:13.5pt;height:16.5pt" o:ole="">
            <v:imagedata r:id="rId44" o:title=""/>
          </v:shape>
          <o:OLEObject Type="Embed" ProgID="Equation.DSMT4" ShapeID="_x0000_i1044" DrawAspect="Content" ObjectID="_1514921239" r:id="rId45"/>
        </w:object>
      </w:r>
      <w:r w:rsidRPr="00CC4E40">
        <w:rPr>
          <w:rFonts w:hint="eastAsia"/>
          <w:sz w:val="24"/>
          <w:szCs w:val="24"/>
        </w:rPr>
        <w:t>；</w:t>
      </w:r>
      <w:r w:rsidRPr="00CC4E40">
        <w:rPr>
          <w:sz w:val="24"/>
          <w:szCs w:val="24"/>
        </w:rPr>
        <w:t>最后</w:t>
      </w:r>
      <w:r w:rsidRPr="00CC4E40">
        <w:rPr>
          <w:rFonts w:hint="eastAsia"/>
          <w:sz w:val="24"/>
          <w:szCs w:val="24"/>
        </w:rPr>
        <w:t>，</w:t>
      </w:r>
      <w:r w:rsidRPr="00CC4E40">
        <w:rPr>
          <w:sz w:val="24"/>
          <w:szCs w:val="24"/>
        </w:rPr>
        <w:t>计算各教练的综合评价</w:t>
      </w:r>
      <w:r w:rsidRPr="00CC4E40">
        <w:rPr>
          <w:rFonts w:hint="eastAsia"/>
          <w:sz w:val="24"/>
          <w:szCs w:val="24"/>
        </w:rPr>
        <w:t>指数</w:t>
      </w:r>
      <w:r w:rsidRPr="00375FC2">
        <w:rPr>
          <w:position w:val="-10"/>
        </w:rPr>
        <w:object w:dxaOrig="279" w:dyaOrig="340">
          <v:shape id="_x0000_i1045" type="#_x0000_t75" style="width:13.5pt;height:16.5pt" o:ole="">
            <v:imagedata r:id="rId46" o:title=""/>
          </v:shape>
          <o:OLEObject Type="Embed" ProgID="Equation.DSMT4" ShapeID="_x0000_i1045" DrawAspect="Content" ObjectID="_1514921240" r:id="rId47"/>
        </w:object>
      </w:r>
      <w:r w:rsidRPr="00CC4E40">
        <w:rPr>
          <w:rFonts w:hint="eastAsia"/>
          <w:sz w:val="24"/>
          <w:szCs w:val="24"/>
        </w:rPr>
        <w:t>，</w:t>
      </w:r>
      <w:r w:rsidRPr="00CC4E40">
        <w:rPr>
          <w:sz w:val="24"/>
          <w:szCs w:val="24"/>
        </w:rPr>
        <w:t>即</w:t>
      </w:r>
    </w:p>
    <w:p w:rsidR="00097C84" w:rsidRDefault="00097C84" w:rsidP="00097C84">
      <w:pPr>
        <w:tabs>
          <w:tab w:val="left" w:pos="2410"/>
          <w:tab w:val="left" w:pos="7797"/>
        </w:tabs>
      </w:pPr>
      <w:r>
        <w:tab/>
      </w:r>
      <w:r w:rsidRPr="00375FC2">
        <w:rPr>
          <w:position w:val="-10"/>
        </w:rPr>
        <w:object w:dxaOrig="2640" w:dyaOrig="340">
          <v:shape id="_x0000_i1046" type="#_x0000_t75" style="width:132pt;height:16.5pt" o:ole="">
            <v:imagedata r:id="rId48" o:title=""/>
          </v:shape>
          <o:OLEObject Type="Embed" ProgID="Equation.DSMT4" ShapeID="_x0000_i1046" DrawAspect="Content" ObjectID="_1514921241" r:id="rId49"/>
        </w:object>
      </w:r>
      <w:r>
        <w:tab/>
      </w:r>
      <w:r>
        <w:rPr>
          <w:rFonts w:hint="eastAsia"/>
        </w:rPr>
        <w:t>（</w:t>
      </w:r>
      <w:r>
        <w:rPr>
          <w:rFonts w:hint="eastAsia"/>
        </w:rPr>
        <w:t>7</w:t>
      </w:r>
      <w:r>
        <w:t>）</w:t>
      </w:r>
    </w:p>
    <w:p w:rsidR="00097C84" w:rsidRDefault="00097C84" w:rsidP="00097C84">
      <w:pPr>
        <w:tabs>
          <w:tab w:val="left" w:pos="2410"/>
          <w:tab w:val="left" w:pos="7797"/>
        </w:tabs>
        <w:rPr>
          <w:sz w:val="24"/>
          <w:szCs w:val="24"/>
        </w:rPr>
      </w:pPr>
      <w:r>
        <w:rPr>
          <w:rFonts w:hint="eastAsia"/>
          <w:sz w:val="24"/>
          <w:szCs w:val="24"/>
        </w:rPr>
        <w:t>将</w:t>
      </w:r>
      <w:r w:rsidRPr="00375FC2">
        <w:rPr>
          <w:position w:val="-10"/>
        </w:rPr>
        <w:object w:dxaOrig="279" w:dyaOrig="340">
          <v:shape id="_x0000_i1047" type="#_x0000_t75" style="width:13.5pt;height:16.5pt" o:ole="">
            <v:imagedata r:id="rId46" o:title=""/>
          </v:shape>
          <o:OLEObject Type="Embed" ProgID="Equation.DSMT4" ShapeID="_x0000_i1047" DrawAspect="Content" ObjectID="_1514921242" r:id="rId50"/>
        </w:object>
      </w:r>
      <w:r w:rsidRPr="00CC4E40">
        <w:rPr>
          <w:rFonts w:hint="eastAsia"/>
          <w:sz w:val="24"/>
          <w:szCs w:val="24"/>
        </w:rPr>
        <w:t>值</w:t>
      </w:r>
      <w:r w:rsidRPr="00CC4E40">
        <w:rPr>
          <w:sz w:val="24"/>
          <w:szCs w:val="24"/>
        </w:rPr>
        <w:t>由</w:t>
      </w:r>
      <w:r w:rsidRPr="00CC4E40">
        <w:rPr>
          <w:rFonts w:hint="eastAsia"/>
          <w:sz w:val="24"/>
          <w:szCs w:val="24"/>
        </w:rPr>
        <w:t>大</w:t>
      </w:r>
      <w:r>
        <w:rPr>
          <w:sz w:val="24"/>
          <w:szCs w:val="24"/>
        </w:rPr>
        <w:t>到小进行</w:t>
      </w:r>
      <w:r>
        <w:rPr>
          <w:rFonts w:hint="eastAsia"/>
          <w:sz w:val="24"/>
          <w:szCs w:val="24"/>
        </w:rPr>
        <w:t>排序，</w:t>
      </w:r>
      <w:r>
        <w:rPr>
          <w:sz w:val="24"/>
          <w:szCs w:val="24"/>
        </w:rPr>
        <w:t>即得到</w:t>
      </w:r>
      <w:r>
        <w:rPr>
          <w:rFonts w:hint="eastAsia"/>
          <w:sz w:val="24"/>
          <w:szCs w:val="24"/>
        </w:rPr>
        <w:t>10</w:t>
      </w:r>
      <w:r>
        <w:rPr>
          <w:rFonts w:hint="eastAsia"/>
          <w:sz w:val="24"/>
          <w:szCs w:val="24"/>
        </w:rPr>
        <w:t>名</w:t>
      </w:r>
      <w:r>
        <w:rPr>
          <w:sz w:val="24"/>
          <w:szCs w:val="24"/>
        </w:rPr>
        <w:t>教练排名。</w:t>
      </w:r>
    </w:p>
    <w:p w:rsidR="00097C84" w:rsidRPr="00F52A37" w:rsidRDefault="00097C84" w:rsidP="00097C84">
      <w:pPr>
        <w:pStyle w:val="3"/>
        <w:spacing w:before="120" w:after="120" w:line="240" w:lineRule="auto"/>
        <w:rPr>
          <w:rFonts w:ascii="Times New Roman" w:hAnsi="Times New Roman" w:cs="Times New Roman"/>
          <w:b w:val="0"/>
          <w:sz w:val="24"/>
          <w:szCs w:val="24"/>
        </w:rPr>
      </w:pPr>
      <w:r w:rsidRPr="00F52A37">
        <w:rPr>
          <w:rFonts w:ascii="Times New Roman" w:hAnsi="Times New Roman" w:cs="Times New Roman"/>
          <w:b w:val="0"/>
          <w:sz w:val="24"/>
          <w:szCs w:val="24"/>
        </w:rPr>
        <w:t>3.2.1</w:t>
      </w:r>
      <w:r w:rsidR="00F52A37" w:rsidRPr="00F52A37">
        <w:rPr>
          <w:rFonts w:ascii="Times New Roman" w:hAnsi="Times New Roman" w:cs="Times New Roman"/>
        </w:rPr>
        <w:t xml:space="preserve"> </w:t>
      </w:r>
      <w:r w:rsidR="00F52A37" w:rsidRPr="00F52A37">
        <w:rPr>
          <w:rFonts w:ascii="Times New Roman" w:hAnsi="Times New Roman" w:cs="Times New Roman"/>
          <w:b w:val="0"/>
          <w:sz w:val="24"/>
          <w:szCs w:val="24"/>
        </w:rPr>
        <w:t>The Solution</w:t>
      </w:r>
    </w:p>
    <w:p w:rsidR="00097C84" w:rsidRPr="00FB6938" w:rsidRDefault="00097C84" w:rsidP="00097C84">
      <w:pPr>
        <w:rPr>
          <w:sz w:val="24"/>
          <w:szCs w:val="24"/>
        </w:rPr>
      </w:pPr>
      <w:r w:rsidRPr="00CC4E40">
        <w:rPr>
          <w:rFonts w:hint="eastAsia"/>
          <w:sz w:val="24"/>
          <w:szCs w:val="24"/>
        </w:rPr>
        <w:t>通过</w:t>
      </w:r>
      <w:r w:rsidRPr="00CC4E40">
        <w:rPr>
          <w:sz w:val="24"/>
          <w:szCs w:val="24"/>
        </w:rPr>
        <w:t>MATLAB</w:t>
      </w:r>
      <w:r w:rsidRPr="00CC4E40">
        <w:rPr>
          <w:sz w:val="24"/>
          <w:szCs w:val="24"/>
        </w:rPr>
        <w:t>编程求解得</w:t>
      </w:r>
      <w:r w:rsidRPr="00CC4E40">
        <w:rPr>
          <w:rFonts w:hint="eastAsia"/>
          <w:sz w:val="24"/>
          <w:szCs w:val="24"/>
        </w:rPr>
        <w:t>到</w:t>
      </w:r>
      <w:r>
        <w:rPr>
          <w:rFonts w:hint="eastAsia"/>
          <w:sz w:val="24"/>
          <w:szCs w:val="24"/>
        </w:rPr>
        <w:t>1</w:t>
      </w:r>
      <w:r>
        <w:rPr>
          <w:sz w:val="24"/>
          <w:szCs w:val="24"/>
        </w:rPr>
        <w:t>0</w:t>
      </w:r>
      <w:r>
        <w:rPr>
          <w:rFonts w:hint="eastAsia"/>
          <w:sz w:val="24"/>
          <w:szCs w:val="24"/>
        </w:rPr>
        <w:t>名</w:t>
      </w:r>
      <w:r>
        <w:rPr>
          <w:sz w:val="24"/>
          <w:szCs w:val="24"/>
        </w:rPr>
        <w:t>教练</w:t>
      </w:r>
      <w:r w:rsidRPr="00375FC2">
        <w:rPr>
          <w:position w:val="-10"/>
        </w:rPr>
        <w:object w:dxaOrig="279" w:dyaOrig="340">
          <v:shape id="_x0000_i1048" type="#_x0000_t75" style="width:13.5pt;height:16.5pt" o:ole="">
            <v:imagedata r:id="rId46" o:title=""/>
          </v:shape>
          <o:OLEObject Type="Embed" ProgID="Equation.DSMT4" ShapeID="_x0000_i1048" DrawAspect="Content" ObjectID="_1514921243" r:id="rId51"/>
        </w:object>
      </w:r>
      <w:r w:rsidRPr="00FB6938">
        <w:rPr>
          <w:rFonts w:hint="eastAsia"/>
          <w:sz w:val="24"/>
          <w:szCs w:val="24"/>
        </w:rPr>
        <w:t>值如</w:t>
      </w:r>
      <w:r w:rsidRPr="00FB6938">
        <w:rPr>
          <w:sz w:val="24"/>
          <w:szCs w:val="24"/>
        </w:rPr>
        <w:t>表</w:t>
      </w:r>
      <w:r w:rsidR="00EB0624">
        <w:rPr>
          <w:sz w:val="24"/>
          <w:szCs w:val="24"/>
        </w:rPr>
        <w:t>11</w:t>
      </w:r>
      <w:r w:rsidRPr="00FB6938">
        <w:rPr>
          <w:rFonts w:hint="eastAsia"/>
          <w:sz w:val="24"/>
          <w:szCs w:val="24"/>
        </w:rPr>
        <w:t>所示。</w:t>
      </w:r>
    </w:p>
    <w:p w:rsidR="00097C84" w:rsidRPr="00FE4AC9" w:rsidRDefault="00097C84" w:rsidP="00097C84">
      <w:pPr>
        <w:jc w:val="center"/>
        <w:rPr>
          <w:sz w:val="24"/>
          <w:szCs w:val="24"/>
        </w:rPr>
      </w:pPr>
      <w:r w:rsidRPr="00CA3DA8">
        <w:rPr>
          <w:rFonts w:ascii="Times New Roman" w:hAnsi="Times New Roman" w:cs="Times New Roman"/>
          <w:b/>
          <w:sz w:val="20"/>
          <w:szCs w:val="20"/>
        </w:rPr>
        <w:t>T</w:t>
      </w:r>
      <w:r w:rsidRPr="00CA3DA8">
        <w:rPr>
          <w:rFonts w:ascii="Times New Roman" w:hAnsi="Times New Roman" w:cs="Times New Roman" w:hint="eastAsia"/>
          <w:b/>
          <w:sz w:val="20"/>
          <w:szCs w:val="20"/>
        </w:rPr>
        <w:t>ab</w:t>
      </w:r>
      <w:r>
        <w:rPr>
          <w:rFonts w:ascii="Times New Roman" w:hAnsi="Times New Roman" w:cs="Times New Roman"/>
          <w:b/>
          <w:sz w:val="20"/>
          <w:szCs w:val="20"/>
        </w:rPr>
        <w:t xml:space="preserve">le </w:t>
      </w:r>
      <w:r w:rsidR="00EB0624">
        <w:rPr>
          <w:rFonts w:ascii="Times New Roman" w:hAnsi="Times New Roman" w:cs="Times New Roman"/>
          <w:b/>
          <w:sz w:val="20"/>
          <w:szCs w:val="20"/>
        </w:rPr>
        <w:t>11</w:t>
      </w:r>
      <w:r>
        <w:rPr>
          <w:rFonts w:ascii="Times New Roman" w:hAnsi="Times New Roman" w:cs="Times New Roman"/>
          <w:b/>
          <w:sz w:val="20"/>
          <w:szCs w:val="20"/>
        </w:rPr>
        <w:t>.</w:t>
      </w:r>
      <w:r>
        <w:t xml:space="preserve">  10</w:t>
      </w:r>
      <w:r>
        <w:rPr>
          <w:rFonts w:hint="eastAsia"/>
        </w:rPr>
        <w:t>名</w:t>
      </w:r>
      <w:r>
        <w:t>教练的</w:t>
      </w:r>
      <w:r w:rsidRPr="00375FC2">
        <w:rPr>
          <w:position w:val="-10"/>
        </w:rPr>
        <w:object w:dxaOrig="279" w:dyaOrig="340">
          <v:shape id="_x0000_i1049" type="#_x0000_t75" style="width:13.5pt;height:16.5pt" o:ole="">
            <v:imagedata r:id="rId46" o:title=""/>
          </v:shape>
          <o:OLEObject Type="Embed" ProgID="Equation.DSMT4" ShapeID="_x0000_i1049" DrawAspect="Content" ObjectID="_1514921244" r:id="rId52"/>
        </w:object>
      </w:r>
      <w:r>
        <w:rPr>
          <w:rFonts w:hint="eastAsia"/>
        </w:rPr>
        <w:t>值</w:t>
      </w:r>
    </w:p>
    <w:tbl>
      <w:tblPr>
        <w:tblW w:w="6521" w:type="dxa"/>
        <w:jc w:val="center"/>
        <w:tblLook w:val="04A0" w:firstRow="1" w:lastRow="0" w:firstColumn="1" w:lastColumn="0" w:noHBand="0" w:noVBand="1"/>
      </w:tblPr>
      <w:tblGrid>
        <w:gridCol w:w="1560"/>
        <w:gridCol w:w="1602"/>
        <w:gridCol w:w="1680"/>
        <w:gridCol w:w="1679"/>
      </w:tblGrid>
      <w:tr w:rsidR="00097C84" w:rsidRPr="00643BDF" w:rsidTr="001B17AF">
        <w:trPr>
          <w:trHeigh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Football Coach</w:t>
            </w:r>
          </w:p>
        </w:tc>
        <w:tc>
          <w:tcPr>
            <w:tcW w:w="1602" w:type="dxa"/>
            <w:tcBorders>
              <w:top w:val="single" w:sz="12" w:space="0" w:color="auto"/>
              <w:left w:val="nil"/>
              <w:bottom w:val="single" w:sz="12" w:space="0" w:color="auto"/>
              <w:right w:val="double" w:sz="6" w:space="0" w:color="auto"/>
            </w:tcBorders>
            <w:shd w:val="clear" w:color="auto" w:fill="auto"/>
            <w:noWrap/>
            <w:vAlign w:val="center"/>
            <w:hideMark/>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hAnsi="Times New Roman" w:cs="Times New Roman"/>
                <w:position w:val="-10"/>
                <w:sz w:val="20"/>
                <w:szCs w:val="20"/>
              </w:rPr>
              <w:object w:dxaOrig="279" w:dyaOrig="340">
                <v:shape id="_x0000_i1050" type="#_x0000_t75" style="width:13.5pt;height:16.5pt" o:ole="">
                  <v:imagedata r:id="rId46" o:title=""/>
                </v:shape>
                <o:OLEObject Type="Embed" ProgID="Equation.DSMT4" ShapeID="_x0000_i1050" DrawAspect="Content" ObjectID="_1514921245" r:id="rId53"/>
              </w:object>
            </w:r>
          </w:p>
        </w:tc>
        <w:tc>
          <w:tcPr>
            <w:tcW w:w="1680" w:type="dxa"/>
            <w:tcBorders>
              <w:top w:val="single" w:sz="12" w:space="0" w:color="auto"/>
              <w:left w:val="double" w:sz="6" w:space="0" w:color="auto"/>
              <w:bottom w:val="single" w:sz="12" w:space="0" w:color="auto"/>
              <w:right w:val="nil"/>
            </w:tcBorders>
            <w:shd w:val="clear" w:color="auto" w:fill="auto"/>
            <w:noWrap/>
            <w:vAlign w:val="center"/>
            <w:hideMark/>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Football Coach</w:t>
            </w:r>
          </w:p>
        </w:tc>
        <w:tc>
          <w:tcPr>
            <w:tcW w:w="1679" w:type="dxa"/>
            <w:tcBorders>
              <w:top w:val="single" w:sz="12" w:space="0" w:color="auto"/>
              <w:left w:val="nil"/>
              <w:bottom w:val="single" w:sz="12" w:space="0" w:color="auto"/>
              <w:right w:val="nil"/>
            </w:tcBorders>
            <w:shd w:val="clear" w:color="auto" w:fill="auto"/>
            <w:noWrap/>
            <w:vAlign w:val="center"/>
            <w:hideMark/>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hAnsi="Times New Roman" w:cs="Times New Roman"/>
                <w:position w:val="-10"/>
                <w:sz w:val="20"/>
                <w:szCs w:val="20"/>
              </w:rPr>
              <w:object w:dxaOrig="279" w:dyaOrig="340">
                <v:shape id="_x0000_i1051" type="#_x0000_t75" style="width:13.5pt;height:16.5pt" o:ole="">
                  <v:imagedata r:id="rId46" o:title=""/>
                </v:shape>
                <o:OLEObject Type="Embed" ProgID="Equation.DSMT4" ShapeID="_x0000_i1051" DrawAspect="Content" ObjectID="_1514921246" r:id="rId54"/>
              </w:object>
            </w:r>
          </w:p>
        </w:tc>
      </w:tr>
      <w:tr w:rsidR="00097C84" w:rsidRPr="00643BDF" w:rsidTr="001B17AF">
        <w:trPr>
          <w:trHeight w:val="397"/>
          <w:jc w:val="center"/>
        </w:trPr>
        <w:tc>
          <w:tcPr>
            <w:tcW w:w="1560" w:type="dxa"/>
            <w:tcBorders>
              <w:top w:val="single" w:sz="12" w:space="0" w:color="auto"/>
              <w:left w:val="nil"/>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1</w:t>
            </w:r>
          </w:p>
        </w:tc>
        <w:tc>
          <w:tcPr>
            <w:tcW w:w="1602" w:type="dxa"/>
            <w:tcBorders>
              <w:top w:val="single" w:sz="12" w:space="0" w:color="auto"/>
              <w:left w:val="nil"/>
              <w:bottom w:val="nil"/>
              <w:right w:val="double" w:sz="6" w:space="0" w:color="auto"/>
            </w:tcBorders>
            <w:shd w:val="clear" w:color="auto" w:fill="auto"/>
            <w:noWrap/>
            <w:vAlign w:val="center"/>
          </w:tcPr>
          <w:p w:rsidR="00097C84" w:rsidRPr="00725417" w:rsidRDefault="00097C84" w:rsidP="001B17AF">
            <w:pPr>
              <w:jc w:val="center"/>
              <w:rPr>
                <w:rFonts w:ascii="Times New Roman" w:hAnsi="Times New Roman" w:cs="Times New Roman"/>
                <w:sz w:val="20"/>
                <w:szCs w:val="20"/>
              </w:rPr>
            </w:pPr>
            <w:r w:rsidRPr="00725417">
              <w:rPr>
                <w:rFonts w:ascii="Times New Roman" w:hAnsi="Times New Roman" w:cs="Times New Roman"/>
                <w:sz w:val="20"/>
                <w:szCs w:val="20"/>
              </w:rPr>
              <w:t>0.6569</w:t>
            </w:r>
          </w:p>
        </w:tc>
        <w:tc>
          <w:tcPr>
            <w:tcW w:w="1680" w:type="dxa"/>
            <w:tcBorders>
              <w:top w:val="single" w:sz="12" w:space="0" w:color="auto"/>
              <w:left w:val="double" w:sz="6" w:space="0" w:color="auto"/>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6</w:t>
            </w:r>
          </w:p>
        </w:tc>
        <w:tc>
          <w:tcPr>
            <w:tcW w:w="1679" w:type="dxa"/>
            <w:tcBorders>
              <w:top w:val="single" w:sz="12" w:space="0" w:color="auto"/>
              <w:left w:val="nil"/>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0.4965</w:t>
            </w:r>
          </w:p>
        </w:tc>
      </w:tr>
      <w:tr w:rsidR="00097C84" w:rsidRPr="00643BDF" w:rsidTr="001B17AF">
        <w:trPr>
          <w:trHeight w:val="397"/>
          <w:jc w:val="center"/>
        </w:trPr>
        <w:tc>
          <w:tcPr>
            <w:tcW w:w="1560" w:type="dxa"/>
            <w:tcBorders>
              <w:top w:val="nil"/>
              <w:left w:val="nil"/>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2</w:t>
            </w:r>
          </w:p>
        </w:tc>
        <w:tc>
          <w:tcPr>
            <w:tcW w:w="1602" w:type="dxa"/>
            <w:tcBorders>
              <w:top w:val="nil"/>
              <w:left w:val="nil"/>
              <w:bottom w:val="nil"/>
              <w:right w:val="double" w:sz="6" w:space="0" w:color="auto"/>
            </w:tcBorders>
            <w:shd w:val="clear" w:color="auto" w:fill="auto"/>
            <w:noWrap/>
            <w:vAlign w:val="center"/>
          </w:tcPr>
          <w:p w:rsidR="00097C84" w:rsidRPr="00725417" w:rsidRDefault="00097C84" w:rsidP="001B17AF">
            <w:pPr>
              <w:jc w:val="center"/>
              <w:rPr>
                <w:rFonts w:ascii="Times New Roman" w:hAnsi="Times New Roman" w:cs="Times New Roman"/>
                <w:sz w:val="20"/>
                <w:szCs w:val="20"/>
              </w:rPr>
            </w:pPr>
            <w:r w:rsidRPr="00725417">
              <w:rPr>
                <w:rFonts w:ascii="Times New Roman" w:hAnsi="Times New Roman" w:cs="Times New Roman"/>
                <w:sz w:val="20"/>
                <w:szCs w:val="20"/>
              </w:rPr>
              <w:t>0.5500</w:t>
            </w:r>
          </w:p>
        </w:tc>
        <w:tc>
          <w:tcPr>
            <w:tcW w:w="1680" w:type="dxa"/>
            <w:tcBorders>
              <w:top w:val="nil"/>
              <w:left w:val="double" w:sz="6" w:space="0" w:color="auto"/>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7</w:t>
            </w:r>
          </w:p>
        </w:tc>
        <w:tc>
          <w:tcPr>
            <w:tcW w:w="1679" w:type="dxa"/>
            <w:tcBorders>
              <w:top w:val="nil"/>
              <w:left w:val="nil"/>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0.3118</w:t>
            </w:r>
          </w:p>
        </w:tc>
      </w:tr>
      <w:tr w:rsidR="00097C84" w:rsidRPr="00643BDF" w:rsidTr="001B17AF">
        <w:trPr>
          <w:trHeight w:val="397"/>
          <w:jc w:val="center"/>
        </w:trPr>
        <w:tc>
          <w:tcPr>
            <w:tcW w:w="1560" w:type="dxa"/>
            <w:tcBorders>
              <w:top w:val="nil"/>
              <w:left w:val="nil"/>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3</w:t>
            </w:r>
          </w:p>
        </w:tc>
        <w:tc>
          <w:tcPr>
            <w:tcW w:w="1602" w:type="dxa"/>
            <w:tcBorders>
              <w:top w:val="nil"/>
              <w:left w:val="nil"/>
              <w:bottom w:val="nil"/>
              <w:right w:val="double" w:sz="6" w:space="0" w:color="auto"/>
            </w:tcBorders>
            <w:shd w:val="clear" w:color="auto" w:fill="auto"/>
            <w:noWrap/>
            <w:vAlign w:val="center"/>
          </w:tcPr>
          <w:p w:rsidR="00097C84" w:rsidRPr="00725417" w:rsidRDefault="00097C84" w:rsidP="001B17AF">
            <w:pPr>
              <w:jc w:val="center"/>
              <w:rPr>
                <w:rFonts w:ascii="Times New Roman" w:hAnsi="Times New Roman" w:cs="Times New Roman"/>
                <w:sz w:val="20"/>
                <w:szCs w:val="20"/>
              </w:rPr>
            </w:pPr>
            <w:r w:rsidRPr="00725417">
              <w:rPr>
                <w:rFonts w:ascii="Times New Roman" w:hAnsi="Times New Roman" w:cs="Times New Roman"/>
                <w:sz w:val="20"/>
                <w:szCs w:val="20"/>
              </w:rPr>
              <w:t>0.3160</w:t>
            </w:r>
          </w:p>
        </w:tc>
        <w:tc>
          <w:tcPr>
            <w:tcW w:w="1680" w:type="dxa"/>
            <w:tcBorders>
              <w:top w:val="nil"/>
              <w:left w:val="double" w:sz="6" w:space="0" w:color="auto"/>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8</w:t>
            </w:r>
          </w:p>
        </w:tc>
        <w:tc>
          <w:tcPr>
            <w:tcW w:w="1679" w:type="dxa"/>
            <w:tcBorders>
              <w:top w:val="nil"/>
              <w:left w:val="nil"/>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0.4498</w:t>
            </w:r>
          </w:p>
        </w:tc>
      </w:tr>
      <w:tr w:rsidR="00097C84" w:rsidRPr="00643BDF" w:rsidTr="001B17AF">
        <w:trPr>
          <w:trHeight w:val="397"/>
          <w:jc w:val="center"/>
        </w:trPr>
        <w:tc>
          <w:tcPr>
            <w:tcW w:w="1560" w:type="dxa"/>
            <w:tcBorders>
              <w:top w:val="nil"/>
              <w:left w:val="nil"/>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4</w:t>
            </w:r>
          </w:p>
        </w:tc>
        <w:tc>
          <w:tcPr>
            <w:tcW w:w="1602" w:type="dxa"/>
            <w:tcBorders>
              <w:top w:val="nil"/>
              <w:left w:val="nil"/>
              <w:bottom w:val="nil"/>
              <w:right w:val="double" w:sz="6" w:space="0" w:color="auto"/>
            </w:tcBorders>
            <w:shd w:val="clear" w:color="auto" w:fill="auto"/>
            <w:noWrap/>
            <w:vAlign w:val="center"/>
          </w:tcPr>
          <w:p w:rsidR="00097C84" w:rsidRPr="00725417" w:rsidRDefault="00097C84" w:rsidP="001B17AF">
            <w:pPr>
              <w:jc w:val="center"/>
              <w:rPr>
                <w:rFonts w:ascii="Times New Roman" w:hAnsi="Times New Roman" w:cs="Times New Roman"/>
                <w:sz w:val="20"/>
                <w:szCs w:val="20"/>
              </w:rPr>
            </w:pPr>
            <w:r w:rsidRPr="00725417">
              <w:rPr>
                <w:rFonts w:ascii="Times New Roman" w:hAnsi="Times New Roman" w:cs="Times New Roman"/>
                <w:sz w:val="20"/>
                <w:szCs w:val="20"/>
              </w:rPr>
              <w:t>0.1065</w:t>
            </w:r>
          </w:p>
        </w:tc>
        <w:tc>
          <w:tcPr>
            <w:tcW w:w="1680" w:type="dxa"/>
            <w:tcBorders>
              <w:top w:val="nil"/>
              <w:left w:val="double" w:sz="6" w:space="0" w:color="auto"/>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9</w:t>
            </w:r>
          </w:p>
        </w:tc>
        <w:tc>
          <w:tcPr>
            <w:tcW w:w="1679" w:type="dxa"/>
            <w:tcBorders>
              <w:top w:val="nil"/>
              <w:left w:val="nil"/>
              <w:bottom w:val="nil"/>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0.2534</w:t>
            </w:r>
          </w:p>
        </w:tc>
      </w:tr>
      <w:tr w:rsidR="00097C84" w:rsidRPr="00643BDF" w:rsidTr="001B17AF">
        <w:trPr>
          <w:trHeight w:val="397"/>
          <w:jc w:val="center"/>
        </w:trPr>
        <w:tc>
          <w:tcPr>
            <w:tcW w:w="1560" w:type="dxa"/>
            <w:tcBorders>
              <w:top w:val="nil"/>
              <w:left w:val="nil"/>
              <w:bottom w:val="single" w:sz="12" w:space="0" w:color="auto"/>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5</w:t>
            </w:r>
          </w:p>
        </w:tc>
        <w:tc>
          <w:tcPr>
            <w:tcW w:w="1602" w:type="dxa"/>
            <w:tcBorders>
              <w:top w:val="nil"/>
              <w:left w:val="nil"/>
              <w:bottom w:val="single" w:sz="12" w:space="0" w:color="auto"/>
              <w:right w:val="double" w:sz="6" w:space="0" w:color="auto"/>
            </w:tcBorders>
            <w:shd w:val="clear" w:color="auto" w:fill="auto"/>
            <w:noWrap/>
            <w:vAlign w:val="center"/>
          </w:tcPr>
          <w:p w:rsidR="00097C84" w:rsidRPr="00725417" w:rsidRDefault="00097C84" w:rsidP="001B17AF">
            <w:pPr>
              <w:jc w:val="center"/>
              <w:rPr>
                <w:rFonts w:ascii="Times New Roman" w:hAnsi="Times New Roman" w:cs="Times New Roman"/>
                <w:sz w:val="20"/>
                <w:szCs w:val="20"/>
              </w:rPr>
            </w:pPr>
            <w:r w:rsidRPr="00725417">
              <w:rPr>
                <w:rFonts w:ascii="Times New Roman" w:hAnsi="Times New Roman" w:cs="Times New Roman"/>
                <w:sz w:val="20"/>
                <w:szCs w:val="20"/>
              </w:rPr>
              <w:t>0.3984</w:t>
            </w:r>
          </w:p>
        </w:tc>
        <w:tc>
          <w:tcPr>
            <w:tcW w:w="1680" w:type="dxa"/>
            <w:tcBorders>
              <w:top w:val="nil"/>
              <w:left w:val="double" w:sz="6" w:space="0" w:color="auto"/>
              <w:bottom w:val="single" w:sz="12" w:space="0" w:color="auto"/>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10</w:t>
            </w:r>
          </w:p>
        </w:tc>
        <w:tc>
          <w:tcPr>
            <w:tcW w:w="1679" w:type="dxa"/>
            <w:tcBorders>
              <w:top w:val="nil"/>
              <w:left w:val="nil"/>
              <w:bottom w:val="single" w:sz="12" w:space="0" w:color="auto"/>
              <w:right w:val="nil"/>
            </w:tcBorders>
            <w:shd w:val="clear" w:color="auto" w:fill="auto"/>
            <w:noWrap/>
            <w:vAlign w:val="center"/>
          </w:tcPr>
          <w:p w:rsidR="00097C84" w:rsidRPr="00725417" w:rsidRDefault="00097C84" w:rsidP="001B17AF">
            <w:pPr>
              <w:widowControl/>
              <w:jc w:val="center"/>
              <w:rPr>
                <w:rFonts w:ascii="Times New Roman" w:eastAsia="宋体" w:hAnsi="Times New Roman" w:cs="Times New Roman"/>
                <w:color w:val="000000"/>
                <w:kern w:val="0"/>
                <w:sz w:val="20"/>
                <w:szCs w:val="20"/>
              </w:rPr>
            </w:pPr>
            <w:r w:rsidRPr="00725417">
              <w:rPr>
                <w:rFonts w:ascii="Times New Roman" w:eastAsia="宋体" w:hAnsi="Times New Roman" w:cs="Times New Roman"/>
                <w:color w:val="000000"/>
                <w:kern w:val="0"/>
                <w:sz w:val="20"/>
                <w:szCs w:val="20"/>
              </w:rPr>
              <w:t>0.2204</w:t>
            </w:r>
          </w:p>
        </w:tc>
      </w:tr>
    </w:tbl>
    <w:p w:rsidR="00097C84" w:rsidRPr="004E7D3D" w:rsidRDefault="00097C84" w:rsidP="00FB65D3">
      <w:pPr>
        <w:rPr>
          <w:rFonts w:ascii="Times New Roman" w:hAnsi="Times New Roman" w:cs="Times New Roman"/>
          <w:sz w:val="24"/>
          <w:szCs w:val="24"/>
        </w:rPr>
      </w:pPr>
      <w:r>
        <w:rPr>
          <w:rFonts w:ascii="Times New Roman" w:hAnsi="Times New Roman" w:cs="Times New Roman" w:hint="eastAsia"/>
          <w:sz w:val="24"/>
          <w:szCs w:val="24"/>
        </w:rPr>
        <w:t>将</w:t>
      </w:r>
      <w:r w:rsidRPr="00375FC2">
        <w:rPr>
          <w:position w:val="-10"/>
        </w:rPr>
        <w:object w:dxaOrig="279" w:dyaOrig="340">
          <v:shape id="_x0000_i1052" type="#_x0000_t75" style="width:13.5pt;height:16.5pt" o:ole="">
            <v:imagedata r:id="rId46" o:title=""/>
          </v:shape>
          <o:OLEObject Type="Embed" ProgID="Equation.DSMT4" ShapeID="_x0000_i1052" DrawAspect="Content" ObjectID="_1514921247" r:id="rId55"/>
        </w:object>
      </w:r>
      <w:r w:rsidRPr="00FB6938">
        <w:rPr>
          <w:rFonts w:hint="eastAsia"/>
          <w:sz w:val="24"/>
          <w:szCs w:val="24"/>
        </w:rPr>
        <w:t>值</w:t>
      </w:r>
      <w:r w:rsidRPr="00FB6938">
        <w:rPr>
          <w:sz w:val="24"/>
          <w:szCs w:val="24"/>
        </w:rPr>
        <w:t>进行排序可得，</w:t>
      </w:r>
      <w:r w:rsidRPr="00FB6938">
        <w:rPr>
          <w:rFonts w:hint="eastAsia"/>
          <w:sz w:val="24"/>
          <w:szCs w:val="24"/>
        </w:rPr>
        <w:t>美式足球</w:t>
      </w:r>
      <w:r w:rsidRPr="00FB6938">
        <w:rPr>
          <w:sz w:val="24"/>
          <w:szCs w:val="24"/>
        </w:rPr>
        <w:t>最好</w:t>
      </w:r>
      <w:r>
        <w:rPr>
          <w:sz w:val="24"/>
          <w:szCs w:val="24"/>
        </w:rPr>
        <w:t>大学</w:t>
      </w:r>
      <w:r>
        <w:rPr>
          <w:rFonts w:hint="eastAsia"/>
          <w:sz w:val="24"/>
          <w:szCs w:val="24"/>
        </w:rPr>
        <w:t>教练</w:t>
      </w:r>
      <w:r w:rsidRPr="00FB6938">
        <w:rPr>
          <w:rFonts w:hint="eastAsia"/>
          <w:sz w:val="24"/>
          <w:szCs w:val="24"/>
        </w:rPr>
        <w:t>为</w:t>
      </w:r>
      <w:r w:rsidRPr="00B8312D">
        <w:t>Bear Bryant</w:t>
      </w:r>
      <w:r>
        <w:rPr>
          <w:rFonts w:hint="eastAsia"/>
        </w:rPr>
        <w:t>。</w:t>
      </w:r>
    </w:p>
    <w:p w:rsidR="00097C84" w:rsidRDefault="00097C84" w:rsidP="00FB65D3">
      <w:pPr>
        <w:pStyle w:val="2"/>
        <w:spacing w:before="120" w:after="120" w:line="240" w:lineRule="auto"/>
        <w:rPr>
          <w:sz w:val="28"/>
          <w:szCs w:val="28"/>
        </w:rPr>
      </w:pPr>
      <w:r w:rsidRPr="00CC4E40">
        <w:rPr>
          <w:rFonts w:hint="eastAsia"/>
          <w:sz w:val="28"/>
          <w:szCs w:val="28"/>
        </w:rPr>
        <w:t>3.3</w:t>
      </w:r>
      <w:r w:rsidR="006A6A7E" w:rsidRPr="006A6A7E">
        <w:rPr>
          <w:rFonts w:eastAsiaTheme="minorEastAsia" w:cs="Times New Roman"/>
          <w:sz w:val="24"/>
          <w:szCs w:val="24"/>
        </w:rPr>
        <w:t xml:space="preserve"> </w:t>
      </w:r>
      <w:r w:rsidR="006A6A7E" w:rsidRPr="006A6A7E">
        <w:rPr>
          <w:sz w:val="28"/>
          <w:szCs w:val="28"/>
        </w:rPr>
        <w:t>The Analytic Hierarchy Process</w:t>
      </w:r>
    </w:p>
    <w:p w:rsidR="00097C84" w:rsidRDefault="00097C84" w:rsidP="00097C84">
      <w:pPr>
        <w:ind w:firstLineChars="200" w:firstLine="480"/>
        <w:rPr>
          <w:sz w:val="24"/>
          <w:szCs w:val="24"/>
        </w:rPr>
      </w:pPr>
      <w:r>
        <w:rPr>
          <w:rFonts w:hint="eastAsia"/>
          <w:sz w:val="24"/>
          <w:szCs w:val="24"/>
        </w:rPr>
        <w:t>层次分析法</w:t>
      </w:r>
      <w:r w:rsidR="002F71EC" w:rsidRPr="002F71EC">
        <w:rPr>
          <w:rFonts w:hint="eastAsia"/>
          <w:b/>
          <w:sz w:val="24"/>
          <w:szCs w:val="24"/>
        </w:rPr>
        <w:t>[</w:t>
      </w:r>
      <w:r w:rsidR="002F71EC" w:rsidRPr="002F71EC">
        <w:rPr>
          <w:b/>
          <w:sz w:val="24"/>
          <w:szCs w:val="24"/>
        </w:rPr>
        <w:t>4</w:t>
      </w:r>
      <w:r w:rsidR="002F71EC" w:rsidRPr="002F71EC">
        <w:rPr>
          <w:rFonts w:hint="eastAsia"/>
          <w:b/>
          <w:sz w:val="24"/>
          <w:szCs w:val="24"/>
        </w:rPr>
        <w:t>]</w:t>
      </w:r>
      <w:r w:rsidRPr="00B40D0C">
        <w:rPr>
          <w:rFonts w:hint="eastAsia"/>
          <w:sz w:val="24"/>
          <w:szCs w:val="24"/>
        </w:rPr>
        <w:t>是一</w:t>
      </w:r>
      <w:r>
        <w:rPr>
          <w:rFonts w:hint="eastAsia"/>
          <w:sz w:val="24"/>
          <w:szCs w:val="24"/>
        </w:rPr>
        <w:t>种将决策者对复杂系统的决策思维过程模型化、数量化的过程。应用层次分析</w:t>
      </w:r>
      <w:r>
        <w:rPr>
          <w:sz w:val="24"/>
          <w:szCs w:val="24"/>
        </w:rPr>
        <w:t>法</w:t>
      </w:r>
      <w:r>
        <w:rPr>
          <w:rFonts w:hint="eastAsia"/>
          <w:sz w:val="24"/>
          <w:szCs w:val="24"/>
        </w:rPr>
        <w:t>，我们将最好教练员评价</w:t>
      </w:r>
      <w:r w:rsidRPr="00B40D0C">
        <w:rPr>
          <w:rFonts w:hint="eastAsia"/>
          <w:sz w:val="24"/>
          <w:szCs w:val="24"/>
        </w:rPr>
        <w:t>问题分</w:t>
      </w:r>
      <w:r>
        <w:rPr>
          <w:rFonts w:hint="eastAsia"/>
          <w:sz w:val="24"/>
          <w:szCs w:val="24"/>
        </w:rPr>
        <w:t>解为四</w:t>
      </w:r>
      <w:r>
        <w:rPr>
          <w:sz w:val="24"/>
          <w:szCs w:val="24"/>
        </w:rPr>
        <w:t>个</w:t>
      </w:r>
      <w:r>
        <w:rPr>
          <w:rFonts w:hint="eastAsia"/>
          <w:sz w:val="24"/>
          <w:szCs w:val="24"/>
        </w:rPr>
        <w:t>层次，在四个</w:t>
      </w:r>
      <w:r>
        <w:rPr>
          <w:sz w:val="24"/>
          <w:szCs w:val="24"/>
        </w:rPr>
        <w:t>层次中的</w:t>
      </w:r>
      <w:r>
        <w:rPr>
          <w:rFonts w:hint="eastAsia"/>
          <w:sz w:val="24"/>
          <w:szCs w:val="24"/>
        </w:rPr>
        <w:t>各因素之间进行简单的比较和计算，得到</w:t>
      </w:r>
      <w:r>
        <w:rPr>
          <w:sz w:val="24"/>
          <w:szCs w:val="24"/>
        </w:rPr>
        <w:t>不同教练员</w:t>
      </w:r>
      <w:r>
        <w:rPr>
          <w:rFonts w:hint="eastAsia"/>
          <w:sz w:val="24"/>
          <w:szCs w:val="24"/>
        </w:rPr>
        <w:t>的权重，其中</w:t>
      </w:r>
      <w:r>
        <w:rPr>
          <w:sz w:val="24"/>
          <w:szCs w:val="24"/>
        </w:rPr>
        <w:t>，权重最大</w:t>
      </w:r>
      <w:r>
        <w:rPr>
          <w:rFonts w:hint="eastAsia"/>
          <w:sz w:val="24"/>
          <w:szCs w:val="24"/>
        </w:rPr>
        <w:t>的</w:t>
      </w:r>
      <w:r>
        <w:rPr>
          <w:sz w:val="24"/>
          <w:szCs w:val="24"/>
        </w:rPr>
        <w:t>教练员为最好教练</w:t>
      </w:r>
      <w:r w:rsidRPr="00B40D0C">
        <w:rPr>
          <w:rFonts w:hint="eastAsia"/>
          <w:sz w:val="24"/>
          <w:szCs w:val="24"/>
        </w:rPr>
        <w:t>。</w:t>
      </w:r>
    </w:p>
    <w:p w:rsidR="00097C84" w:rsidRPr="006E2C6F" w:rsidRDefault="00097C84" w:rsidP="00097C84">
      <w:pPr>
        <w:pStyle w:val="3"/>
        <w:spacing w:before="120" w:after="120" w:line="240" w:lineRule="auto"/>
        <w:rPr>
          <w:rFonts w:ascii="Times New Roman" w:hAnsi="Times New Roman" w:cs="Times New Roman"/>
          <w:b w:val="0"/>
          <w:sz w:val="24"/>
          <w:szCs w:val="24"/>
        </w:rPr>
      </w:pPr>
      <w:r w:rsidRPr="00B40D0C">
        <w:rPr>
          <w:rFonts w:hint="eastAsia"/>
          <w:b w:val="0"/>
          <w:sz w:val="24"/>
          <w:szCs w:val="24"/>
        </w:rPr>
        <w:lastRenderedPageBreak/>
        <w:t>3.3.1</w:t>
      </w:r>
      <w:r w:rsidR="00CE2CCB">
        <w:rPr>
          <w:rFonts w:ascii="Times New Roman" w:hAnsi="Times New Roman" w:cs="Times New Roman"/>
          <w:b w:val="0"/>
          <w:sz w:val="24"/>
          <w:szCs w:val="24"/>
        </w:rPr>
        <w:t xml:space="preserve"> </w:t>
      </w:r>
      <w:r w:rsidR="00CE2CCB" w:rsidRPr="00CE2CCB">
        <w:rPr>
          <w:rFonts w:ascii="Times New Roman" w:hAnsi="Times New Roman" w:cs="Times New Roman"/>
          <w:b w:val="0"/>
          <w:sz w:val="24"/>
          <w:szCs w:val="24"/>
        </w:rPr>
        <w:t>Algorithm Theory</w:t>
      </w:r>
    </w:p>
    <w:p w:rsidR="00097C84" w:rsidRPr="00405210" w:rsidRDefault="00097C84" w:rsidP="00097C84">
      <w:pPr>
        <w:numPr>
          <w:ilvl w:val="12"/>
          <w:numId w:val="0"/>
        </w:numPr>
        <w:spacing w:line="240" w:lineRule="atLeast"/>
        <w:rPr>
          <w:rFonts w:ascii="宋体"/>
          <w:bCs/>
          <w:sz w:val="24"/>
          <w:szCs w:val="24"/>
        </w:rPr>
      </w:pPr>
      <w:r>
        <w:rPr>
          <w:rFonts w:ascii="宋体" w:hint="eastAsia"/>
          <w:bCs/>
          <w:sz w:val="24"/>
          <w:szCs w:val="24"/>
        </w:rPr>
        <w:t>（一）</w:t>
      </w:r>
      <w:r w:rsidRPr="00405210">
        <w:rPr>
          <w:rFonts w:ascii="宋体" w:hint="eastAsia"/>
          <w:bCs/>
          <w:sz w:val="24"/>
          <w:szCs w:val="24"/>
        </w:rPr>
        <w:t>建立递阶层次结构</w:t>
      </w:r>
    </w:p>
    <w:p w:rsidR="00A33DFA" w:rsidRPr="00097C84" w:rsidRDefault="00097C84" w:rsidP="00097C84">
      <w:pPr>
        <w:numPr>
          <w:ilvl w:val="12"/>
          <w:numId w:val="0"/>
        </w:numPr>
        <w:ind w:firstLineChars="200" w:firstLine="480"/>
        <w:rPr>
          <w:rFonts w:ascii="宋体"/>
          <w:bCs/>
          <w:sz w:val="24"/>
          <w:szCs w:val="24"/>
        </w:rPr>
      </w:pPr>
      <w:r>
        <w:rPr>
          <w:rFonts w:ascii="宋体" w:hint="eastAsia"/>
          <w:bCs/>
          <w:sz w:val="24"/>
          <w:szCs w:val="24"/>
        </w:rPr>
        <w:t>我们</w:t>
      </w:r>
      <w:r>
        <w:rPr>
          <w:rFonts w:ascii="宋体"/>
          <w:bCs/>
          <w:sz w:val="24"/>
          <w:szCs w:val="24"/>
        </w:rPr>
        <w:t>将</w:t>
      </w:r>
      <w:r>
        <w:rPr>
          <w:rFonts w:ascii="宋体" w:hint="eastAsia"/>
          <w:bCs/>
          <w:sz w:val="24"/>
          <w:szCs w:val="24"/>
        </w:rPr>
        <w:t>1</w:t>
      </w:r>
      <w:r>
        <w:rPr>
          <w:rFonts w:ascii="宋体"/>
          <w:bCs/>
          <w:sz w:val="24"/>
          <w:szCs w:val="24"/>
        </w:rPr>
        <w:t>0</w:t>
      </w:r>
      <w:r>
        <w:rPr>
          <w:rFonts w:ascii="宋体" w:hint="eastAsia"/>
          <w:bCs/>
          <w:sz w:val="24"/>
          <w:szCs w:val="24"/>
        </w:rPr>
        <w:t>名教练作为方案层，将</w:t>
      </w:r>
      <w:r>
        <w:rPr>
          <w:rFonts w:ascii="宋体"/>
          <w:bCs/>
          <w:sz w:val="24"/>
          <w:szCs w:val="24"/>
        </w:rPr>
        <w:t>最好教练作为目标层，</w:t>
      </w:r>
      <w:r>
        <w:rPr>
          <w:rFonts w:ascii="宋体" w:hint="eastAsia"/>
          <w:bCs/>
          <w:sz w:val="24"/>
          <w:szCs w:val="24"/>
        </w:rPr>
        <w:t>所建立的</w:t>
      </w:r>
      <w:r>
        <w:rPr>
          <w:rFonts w:ascii="宋体"/>
          <w:bCs/>
          <w:sz w:val="24"/>
          <w:szCs w:val="24"/>
        </w:rPr>
        <w:t>递阶层次结构如图</w:t>
      </w:r>
      <w:r>
        <w:rPr>
          <w:rFonts w:ascii="宋体" w:hint="eastAsia"/>
          <w:bCs/>
          <w:sz w:val="24"/>
          <w:szCs w:val="24"/>
        </w:rPr>
        <w:t>2所示</w:t>
      </w:r>
      <w:r>
        <w:rPr>
          <w:rFonts w:ascii="宋体"/>
          <w:bCs/>
          <w:sz w:val="24"/>
          <w:szCs w:val="24"/>
        </w:rPr>
        <w:t>。</w:t>
      </w:r>
    </w:p>
    <w:p w:rsidR="0039712D" w:rsidRDefault="00807EE7" w:rsidP="0039712D">
      <w:pPr>
        <w:numPr>
          <w:ilvl w:val="12"/>
          <w:numId w:val="0"/>
        </w:numPr>
        <w:jc w:val="center"/>
      </w:pPr>
      <w:r>
        <w:object w:dxaOrig="10380" w:dyaOrig="4284">
          <v:shape id="_x0000_i1053" type="#_x0000_t75" style="width:411pt;height:174.75pt" o:ole="">
            <v:imagedata r:id="rId56" o:title=""/>
          </v:shape>
          <o:OLEObject Type="Embed" ProgID="Visio.Drawing.11" ShapeID="_x0000_i1053" DrawAspect="Content" ObjectID="_1514921248" r:id="rId57"/>
        </w:object>
      </w:r>
    </w:p>
    <w:p w:rsidR="00097C84" w:rsidRPr="0039712D" w:rsidRDefault="00097C84" w:rsidP="0039712D">
      <w:pPr>
        <w:numPr>
          <w:ilvl w:val="12"/>
          <w:numId w:val="0"/>
        </w:numPr>
        <w:jc w:val="center"/>
      </w:pPr>
      <w:r w:rsidRPr="00CA3DA8">
        <w:rPr>
          <w:rFonts w:ascii="宋体"/>
          <w:b/>
          <w:bCs/>
          <w:sz w:val="20"/>
          <w:szCs w:val="20"/>
        </w:rPr>
        <w:t>Figure</w:t>
      </w:r>
      <w:r>
        <w:rPr>
          <w:rFonts w:ascii="宋体"/>
          <w:b/>
          <w:bCs/>
          <w:sz w:val="20"/>
          <w:szCs w:val="20"/>
        </w:rPr>
        <w:t xml:space="preserve"> </w:t>
      </w:r>
      <w:r w:rsidRPr="00CA3DA8">
        <w:rPr>
          <w:rFonts w:ascii="宋体"/>
          <w:b/>
          <w:bCs/>
          <w:sz w:val="20"/>
          <w:szCs w:val="20"/>
        </w:rPr>
        <w:t>2.</w:t>
      </w:r>
      <w:r w:rsidRPr="00CA3DA8">
        <w:rPr>
          <w:rFonts w:ascii="宋体"/>
          <w:bCs/>
          <w:sz w:val="20"/>
          <w:szCs w:val="20"/>
        </w:rPr>
        <w:t xml:space="preserve"> </w:t>
      </w:r>
      <w:r w:rsidRPr="00334285">
        <w:rPr>
          <w:rFonts w:ascii="宋体"/>
          <w:bCs/>
          <w:sz w:val="20"/>
          <w:szCs w:val="20"/>
        </w:rPr>
        <w:t xml:space="preserve"> </w:t>
      </w:r>
      <w:r w:rsidRPr="00334285">
        <w:rPr>
          <w:rFonts w:ascii="宋体" w:hint="eastAsia"/>
          <w:bCs/>
          <w:sz w:val="20"/>
          <w:szCs w:val="20"/>
        </w:rPr>
        <w:t>递阶层次结构</w:t>
      </w:r>
      <w:r w:rsidRPr="00334285">
        <w:rPr>
          <w:rFonts w:ascii="宋体"/>
          <w:bCs/>
          <w:sz w:val="20"/>
          <w:szCs w:val="20"/>
        </w:rPr>
        <w:t>示意图</w:t>
      </w:r>
    </w:p>
    <w:p w:rsidR="00097C84" w:rsidRDefault="00097C84" w:rsidP="00097C84">
      <w:pPr>
        <w:numPr>
          <w:ilvl w:val="12"/>
          <w:numId w:val="0"/>
        </w:numPr>
        <w:rPr>
          <w:bCs/>
          <w:sz w:val="24"/>
          <w:szCs w:val="24"/>
        </w:rPr>
      </w:pPr>
      <w:r>
        <w:rPr>
          <w:rFonts w:ascii="宋体" w:hint="eastAsia"/>
          <w:bCs/>
          <w:sz w:val="24"/>
          <w:szCs w:val="24"/>
        </w:rPr>
        <w:t>（</w:t>
      </w:r>
      <w:r w:rsidRPr="00334285">
        <w:rPr>
          <w:rFonts w:ascii="宋体" w:hint="eastAsia"/>
          <w:bCs/>
          <w:sz w:val="24"/>
          <w:szCs w:val="24"/>
        </w:rPr>
        <w:t>二）</w:t>
      </w:r>
      <w:r w:rsidRPr="00334285">
        <w:rPr>
          <w:rFonts w:hint="eastAsia"/>
          <w:bCs/>
          <w:sz w:val="24"/>
          <w:szCs w:val="24"/>
        </w:rPr>
        <w:t>构造两两比较判断矩阵</w:t>
      </w:r>
      <w:r w:rsidRPr="0084722A">
        <w:rPr>
          <w:rFonts w:hint="eastAsia"/>
          <w:bCs/>
          <w:sz w:val="24"/>
          <w:szCs w:val="24"/>
        </w:rPr>
        <w:t>计算被比较元素相对权重</w:t>
      </w:r>
    </w:p>
    <w:p w:rsidR="00097C84" w:rsidRDefault="00097C84" w:rsidP="00097C84">
      <w:pPr>
        <w:numPr>
          <w:ilvl w:val="12"/>
          <w:numId w:val="0"/>
        </w:numPr>
        <w:spacing w:before="120" w:after="120"/>
        <w:rPr>
          <w:bCs/>
          <w:sz w:val="24"/>
          <w:szCs w:val="24"/>
        </w:rPr>
      </w:pPr>
      <w:r w:rsidRPr="00A00629">
        <w:rPr>
          <w:rFonts w:hint="eastAsia"/>
          <w:bCs/>
          <w:sz w:val="24"/>
          <w:szCs w:val="24"/>
        </w:rPr>
        <w:t>根据递阶层次结构</w:t>
      </w:r>
      <w:r w:rsidR="0039712D">
        <w:rPr>
          <w:rFonts w:hint="eastAsia"/>
          <w:bCs/>
          <w:sz w:val="24"/>
          <w:szCs w:val="24"/>
        </w:rPr>
        <w:t>，</w:t>
      </w:r>
      <w:r w:rsidR="0039712D" w:rsidRPr="0039712D">
        <w:rPr>
          <w:rFonts w:hint="eastAsia"/>
          <w:bCs/>
          <w:sz w:val="24"/>
          <w:szCs w:val="24"/>
        </w:rPr>
        <w:t>征求专家意见</w:t>
      </w:r>
      <w:r w:rsidR="0039712D">
        <w:rPr>
          <w:rFonts w:hint="eastAsia"/>
          <w:bCs/>
          <w:sz w:val="24"/>
          <w:szCs w:val="24"/>
        </w:rPr>
        <w:t>，</w:t>
      </w:r>
      <w:r w:rsidRPr="00A00629">
        <w:rPr>
          <w:rFonts w:hint="eastAsia"/>
          <w:bCs/>
          <w:sz w:val="24"/>
          <w:szCs w:val="24"/>
        </w:rPr>
        <w:t>构造</w:t>
      </w:r>
      <w:r>
        <w:rPr>
          <w:rFonts w:hint="eastAsia"/>
          <w:bCs/>
          <w:sz w:val="24"/>
          <w:szCs w:val="24"/>
        </w:rPr>
        <w:t>则层、</w:t>
      </w:r>
      <w:r>
        <w:rPr>
          <w:bCs/>
          <w:sz w:val="24"/>
          <w:szCs w:val="24"/>
        </w:rPr>
        <w:t>子准则层</w:t>
      </w:r>
      <w:r w:rsidRPr="00A00629">
        <w:rPr>
          <w:rFonts w:hint="eastAsia"/>
          <w:bCs/>
          <w:sz w:val="24"/>
          <w:szCs w:val="24"/>
        </w:rPr>
        <w:t>判断矩阵</w:t>
      </w:r>
      <w:r>
        <w:rPr>
          <w:rFonts w:hint="eastAsia"/>
          <w:bCs/>
          <w:sz w:val="24"/>
          <w:szCs w:val="24"/>
        </w:rPr>
        <w:t>如</w:t>
      </w:r>
      <w:r>
        <w:rPr>
          <w:bCs/>
          <w:sz w:val="24"/>
          <w:szCs w:val="24"/>
        </w:rPr>
        <w:t>下：</w:t>
      </w:r>
    </w:p>
    <w:p w:rsidR="00097C84" w:rsidRPr="00240E51" w:rsidRDefault="00097C84" w:rsidP="00097C84">
      <w:pPr>
        <w:numPr>
          <w:ilvl w:val="12"/>
          <w:numId w:val="0"/>
        </w:numPr>
        <w:spacing w:before="120" w:after="120"/>
        <w:jc w:val="center"/>
        <w:rPr>
          <w:rFonts w:ascii="宋体"/>
          <w:bCs/>
          <w:sz w:val="20"/>
          <w:szCs w:val="20"/>
        </w:rPr>
      </w:pPr>
      <w:r w:rsidRPr="007B76E9">
        <w:rPr>
          <w:rFonts w:ascii="Times New Roman" w:hAnsi="Times New Roman" w:cs="Times New Roman"/>
          <w:b/>
          <w:bCs/>
          <w:sz w:val="24"/>
          <w:szCs w:val="24"/>
        </w:rPr>
        <w:t xml:space="preserve">Table </w:t>
      </w:r>
      <w:r w:rsidR="00EB0624">
        <w:rPr>
          <w:rFonts w:ascii="Times New Roman" w:hAnsi="Times New Roman" w:cs="Times New Roman"/>
          <w:b/>
          <w:bCs/>
          <w:sz w:val="24"/>
          <w:szCs w:val="24"/>
        </w:rPr>
        <w:t>12</w:t>
      </w:r>
      <w:r w:rsidRPr="007B76E9">
        <w:rPr>
          <w:rFonts w:ascii="Times New Roman" w:hAnsi="Times New Roman" w:cs="Times New Roman"/>
          <w:b/>
          <w:bCs/>
          <w:sz w:val="24"/>
          <w:szCs w:val="24"/>
        </w:rPr>
        <w:t>.</w:t>
      </w:r>
      <w:r>
        <w:rPr>
          <w:rFonts w:ascii="Times New Roman" w:hAnsi="Times New Roman" w:cs="Times New Roman"/>
          <w:b/>
          <w:bCs/>
          <w:sz w:val="24"/>
          <w:szCs w:val="24"/>
        </w:rPr>
        <w:t xml:space="preserve"> </w:t>
      </w:r>
      <w:r w:rsidRPr="00240E51">
        <w:rPr>
          <w:rFonts w:ascii="宋体" w:hint="eastAsia"/>
          <w:bCs/>
          <w:sz w:val="20"/>
          <w:szCs w:val="20"/>
        </w:rPr>
        <w:t>准则层</w:t>
      </w:r>
      <w:r w:rsidRPr="00240E51">
        <w:rPr>
          <w:rFonts w:ascii="宋体"/>
          <w:bCs/>
          <w:sz w:val="20"/>
          <w:szCs w:val="20"/>
        </w:rPr>
        <w:t>判断矩阵</w:t>
      </w:r>
    </w:p>
    <w:tbl>
      <w:tblPr>
        <w:tblW w:w="5400" w:type="dxa"/>
        <w:jc w:val="center"/>
        <w:tblLook w:val="04A0" w:firstRow="1" w:lastRow="0" w:firstColumn="1" w:lastColumn="0" w:noHBand="0" w:noVBand="1"/>
      </w:tblPr>
      <w:tblGrid>
        <w:gridCol w:w="1080"/>
        <w:gridCol w:w="1080"/>
        <w:gridCol w:w="1080"/>
        <w:gridCol w:w="1080"/>
        <w:gridCol w:w="1080"/>
      </w:tblGrid>
      <w:tr w:rsidR="00097C84" w:rsidRPr="007B76E9" w:rsidTr="0039712D">
        <w:trPr>
          <w:trHeight w:val="312"/>
          <w:jc w:val="center"/>
        </w:trPr>
        <w:tc>
          <w:tcPr>
            <w:tcW w:w="1080" w:type="dxa"/>
            <w:tcBorders>
              <w:top w:val="single" w:sz="12" w:space="0" w:color="auto"/>
              <w:left w:val="nil"/>
              <w:bottom w:val="single" w:sz="12" w:space="0" w:color="auto"/>
              <w:right w:val="nil"/>
            </w:tcBorders>
            <w:shd w:val="clear" w:color="auto" w:fill="auto"/>
            <w:noWrap/>
            <w:vAlign w:val="center"/>
            <w:hideMark/>
          </w:tcPr>
          <w:p w:rsidR="00097C84" w:rsidRPr="007B76E9" w:rsidRDefault="00097C84" w:rsidP="001B17AF">
            <w:pPr>
              <w:widowControl/>
              <w:jc w:val="center"/>
              <w:rPr>
                <w:rFonts w:ascii="宋体" w:eastAsia="宋体" w:hAnsi="宋体" w:cs="宋体"/>
                <w:kern w:val="0"/>
                <w:sz w:val="24"/>
                <w:szCs w:val="24"/>
              </w:rPr>
            </w:pPr>
            <w:r>
              <w:rPr>
                <w:rFonts w:ascii="宋体" w:eastAsia="宋体" w:hAnsi="宋体" w:cs="宋体" w:hint="eastAsia"/>
                <w:kern w:val="0"/>
                <w:sz w:val="24"/>
                <w:szCs w:val="24"/>
              </w:rPr>
              <w:t>A</w:t>
            </w:r>
          </w:p>
        </w:tc>
        <w:tc>
          <w:tcPr>
            <w:tcW w:w="1080" w:type="dxa"/>
            <w:tcBorders>
              <w:top w:val="single" w:sz="12" w:space="0" w:color="auto"/>
              <w:left w:val="nil"/>
              <w:bottom w:val="single" w:sz="12" w:space="0" w:color="auto"/>
              <w:right w:val="nil"/>
            </w:tcBorders>
            <w:shd w:val="clear" w:color="auto" w:fill="auto"/>
            <w:noWrap/>
            <w:hideMark/>
          </w:tcPr>
          <w:p w:rsidR="00097C84" w:rsidRPr="00DB3177" w:rsidRDefault="00097C84" w:rsidP="001B17AF">
            <w:pPr>
              <w:jc w:val="center"/>
            </w:pPr>
            <w:r w:rsidRPr="00DB3177">
              <w:t>B</w:t>
            </w:r>
            <w:r w:rsidRPr="007B76E9">
              <w:rPr>
                <w:vertAlign w:val="subscript"/>
              </w:rPr>
              <w:t>1</w:t>
            </w:r>
          </w:p>
        </w:tc>
        <w:tc>
          <w:tcPr>
            <w:tcW w:w="1080" w:type="dxa"/>
            <w:tcBorders>
              <w:top w:val="single" w:sz="12" w:space="0" w:color="auto"/>
              <w:left w:val="nil"/>
              <w:bottom w:val="single" w:sz="12" w:space="0" w:color="auto"/>
              <w:right w:val="nil"/>
            </w:tcBorders>
            <w:shd w:val="clear" w:color="auto" w:fill="auto"/>
            <w:noWrap/>
            <w:hideMark/>
          </w:tcPr>
          <w:p w:rsidR="00097C84" w:rsidRPr="00DB3177" w:rsidRDefault="00097C84" w:rsidP="001B17AF">
            <w:pPr>
              <w:jc w:val="center"/>
            </w:pPr>
            <w:r>
              <w:t>B</w:t>
            </w:r>
            <w:r w:rsidRPr="007B76E9">
              <w:rPr>
                <w:vertAlign w:val="subscript"/>
              </w:rPr>
              <w:t>2</w:t>
            </w:r>
          </w:p>
        </w:tc>
        <w:tc>
          <w:tcPr>
            <w:tcW w:w="1080" w:type="dxa"/>
            <w:tcBorders>
              <w:top w:val="single" w:sz="12" w:space="0" w:color="auto"/>
              <w:left w:val="nil"/>
              <w:bottom w:val="single" w:sz="12" w:space="0" w:color="auto"/>
              <w:right w:val="nil"/>
            </w:tcBorders>
            <w:shd w:val="clear" w:color="auto" w:fill="auto"/>
            <w:noWrap/>
            <w:hideMark/>
          </w:tcPr>
          <w:p w:rsidR="00097C84" w:rsidRPr="00DB3177" w:rsidRDefault="00097C84" w:rsidP="001B17AF">
            <w:pPr>
              <w:jc w:val="center"/>
            </w:pPr>
            <w:r>
              <w:t>B</w:t>
            </w:r>
            <w:r w:rsidRPr="007B76E9">
              <w:rPr>
                <w:vertAlign w:val="subscript"/>
              </w:rPr>
              <w:t>3</w:t>
            </w:r>
          </w:p>
        </w:tc>
        <w:tc>
          <w:tcPr>
            <w:tcW w:w="1080" w:type="dxa"/>
            <w:tcBorders>
              <w:top w:val="single" w:sz="12" w:space="0" w:color="auto"/>
              <w:left w:val="nil"/>
              <w:bottom w:val="single" w:sz="12" w:space="0" w:color="auto"/>
              <w:right w:val="nil"/>
            </w:tcBorders>
            <w:shd w:val="clear" w:color="auto" w:fill="auto"/>
            <w:noWrap/>
            <w:hideMark/>
          </w:tcPr>
          <w:p w:rsidR="00097C84" w:rsidRPr="00DB3177" w:rsidRDefault="00097C84" w:rsidP="001B17AF">
            <w:pPr>
              <w:jc w:val="center"/>
            </w:pPr>
            <w:r>
              <w:t>B</w:t>
            </w:r>
            <w:r w:rsidRPr="007B76E9">
              <w:rPr>
                <w:vertAlign w:val="subscript"/>
              </w:rPr>
              <w:t>4</w:t>
            </w:r>
          </w:p>
        </w:tc>
      </w:tr>
      <w:tr w:rsidR="00097C84" w:rsidRPr="007B76E9" w:rsidTr="0039712D">
        <w:trPr>
          <w:trHeight w:val="312"/>
          <w:jc w:val="center"/>
        </w:trPr>
        <w:tc>
          <w:tcPr>
            <w:tcW w:w="1080" w:type="dxa"/>
            <w:tcBorders>
              <w:top w:val="single" w:sz="12" w:space="0" w:color="auto"/>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B</w:t>
            </w:r>
            <w:r w:rsidRPr="007B76E9">
              <w:rPr>
                <w:rFonts w:ascii="Times New Roman" w:hAnsi="Times New Roman" w:cs="Times New Roman"/>
                <w:kern w:val="0"/>
                <w:sz w:val="20"/>
                <w:szCs w:val="20"/>
                <w:vertAlign w:val="subscript"/>
              </w:rPr>
              <w:t>1</w:t>
            </w:r>
          </w:p>
        </w:tc>
        <w:tc>
          <w:tcPr>
            <w:tcW w:w="1080" w:type="dxa"/>
            <w:tcBorders>
              <w:top w:val="single" w:sz="12" w:space="0" w:color="auto"/>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single" w:sz="12" w:space="0" w:color="auto"/>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single" w:sz="12" w:space="0" w:color="auto"/>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0.1</w:t>
            </w:r>
          </w:p>
        </w:tc>
        <w:tc>
          <w:tcPr>
            <w:tcW w:w="1080" w:type="dxa"/>
            <w:tcBorders>
              <w:top w:val="single" w:sz="12" w:space="0" w:color="auto"/>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0.5</w:t>
            </w:r>
          </w:p>
        </w:tc>
      </w:tr>
      <w:tr w:rsidR="00097C84" w:rsidRPr="007B76E9" w:rsidTr="001B17AF">
        <w:trPr>
          <w:trHeight w:val="312"/>
          <w:jc w:val="center"/>
        </w:trPr>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B</w:t>
            </w:r>
            <w:r w:rsidRPr="007B76E9">
              <w:rPr>
                <w:rFonts w:ascii="Times New Roman" w:hAnsi="Times New Roman" w:cs="Times New Roman"/>
                <w:kern w:val="0"/>
                <w:sz w:val="20"/>
                <w:szCs w:val="20"/>
                <w:vertAlign w:val="subscript"/>
              </w:rPr>
              <w:t>2</w:t>
            </w:r>
          </w:p>
        </w:tc>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r>
      <w:tr w:rsidR="00097C84" w:rsidRPr="007B76E9" w:rsidTr="001B17AF">
        <w:trPr>
          <w:trHeight w:val="312"/>
          <w:jc w:val="center"/>
        </w:trPr>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B</w:t>
            </w:r>
            <w:r w:rsidRPr="007B76E9">
              <w:rPr>
                <w:rFonts w:ascii="Times New Roman" w:hAnsi="Times New Roman" w:cs="Times New Roman"/>
                <w:kern w:val="0"/>
                <w:sz w:val="20"/>
                <w:szCs w:val="20"/>
                <w:vertAlign w:val="subscript"/>
              </w:rPr>
              <w:t>3</w:t>
            </w:r>
          </w:p>
        </w:tc>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nil"/>
              <w:left w:val="nil"/>
              <w:bottom w:val="nil"/>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r>
      <w:tr w:rsidR="00097C84" w:rsidRPr="007B76E9" w:rsidTr="0039712D">
        <w:trPr>
          <w:trHeight w:val="312"/>
          <w:jc w:val="center"/>
        </w:trPr>
        <w:tc>
          <w:tcPr>
            <w:tcW w:w="1080" w:type="dxa"/>
            <w:tcBorders>
              <w:left w:val="nil"/>
              <w:bottom w:val="single" w:sz="12" w:space="0" w:color="auto"/>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B</w:t>
            </w:r>
            <w:r w:rsidRPr="007B76E9">
              <w:rPr>
                <w:rFonts w:ascii="Times New Roman" w:hAnsi="Times New Roman" w:cs="Times New Roman" w:hint="eastAsia"/>
                <w:kern w:val="0"/>
                <w:sz w:val="20"/>
                <w:szCs w:val="20"/>
                <w:vertAlign w:val="subscript"/>
              </w:rPr>
              <w:t>4</w:t>
            </w:r>
          </w:p>
        </w:tc>
        <w:tc>
          <w:tcPr>
            <w:tcW w:w="1080" w:type="dxa"/>
            <w:tcBorders>
              <w:top w:val="nil"/>
              <w:left w:val="nil"/>
              <w:bottom w:val="single" w:sz="12" w:space="0" w:color="auto"/>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2</w:t>
            </w:r>
          </w:p>
        </w:tc>
        <w:tc>
          <w:tcPr>
            <w:tcW w:w="1080" w:type="dxa"/>
            <w:tcBorders>
              <w:top w:val="nil"/>
              <w:left w:val="nil"/>
              <w:bottom w:val="single" w:sz="12" w:space="0" w:color="auto"/>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nil"/>
              <w:left w:val="nil"/>
              <w:bottom w:val="single" w:sz="12" w:space="0" w:color="auto"/>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1080" w:type="dxa"/>
            <w:tcBorders>
              <w:top w:val="nil"/>
              <w:left w:val="nil"/>
              <w:bottom w:val="single" w:sz="12" w:space="0" w:color="auto"/>
              <w:right w:val="nil"/>
            </w:tcBorders>
            <w:shd w:val="clear" w:color="auto" w:fill="auto"/>
            <w:noWrap/>
            <w:vAlign w:val="center"/>
            <w:hideMark/>
          </w:tcPr>
          <w:p w:rsidR="00097C84" w:rsidRPr="007B76E9" w:rsidRDefault="00097C84" w:rsidP="001B17AF">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r>
    </w:tbl>
    <w:p w:rsidR="00097C84" w:rsidRPr="00240E51" w:rsidRDefault="00097C84" w:rsidP="00097C84">
      <w:pPr>
        <w:numPr>
          <w:ilvl w:val="12"/>
          <w:numId w:val="0"/>
        </w:numPr>
        <w:spacing w:before="120" w:after="120"/>
        <w:jc w:val="center"/>
        <w:rPr>
          <w:rFonts w:ascii="宋体"/>
          <w:bCs/>
          <w:sz w:val="20"/>
          <w:szCs w:val="20"/>
        </w:rPr>
      </w:pPr>
      <w:r w:rsidRPr="007B76E9">
        <w:rPr>
          <w:rFonts w:ascii="Times New Roman" w:hAnsi="Times New Roman" w:cs="Times New Roman"/>
          <w:b/>
          <w:bCs/>
          <w:sz w:val="24"/>
          <w:szCs w:val="24"/>
        </w:rPr>
        <w:t xml:space="preserve">Table </w:t>
      </w:r>
      <w:r>
        <w:rPr>
          <w:rFonts w:ascii="Times New Roman" w:hAnsi="Times New Roman" w:cs="Times New Roman"/>
          <w:b/>
          <w:bCs/>
          <w:sz w:val="24"/>
          <w:szCs w:val="24"/>
        </w:rPr>
        <w:t>1</w:t>
      </w:r>
      <w:r w:rsidR="00EB0624">
        <w:rPr>
          <w:rFonts w:ascii="Times New Roman" w:hAnsi="Times New Roman" w:cs="Times New Roman"/>
          <w:b/>
          <w:bCs/>
          <w:sz w:val="24"/>
          <w:szCs w:val="24"/>
        </w:rPr>
        <w:t>3</w:t>
      </w:r>
      <w:r w:rsidRPr="007B76E9">
        <w:rPr>
          <w:rFonts w:ascii="Times New Roman" w:hAnsi="Times New Roman" w:cs="Times New Roman"/>
          <w:b/>
          <w:bCs/>
          <w:sz w:val="24"/>
          <w:szCs w:val="24"/>
        </w:rPr>
        <w:t>.</w:t>
      </w:r>
      <w:r>
        <w:rPr>
          <w:rFonts w:ascii="Times New Roman" w:hAnsi="Times New Roman" w:cs="Times New Roman"/>
          <w:b/>
          <w:bCs/>
          <w:sz w:val="24"/>
          <w:szCs w:val="24"/>
        </w:rPr>
        <w:t xml:space="preserve"> </w:t>
      </w:r>
      <w:r w:rsidRPr="00240E51">
        <w:rPr>
          <w:rFonts w:ascii="宋体" w:hint="eastAsia"/>
          <w:bCs/>
          <w:sz w:val="20"/>
          <w:szCs w:val="20"/>
        </w:rPr>
        <w:t>子准则层</w:t>
      </w:r>
      <w:r w:rsidRPr="00240E51">
        <w:rPr>
          <w:rFonts w:ascii="宋体"/>
          <w:bCs/>
          <w:sz w:val="20"/>
          <w:szCs w:val="20"/>
        </w:rPr>
        <w:t>判断矩阵</w:t>
      </w:r>
    </w:p>
    <w:tbl>
      <w:tblPr>
        <w:tblW w:w="6480" w:type="dxa"/>
        <w:jc w:val="center"/>
        <w:tblLook w:val="04A0" w:firstRow="1" w:lastRow="0" w:firstColumn="1" w:lastColumn="0" w:noHBand="0" w:noVBand="1"/>
      </w:tblPr>
      <w:tblGrid>
        <w:gridCol w:w="1080"/>
        <w:gridCol w:w="1080"/>
        <w:gridCol w:w="1080"/>
        <w:gridCol w:w="1080"/>
        <w:gridCol w:w="1080"/>
        <w:gridCol w:w="1080"/>
      </w:tblGrid>
      <w:tr w:rsidR="00097C84" w:rsidRPr="009F726C" w:rsidTr="001B17AF">
        <w:trPr>
          <w:trHeight w:val="312"/>
          <w:jc w:val="center"/>
        </w:trPr>
        <w:tc>
          <w:tcPr>
            <w:tcW w:w="1080" w:type="dxa"/>
            <w:tcBorders>
              <w:top w:val="single" w:sz="12" w:space="0" w:color="auto"/>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B</w:t>
            </w:r>
            <w:r w:rsidRPr="0039712D">
              <w:rPr>
                <w:rFonts w:ascii="Times New Roman" w:eastAsia="宋体" w:hAnsi="Times New Roman" w:cs="Times New Roman"/>
                <w:kern w:val="0"/>
                <w:sz w:val="24"/>
                <w:szCs w:val="24"/>
                <w:vertAlign w:val="subscript"/>
              </w:rPr>
              <w:t>1</w:t>
            </w:r>
          </w:p>
        </w:tc>
        <w:tc>
          <w:tcPr>
            <w:tcW w:w="1080" w:type="dxa"/>
            <w:tcBorders>
              <w:top w:val="single" w:sz="12" w:space="0" w:color="auto"/>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w:t>
            </w:r>
            <w:r w:rsidRPr="0039712D">
              <w:rPr>
                <w:rFonts w:ascii="Times New Roman" w:eastAsia="宋体" w:hAnsi="Times New Roman" w:cs="Times New Roman"/>
                <w:kern w:val="0"/>
                <w:sz w:val="24"/>
                <w:szCs w:val="24"/>
                <w:vertAlign w:val="subscript"/>
              </w:rPr>
              <w:t>1</w:t>
            </w:r>
          </w:p>
        </w:tc>
        <w:tc>
          <w:tcPr>
            <w:tcW w:w="1080" w:type="dxa"/>
            <w:tcBorders>
              <w:top w:val="single" w:sz="12" w:space="0" w:color="auto"/>
              <w:left w:val="nil"/>
              <w:bottom w:val="nil"/>
              <w:right w:val="double" w:sz="4" w:space="0" w:color="auto"/>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w:t>
            </w:r>
            <w:r w:rsidRPr="0039712D">
              <w:rPr>
                <w:rFonts w:ascii="Times New Roman" w:eastAsia="宋体" w:hAnsi="Times New Roman" w:cs="Times New Roman"/>
                <w:kern w:val="0"/>
                <w:sz w:val="24"/>
                <w:szCs w:val="24"/>
                <w:vertAlign w:val="subscript"/>
              </w:rPr>
              <w:t>2</w:t>
            </w:r>
          </w:p>
        </w:tc>
        <w:tc>
          <w:tcPr>
            <w:tcW w:w="1080" w:type="dxa"/>
            <w:tcBorders>
              <w:top w:val="single" w:sz="12" w:space="0" w:color="auto"/>
              <w:left w:val="double" w:sz="4" w:space="0" w:color="auto"/>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B</w:t>
            </w:r>
            <w:r w:rsidRPr="0039712D">
              <w:rPr>
                <w:rFonts w:ascii="Times New Roman" w:eastAsia="宋体" w:hAnsi="Times New Roman" w:cs="Times New Roman"/>
                <w:kern w:val="0"/>
                <w:sz w:val="24"/>
                <w:szCs w:val="24"/>
                <w:vertAlign w:val="subscript"/>
              </w:rPr>
              <w:t>2</w:t>
            </w:r>
          </w:p>
        </w:tc>
        <w:tc>
          <w:tcPr>
            <w:tcW w:w="1080" w:type="dxa"/>
            <w:tcBorders>
              <w:top w:val="single" w:sz="12" w:space="0" w:color="auto"/>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w:t>
            </w:r>
            <w:r w:rsidRPr="0039712D">
              <w:rPr>
                <w:rFonts w:ascii="Times New Roman" w:eastAsia="宋体" w:hAnsi="Times New Roman" w:cs="Times New Roman"/>
                <w:kern w:val="0"/>
                <w:sz w:val="24"/>
                <w:szCs w:val="24"/>
                <w:vertAlign w:val="subscript"/>
              </w:rPr>
              <w:t>3</w:t>
            </w:r>
          </w:p>
        </w:tc>
        <w:tc>
          <w:tcPr>
            <w:tcW w:w="1080" w:type="dxa"/>
            <w:tcBorders>
              <w:top w:val="single" w:sz="12" w:space="0" w:color="auto"/>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w:t>
            </w:r>
            <w:r w:rsidRPr="0039712D">
              <w:rPr>
                <w:rFonts w:ascii="Times New Roman" w:eastAsia="宋体" w:hAnsi="Times New Roman" w:cs="Times New Roman"/>
                <w:kern w:val="0"/>
                <w:sz w:val="24"/>
                <w:szCs w:val="24"/>
                <w:vertAlign w:val="subscript"/>
              </w:rPr>
              <w:t>4</w:t>
            </w:r>
          </w:p>
        </w:tc>
      </w:tr>
      <w:tr w:rsidR="00097C84" w:rsidRPr="009F726C" w:rsidTr="001B17AF">
        <w:trPr>
          <w:trHeight w:val="312"/>
          <w:jc w:val="center"/>
        </w:trPr>
        <w:tc>
          <w:tcPr>
            <w:tcW w:w="1080" w:type="dxa"/>
            <w:tcBorders>
              <w:top w:val="nil"/>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w:t>
            </w:r>
            <w:r w:rsidRPr="0039712D">
              <w:rPr>
                <w:rFonts w:ascii="Times New Roman" w:eastAsia="宋体" w:hAnsi="Times New Roman" w:cs="Times New Roman"/>
                <w:kern w:val="0"/>
                <w:sz w:val="24"/>
                <w:szCs w:val="24"/>
                <w:vertAlign w:val="subscript"/>
              </w:rPr>
              <w:t>1</w:t>
            </w:r>
          </w:p>
        </w:tc>
        <w:tc>
          <w:tcPr>
            <w:tcW w:w="1080" w:type="dxa"/>
            <w:tcBorders>
              <w:top w:val="nil"/>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nil"/>
              <w:bottom w:val="nil"/>
              <w:right w:val="double" w:sz="4" w:space="0" w:color="auto"/>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1.5</w:t>
            </w:r>
          </w:p>
        </w:tc>
        <w:tc>
          <w:tcPr>
            <w:tcW w:w="1080" w:type="dxa"/>
            <w:tcBorders>
              <w:top w:val="nil"/>
              <w:left w:val="double" w:sz="4" w:space="0" w:color="auto"/>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C3</w:t>
            </w:r>
          </w:p>
        </w:tc>
        <w:tc>
          <w:tcPr>
            <w:tcW w:w="1080" w:type="dxa"/>
            <w:tcBorders>
              <w:top w:val="nil"/>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r>
      <w:tr w:rsidR="00097C84" w:rsidRPr="009F726C" w:rsidTr="001B17AF">
        <w:trPr>
          <w:trHeight w:val="312"/>
          <w:jc w:val="center"/>
        </w:trPr>
        <w:tc>
          <w:tcPr>
            <w:tcW w:w="1080" w:type="dxa"/>
            <w:tcBorders>
              <w:top w:val="nil"/>
              <w:left w:val="nil"/>
              <w:bottom w:val="double" w:sz="4"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w:t>
            </w:r>
            <w:r w:rsidRPr="0039712D">
              <w:rPr>
                <w:rFonts w:ascii="Times New Roman" w:eastAsia="宋体" w:hAnsi="Times New Roman" w:cs="Times New Roman"/>
                <w:kern w:val="0"/>
                <w:sz w:val="24"/>
                <w:szCs w:val="24"/>
                <w:vertAlign w:val="subscript"/>
              </w:rPr>
              <w:t>2</w:t>
            </w:r>
          </w:p>
        </w:tc>
        <w:tc>
          <w:tcPr>
            <w:tcW w:w="1080" w:type="dxa"/>
            <w:tcBorders>
              <w:top w:val="nil"/>
              <w:left w:val="nil"/>
              <w:bottom w:val="double" w:sz="4"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0.67</w:t>
            </w:r>
          </w:p>
        </w:tc>
        <w:tc>
          <w:tcPr>
            <w:tcW w:w="1080" w:type="dxa"/>
            <w:tcBorders>
              <w:top w:val="nil"/>
              <w:left w:val="nil"/>
              <w:bottom w:val="double" w:sz="4" w:space="0" w:color="auto"/>
              <w:right w:val="double" w:sz="4" w:space="0" w:color="auto"/>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double" w:sz="4" w:space="0" w:color="auto"/>
              <w:bottom w:val="double" w:sz="4"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C4</w:t>
            </w:r>
          </w:p>
        </w:tc>
        <w:tc>
          <w:tcPr>
            <w:tcW w:w="1080" w:type="dxa"/>
            <w:tcBorders>
              <w:top w:val="nil"/>
              <w:left w:val="nil"/>
              <w:bottom w:val="double" w:sz="4"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nil"/>
              <w:bottom w:val="double" w:sz="4"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r>
      <w:tr w:rsidR="00097C84" w:rsidRPr="009F726C" w:rsidTr="001B17AF">
        <w:trPr>
          <w:trHeight w:val="312"/>
          <w:jc w:val="center"/>
        </w:trPr>
        <w:tc>
          <w:tcPr>
            <w:tcW w:w="1080" w:type="dxa"/>
            <w:tcBorders>
              <w:top w:val="double" w:sz="4" w:space="0" w:color="auto"/>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B</w:t>
            </w:r>
            <w:r w:rsidRPr="0039712D">
              <w:rPr>
                <w:rFonts w:ascii="Times New Roman" w:eastAsia="宋体" w:hAnsi="Times New Roman" w:cs="Times New Roman"/>
                <w:kern w:val="0"/>
                <w:sz w:val="24"/>
                <w:szCs w:val="24"/>
                <w:vertAlign w:val="subscript"/>
              </w:rPr>
              <w:t>3</w:t>
            </w:r>
          </w:p>
        </w:tc>
        <w:tc>
          <w:tcPr>
            <w:tcW w:w="1080" w:type="dxa"/>
            <w:tcBorders>
              <w:top w:val="double" w:sz="4" w:space="0" w:color="auto"/>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C5</w:t>
            </w:r>
          </w:p>
        </w:tc>
        <w:tc>
          <w:tcPr>
            <w:tcW w:w="1080" w:type="dxa"/>
            <w:tcBorders>
              <w:top w:val="double" w:sz="4" w:space="0" w:color="auto"/>
              <w:left w:val="nil"/>
              <w:bottom w:val="nil"/>
              <w:right w:val="double" w:sz="4" w:space="0" w:color="auto"/>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C6</w:t>
            </w:r>
          </w:p>
        </w:tc>
        <w:tc>
          <w:tcPr>
            <w:tcW w:w="1080" w:type="dxa"/>
            <w:tcBorders>
              <w:top w:val="double" w:sz="4" w:space="0" w:color="auto"/>
              <w:left w:val="double" w:sz="4" w:space="0" w:color="auto"/>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B4</w:t>
            </w:r>
          </w:p>
        </w:tc>
        <w:tc>
          <w:tcPr>
            <w:tcW w:w="1080" w:type="dxa"/>
            <w:tcBorders>
              <w:top w:val="double" w:sz="4" w:space="0" w:color="auto"/>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C5</w:t>
            </w:r>
          </w:p>
        </w:tc>
        <w:tc>
          <w:tcPr>
            <w:tcW w:w="1080" w:type="dxa"/>
            <w:tcBorders>
              <w:top w:val="double" w:sz="4" w:space="0" w:color="auto"/>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C6</w:t>
            </w:r>
          </w:p>
        </w:tc>
      </w:tr>
      <w:tr w:rsidR="00097C84" w:rsidRPr="009F726C" w:rsidTr="001B17AF">
        <w:trPr>
          <w:trHeight w:val="312"/>
          <w:jc w:val="center"/>
        </w:trPr>
        <w:tc>
          <w:tcPr>
            <w:tcW w:w="1080" w:type="dxa"/>
            <w:tcBorders>
              <w:top w:val="nil"/>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w:t>
            </w:r>
            <w:r w:rsidRPr="0039712D">
              <w:rPr>
                <w:rFonts w:ascii="Times New Roman" w:eastAsia="宋体" w:hAnsi="Times New Roman" w:cs="Times New Roman"/>
                <w:kern w:val="0"/>
                <w:sz w:val="24"/>
                <w:szCs w:val="24"/>
                <w:vertAlign w:val="subscript"/>
              </w:rPr>
              <w:t>5</w:t>
            </w:r>
          </w:p>
        </w:tc>
        <w:tc>
          <w:tcPr>
            <w:tcW w:w="1080" w:type="dxa"/>
            <w:tcBorders>
              <w:top w:val="nil"/>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nil"/>
              <w:bottom w:val="nil"/>
              <w:right w:val="double" w:sz="4" w:space="0" w:color="auto"/>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double" w:sz="4" w:space="0" w:color="auto"/>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C5</w:t>
            </w:r>
          </w:p>
        </w:tc>
        <w:tc>
          <w:tcPr>
            <w:tcW w:w="1080" w:type="dxa"/>
            <w:tcBorders>
              <w:top w:val="nil"/>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nil"/>
              <w:bottom w:val="nil"/>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2</w:t>
            </w:r>
          </w:p>
        </w:tc>
      </w:tr>
      <w:tr w:rsidR="00097C84" w:rsidRPr="009F726C" w:rsidTr="001B17AF">
        <w:trPr>
          <w:trHeight w:val="312"/>
          <w:jc w:val="center"/>
        </w:trPr>
        <w:tc>
          <w:tcPr>
            <w:tcW w:w="1080" w:type="dxa"/>
            <w:tcBorders>
              <w:top w:val="nil"/>
              <w:left w:val="nil"/>
              <w:bottom w:val="single" w:sz="12"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w:t>
            </w:r>
            <w:r w:rsidRPr="0039712D">
              <w:rPr>
                <w:rFonts w:ascii="Times New Roman" w:eastAsia="宋体" w:hAnsi="Times New Roman" w:cs="Times New Roman"/>
                <w:kern w:val="0"/>
                <w:sz w:val="24"/>
                <w:szCs w:val="24"/>
                <w:vertAlign w:val="subscript"/>
              </w:rPr>
              <w:t>6</w:t>
            </w:r>
          </w:p>
        </w:tc>
        <w:tc>
          <w:tcPr>
            <w:tcW w:w="1080" w:type="dxa"/>
            <w:tcBorders>
              <w:top w:val="nil"/>
              <w:left w:val="nil"/>
              <w:bottom w:val="single" w:sz="12"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nil"/>
              <w:bottom w:val="single" w:sz="12" w:space="0" w:color="auto"/>
              <w:right w:val="double" w:sz="4" w:space="0" w:color="auto"/>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c>
          <w:tcPr>
            <w:tcW w:w="1080" w:type="dxa"/>
            <w:tcBorders>
              <w:top w:val="nil"/>
              <w:left w:val="double" w:sz="4" w:space="0" w:color="auto"/>
              <w:bottom w:val="single" w:sz="12"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C6</w:t>
            </w:r>
          </w:p>
        </w:tc>
        <w:tc>
          <w:tcPr>
            <w:tcW w:w="1080" w:type="dxa"/>
            <w:tcBorders>
              <w:top w:val="nil"/>
              <w:left w:val="nil"/>
              <w:bottom w:val="single" w:sz="12"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0.5</w:t>
            </w:r>
          </w:p>
        </w:tc>
        <w:tc>
          <w:tcPr>
            <w:tcW w:w="1080" w:type="dxa"/>
            <w:tcBorders>
              <w:top w:val="nil"/>
              <w:left w:val="nil"/>
              <w:bottom w:val="single" w:sz="12" w:space="0" w:color="auto"/>
              <w:right w:val="nil"/>
            </w:tcBorders>
            <w:shd w:val="clear" w:color="auto" w:fill="auto"/>
            <w:noWrap/>
            <w:vAlign w:val="center"/>
            <w:hideMark/>
          </w:tcPr>
          <w:p w:rsidR="00097C84" w:rsidRPr="0039712D" w:rsidRDefault="00097C84" w:rsidP="001B17AF">
            <w:pPr>
              <w:widowControl/>
              <w:jc w:val="center"/>
              <w:rPr>
                <w:rFonts w:ascii="Times New Roman" w:eastAsia="宋体" w:hAnsi="Times New Roman" w:cs="Times New Roman"/>
                <w:kern w:val="0"/>
                <w:sz w:val="24"/>
                <w:szCs w:val="24"/>
              </w:rPr>
            </w:pPr>
            <w:r w:rsidRPr="0039712D">
              <w:rPr>
                <w:rFonts w:ascii="Times New Roman" w:eastAsia="宋体" w:hAnsi="Times New Roman" w:cs="Times New Roman"/>
                <w:kern w:val="0"/>
                <w:sz w:val="24"/>
                <w:szCs w:val="24"/>
              </w:rPr>
              <w:t>1</w:t>
            </w:r>
          </w:p>
        </w:tc>
      </w:tr>
    </w:tbl>
    <w:p w:rsidR="00097C84" w:rsidRDefault="00097C84" w:rsidP="00175474">
      <w:pPr>
        <w:numPr>
          <w:ilvl w:val="12"/>
          <w:numId w:val="0"/>
        </w:numPr>
        <w:spacing w:before="120" w:after="120"/>
        <w:rPr>
          <w:rFonts w:ascii="宋体"/>
          <w:bCs/>
          <w:sz w:val="24"/>
          <w:szCs w:val="24"/>
        </w:rPr>
      </w:pPr>
      <w:r>
        <w:rPr>
          <w:rFonts w:ascii="宋体" w:hint="eastAsia"/>
          <w:bCs/>
          <w:sz w:val="24"/>
          <w:szCs w:val="24"/>
        </w:rPr>
        <w:t>（三</w:t>
      </w:r>
      <w:r>
        <w:rPr>
          <w:rFonts w:ascii="宋体"/>
          <w:bCs/>
          <w:sz w:val="24"/>
          <w:szCs w:val="24"/>
        </w:rPr>
        <w:t>）</w:t>
      </w:r>
      <w:r w:rsidRPr="0062779E">
        <w:rPr>
          <w:rFonts w:ascii="宋体" w:hint="eastAsia"/>
          <w:bCs/>
          <w:sz w:val="24"/>
          <w:szCs w:val="24"/>
        </w:rPr>
        <w:t>判断矩阵的一致性检验</w:t>
      </w:r>
    </w:p>
    <w:p w:rsidR="0039712D" w:rsidRPr="0039712D" w:rsidRDefault="0039712D" w:rsidP="0039712D">
      <w:pPr>
        <w:numPr>
          <w:ilvl w:val="12"/>
          <w:numId w:val="0"/>
        </w:numPr>
        <w:spacing w:before="120" w:after="120"/>
        <w:ind w:firstLineChars="200" w:firstLine="480"/>
        <w:rPr>
          <w:rFonts w:ascii="宋体"/>
          <w:bCs/>
          <w:sz w:val="24"/>
          <w:szCs w:val="24"/>
        </w:rPr>
      </w:pPr>
      <w:r>
        <w:rPr>
          <w:rFonts w:ascii="宋体" w:hint="eastAsia"/>
          <w:bCs/>
          <w:sz w:val="24"/>
          <w:szCs w:val="24"/>
        </w:rPr>
        <w:t>在</w:t>
      </w:r>
      <w:r w:rsidRPr="0039712D">
        <w:rPr>
          <w:rFonts w:ascii="宋体" w:hint="eastAsia"/>
          <w:bCs/>
          <w:sz w:val="24"/>
          <w:szCs w:val="24"/>
        </w:rPr>
        <w:t>实际中要求判断矩阵满足大体上的一致性，需进行一致性检验。只有通过检验，才能说明判断矩阵在逻辑上是合理的，才能继续对结果进行分析。</w:t>
      </w:r>
    </w:p>
    <w:p w:rsidR="0039712D" w:rsidRPr="0039712D" w:rsidRDefault="0039712D" w:rsidP="0039712D">
      <w:pPr>
        <w:numPr>
          <w:ilvl w:val="12"/>
          <w:numId w:val="0"/>
        </w:numPr>
        <w:spacing w:before="120" w:after="120"/>
        <w:rPr>
          <w:rFonts w:ascii="宋体"/>
          <w:bCs/>
          <w:sz w:val="24"/>
          <w:szCs w:val="24"/>
        </w:rPr>
      </w:pPr>
      <w:r w:rsidRPr="0039712D">
        <w:rPr>
          <w:rFonts w:ascii="宋体" w:hint="eastAsia"/>
          <w:bCs/>
          <w:sz w:val="24"/>
          <w:szCs w:val="24"/>
        </w:rPr>
        <w:t>一致性检验的步骤如下</w:t>
      </w:r>
      <w:r>
        <w:rPr>
          <w:rFonts w:ascii="宋体" w:hint="eastAsia"/>
          <w:bCs/>
          <w:sz w:val="24"/>
          <w:szCs w:val="24"/>
        </w:rPr>
        <w:t>：</w:t>
      </w:r>
    </w:p>
    <w:p w:rsidR="0039712D" w:rsidRPr="0039712D" w:rsidRDefault="0039712D" w:rsidP="0039712D">
      <w:pPr>
        <w:numPr>
          <w:ilvl w:val="12"/>
          <w:numId w:val="0"/>
        </w:numPr>
        <w:spacing w:before="120" w:after="120"/>
        <w:rPr>
          <w:rFonts w:ascii="宋体"/>
          <w:bCs/>
          <w:sz w:val="24"/>
          <w:szCs w:val="24"/>
        </w:rPr>
      </w:pPr>
      <w:r w:rsidRPr="0014021C">
        <w:rPr>
          <w:rFonts w:ascii="宋体"/>
          <w:b/>
          <w:bCs/>
          <w:sz w:val="24"/>
          <w:szCs w:val="24"/>
        </w:rPr>
        <w:t>S</w:t>
      </w:r>
      <w:r w:rsidRPr="0014021C">
        <w:rPr>
          <w:rFonts w:ascii="宋体" w:hint="eastAsia"/>
          <w:b/>
          <w:bCs/>
          <w:sz w:val="24"/>
          <w:szCs w:val="24"/>
        </w:rPr>
        <w:t>tep</w:t>
      </w:r>
      <w:r w:rsidRPr="0014021C">
        <w:rPr>
          <w:rFonts w:ascii="宋体"/>
          <w:b/>
          <w:bCs/>
          <w:sz w:val="24"/>
          <w:szCs w:val="24"/>
        </w:rPr>
        <w:t>1</w:t>
      </w:r>
      <w:r>
        <w:rPr>
          <w:rFonts w:ascii="宋体"/>
          <w:bCs/>
          <w:sz w:val="24"/>
          <w:szCs w:val="24"/>
        </w:rPr>
        <w:t xml:space="preserve"> </w:t>
      </w:r>
      <w:r w:rsidRPr="0039712D">
        <w:rPr>
          <w:rFonts w:ascii="宋体" w:hint="eastAsia"/>
          <w:bCs/>
          <w:sz w:val="24"/>
          <w:szCs w:val="24"/>
        </w:rPr>
        <w:t>计算一致性指标C.I.（consistency index）</w:t>
      </w:r>
      <w:r>
        <w:rPr>
          <w:rFonts w:ascii="宋体" w:hint="eastAsia"/>
          <w:bCs/>
          <w:sz w:val="24"/>
          <w:szCs w:val="24"/>
        </w:rPr>
        <w:t>。</w:t>
      </w:r>
    </w:p>
    <w:p w:rsidR="0039712D" w:rsidRPr="0014021C" w:rsidRDefault="0039712D" w:rsidP="0039712D">
      <w:pPr>
        <w:numPr>
          <w:ilvl w:val="12"/>
          <w:numId w:val="0"/>
        </w:numPr>
        <w:spacing w:before="120" w:after="120"/>
        <w:rPr>
          <w:rFonts w:ascii="宋体"/>
          <w:bCs/>
          <w:sz w:val="24"/>
          <w:szCs w:val="24"/>
        </w:rPr>
      </w:pPr>
      <w:r w:rsidRPr="0014021C">
        <w:rPr>
          <w:rFonts w:ascii="宋体"/>
          <w:b/>
          <w:bCs/>
          <w:sz w:val="24"/>
          <w:szCs w:val="24"/>
        </w:rPr>
        <w:t>S</w:t>
      </w:r>
      <w:r w:rsidRPr="0014021C">
        <w:rPr>
          <w:rFonts w:ascii="宋体" w:hint="eastAsia"/>
          <w:b/>
          <w:bCs/>
          <w:sz w:val="24"/>
          <w:szCs w:val="24"/>
        </w:rPr>
        <w:t>tep</w:t>
      </w:r>
      <w:r w:rsidRPr="0014021C">
        <w:rPr>
          <w:rFonts w:ascii="宋体"/>
          <w:b/>
          <w:bCs/>
          <w:sz w:val="24"/>
          <w:szCs w:val="24"/>
        </w:rPr>
        <w:t>2</w:t>
      </w:r>
      <w:r w:rsidRPr="0014021C">
        <w:rPr>
          <w:rFonts w:ascii="宋体" w:hint="eastAsia"/>
          <w:b/>
          <w:bCs/>
          <w:sz w:val="24"/>
          <w:szCs w:val="24"/>
        </w:rPr>
        <w:t xml:space="preserve"> </w:t>
      </w:r>
      <w:r w:rsidRPr="0014021C">
        <w:rPr>
          <w:rFonts w:ascii="宋体" w:hint="eastAsia"/>
          <w:bCs/>
          <w:sz w:val="24"/>
          <w:szCs w:val="24"/>
        </w:rPr>
        <w:t>查表确定相应的平均随机一致性指标R.I.（random index）。</w:t>
      </w:r>
    </w:p>
    <w:p w:rsidR="0039712D" w:rsidRPr="0014021C" w:rsidRDefault="0039712D" w:rsidP="0039712D">
      <w:pPr>
        <w:numPr>
          <w:ilvl w:val="12"/>
          <w:numId w:val="0"/>
        </w:numPr>
        <w:spacing w:before="120" w:after="120"/>
        <w:rPr>
          <w:rFonts w:ascii="宋体"/>
          <w:bCs/>
          <w:sz w:val="24"/>
          <w:szCs w:val="24"/>
        </w:rPr>
      </w:pPr>
      <w:r w:rsidRPr="0014021C">
        <w:rPr>
          <w:rFonts w:ascii="宋体"/>
          <w:b/>
          <w:bCs/>
          <w:sz w:val="24"/>
          <w:szCs w:val="24"/>
        </w:rPr>
        <w:t>Step3</w:t>
      </w:r>
      <w:r w:rsidRPr="0014021C">
        <w:rPr>
          <w:rFonts w:ascii="宋体"/>
          <w:bCs/>
          <w:sz w:val="24"/>
          <w:szCs w:val="24"/>
        </w:rPr>
        <w:t xml:space="preserve"> </w:t>
      </w:r>
      <w:r w:rsidRPr="0014021C">
        <w:rPr>
          <w:rFonts w:ascii="宋体" w:hint="eastAsia"/>
          <w:bCs/>
          <w:sz w:val="24"/>
          <w:szCs w:val="24"/>
        </w:rPr>
        <w:t>根据判断矩阵不同阶数查表，得到平均随机一致性指标R.I.。</w:t>
      </w:r>
    </w:p>
    <w:p w:rsidR="0014021C" w:rsidRPr="0014021C" w:rsidRDefault="0014021C" w:rsidP="0014021C">
      <w:pPr>
        <w:numPr>
          <w:ilvl w:val="12"/>
          <w:numId w:val="0"/>
        </w:numPr>
        <w:spacing w:line="240" w:lineRule="atLeast"/>
        <w:rPr>
          <w:rFonts w:ascii="宋体"/>
          <w:bCs/>
          <w:sz w:val="24"/>
          <w:szCs w:val="24"/>
        </w:rPr>
      </w:pPr>
      <w:r w:rsidRPr="0014021C">
        <w:rPr>
          <w:rFonts w:ascii="宋体"/>
          <w:b/>
          <w:bCs/>
          <w:sz w:val="24"/>
          <w:szCs w:val="24"/>
        </w:rPr>
        <w:lastRenderedPageBreak/>
        <w:t>S</w:t>
      </w:r>
      <w:r w:rsidRPr="0014021C">
        <w:rPr>
          <w:rFonts w:ascii="宋体" w:hint="eastAsia"/>
          <w:b/>
          <w:bCs/>
          <w:sz w:val="24"/>
          <w:szCs w:val="24"/>
        </w:rPr>
        <w:t>tep</w:t>
      </w:r>
      <w:r w:rsidRPr="0014021C">
        <w:rPr>
          <w:rFonts w:ascii="宋体"/>
          <w:b/>
          <w:bCs/>
          <w:sz w:val="24"/>
          <w:szCs w:val="24"/>
        </w:rPr>
        <w:t>4</w:t>
      </w:r>
      <w:r>
        <w:rPr>
          <w:rFonts w:ascii="宋体" w:hint="eastAsia"/>
          <w:bCs/>
          <w:sz w:val="24"/>
          <w:szCs w:val="24"/>
        </w:rPr>
        <w:t xml:space="preserve"> </w:t>
      </w:r>
      <w:r w:rsidRPr="0014021C">
        <w:rPr>
          <w:rFonts w:ascii="宋体" w:hint="eastAsia"/>
          <w:sz w:val="24"/>
          <w:szCs w:val="24"/>
        </w:rPr>
        <w:t>计算一致性比例C.R.（consistency ratio）并进行判断</w:t>
      </w:r>
    </w:p>
    <w:p w:rsidR="0014021C" w:rsidRDefault="0014021C" w:rsidP="0014021C">
      <w:pPr>
        <w:numPr>
          <w:ilvl w:val="12"/>
          <w:numId w:val="0"/>
        </w:numPr>
        <w:tabs>
          <w:tab w:val="left" w:pos="3402"/>
          <w:tab w:val="left" w:pos="7797"/>
        </w:tabs>
        <w:spacing w:line="240" w:lineRule="atLeast"/>
        <w:rPr>
          <w:rFonts w:ascii="宋体"/>
        </w:rPr>
      </w:pPr>
      <w:r>
        <w:rPr>
          <w:rFonts w:ascii="宋体"/>
        </w:rPr>
        <w:tab/>
      </w:r>
      <w:r w:rsidR="00175474" w:rsidRPr="00C0587F">
        <w:rPr>
          <w:position w:val="-20"/>
        </w:rPr>
        <w:object w:dxaOrig="980" w:dyaOrig="520">
          <v:shape id="_x0000_i1054" type="#_x0000_t75" style="width:49.5pt;height:25.5pt" o:ole="">
            <v:imagedata r:id="rId58" o:title=""/>
          </v:shape>
          <o:OLEObject Type="Embed" ProgID="Equation.DSMT4" ShapeID="_x0000_i1054" DrawAspect="Content" ObjectID="_1514921249" r:id="rId59"/>
        </w:object>
      </w:r>
      <w:r>
        <w:rPr>
          <w:rFonts w:ascii="宋体"/>
        </w:rPr>
        <w:tab/>
      </w:r>
      <w:r>
        <w:rPr>
          <w:rFonts w:ascii="宋体" w:hint="eastAsia"/>
        </w:rPr>
        <w:t>（5</w:t>
      </w:r>
      <w:r>
        <w:rPr>
          <w:rFonts w:ascii="宋体"/>
        </w:rPr>
        <w:t>）</w:t>
      </w:r>
    </w:p>
    <w:p w:rsidR="0014021C" w:rsidRPr="00546527" w:rsidRDefault="0014021C" w:rsidP="0014021C">
      <w:pPr>
        <w:numPr>
          <w:ilvl w:val="12"/>
          <w:numId w:val="0"/>
        </w:numPr>
        <w:ind w:firstLineChars="200" w:firstLine="480"/>
        <w:rPr>
          <w:rFonts w:ascii="Times New Roman" w:hAnsi="Times New Roman" w:cs="Times New Roman"/>
          <w:bCs/>
          <w:sz w:val="24"/>
          <w:szCs w:val="24"/>
        </w:rPr>
      </w:pPr>
      <w:r w:rsidRPr="0014021C">
        <w:rPr>
          <w:rFonts w:ascii="宋体" w:hint="eastAsia"/>
          <w:bCs/>
          <w:sz w:val="24"/>
          <w:szCs w:val="24"/>
        </w:rPr>
        <w:t>当C.</w:t>
      </w:r>
      <w:r w:rsidR="00201C66">
        <w:rPr>
          <w:rFonts w:ascii="宋体"/>
          <w:bCs/>
          <w:sz w:val="24"/>
          <w:szCs w:val="24"/>
        </w:rPr>
        <w:t>R.</w:t>
      </w:r>
      <w:r w:rsidR="00201C66">
        <w:rPr>
          <w:rFonts w:ascii="宋体" w:hint="eastAsia"/>
          <w:bCs/>
          <w:sz w:val="24"/>
          <w:szCs w:val="24"/>
        </w:rPr>
        <w:t>&lt;</w:t>
      </w:r>
      <w:r w:rsidRPr="0014021C">
        <w:rPr>
          <w:rFonts w:ascii="宋体" w:hint="eastAsia"/>
          <w:bCs/>
          <w:sz w:val="24"/>
          <w:szCs w:val="24"/>
        </w:rPr>
        <w:t>0.1时，认为判断矩阵的一致性是可以接受的，C.R.&gt;0.1时，认为判断矩阵不符合一致性要求，需要对该判断矩阵进行重新修正。</w:t>
      </w:r>
    </w:p>
    <w:p w:rsidR="0039712D" w:rsidRDefault="00097C84" w:rsidP="00097C84">
      <w:pPr>
        <w:numPr>
          <w:ilvl w:val="12"/>
          <w:numId w:val="0"/>
        </w:numPr>
        <w:spacing w:before="120" w:after="120"/>
        <w:rPr>
          <w:rFonts w:ascii="宋体"/>
          <w:bCs/>
          <w:sz w:val="24"/>
          <w:szCs w:val="24"/>
        </w:rPr>
      </w:pPr>
      <w:r>
        <w:rPr>
          <w:rFonts w:ascii="宋体" w:hint="eastAsia"/>
          <w:bCs/>
          <w:sz w:val="24"/>
          <w:szCs w:val="24"/>
        </w:rPr>
        <w:t>（四</w:t>
      </w:r>
      <w:r>
        <w:rPr>
          <w:rFonts w:ascii="宋体"/>
          <w:bCs/>
          <w:sz w:val="24"/>
          <w:szCs w:val="24"/>
        </w:rPr>
        <w:t>）</w:t>
      </w:r>
      <w:r w:rsidR="00D23164">
        <w:rPr>
          <w:rFonts w:ascii="宋体" w:hint="eastAsia"/>
          <w:bCs/>
          <w:sz w:val="24"/>
          <w:szCs w:val="24"/>
        </w:rPr>
        <w:t>计算各层次元素的组合权重</w:t>
      </w:r>
    </w:p>
    <w:p w:rsidR="00A47554" w:rsidRDefault="00D92F86" w:rsidP="00A47554">
      <w:pPr>
        <w:numPr>
          <w:ilvl w:val="12"/>
          <w:numId w:val="0"/>
        </w:numPr>
        <w:spacing w:before="120" w:after="120"/>
        <w:ind w:firstLineChars="200" w:firstLine="480"/>
        <w:rPr>
          <w:rFonts w:ascii="宋体"/>
          <w:bCs/>
          <w:sz w:val="24"/>
          <w:szCs w:val="24"/>
        </w:rPr>
      </w:pPr>
      <w:r>
        <w:rPr>
          <w:rFonts w:ascii="宋体" w:hint="eastAsia"/>
          <w:bCs/>
          <w:sz w:val="24"/>
          <w:szCs w:val="24"/>
        </w:rPr>
        <w:t>通过</w:t>
      </w:r>
      <w:r w:rsidR="00A47554">
        <w:rPr>
          <w:rFonts w:ascii="宋体"/>
          <w:bCs/>
          <w:sz w:val="24"/>
          <w:szCs w:val="24"/>
        </w:rPr>
        <w:t>MATLAB</w:t>
      </w:r>
      <w:r>
        <w:rPr>
          <w:rFonts w:ascii="宋体" w:hint="eastAsia"/>
          <w:bCs/>
          <w:sz w:val="24"/>
          <w:szCs w:val="24"/>
        </w:rPr>
        <w:t>软件，</w:t>
      </w:r>
      <w:r w:rsidRPr="00D92F86">
        <w:rPr>
          <w:rFonts w:ascii="宋体" w:hint="eastAsia"/>
          <w:bCs/>
          <w:sz w:val="24"/>
          <w:szCs w:val="24"/>
        </w:rPr>
        <w:t>对特征向量归一化</w:t>
      </w:r>
      <w:r>
        <w:rPr>
          <w:rFonts w:ascii="宋体" w:hint="eastAsia"/>
          <w:bCs/>
          <w:sz w:val="24"/>
          <w:szCs w:val="24"/>
        </w:rPr>
        <w:t>，</w:t>
      </w:r>
      <w:r w:rsidR="00A47554">
        <w:rPr>
          <w:rFonts w:ascii="宋体"/>
          <w:bCs/>
          <w:sz w:val="24"/>
          <w:szCs w:val="24"/>
        </w:rPr>
        <w:t>求解得</w:t>
      </w:r>
      <w:r w:rsidR="00A47554">
        <w:rPr>
          <w:rFonts w:ascii="宋体" w:hint="eastAsia"/>
          <w:bCs/>
          <w:sz w:val="24"/>
          <w:szCs w:val="24"/>
        </w:rPr>
        <w:t>各层次元素的</w:t>
      </w:r>
      <w:r w:rsidR="00A47554">
        <w:rPr>
          <w:rFonts w:ascii="宋体"/>
          <w:bCs/>
          <w:sz w:val="24"/>
          <w:szCs w:val="24"/>
        </w:rPr>
        <w:t>组合权重</w:t>
      </w:r>
      <w:r w:rsidRPr="00D92F86">
        <w:rPr>
          <w:rFonts w:ascii="宋体" w:hint="eastAsia"/>
          <w:bCs/>
          <w:sz w:val="24"/>
          <w:szCs w:val="24"/>
        </w:rPr>
        <w:t>，</w:t>
      </w:r>
      <w:r>
        <w:rPr>
          <w:rFonts w:ascii="宋体" w:hint="eastAsia"/>
          <w:bCs/>
          <w:sz w:val="24"/>
          <w:szCs w:val="24"/>
        </w:rPr>
        <w:t>在此</w:t>
      </w:r>
      <w:r>
        <w:rPr>
          <w:rFonts w:ascii="宋体"/>
          <w:bCs/>
          <w:sz w:val="24"/>
          <w:szCs w:val="24"/>
        </w:rPr>
        <w:t>，</w:t>
      </w:r>
      <w:r>
        <w:rPr>
          <w:rFonts w:ascii="宋体" w:hint="eastAsia"/>
          <w:bCs/>
          <w:sz w:val="24"/>
          <w:szCs w:val="24"/>
        </w:rPr>
        <w:t>以目标层</w:t>
      </w:r>
      <w:r w:rsidRPr="00D92F86">
        <w:rPr>
          <w:rFonts w:ascii="宋体" w:hint="eastAsia"/>
          <w:bCs/>
          <w:sz w:val="24"/>
          <w:szCs w:val="24"/>
        </w:rPr>
        <w:t>下各元素的权重系数</w:t>
      </w:r>
      <w:r>
        <w:rPr>
          <w:rFonts w:ascii="宋体" w:hint="eastAsia"/>
          <w:bCs/>
          <w:sz w:val="24"/>
          <w:szCs w:val="24"/>
        </w:rPr>
        <w:t>为例</w:t>
      </w:r>
      <w:r>
        <w:rPr>
          <w:rFonts w:ascii="宋体"/>
          <w:bCs/>
          <w:sz w:val="24"/>
          <w:szCs w:val="24"/>
        </w:rPr>
        <w:t>进行说明，</w:t>
      </w:r>
      <w:r w:rsidR="00A47554">
        <w:rPr>
          <w:rFonts w:ascii="宋体" w:hint="eastAsia"/>
          <w:bCs/>
          <w:sz w:val="24"/>
          <w:szCs w:val="24"/>
        </w:rPr>
        <w:t>如</w:t>
      </w:r>
      <w:r w:rsidR="00A47554">
        <w:rPr>
          <w:rFonts w:ascii="宋体"/>
          <w:bCs/>
          <w:sz w:val="24"/>
          <w:szCs w:val="24"/>
        </w:rPr>
        <w:t>表</w:t>
      </w:r>
      <w:r w:rsidR="00A47554">
        <w:rPr>
          <w:rFonts w:ascii="宋体" w:hint="eastAsia"/>
          <w:bCs/>
          <w:sz w:val="24"/>
          <w:szCs w:val="24"/>
        </w:rPr>
        <w:t>1</w:t>
      </w:r>
      <w:r w:rsidR="00EB0624">
        <w:rPr>
          <w:rFonts w:ascii="宋体"/>
          <w:bCs/>
          <w:sz w:val="24"/>
          <w:szCs w:val="24"/>
        </w:rPr>
        <w:t>4</w:t>
      </w:r>
      <w:r w:rsidR="00A47554">
        <w:rPr>
          <w:rFonts w:ascii="宋体" w:hint="eastAsia"/>
          <w:bCs/>
          <w:sz w:val="24"/>
          <w:szCs w:val="24"/>
        </w:rPr>
        <w:t>所示</w:t>
      </w:r>
      <w:r w:rsidR="00A47554">
        <w:rPr>
          <w:rFonts w:ascii="宋体"/>
          <w:bCs/>
          <w:sz w:val="24"/>
          <w:szCs w:val="24"/>
        </w:rPr>
        <w:t>。</w:t>
      </w:r>
    </w:p>
    <w:p w:rsidR="00D92F86" w:rsidRDefault="00A47554" w:rsidP="00D92F86">
      <w:pPr>
        <w:numPr>
          <w:ilvl w:val="12"/>
          <w:numId w:val="0"/>
        </w:numPr>
        <w:spacing w:before="120" w:after="120"/>
        <w:jc w:val="center"/>
        <w:rPr>
          <w:rFonts w:ascii="宋体"/>
          <w:bCs/>
          <w:sz w:val="24"/>
          <w:szCs w:val="24"/>
        </w:rPr>
      </w:pPr>
      <w:r w:rsidRPr="00D92F86">
        <w:rPr>
          <w:rFonts w:ascii="宋体"/>
          <w:b/>
          <w:bCs/>
          <w:sz w:val="24"/>
          <w:szCs w:val="24"/>
        </w:rPr>
        <w:t>Table 1</w:t>
      </w:r>
      <w:r w:rsidR="00EB0624">
        <w:rPr>
          <w:rFonts w:ascii="宋体"/>
          <w:b/>
          <w:bCs/>
          <w:sz w:val="24"/>
          <w:szCs w:val="24"/>
        </w:rPr>
        <w:t>4</w:t>
      </w:r>
      <w:r w:rsidRPr="00D92F86">
        <w:rPr>
          <w:rFonts w:ascii="宋体" w:hint="eastAsia"/>
          <w:b/>
          <w:bCs/>
          <w:sz w:val="24"/>
          <w:szCs w:val="24"/>
        </w:rPr>
        <w:t>．</w:t>
      </w:r>
      <w:r w:rsidR="00D92F86">
        <w:rPr>
          <w:rFonts w:ascii="宋体" w:hint="eastAsia"/>
          <w:bCs/>
          <w:sz w:val="24"/>
          <w:szCs w:val="24"/>
        </w:rPr>
        <w:t>目标层</w:t>
      </w:r>
      <w:r w:rsidR="00D92F86" w:rsidRPr="00D92F86">
        <w:rPr>
          <w:rFonts w:ascii="宋体" w:hint="eastAsia"/>
          <w:bCs/>
          <w:sz w:val="24"/>
          <w:szCs w:val="24"/>
        </w:rPr>
        <w:t>下各元素的权重系数</w:t>
      </w:r>
    </w:p>
    <w:tbl>
      <w:tblPr>
        <w:tblW w:w="2835" w:type="dxa"/>
        <w:jc w:val="center"/>
        <w:tblLook w:val="04A0" w:firstRow="1" w:lastRow="0" w:firstColumn="1" w:lastColumn="0" w:noHBand="0" w:noVBand="1"/>
      </w:tblPr>
      <w:tblGrid>
        <w:gridCol w:w="1080"/>
        <w:gridCol w:w="1755"/>
      </w:tblGrid>
      <w:tr w:rsidR="00D92F86" w:rsidRPr="00D92F86" w:rsidTr="00D92F86">
        <w:trPr>
          <w:trHeight w:val="312"/>
          <w:jc w:val="center"/>
        </w:trPr>
        <w:tc>
          <w:tcPr>
            <w:tcW w:w="1080"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A</w:t>
            </w:r>
          </w:p>
        </w:tc>
        <w:tc>
          <w:tcPr>
            <w:tcW w:w="1755"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单排序权值</w:t>
            </w:r>
          </w:p>
        </w:tc>
      </w:tr>
      <w:tr w:rsidR="00D92F86" w:rsidRPr="00D92F86" w:rsidTr="00D92F86">
        <w:trPr>
          <w:trHeight w:val="312"/>
          <w:jc w:val="center"/>
        </w:trPr>
        <w:tc>
          <w:tcPr>
            <w:tcW w:w="1080"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B</w:t>
            </w:r>
            <w:r w:rsidRPr="00D92F86">
              <w:rPr>
                <w:rFonts w:ascii="Times New Roman" w:eastAsia="宋体" w:hAnsi="Times New Roman" w:cs="Times New Roman"/>
                <w:kern w:val="0"/>
                <w:sz w:val="24"/>
                <w:szCs w:val="24"/>
                <w:vertAlign w:val="subscript"/>
              </w:rPr>
              <w:t>1</w:t>
            </w:r>
          </w:p>
        </w:tc>
        <w:tc>
          <w:tcPr>
            <w:tcW w:w="1755"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0.2222</w:t>
            </w:r>
          </w:p>
        </w:tc>
      </w:tr>
      <w:tr w:rsidR="00D92F86" w:rsidRPr="00D92F86" w:rsidTr="00D92F86">
        <w:trPr>
          <w:trHeight w:val="312"/>
          <w:jc w:val="center"/>
        </w:trPr>
        <w:tc>
          <w:tcPr>
            <w:tcW w:w="1080"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B</w:t>
            </w:r>
            <w:r w:rsidRPr="00D92F86">
              <w:rPr>
                <w:rFonts w:ascii="Times New Roman" w:eastAsia="宋体" w:hAnsi="Times New Roman" w:cs="Times New Roman"/>
                <w:kern w:val="0"/>
                <w:sz w:val="24"/>
                <w:szCs w:val="24"/>
                <w:vertAlign w:val="subscript"/>
              </w:rPr>
              <w:t>2</w:t>
            </w:r>
          </w:p>
        </w:tc>
        <w:tc>
          <w:tcPr>
            <w:tcW w:w="1755"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0.2222</w:t>
            </w:r>
          </w:p>
        </w:tc>
      </w:tr>
      <w:tr w:rsidR="00D92F86" w:rsidRPr="00D92F86" w:rsidTr="00D92F86">
        <w:trPr>
          <w:trHeight w:val="312"/>
          <w:jc w:val="center"/>
        </w:trPr>
        <w:tc>
          <w:tcPr>
            <w:tcW w:w="1080"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B</w:t>
            </w:r>
            <w:r w:rsidRPr="00D92F86">
              <w:rPr>
                <w:rFonts w:ascii="Times New Roman" w:eastAsia="宋体" w:hAnsi="Times New Roman" w:cs="Times New Roman"/>
                <w:kern w:val="0"/>
                <w:sz w:val="24"/>
                <w:szCs w:val="24"/>
                <w:vertAlign w:val="subscript"/>
              </w:rPr>
              <w:t>3</w:t>
            </w:r>
          </w:p>
        </w:tc>
        <w:tc>
          <w:tcPr>
            <w:tcW w:w="1755"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0.4444</w:t>
            </w:r>
          </w:p>
        </w:tc>
      </w:tr>
      <w:tr w:rsidR="00D92F86" w:rsidRPr="00D92F86" w:rsidTr="00D92F86">
        <w:trPr>
          <w:trHeight w:val="312"/>
          <w:jc w:val="center"/>
        </w:trPr>
        <w:tc>
          <w:tcPr>
            <w:tcW w:w="1080"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B</w:t>
            </w:r>
            <w:r w:rsidRPr="00D92F86">
              <w:rPr>
                <w:rFonts w:ascii="Times New Roman" w:eastAsia="宋体" w:hAnsi="Times New Roman" w:cs="Times New Roman"/>
                <w:kern w:val="0"/>
                <w:sz w:val="24"/>
                <w:szCs w:val="24"/>
                <w:vertAlign w:val="subscript"/>
              </w:rPr>
              <w:t>4</w:t>
            </w:r>
          </w:p>
        </w:tc>
        <w:tc>
          <w:tcPr>
            <w:tcW w:w="1755" w:type="dxa"/>
            <w:tcBorders>
              <w:top w:val="nil"/>
              <w:left w:val="nil"/>
              <w:bottom w:val="nil"/>
              <w:right w:val="nil"/>
            </w:tcBorders>
            <w:shd w:val="clear" w:color="auto" w:fill="auto"/>
            <w:noWrap/>
            <w:vAlign w:val="center"/>
            <w:hideMark/>
          </w:tcPr>
          <w:p w:rsidR="00D92F86" w:rsidRPr="00D92F86" w:rsidRDefault="00D92F86" w:rsidP="00D92F86">
            <w:pPr>
              <w:widowControl/>
              <w:jc w:val="center"/>
              <w:rPr>
                <w:rFonts w:ascii="Times New Roman" w:eastAsia="宋体" w:hAnsi="Times New Roman" w:cs="Times New Roman"/>
                <w:kern w:val="0"/>
                <w:sz w:val="24"/>
                <w:szCs w:val="24"/>
              </w:rPr>
            </w:pPr>
            <w:r w:rsidRPr="00D92F86">
              <w:rPr>
                <w:rFonts w:ascii="Times New Roman" w:eastAsia="宋体" w:hAnsi="Times New Roman" w:cs="Times New Roman"/>
                <w:kern w:val="0"/>
                <w:sz w:val="24"/>
                <w:szCs w:val="24"/>
              </w:rPr>
              <w:t>0.1111</w:t>
            </w:r>
          </w:p>
        </w:tc>
      </w:tr>
    </w:tbl>
    <w:p w:rsidR="00D92F86" w:rsidRPr="00D92F86" w:rsidRDefault="00D92F86" w:rsidP="00D92F86">
      <w:pPr>
        <w:numPr>
          <w:ilvl w:val="12"/>
          <w:numId w:val="0"/>
        </w:numPr>
        <w:spacing w:before="120" w:after="120"/>
        <w:rPr>
          <w:rFonts w:ascii="宋体"/>
          <w:bCs/>
          <w:sz w:val="24"/>
          <w:szCs w:val="24"/>
        </w:rPr>
      </w:pPr>
    </w:p>
    <w:p w:rsidR="00F52A37" w:rsidRDefault="00097C84" w:rsidP="00F52A37">
      <w:pPr>
        <w:pStyle w:val="3"/>
        <w:spacing w:before="120" w:after="120" w:line="240" w:lineRule="auto"/>
        <w:rPr>
          <w:rFonts w:ascii="Times New Roman" w:hAnsi="Times New Roman" w:cs="Times New Roman"/>
          <w:b w:val="0"/>
          <w:sz w:val="24"/>
          <w:szCs w:val="24"/>
        </w:rPr>
      </w:pPr>
      <w:r w:rsidRPr="00F52A37">
        <w:rPr>
          <w:rFonts w:ascii="Times New Roman" w:hAnsi="Times New Roman" w:cs="Times New Roman"/>
          <w:b w:val="0"/>
          <w:sz w:val="24"/>
          <w:szCs w:val="24"/>
        </w:rPr>
        <w:t>3.3.2</w:t>
      </w:r>
      <w:r w:rsidR="00F52A37" w:rsidRPr="00F52A37">
        <w:rPr>
          <w:rFonts w:ascii="Times New Roman" w:hAnsi="Times New Roman" w:cs="Times New Roman"/>
        </w:rPr>
        <w:t xml:space="preserve"> </w:t>
      </w:r>
      <w:r w:rsidR="00F52A37" w:rsidRPr="00F52A37">
        <w:rPr>
          <w:rFonts w:ascii="Times New Roman" w:hAnsi="Times New Roman" w:cs="Times New Roman"/>
          <w:b w:val="0"/>
          <w:sz w:val="24"/>
          <w:szCs w:val="24"/>
        </w:rPr>
        <w:t>The Solution</w:t>
      </w:r>
    </w:p>
    <w:p w:rsidR="0091391F" w:rsidRDefault="0091391F" w:rsidP="0091391F">
      <w:pPr>
        <w:ind w:firstLineChars="200" w:firstLine="480"/>
        <w:rPr>
          <w:sz w:val="24"/>
          <w:szCs w:val="24"/>
        </w:rPr>
      </w:pPr>
      <w:r w:rsidRPr="0091391F">
        <w:rPr>
          <w:rFonts w:hint="eastAsia"/>
          <w:sz w:val="24"/>
          <w:szCs w:val="24"/>
        </w:rPr>
        <w:t>通过层次</w:t>
      </w:r>
      <w:r w:rsidRPr="0091391F">
        <w:rPr>
          <w:sz w:val="24"/>
          <w:szCs w:val="24"/>
        </w:rPr>
        <w:t>分析法得到最终结果如表</w:t>
      </w:r>
      <w:r w:rsidRPr="0091391F">
        <w:rPr>
          <w:rFonts w:hint="eastAsia"/>
          <w:sz w:val="24"/>
          <w:szCs w:val="24"/>
        </w:rPr>
        <w:t>1</w:t>
      </w:r>
      <w:r w:rsidR="00EB0624">
        <w:rPr>
          <w:sz w:val="24"/>
          <w:szCs w:val="24"/>
        </w:rPr>
        <w:t>5</w:t>
      </w:r>
      <w:r w:rsidRPr="0091391F">
        <w:rPr>
          <w:rFonts w:hint="eastAsia"/>
          <w:sz w:val="24"/>
          <w:szCs w:val="24"/>
        </w:rPr>
        <w:t>所示</w:t>
      </w:r>
      <w:r w:rsidRPr="0091391F">
        <w:rPr>
          <w:sz w:val="24"/>
          <w:szCs w:val="24"/>
        </w:rPr>
        <w:t>。</w:t>
      </w:r>
    </w:p>
    <w:p w:rsidR="0091391F" w:rsidRPr="0091391F" w:rsidRDefault="0091391F" w:rsidP="0091391F">
      <w:pPr>
        <w:numPr>
          <w:ilvl w:val="12"/>
          <w:numId w:val="0"/>
        </w:numPr>
        <w:spacing w:before="120" w:after="120"/>
        <w:jc w:val="center"/>
        <w:rPr>
          <w:rFonts w:ascii="宋体"/>
          <w:bCs/>
          <w:sz w:val="24"/>
          <w:szCs w:val="24"/>
        </w:rPr>
      </w:pPr>
      <w:r w:rsidRPr="00D92F86">
        <w:rPr>
          <w:rFonts w:ascii="宋体"/>
          <w:b/>
          <w:bCs/>
          <w:sz w:val="24"/>
          <w:szCs w:val="24"/>
        </w:rPr>
        <w:t xml:space="preserve">Table </w:t>
      </w:r>
      <w:r w:rsidR="001C3716">
        <w:rPr>
          <w:rFonts w:ascii="宋体"/>
          <w:b/>
          <w:bCs/>
          <w:sz w:val="24"/>
          <w:szCs w:val="24"/>
        </w:rPr>
        <w:t>1</w:t>
      </w:r>
      <w:r w:rsidR="00EB0624">
        <w:rPr>
          <w:rFonts w:ascii="宋体"/>
          <w:b/>
          <w:bCs/>
          <w:sz w:val="24"/>
          <w:szCs w:val="24"/>
        </w:rPr>
        <w:t>5</w:t>
      </w:r>
      <w:r w:rsidRPr="00D92F86">
        <w:rPr>
          <w:rFonts w:ascii="宋体" w:hint="eastAsia"/>
          <w:b/>
          <w:bCs/>
          <w:sz w:val="24"/>
          <w:szCs w:val="24"/>
        </w:rPr>
        <w:t>．</w:t>
      </w:r>
      <w:r>
        <w:rPr>
          <w:rFonts w:ascii="宋体" w:hint="eastAsia"/>
          <w:bCs/>
          <w:sz w:val="24"/>
          <w:szCs w:val="24"/>
        </w:rPr>
        <w:t>1</w:t>
      </w:r>
      <w:r>
        <w:rPr>
          <w:rFonts w:ascii="宋体"/>
          <w:bCs/>
          <w:sz w:val="24"/>
          <w:szCs w:val="24"/>
        </w:rPr>
        <w:t>0</w:t>
      </w:r>
      <w:r>
        <w:rPr>
          <w:rFonts w:ascii="宋体" w:hint="eastAsia"/>
          <w:bCs/>
          <w:sz w:val="24"/>
          <w:szCs w:val="24"/>
        </w:rPr>
        <w:t>名</w:t>
      </w:r>
      <w:r>
        <w:rPr>
          <w:rFonts w:ascii="宋体"/>
          <w:bCs/>
          <w:sz w:val="24"/>
          <w:szCs w:val="24"/>
        </w:rPr>
        <w:t>教练总权重值</w:t>
      </w:r>
    </w:p>
    <w:tbl>
      <w:tblPr>
        <w:tblW w:w="5324" w:type="dxa"/>
        <w:jc w:val="center"/>
        <w:tblLook w:val="04A0" w:firstRow="1" w:lastRow="0" w:firstColumn="1" w:lastColumn="0" w:noHBand="0" w:noVBand="1"/>
      </w:tblPr>
      <w:tblGrid>
        <w:gridCol w:w="2028"/>
        <w:gridCol w:w="1060"/>
        <w:gridCol w:w="2000"/>
        <w:gridCol w:w="876"/>
      </w:tblGrid>
      <w:tr w:rsidR="0091391F" w:rsidRPr="0091391F" w:rsidTr="001C3716">
        <w:trPr>
          <w:trHeight w:val="397"/>
          <w:jc w:val="center"/>
        </w:trPr>
        <w:tc>
          <w:tcPr>
            <w:tcW w:w="2028" w:type="dxa"/>
            <w:tcBorders>
              <w:top w:val="single" w:sz="12" w:space="0" w:color="auto"/>
              <w:left w:val="nil"/>
              <w:bottom w:val="single" w:sz="12" w:space="0" w:color="auto"/>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Football Coach</w:t>
            </w:r>
          </w:p>
        </w:tc>
        <w:tc>
          <w:tcPr>
            <w:tcW w:w="1060" w:type="dxa"/>
            <w:tcBorders>
              <w:top w:val="single" w:sz="12" w:space="0" w:color="auto"/>
              <w:left w:val="nil"/>
              <w:bottom w:val="single" w:sz="12" w:space="0" w:color="auto"/>
              <w:right w:val="double" w:sz="4" w:space="0" w:color="auto"/>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weight</w:t>
            </w:r>
          </w:p>
        </w:tc>
        <w:tc>
          <w:tcPr>
            <w:tcW w:w="2000" w:type="dxa"/>
            <w:tcBorders>
              <w:top w:val="single" w:sz="12" w:space="0" w:color="auto"/>
              <w:left w:val="double" w:sz="4" w:space="0" w:color="auto"/>
              <w:bottom w:val="single" w:sz="12" w:space="0" w:color="auto"/>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Football Coach</w:t>
            </w:r>
          </w:p>
        </w:tc>
        <w:tc>
          <w:tcPr>
            <w:tcW w:w="236" w:type="dxa"/>
            <w:tcBorders>
              <w:top w:val="single" w:sz="12" w:space="0" w:color="auto"/>
              <w:left w:val="nil"/>
              <w:bottom w:val="single" w:sz="12" w:space="0" w:color="auto"/>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weight</w:t>
            </w:r>
          </w:p>
        </w:tc>
      </w:tr>
      <w:tr w:rsidR="0091391F" w:rsidRPr="0091391F" w:rsidTr="001C3716">
        <w:trPr>
          <w:trHeight w:val="397"/>
          <w:jc w:val="center"/>
        </w:trPr>
        <w:tc>
          <w:tcPr>
            <w:tcW w:w="2028" w:type="dxa"/>
            <w:tcBorders>
              <w:top w:val="single" w:sz="12" w:space="0" w:color="auto"/>
              <w:left w:val="nil"/>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1</w:t>
            </w:r>
          </w:p>
        </w:tc>
        <w:tc>
          <w:tcPr>
            <w:tcW w:w="1060" w:type="dxa"/>
            <w:tcBorders>
              <w:top w:val="single" w:sz="12" w:space="0" w:color="auto"/>
              <w:left w:val="nil"/>
              <w:bottom w:val="nil"/>
              <w:right w:val="double" w:sz="4" w:space="0" w:color="auto"/>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0.1015</w:t>
            </w:r>
          </w:p>
        </w:tc>
        <w:tc>
          <w:tcPr>
            <w:tcW w:w="2000" w:type="dxa"/>
            <w:tcBorders>
              <w:top w:val="single" w:sz="12" w:space="0" w:color="auto"/>
              <w:left w:val="double" w:sz="4" w:space="0" w:color="auto"/>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6</w:t>
            </w:r>
          </w:p>
        </w:tc>
        <w:tc>
          <w:tcPr>
            <w:tcW w:w="236" w:type="dxa"/>
            <w:tcBorders>
              <w:top w:val="single" w:sz="12" w:space="0" w:color="auto"/>
              <w:left w:val="nil"/>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0.1095</w:t>
            </w:r>
          </w:p>
        </w:tc>
      </w:tr>
      <w:tr w:rsidR="0091391F" w:rsidRPr="0091391F" w:rsidTr="001C3716">
        <w:trPr>
          <w:trHeight w:val="397"/>
          <w:jc w:val="center"/>
        </w:trPr>
        <w:tc>
          <w:tcPr>
            <w:tcW w:w="2028" w:type="dxa"/>
            <w:tcBorders>
              <w:top w:val="nil"/>
              <w:left w:val="nil"/>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2</w:t>
            </w:r>
          </w:p>
        </w:tc>
        <w:tc>
          <w:tcPr>
            <w:tcW w:w="1060" w:type="dxa"/>
            <w:tcBorders>
              <w:top w:val="nil"/>
              <w:left w:val="nil"/>
              <w:bottom w:val="nil"/>
              <w:right w:val="double" w:sz="4" w:space="0" w:color="auto"/>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0.0982</w:t>
            </w:r>
          </w:p>
        </w:tc>
        <w:tc>
          <w:tcPr>
            <w:tcW w:w="2000" w:type="dxa"/>
            <w:tcBorders>
              <w:top w:val="nil"/>
              <w:left w:val="double" w:sz="4" w:space="0" w:color="auto"/>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7</w:t>
            </w:r>
          </w:p>
        </w:tc>
        <w:tc>
          <w:tcPr>
            <w:tcW w:w="236" w:type="dxa"/>
            <w:tcBorders>
              <w:top w:val="nil"/>
              <w:left w:val="nil"/>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0.1012</w:t>
            </w:r>
          </w:p>
        </w:tc>
      </w:tr>
      <w:tr w:rsidR="0091391F" w:rsidRPr="0091391F" w:rsidTr="001C3716">
        <w:trPr>
          <w:trHeight w:val="397"/>
          <w:jc w:val="center"/>
        </w:trPr>
        <w:tc>
          <w:tcPr>
            <w:tcW w:w="2028" w:type="dxa"/>
            <w:tcBorders>
              <w:top w:val="nil"/>
              <w:left w:val="nil"/>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3</w:t>
            </w:r>
          </w:p>
        </w:tc>
        <w:tc>
          <w:tcPr>
            <w:tcW w:w="1060" w:type="dxa"/>
            <w:tcBorders>
              <w:top w:val="nil"/>
              <w:left w:val="nil"/>
              <w:bottom w:val="nil"/>
              <w:right w:val="double" w:sz="4" w:space="0" w:color="auto"/>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0.0989</w:t>
            </w:r>
          </w:p>
        </w:tc>
        <w:tc>
          <w:tcPr>
            <w:tcW w:w="2000" w:type="dxa"/>
            <w:tcBorders>
              <w:top w:val="nil"/>
              <w:left w:val="double" w:sz="4" w:space="0" w:color="auto"/>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8</w:t>
            </w:r>
          </w:p>
        </w:tc>
        <w:tc>
          <w:tcPr>
            <w:tcW w:w="236" w:type="dxa"/>
            <w:tcBorders>
              <w:top w:val="nil"/>
              <w:left w:val="nil"/>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0.0991</w:t>
            </w:r>
          </w:p>
        </w:tc>
      </w:tr>
      <w:tr w:rsidR="0091391F" w:rsidRPr="0091391F" w:rsidTr="001C3716">
        <w:trPr>
          <w:trHeight w:val="397"/>
          <w:jc w:val="center"/>
        </w:trPr>
        <w:tc>
          <w:tcPr>
            <w:tcW w:w="2028" w:type="dxa"/>
            <w:tcBorders>
              <w:top w:val="nil"/>
              <w:left w:val="nil"/>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4</w:t>
            </w:r>
          </w:p>
        </w:tc>
        <w:tc>
          <w:tcPr>
            <w:tcW w:w="1060" w:type="dxa"/>
            <w:tcBorders>
              <w:top w:val="nil"/>
              <w:left w:val="nil"/>
              <w:bottom w:val="nil"/>
              <w:right w:val="double" w:sz="4" w:space="0" w:color="auto"/>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0.1148</w:t>
            </w:r>
          </w:p>
        </w:tc>
        <w:tc>
          <w:tcPr>
            <w:tcW w:w="2000" w:type="dxa"/>
            <w:tcBorders>
              <w:top w:val="nil"/>
              <w:left w:val="double" w:sz="4" w:space="0" w:color="auto"/>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9</w:t>
            </w:r>
          </w:p>
        </w:tc>
        <w:tc>
          <w:tcPr>
            <w:tcW w:w="236" w:type="dxa"/>
            <w:tcBorders>
              <w:top w:val="nil"/>
              <w:left w:val="nil"/>
              <w:bottom w:val="nil"/>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0.0947</w:t>
            </w:r>
          </w:p>
        </w:tc>
      </w:tr>
      <w:tr w:rsidR="0091391F" w:rsidRPr="0091391F" w:rsidTr="001C3716">
        <w:trPr>
          <w:trHeight w:val="397"/>
          <w:jc w:val="center"/>
        </w:trPr>
        <w:tc>
          <w:tcPr>
            <w:tcW w:w="2028" w:type="dxa"/>
            <w:tcBorders>
              <w:top w:val="nil"/>
              <w:left w:val="nil"/>
              <w:bottom w:val="single" w:sz="12" w:space="0" w:color="auto"/>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5</w:t>
            </w:r>
          </w:p>
        </w:tc>
        <w:tc>
          <w:tcPr>
            <w:tcW w:w="1060" w:type="dxa"/>
            <w:tcBorders>
              <w:top w:val="nil"/>
              <w:left w:val="nil"/>
              <w:bottom w:val="single" w:sz="12" w:space="0" w:color="auto"/>
              <w:right w:val="double" w:sz="4" w:space="0" w:color="auto"/>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0.097</w:t>
            </w:r>
          </w:p>
        </w:tc>
        <w:tc>
          <w:tcPr>
            <w:tcW w:w="2000" w:type="dxa"/>
            <w:tcBorders>
              <w:top w:val="nil"/>
              <w:left w:val="double" w:sz="4" w:space="0" w:color="auto"/>
              <w:bottom w:val="single" w:sz="12" w:space="0" w:color="auto"/>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10</w:t>
            </w:r>
          </w:p>
        </w:tc>
        <w:tc>
          <w:tcPr>
            <w:tcW w:w="236" w:type="dxa"/>
            <w:tcBorders>
              <w:top w:val="nil"/>
              <w:left w:val="nil"/>
              <w:bottom w:val="single" w:sz="12" w:space="0" w:color="auto"/>
              <w:right w:val="nil"/>
            </w:tcBorders>
            <w:shd w:val="clear" w:color="auto" w:fill="auto"/>
            <w:noWrap/>
            <w:vAlign w:val="center"/>
            <w:hideMark/>
          </w:tcPr>
          <w:p w:rsidR="0091391F" w:rsidRPr="0091391F" w:rsidRDefault="0091391F" w:rsidP="0091391F">
            <w:pPr>
              <w:widowControl/>
              <w:jc w:val="center"/>
              <w:rPr>
                <w:rFonts w:ascii="Times New Roman" w:eastAsia="宋体" w:hAnsi="Times New Roman" w:cs="Times New Roman"/>
                <w:kern w:val="0"/>
                <w:sz w:val="24"/>
                <w:szCs w:val="24"/>
              </w:rPr>
            </w:pPr>
            <w:r w:rsidRPr="0091391F">
              <w:rPr>
                <w:rFonts w:ascii="Times New Roman" w:eastAsia="宋体" w:hAnsi="Times New Roman" w:cs="Times New Roman"/>
                <w:kern w:val="0"/>
                <w:sz w:val="24"/>
                <w:szCs w:val="24"/>
              </w:rPr>
              <w:t>0.0851</w:t>
            </w:r>
          </w:p>
        </w:tc>
      </w:tr>
    </w:tbl>
    <w:p w:rsidR="0091391F" w:rsidRDefault="001C3716" w:rsidP="001C3716">
      <w:pPr>
        <w:spacing w:before="120"/>
        <w:rPr>
          <w:sz w:val="24"/>
          <w:szCs w:val="24"/>
        </w:rPr>
      </w:pPr>
      <w:r>
        <w:rPr>
          <w:rFonts w:hint="eastAsia"/>
          <w:sz w:val="24"/>
          <w:szCs w:val="24"/>
        </w:rPr>
        <w:t>对应</w:t>
      </w:r>
      <w:r>
        <w:rPr>
          <w:sz w:val="24"/>
          <w:szCs w:val="24"/>
        </w:rPr>
        <w:t>教练最终排名结果如表</w:t>
      </w:r>
      <w:r>
        <w:rPr>
          <w:rFonts w:hint="eastAsia"/>
          <w:sz w:val="24"/>
          <w:szCs w:val="24"/>
        </w:rPr>
        <w:t>1</w:t>
      </w:r>
      <w:r w:rsidR="00EB0624">
        <w:rPr>
          <w:sz w:val="24"/>
          <w:szCs w:val="24"/>
        </w:rPr>
        <w:t>6</w:t>
      </w:r>
      <w:r>
        <w:rPr>
          <w:rFonts w:hint="eastAsia"/>
          <w:sz w:val="24"/>
          <w:szCs w:val="24"/>
        </w:rPr>
        <w:t>所示。</w:t>
      </w:r>
    </w:p>
    <w:p w:rsidR="001C3716" w:rsidRPr="0091391F" w:rsidRDefault="001C3716" w:rsidP="001C3716">
      <w:pPr>
        <w:numPr>
          <w:ilvl w:val="12"/>
          <w:numId w:val="0"/>
        </w:numPr>
        <w:spacing w:before="120" w:after="120"/>
        <w:jc w:val="center"/>
        <w:rPr>
          <w:rFonts w:ascii="宋体"/>
          <w:bCs/>
          <w:sz w:val="24"/>
          <w:szCs w:val="24"/>
        </w:rPr>
      </w:pPr>
      <w:r w:rsidRPr="00D92F86">
        <w:rPr>
          <w:rFonts w:ascii="宋体"/>
          <w:b/>
          <w:bCs/>
          <w:sz w:val="24"/>
          <w:szCs w:val="24"/>
        </w:rPr>
        <w:t xml:space="preserve">Table </w:t>
      </w:r>
      <w:r>
        <w:rPr>
          <w:rFonts w:ascii="宋体"/>
          <w:b/>
          <w:bCs/>
          <w:sz w:val="24"/>
          <w:szCs w:val="24"/>
        </w:rPr>
        <w:t>1</w:t>
      </w:r>
      <w:r w:rsidR="00EB0624">
        <w:rPr>
          <w:rFonts w:ascii="宋体"/>
          <w:b/>
          <w:bCs/>
          <w:sz w:val="24"/>
          <w:szCs w:val="24"/>
        </w:rPr>
        <w:t>6</w:t>
      </w:r>
      <w:r w:rsidRPr="00D92F86">
        <w:rPr>
          <w:rFonts w:ascii="宋体" w:hint="eastAsia"/>
          <w:b/>
          <w:bCs/>
          <w:sz w:val="24"/>
          <w:szCs w:val="24"/>
        </w:rPr>
        <w:t>．</w:t>
      </w:r>
      <w:r>
        <w:rPr>
          <w:rFonts w:ascii="宋体" w:hint="eastAsia"/>
          <w:bCs/>
          <w:sz w:val="24"/>
          <w:szCs w:val="24"/>
        </w:rPr>
        <w:t>1</w:t>
      </w:r>
      <w:r>
        <w:rPr>
          <w:rFonts w:ascii="宋体"/>
          <w:bCs/>
          <w:sz w:val="24"/>
          <w:szCs w:val="24"/>
        </w:rPr>
        <w:t>0</w:t>
      </w:r>
      <w:r>
        <w:rPr>
          <w:rFonts w:ascii="宋体" w:hint="eastAsia"/>
          <w:bCs/>
          <w:sz w:val="24"/>
          <w:szCs w:val="24"/>
        </w:rPr>
        <w:t>名</w:t>
      </w:r>
      <w:r>
        <w:rPr>
          <w:rFonts w:ascii="宋体"/>
          <w:bCs/>
          <w:sz w:val="24"/>
          <w:szCs w:val="24"/>
        </w:rPr>
        <w:t>教练</w:t>
      </w:r>
      <w:r>
        <w:rPr>
          <w:rFonts w:ascii="宋体" w:hint="eastAsia"/>
          <w:bCs/>
          <w:sz w:val="24"/>
          <w:szCs w:val="24"/>
        </w:rPr>
        <w:t>最终排名</w:t>
      </w:r>
    </w:p>
    <w:tbl>
      <w:tblPr>
        <w:tblW w:w="5812" w:type="dxa"/>
        <w:jc w:val="center"/>
        <w:tblLook w:val="04A0" w:firstRow="1" w:lastRow="0" w:firstColumn="1" w:lastColumn="0" w:noHBand="0" w:noVBand="1"/>
      </w:tblPr>
      <w:tblGrid>
        <w:gridCol w:w="1560"/>
        <w:gridCol w:w="1176"/>
        <w:gridCol w:w="1680"/>
        <w:gridCol w:w="1396"/>
      </w:tblGrid>
      <w:tr w:rsidR="001C3716" w:rsidRPr="00136516" w:rsidTr="006B6475">
        <w:trPr>
          <w:trHeight w:hRule="exac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F</w:t>
            </w:r>
            <w:r>
              <w:rPr>
                <w:rFonts w:ascii="Times New Roman" w:eastAsia="宋体" w:hAnsi="Times New Roman" w:cs="Times New Roman" w:hint="eastAsia"/>
                <w:color w:val="000000"/>
                <w:kern w:val="0"/>
                <w:sz w:val="20"/>
                <w:szCs w:val="20"/>
              </w:rPr>
              <w:t>ootball</w:t>
            </w:r>
            <w:r>
              <w:rPr>
                <w:rFonts w:ascii="Times New Roman" w:eastAsia="宋体" w:hAnsi="Times New Roman" w:cs="Times New Roman"/>
                <w:color w:val="000000"/>
                <w:kern w:val="0"/>
                <w:sz w:val="20"/>
                <w:szCs w:val="20"/>
              </w:rPr>
              <w:t xml:space="preserve"> Coach</w:t>
            </w:r>
          </w:p>
        </w:tc>
        <w:tc>
          <w:tcPr>
            <w:tcW w:w="1176" w:type="dxa"/>
            <w:tcBorders>
              <w:top w:val="single" w:sz="12" w:space="0" w:color="auto"/>
              <w:left w:val="nil"/>
              <w:bottom w:val="single" w:sz="12" w:space="0" w:color="auto"/>
              <w:right w:val="double" w:sz="6" w:space="0" w:color="auto"/>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Mode</w:t>
            </w:r>
          </w:p>
        </w:tc>
        <w:tc>
          <w:tcPr>
            <w:tcW w:w="1680" w:type="dxa"/>
            <w:tcBorders>
              <w:top w:val="single" w:sz="12" w:space="0" w:color="auto"/>
              <w:left w:val="double" w:sz="6" w:space="0" w:color="auto"/>
              <w:bottom w:val="single" w:sz="12" w:space="0" w:color="auto"/>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Football Coach</w:t>
            </w:r>
          </w:p>
        </w:tc>
        <w:tc>
          <w:tcPr>
            <w:tcW w:w="1396" w:type="dxa"/>
            <w:tcBorders>
              <w:top w:val="single" w:sz="12" w:space="0" w:color="auto"/>
              <w:left w:val="nil"/>
              <w:bottom w:val="single" w:sz="12" w:space="0" w:color="auto"/>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325D42">
              <w:rPr>
                <w:rFonts w:ascii="Times New Roman" w:eastAsia="宋体" w:hAnsi="Times New Roman" w:cs="Times New Roman"/>
                <w:color w:val="000000"/>
                <w:kern w:val="0"/>
                <w:sz w:val="20"/>
                <w:szCs w:val="20"/>
              </w:rPr>
              <w:t>Mode</w:t>
            </w:r>
          </w:p>
        </w:tc>
      </w:tr>
      <w:tr w:rsidR="001C3716" w:rsidRPr="00136516" w:rsidTr="006B6475">
        <w:trPr>
          <w:trHeight w:hRule="exact" w:val="397"/>
          <w:jc w:val="center"/>
        </w:trPr>
        <w:tc>
          <w:tcPr>
            <w:tcW w:w="1560" w:type="dxa"/>
            <w:tcBorders>
              <w:top w:val="single" w:sz="12" w:space="0" w:color="auto"/>
              <w:left w:val="nil"/>
              <w:bottom w:val="nil"/>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Bear Bryant</w:t>
            </w:r>
          </w:p>
        </w:tc>
        <w:tc>
          <w:tcPr>
            <w:tcW w:w="1176" w:type="dxa"/>
            <w:tcBorders>
              <w:top w:val="single" w:sz="12" w:space="0" w:color="auto"/>
              <w:left w:val="nil"/>
              <w:bottom w:val="nil"/>
              <w:right w:val="double" w:sz="6" w:space="0" w:color="auto"/>
            </w:tcBorders>
            <w:shd w:val="clear" w:color="auto" w:fill="auto"/>
            <w:noWrap/>
            <w:vAlign w:val="center"/>
            <w:hideMark/>
          </w:tcPr>
          <w:p w:rsidR="001C3716" w:rsidRDefault="001C3716" w:rsidP="001C3716">
            <w:pPr>
              <w:widowControl/>
              <w:jc w:val="center"/>
            </w:pPr>
            <w:r>
              <w:rPr>
                <w:rFonts w:hint="eastAsia"/>
              </w:rPr>
              <w:t>3</w:t>
            </w:r>
          </w:p>
        </w:tc>
        <w:tc>
          <w:tcPr>
            <w:tcW w:w="1680" w:type="dxa"/>
            <w:tcBorders>
              <w:top w:val="single" w:sz="12" w:space="0" w:color="auto"/>
              <w:left w:val="double" w:sz="6" w:space="0" w:color="auto"/>
              <w:bottom w:val="nil"/>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Tom Osborne</w:t>
            </w:r>
          </w:p>
        </w:tc>
        <w:tc>
          <w:tcPr>
            <w:tcW w:w="1396" w:type="dxa"/>
            <w:tcBorders>
              <w:top w:val="single" w:sz="12" w:space="0" w:color="auto"/>
              <w:left w:val="nil"/>
              <w:bottom w:val="nil"/>
              <w:right w:val="nil"/>
            </w:tcBorders>
            <w:shd w:val="clear" w:color="auto" w:fill="auto"/>
            <w:noWrap/>
            <w:vAlign w:val="center"/>
          </w:tcPr>
          <w:p w:rsidR="001C3716" w:rsidRDefault="001C3716" w:rsidP="001C3716">
            <w:pPr>
              <w:widowControl/>
              <w:jc w:val="center"/>
            </w:pPr>
            <w:r>
              <w:rPr>
                <w:rFonts w:hint="eastAsia"/>
              </w:rPr>
              <w:t>2</w:t>
            </w:r>
          </w:p>
        </w:tc>
      </w:tr>
      <w:tr w:rsidR="001C3716" w:rsidRPr="00136516" w:rsidTr="006B6475">
        <w:trPr>
          <w:trHeight w:hRule="exact" w:val="397"/>
          <w:jc w:val="center"/>
        </w:trPr>
        <w:tc>
          <w:tcPr>
            <w:tcW w:w="1560" w:type="dxa"/>
            <w:tcBorders>
              <w:top w:val="nil"/>
              <w:left w:val="nil"/>
              <w:bottom w:val="nil"/>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Joe Paterno</w:t>
            </w:r>
          </w:p>
        </w:tc>
        <w:tc>
          <w:tcPr>
            <w:tcW w:w="1176" w:type="dxa"/>
            <w:tcBorders>
              <w:top w:val="nil"/>
              <w:left w:val="nil"/>
              <w:bottom w:val="nil"/>
              <w:right w:val="double" w:sz="6" w:space="0" w:color="auto"/>
            </w:tcBorders>
            <w:shd w:val="clear" w:color="auto" w:fill="auto"/>
            <w:noWrap/>
            <w:vAlign w:val="center"/>
            <w:hideMark/>
          </w:tcPr>
          <w:p w:rsidR="001C3716" w:rsidRDefault="001C3716" w:rsidP="001C3716">
            <w:pPr>
              <w:jc w:val="center"/>
            </w:pPr>
            <w:r>
              <w:rPr>
                <w:rFonts w:hint="eastAsia"/>
              </w:rPr>
              <w:t>7</w:t>
            </w:r>
          </w:p>
        </w:tc>
        <w:tc>
          <w:tcPr>
            <w:tcW w:w="1680" w:type="dxa"/>
            <w:tcBorders>
              <w:top w:val="nil"/>
              <w:left w:val="double" w:sz="6" w:space="0" w:color="auto"/>
              <w:bottom w:val="nil"/>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Bo Schembechler</w:t>
            </w:r>
          </w:p>
        </w:tc>
        <w:tc>
          <w:tcPr>
            <w:tcW w:w="1396" w:type="dxa"/>
            <w:tcBorders>
              <w:top w:val="nil"/>
              <w:left w:val="nil"/>
              <w:bottom w:val="nil"/>
              <w:right w:val="nil"/>
            </w:tcBorders>
            <w:shd w:val="clear" w:color="auto" w:fill="auto"/>
            <w:noWrap/>
            <w:vAlign w:val="center"/>
          </w:tcPr>
          <w:p w:rsidR="001C3716" w:rsidRDefault="001C3716" w:rsidP="001C3716">
            <w:pPr>
              <w:jc w:val="center"/>
            </w:pPr>
            <w:r>
              <w:rPr>
                <w:rFonts w:hint="eastAsia"/>
              </w:rPr>
              <w:t>4</w:t>
            </w:r>
          </w:p>
        </w:tc>
      </w:tr>
      <w:tr w:rsidR="001C3716" w:rsidRPr="00136516" w:rsidTr="006B6475">
        <w:trPr>
          <w:trHeight w:hRule="exact" w:val="397"/>
          <w:jc w:val="center"/>
        </w:trPr>
        <w:tc>
          <w:tcPr>
            <w:tcW w:w="1560" w:type="dxa"/>
            <w:tcBorders>
              <w:top w:val="nil"/>
              <w:left w:val="nil"/>
              <w:bottom w:val="nil"/>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Nick Saban</w:t>
            </w:r>
          </w:p>
        </w:tc>
        <w:tc>
          <w:tcPr>
            <w:tcW w:w="1176" w:type="dxa"/>
            <w:tcBorders>
              <w:top w:val="nil"/>
              <w:left w:val="nil"/>
              <w:bottom w:val="nil"/>
              <w:right w:val="double" w:sz="6" w:space="0" w:color="auto"/>
            </w:tcBorders>
            <w:shd w:val="clear" w:color="auto" w:fill="auto"/>
            <w:noWrap/>
            <w:vAlign w:val="center"/>
          </w:tcPr>
          <w:p w:rsidR="001C3716" w:rsidRDefault="001C3716" w:rsidP="001C3716">
            <w:pPr>
              <w:jc w:val="center"/>
            </w:pPr>
            <w:r>
              <w:rPr>
                <w:rFonts w:hint="eastAsia"/>
              </w:rPr>
              <w:t>6</w:t>
            </w:r>
          </w:p>
        </w:tc>
        <w:tc>
          <w:tcPr>
            <w:tcW w:w="1680" w:type="dxa"/>
            <w:tcBorders>
              <w:top w:val="nil"/>
              <w:left w:val="double" w:sz="6" w:space="0" w:color="auto"/>
              <w:bottom w:val="nil"/>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Woody Hayes</w:t>
            </w:r>
          </w:p>
        </w:tc>
        <w:tc>
          <w:tcPr>
            <w:tcW w:w="1396" w:type="dxa"/>
            <w:tcBorders>
              <w:top w:val="nil"/>
              <w:left w:val="nil"/>
              <w:bottom w:val="nil"/>
              <w:right w:val="nil"/>
            </w:tcBorders>
            <w:shd w:val="clear" w:color="auto" w:fill="auto"/>
            <w:noWrap/>
            <w:vAlign w:val="center"/>
          </w:tcPr>
          <w:p w:rsidR="001C3716" w:rsidRDefault="001C3716" w:rsidP="001C3716">
            <w:pPr>
              <w:jc w:val="center"/>
            </w:pPr>
            <w:r>
              <w:rPr>
                <w:rFonts w:hint="eastAsia"/>
              </w:rPr>
              <w:t>5</w:t>
            </w:r>
          </w:p>
        </w:tc>
      </w:tr>
      <w:tr w:rsidR="001C3716" w:rsidRPr="00136516" w:rsidTr="006B6475">
        <w:trPr>
          <w:trHeight w:hRule="exact" w:val="397"/>
          <w:jc w:val="center"/>
        </w:trPr>
        <w:tc>
          <w:tcPr>
            <w:tcW w:w="1560" w:type="dxa"/>
            <w:tcBorders>
              <w:top w:val="nil"/>
              <w:left w:val="nil"/>
              <w:bottom w:val="nil"/>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Knute Rockne</w:t>
            </w:r>
          </w:p>
        </w:tc>
        <w:tc>
          <w:tcPr>
            <w:tcW w:w="1176" w:type="dxa"/>
            <w:tcBorders>
              <w:top w:val="nil"/>
              <w:left w:val="nil"/>
              <w:bottom w:val="nil"/>
              <w:right w:val="double" w:sz="6" w:space="0" w:color="auto"/>
            </w:tcBorders>
            <w:shd w:val="clear" w:color="auto" w:fill="auto"/>
            <w:noWrap/>
            <w:vAlign w:val="center"/>
          </w:tcPr>
          <w:p w:rsidR="001C3716" w:rsidRDefault="001C3716" w:rsidP="001C3716">
            <w:pPr>
              <w:jc w:val="center"/>
            </w:pPr>
            <w:r>
              <w:rPr>
                <w:rFonts w:hint="eastAsia"/>
              </w:rPr>
              <w:t>1</w:t>
            </w:r>
          </w:p>
        </w:tc>
        <w:tc>
          <w:tcPr>
            <w:tcW w:w="1680" w:type="dxa"/>
            <w:tcBorders>
              <w:top w:val="nil"/>
              <w:left w:val="double" w:sz="6" w:space="0" w:color="auto"/>
              <w:bottom w:val="nil"/>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Pop Warner</w:t>
            </w:r>
          </w:p>
        </w:tc>
        <w:tc>
          <w:tcPr>
            <w:tcW w:w="1396" w:type="dxa"/>
            <w:tcBorders>
              <w:top w:val="nil"/>
              <w:left w:val="nil"/>
              <w:bottom w:val="nil"/>
              <w:right w:val="nil"/>
            </w:tcBorders>
            <w:shd w:val="clear" w:color="auto" w:fill="auto"/>
            <w:noWrap/>
            <w:vAlign w:val="center"/>
          </w:tcPr>
          <w:p w:rsidR="001C3716" w:rsidRDefault="001C3716" w:rsidP="001C3716">
            <w:pPr>
              <w:jc w:val="center"/>
            </w:pPr>
            <w:r>
              <w:rPr>
                <w:rFonts w:hint="eastAsia"/>
              </w:rPr>
              <w:t>9</w:t>
            </w:r>
          </w:p>
        </w:tc>
      </w:tr>
      <w:tr w:rsidR="001C3716" w:rsidRPr="00136516" w:rsidTr="006B6475">
        <w:trPr>
          <w:trHeight w:hRule="exact" w:val="397"/>
          <w:jc w:val="center"/>
        </w:trPr>
        <w:tc>
          <w:tcPr>
            <w:tcW w:w="1560" w:type="dxa"/>
            <w:tcBorders>
              <w:top w:val="nil"/>
              <w:left w:val="nil"/>
              <w:bottom w:val="single" w:sz="12" w:space="0" w:color="auto"/>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Bobby Bowden</w:t>
            </w:r>
          </w:p>
        </w:tc>
        <w:tc>
          <w:tcPr>
            <w:tcW w:w="1176" w:type="dxa"/>
            <w:tcBorders>
              <w:top w:val="nil"/>
              <w:left w:val="nil"/>
              <w:bottom w:val="single" w:sz="12" w:space="0" w:color="auto"/>
              <w:right w:val="double" w:sz="6" w:space="0" w:color="auto"/>
            </w:tcBorders>
            <w:shd w:val="clear" w:color="auto" w:fill="auto"/>
            <w:noWrap/>
            <w:vAlign w:val="center"/>
          </w:tcPr>
          <w:p w:rsidR="001C3716" w:rsidRDefault="001C3716" w:rsidP="001C3716">
            <w:pPr>
              <w:jc w:val="center"/>
            </w:pPr>
            <w:r>
              <w:rPr>
                <w:rFonts w:hint="eastAsia"/>
              </w:rPr>
              <w:t>8</w:t>
            </w:r>
          </w:p>
        </w:tc>
        <w:tc>
          <w:tcPr>
            <w:tcW w:w="1680" w:type="dxa"/>
            <w:tcBorders>
              <w:top w:val="nil"/>
              <w:left w:val="double" w:sz="6" w:space="0" w:color="auto"/>
              <w:bottom w:val="single" w:sz="12" w:space="0" w:color="auto"/>
              <w:right w:val="nil"/>
            </w:tcBorders>
            <w:shd w:val="clear" w:color="auto" w:fill="auto"/>
            <w:noWrap/>
            <w:vAlign w:val="center"/>
            <w:hideMark/>
          </w:tcPr>
          <w:p w:rsidR="001C3716" w:rsidRPr="00136516" w:rsidRDefault="001C3716" w:rsidP="001C3716">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Lou Holtz</w:t>
            </w:r>
          </w:p>
        </w:tc>
        <w:tc>
          <w:tcPr>
            <w:tcW w:w="1396" w:type="dxa"/>
            <w:tcBorders>
              <w:top w:val="nil"/>
              <w:left w:val="nil"/>
              <w:bottom w:val="single" w:sz="12" w:space="0" w:color="auto"/>
              <w:right w:val="nil"/>
            </w:tcBorders>
            <w:shd w:val="clear" w:color="auto" w:fill="auto"/>
            <w:noWrap/>
            <w:vAlign w:val="center"/>
          </w:tcPr>
          <w:p w:rsidR="001C3716" w:rsidRDefault="001C3716" w:rsidP="001C3716">
            <w:pPr>
              <w:jc w:val="center"/>
            </w:pPr>
            <w:r>
              <w:rPr>
                <w:rFonts w:hint="eastAsia"/>
              </w:rPr>
              <w:t>10</w:t>
            </w:r>
          </w:p>
        </w:tc>
      </w:tr>
    </w:tbl>
    <w:p w:rsidR="001C3716" w:rsidRPr="0091391F" w:rsidRDefault="001C3716" w:rsidP="001C3716">
      <w:pPr>
        <w:spacing w:before="120"/>
        <w:rPr>
          <w:sz w:val="24"/>
          <w:szCs w:val="24"/>
        </w:rPr>
      </w:pPr>
      <w:r>
        <w:rPr>
          <w:rFonts w:hint="eastAsia"/>
          <w:sz w:val="24"/>
          <w:szCs w:val="24"/>
        </w:rPr>
        <w:t>由</w:t>
      </w:r>
      <w:r>
        <w:rPr>
          <w:sz w:val="24"/>
          <w:szCs w:val="24"/>
        </w:rPr>
        <w:t>表</w:t>
      </w:r>
      <w:r>
        <w:rPr>
          <w:rFonts w:hint="eastAsia"/>
          <w:sz w:val="24"/>
          <w:szCs w:val="24"/>
        </w:rPr>
        <w:t>1</w:t>
      </w:r>
      <w:r w:rsidR="00EB0624">
        <w:rPr>
          <w:sz w:val="24"/>
          <w:szCs w:val="24"/>
        </w:rPr>
        <w:t>6</w:t>
      </w:r>
      <w:r>
        <w:rPr>
          <w:rFonts w:hint="eastAsia"/>
          <w:sz w:val="24"/>
          <w:szCs w:val="24"/>
        </w:rPr>
        <w:t>可得</w:t>
      </w:r>
      <w:r>
        <w:rPr>
          <w:sz w:val="24"/>
          <w:szCs w:val="24"/>
        </w:rPr>
        <w:t>，</w:t>
      </w:r>
      <w:r>
        <w:rPr>
          <w:rFonts w:hint="eastAsia"/>
          <w:sz w:val="24"/>
          <w:szCs w:val="24"/>
        </w:rPr>
        <w:t>10</w:t>
      </w:r>
      <w:r>
        <w:rPr>
          <w:rFonts w:hint="eastAsia"/>
          <w:sz w:val="24"/>
          <w:szCs w:val="24"/>
        </w:rPr>
        <w:t>教练中</w:t>
      </w:r>
      <w:r>
        <w:rPr>
          <w:sz w:val="24"/>
          <w:szCs w:val="24"/>
        </w:rPr>
        <w:t>，最好大学教练为</w:t>
      </w:r>
      <w:r w:rsidRPr="00136516">
        <w:rPr>
          <w:rFonts w:ascii="Times New Roman" w:eastAsia="宋体" w:hAnsi="Times New Roman" w:cs="Times New Roman"/>
          <w:color w:val="000000"/>
          <w:kern w:val="0"/>
          <w:sz w:val="20"/>
          <w:szCs w:val="20"/>
        </w:rPr>
        <w:t>Knute Rockne</w:t>
      </w:r>
      <w:r>
        <w:rPr>
          <w:rFonts w:ascii="Times New Roman" w:eastAsia="宋体" w:hAnsi="Times New Roman" w:cs="Times New Roman" w:hint="eastAsia"/>
          <w:color w:val="000000"/>
          <w:kern w:val="0"/>
          <w:sz w:val="20"/>
          <w:szCs w:val="20"/>
        </w:rPr>
        <w:t>。</w:t>
      </w:r>
    </w:p>
    <w:p w:rsidR="001F5CA4" w:rsidRDefault="001F5CA4" w:rsidP="001F5CA4">
      <w:pPr>
        <w:pStyle w:val="2"/>
        <w:spacing w:before="120" w:after="120" w:line="240" w:lineRule="auto"/>
        <w:rPr>
          <w:sz w:val="28"/>
          <w:szCs w:val="28"/>
        </w:rPr>
      </w:pPr>
      <w:r w:rsidRPr="00CC4E40">
        <w:rPr>
          <w:rFonts w:hint="eastAsia"/>
          <w:sz w:val="28"/>
          <w:szCs w:val="28"/>
        </w:rPr>
        <w:lastRenderedPageBreak/>
        <w:t>3.</w:t>
      </w:r>
      <w:r>
        <w:rPr>
          <w:sz w:val="28"/>
          <w:szCs w:val="28"/>
        </w:rPr>
        <w:t>4</w:t>
      </w:r>
      <w:r w:rsidRPr="006A6A7E">
        <w:rPr>
          <w:rFonts w:eastAsiaTheme="minorEastAsia" w:cs="Times New Roman"/>
          <w:sz w:val="24"/>
          <w:szCs w:val="24"/>
        </w:rPr>
        <w:t xml:space="preserve"> </w:t>
      </w:r>
      <w:r w:rsidRPr="001F5CA4">
        <w:rPr>
          <w:sz w:val="28"/>
          <w:szCs w:val="28"/>
        </w:rPr>
        <w:t>The combination of models</w:t>
      </w:r>
    </w:p>
    <w:p w:rsidR="00987219" w:rsidRDefault="001F5CA4" w:rsidP="00987219">
      <w:pPr>
        <w:ind w:firstLineChars="200" w:firstLine="480"/>
        <w:rPr>
          <w:sz w:val="24"/>
          <w:szCs w:val="24"/>
        </w:rPr>
      </w:pPr>
      <w:r w:rsidRPr="001F5CA4">
        <w:rPr>
          <w:rFonts w:hint="eastAsia"/>
          <w:sz w:val="24"/>
          <w:szCs w:val="24"/>
        </w:rPr>
        <w:t>通过</w:t>
      </w:r>
      <w:r w:rsidRPr="001F5CA4">
        <w:rPr>
          <w:rFonts w:hint="eastAsia"/>
          <w:sz w:val="24"/>
          <w:szCs w:val="24"/>
        </w:rPr>
        <w:t>TOPSIS</w:t>
      </w:r>
      <w:r w:rsidRPr="001F5CA4">
        <w:rPr>
          <w:rFonts w:hint="eastAsia"/>
          <w:sz w:val="24"/>
          <w:szCs w:val="24"/>
        </w:rPr>
        <w:t>方法</w:t>
      </w:r>
      <w:r w:rsidRPr="001F5CA4">
        <w:rPr>
          <w:sz w:val="24"/>
          <w:szCs w:val="24"/>
        </w:rPr>
        <w:t>和层次分析法，我们</w:t>
      </w:r>
      <w:r w:rsidRPr="001F5CA4">
        <w:rPr>
          <w:rFonts w:hint="eastAsia"/>
          <w:sz w:val="24"/>
          <w:szCs w:val="24"/>
        </w:rPr>
        <w:t>得到了两组</w:t>
      </w:r>
      <w:r w:rsidRPr="001F5CA4">
        <w:rPr>
          <w:rFonts w:hint="eastAsia"/>
          <w:sz w:val="24"/>
          <w:szCs w:val="24"/>
        </w:rPr>
        <w:t>10</w:t>
      </w:r>
      <w:r w:rsidRPr="001F5CA4">
        <w:rPr>
          <w:rFonts w:hint="eastAsia"/>
          <w:sz w:val="24"/>
          <w:szCs w:val="24"/>
        </w:rPr>
        <w:t>名</w:t>
      </w:r>
      <w:r w:rsidRPr="001F5CA4">
        <w:rPr>
          <w:sz w:val="24"/>
          <w:szCs w:val="24"/>
        </w:rPr>
        <w:t>教练</w:t>
      </w:r>
      <w:r w:rsidRPr="001F5CA4">
        <w:rPr>
          <w:rFonts w:hint="eastAsia"/>
          <w:sz w:val="24"/>
          <w:szCs w:val="24"/>
        </w:rPr>
        <w:t>的</w:t>
      </w:r>
      <w:r w:rsidR="00987219">
        <w:rPr>
          <w:sz w:val="24"/>
          <w:szCs w:val="24"/>
        </w:rPr>
        <w:t>排名结果</w:t>
      </w:r>
      <w:r w:rsidR="00987219">
        <w:rPr>
          <w:rFonts w:hint="eastAsia"/>
          <w:sz w:val="24"/>
          <w:szCs w:val="24"/>
        </w:rPr>
        <w:t>。通过</w:t>
      </w:r>
      <w:r w:rsidR="00987219">
        <w:rPr>
          <w:sz w:val="24"/>
          <w:szCs w:val="24"/>
        </w:rPr>
        <w:t>搜集</w:t>
      </w:r>
      <w:r w:rsidR="00987219">
        <w:rPr>
          <w:rFonts w:hint="eastAsia"/>
          <w:sz w:val="24"/>
          <w:szCs w:val="24"/>
        </w:rPr>
        <w:t>权威</w:t>
      </w:r>
      <w:r w:rsidR="00987219">
        <w:rPr>
          <w:sz w:val="24"/>
          <w:szCs w:val="24"/>
        </w:rPr>
        <w:t>网站资料，</w:t>
      </w:r>
      <w:r w:rsidR="00987219">
        <w:rPr>
          <w:rFonts w:hint="eastAsia"/>
          <w:sz w:val="24"/>
          <w:szCs w:val="24"/>
        </w:rPr>
        <w:t>我们</w:t>
      </w:r>
      <w:r w:rsidR="00987219">
        <w:rPr>
          <w:sz w:val="24"/>
          <w:szCs w:val="24"/>
        </w:rPr>
        <w:t>得到现有的足球教练排名</w:t>
      </w:r>
      <w:r w:rsidR="00987219">
        <w:rPr>
          <w:rFonts w:hint="eastAsia"/>
          <w:sz w:val="24"/>
          <w:szCs w:val="24"/>
        </w:rPr>
        <w:t>数据</w:t>
      </w:r>
      <w:r w:rsidR="00987219">
        <w:rPr>
          <w:sz w:val="24"/>
          <w:szCs w:val="24"/>
        </w:rPr>
        <w:t>，</w:t>
      </w:r>
      <w:r>
        <w:rPr>
          <w:rFonts w:hint="eastAsia"/>
          <w:sz w:val="24"/>
          <w:szCs w:val="24"/>
        </w:rPr>
        <w:t>为了</w:t>
      </w:r>
      <w:r w:rsidR="00F05325">
        <w:rPr>
          <w:sz w:val="24"/>
          <w:szCs w:val="24"/>
        </w:rPr>
        <w:t>使</w:t>
      </w:r>
      <w:r w:rsidR="00F05325">
        <w:rPr>
          <w:rFonts w:hint="eastAsia"/>
          <w:sz w:val="24"/>
          <w:szCs w:val="24"/>
        </w:rPr>
        <w:t>教练</w:t>
      </w:r>
      <w:r w:rsidR="00F05325">
        <w:rPr>
          <w:sz w:val="24"/>
          <w:szCs w:val="24"/>
        </w:rPr>
        <w:t>排名</w:t>
      </w:r>
      <w:r>
        <w:rPr>
          <w:sz w:val="24"/>
          <w:szCs w:val="24"/>
        </w:rPr>
        <w:t>更加</w:t>
      </w:r>
      <w:r>
        <w:rPr>
          <w:rFonts w:hint="eastAsia"/>
          <w:sz w:val="24"/>
          <w:szCs w:val="24"/>
        </w:rPr>
        <w:t>准确</w:t>
      </w:r>
      <w:r>
        <w:rPr>
          <w:sz w:val="24"/>
          <w:szCs w:val="24"/>
        </w:rPr>
        <w:t>，我们将</w:t>
      </w:r>
      <w:r>
        <w:rPr>
          <w:rFonts w:hint="eastAsia"/>
          <w:sz w:val="24"/>
          <w:szCs w:val="24"/>
        </w:rPr>
        <w:t>两种</w:t>
      </w:r>
      <w:r>
        <w:rPr>
          <w:sz w:val="24"/>
          <w:szCs w:val="24"/>
        </w:rPr>
        <w:t>方法得到的排名结果</w:t>
      </w:r>
      <w:r w:rsidR="00987219">
        <w:rPr>
          <w:rFonts w:hint="eastAsia"/>
          <w:sz w:val="24"/>
          <w:szCs w:val="24"/>
        </w:rPr>
        <w:t>结合</w:t>
      </w:r>
      <w:r w:rsidR="00987219">
        <w:rPr>
          <w:sz w:val="24"/>
          <w:szCs w:val="24"/>
        </w:rPr>
        <w:t>权威网站的教练排名数据</w:t>
      </w:r>
      <w:r>
        <w:rPr>
          <w:sz w:val="24"/>
          <w:szCs w:val="24"/>
        </w:rPr>
        <w:t>进行</w:t>
      </w:r>
      <w:r>
        <w:rPr>
          <w:rFonts w:hint="eastAsia"/>
          <w:sz w:val="24"/>
          <w:szCs w:val="24"/>
        </w:rPr>
        <w:t>了</w:t>
      </w:r>
      <w:r w:rsidR="00987219">
        <w:rPr>
          <w:sz w:val="24"/>
          <w:szCs w:val="24"/>
        </w:rPr>
        <w:t>线性拟合</w:t>
      </w:r>
      <w:r w:rsidR="00B95C28" w:rsidRPr="002F71EC">
        <w:rPr>
          <w:rFonts w:hint="eastAsia"/>
          <w:b/>
          <w:sz w:val="24"/>
          <w:szCs w:val="24"/>
        </w:rPr>
        <w:t>[</w:t>
      </w:r>
      <w:r w:rsidR="00B95C28" w:rsidRPr="002F71EC">
        <w:rPr>
          <w:b/>
          <w:sz w:val="24"/>
          <w:szCs w:val="24"/>
        </w:rPr>
        <w:t>3</w:t>
      </w:r>
      <w:r w:rsidR="00B95C28" w:rsidRPr="002F71EC">
        <w:rPr>
          <w:rFonts w:hint="eastAsia"/>
          <w:b/>
          <w:sz w:val="24"/>
          <w:szCs w:val="24"/>
        </w:rPr>
        <w:t>]</w:t>
      </w:r>
      <w:r w:rsidR="00987219">
        <w:rPr>
          <w:rFonts w:hint="eastAsia"/>
          <w:sz w:val="24"/>
          <w:szCs w:val="24"/>
        </w:rPr>
        <w:t>。</w:t>
      </w:r>
    </w:p>
    <w:p w:rsidR="00072236" w:rsidRDefault="00072236" w:rsidP="00072236">
      <w:pPr>
        <w:ind w:firstLineChars="200" w:firstLine="480"/>
        <w:rPr>
          <w:sz w:val="24"/>
          <w:szCs w:val="24"/>
        </w:rPr>
      </w:pPr>
      <w:r>
        <w:rPr>
          <w:rFonts w:hint="eastAsia"/>
          <w:sz w:val="24"/>
          <w:szCs w:val="24"/>
        </w:rPr>
        <w:t>线性拟合</w:t>
      </w:r>
      <w:r>
        <w:rPr>
          <w:sz w:val="24"/>
          <w:szCs w:val="24"/>
        </w:rPr>
        <w:t>方法计算最终</w:t>
      </w:r>
      <w:r w:rsidR="00A62AEC">
        <w:rPr>
          <w:rFonts w:hint="eastAsia"/>
          <w:sz w:val="24"/>
          <w:szCs w:val="24"/>
        </w:rPr>
        <w:t>得分</w:t>
      </w:r>
      <w:r>
        <w:rPr>
          <w:sz w:val="24"/>
          <w:szCs w:val="24"/>
        </w:rPr>
        <w:t>的公式如下：</w:t>
      </w:r>
    </w:p>
    <w:p w:rsidR="00072236" w:rsidRDefault="00072236" w:rsidP="00072236">
      <w:pPr>
        <w:tabs>
          <w:tab w:val="left" w:pos="2552"/>
          <w:tab w:val="left" w:pos="7797"/>
        </w:tabs>
        <w:rPr>
          <w:sz w:val="24"/>
          <w:szCs w:val="24"/>
        </w:rPr>
      </w:pPr>
      <w:r>
        <w:tab/>
      </w:r>
      <w:r w:rsidR="00A62AEC" w:rsidRPr="00654DDE">
        <w:rPr>
          <w:position w:val="-26"/>
        </w:rPr>
        <w:object w:dxaOrig="2520" w:dyaOrig="580">
          <v:shape id="_x0000_i1055" type="#_x0000_t75" style="width:126pt;height:28.5pt" o:ole="">
            <v:imagedata r:id="rId60" o:title=""/>
          </v:shape>
          <o:OLEObject Type="Embed" ProgID="Equation.DSMT4" ShapeID="_x0000_i1055" DrawAspect="Content" ObjectID="_1514921250" r:id="rId61"/>
        </w:object>
      </w:r>
      <w:r>
        <w:tab/>
      </w:r>
      <w:r>
        <w:rPr>
          <w:rFonts w:hint="eastAsia"/>
        </w:rPr>
        <w:t>（</w:t>
      </w:r>
      <w:r>
        <w:rPr>
          <w:rFonts w:hint="eastAsia"/>
        </w:rPr>
        <w:t>10</w:t>
      </w:r>
      <w:r>
        <w:t>）</w:t>
      </w:r>
    </w:p>
    <w:p w:rsidR="00987219" w:rsidRDefault="00072236" w:rsidP="00072236">
      <w:pPr>
        <w:ind w:firstLineChars="200" w:firstLine="480"/>
        <w:rPr>
          <w:sz w:val="24"/>
          <w:szCs w:val="24"/>
        </w:rPr>
      </w:pPr>
      <w:r>
        <w:rPr>
          <w:rFonts w:hint="eastAsia"/>
          <w:sz w:val="24"/>
          <w:szCs w:val="24"/>
        </w:rPr>
        <w:t>式中，</w:t>
      </w:r>
      <w:r w:rsidR="00692263">
        <w:rPr>
          <w:sz w:val="24"/>
          <w:szCs w:val="24"/>
        </w:rPr>
        <w:t>D</w:t>
      </w:r>
      <w:r w:rsidR="00692263" w:rsidRPr="00072236">
        <w:rPr>
          <w:sz w:val="24"/>
          <w:szCs w:val="24"/>
          <w:vertAlign w:val="subscript"/>
        </w:rPr>
        <w:t>1</w:t>
      </w:r>
      <w:r w:rsidR="00692263" w:rsidRPr="00692263">
        <w:rPr>
          <w:rFonts w:hint="eastAsia"/>
          <w:sz w:val="24"/>
          <w:szCs w:val="24"/>
        </w:rPr>
        <w:t>为</w:t>
      </w:r>
      <w:r>
        <w:rPr>
          <w:rFonts w:hint="eastAsia"/>
          <w:sz w:val="24"/>
          <w:szCs w:val="24"/>
        </w:rPr>
        <w:t>TOPSIS</w:t>
      </w:r>
      <w:r>
        <w:rPr>
          <w:sz w:val="24"/>
          <w:szCs w:val="24"/>
        </w:rPr>
        <w:t>法求得</w:t>
      </w:r>
      <w:r>
        <w:rPr>
          <w:rFonts w:hint="eastAsia"/>
          <w:sz w:val="24"/>
          <w:szCs w:val="24"/>
        </w:rPr>
        <w:t>的</w:t>
      </w:r>
      <w:r w:rsidR="00A62AEC">
        <w:rPr>
          <w:rFonts w:hint="eastAsia"/>
          <w:sz w:val="24"/>
          <w:szCs w:val="24"/>
        </w:rPr>
        <w:t>教练排名</w:t>
      </w:r>
      <w:r w:rsidR="00A62AEC">
        <w:rPr>
          <w:sz w:val="24"/>
          <w:szCs w:val="24"/>
        </w:rPr>
        <w:t>到权威网站相应教练的排名的距离</w:t>
      </w:r>
      <w:r>
        <w:rPr>
          <w:rFonts w:hint="eastAsia"/>
          <w:sz w:val="24"/>
          <w:szCs w:val="24"/>
        </w:rPr>
        <w:t>，</w:t>
      </w:r>
      <w:r w:rsidR="00A62AEC">
        <w:rPr>
          <w:rFonts w:hint="eastAsia"/>
          <w:sz w:val="24"/>
          <w:szCs w:val="24"/>
        </w:rPr>
        <w:t xml:space="preserve"> D</w:t>
      </w:r>
      <w:r w:rsidR="00A62AEC" w:rsidRPr="00072236">
        <w:rPr>
          <w:rFonts w:hint="eastAsia"/>
          <w:sz w:val="24"/>
          <w:szCs w:val="24"/>
          <w:vertAlign w:val="subscript"/>
        </w:rPr>
        <w:t>2</w:t>
      </w:r>
      <w:r w:rsidR="00A62AEC">
        <w:rPr>
          <w:sz w:val="24"/>
          <w:szCs w:val="24"/>
        </w:rPr>
        <w:t>为</w:t>
      </w:r>
      <w:r>
        <w:rPr>
          <w:rFonts w:hint="eastAsia"/>
          <w:sz w:val="24"/>
          <w:szCs w:val="24"/>
        </w:rPr>
        <w:t>层次分析法</w:t>
      </w:r>
      <w:r>
        <w:rPr>
          <w:sz w:val="24"/>
          <w:szCs w:val="24"/>
        </w:rPr>
        <w:t>求得的</w:t>
      </w:r>
      <w:r w:rsidR="00A62AEC">
        <w:rPr>
          <w:rFonts w:hint="eastAsia"/>
          <w:sz w:val="24"/>
          <w:szCs w:val="24"/>
        </w:rPr>
        <w:t>教练</w:t>
      </w:r>
      <w:r>
        <w:rPr>
          <w:sz w:val="24"/>
          <w:szCs w:val="24"/>
        </w:rPr>
        <w:t>排名到权威网站相应教练</w:t>
      </w:r>
      <w:r>
        <w:rPr>
          <w:rFonts w:hint="eastAsia"/>
          <w:sz w:val="24"/>
          <w:szCs w:val="24"/>
        </w:rPr>
        <w:t>的</w:t>
      </w:r>
      <w:r>
        <w:rPr>
          <w:sz w:val="24"/>
          <w:szCs w:val="24"/>
        </w:rPr>
        <w:t>排名</w:t>
      </w:r>
      <w:r>
        <w:rPr>
          <w:rFonts w:hint="eastAsia"/>
          <w:sz w:val="24"/>
          <w:szCs w:val="24"/>
        </w:rPr>
        <w:t>的</w:t>
      </w:r>
      <w:r>
        <w:rPr>
          <w:sz w:val="24"/>
          <w:szCs w:val="24"/>
        </w:rPr>
        <w:t>距离</w:t>
      </w:r>
      <w:r>
        <w:rPr>
          <w:rFonts w:hint="eastAsia"/>
          <w:sz w:val="24"/>
          <w:szCs w:val="24"/>
        </w:rPr>
        <w:t>，</w:t>
      </w:r>
      <w:r w:rsidR="00A62AEC" w:rsidRPr="00A62AEC">
        <w:rPr>
          <w:rFonts w:ascii="Times New Roman" w:hAnsi="Times New Roman" w:cs="Times New Roman" w:hint="eastAsia"/>
          <w:i/>
          <w:sz w:val="24"/>
          <w:szCs w:val="24"/>
        </w:rPr>
        <w:t>f</w:t>
      </w:r>
      <w:r w:rsidR="00A62AEC" w:rsidRPr="00A62AEC">
        <w:rPr>
          <w:rFonts w:ascii="Times New Roman" w:hAnsi="Times New Roman" w:cs="Times New Roman" w:hint="eastAsia"/>
          <w:i/>
          <w:sz w:val="24"/>
          <w:szCs w:val="24"/>
          <w:vertAlign w:val="subscript"/>
        </w:rPr>
        <w:t>i</w:t>
      </w:r>
      <w:r w:rsidR="00A62AEC" w:rsidRPr="00A62AEC">
        <w:rPr>
          <w:rFonts w:ascii="Times New Roman" w:hAnsi="Times New Roman" w:cs="Times New Roman" w:hint="eastAsia"/>
          <w:i/>
          <w:sz w:val="24"/>
          <w:szCs w:val="24"/>
          <w:vertAlign w:val="superscript"/>
        </w:rPr>
        <w:t>*</w:t>
      </w:r>
      <w:r w:rsidRPr="00072236">
        <w:rPr>
          <w:rFonts w:hint="eastAsia"/>
          <w:sz w:val="24"/>
          <w:szCs w:val="24"/>
        </w:rPr>
        <w:t>为</w:t>
      </w:r>
      <w:r>
        <w:rPr>
          <w:rFonts w:hint="eastAsia"/>
          <w:sz w:val="24"/>
          <w:szCs w:val="24"/>
        </w:rPr>
        <w:t>TOPSIS</w:t>
      </w:r>
      <w:r>
        <w:rPr>
          <w:sz w:val="24"/>
          <w:szCs w:val="24"/>
        </w:rPr>
        <w:t>法</w:t>
      </w:r>
      <w:r>
        <w:rPr>
          <w:rFonts w:hint="eastAsia"/>
          <w:sz w:val="24"/>
          <w:szCs w:val="24"/>
        </w:rPr>
        <w:t>得到第</w:t>
      </w:r>
      <w:r w:rsidRPr="00072236">
        <w:rPr>
          <w:rFonts w:ascii="Times New Roman" w:hAnsi="Times New Roman" w:cs="Times New Roman"/>
          <w:i/>
          <w:sz w:val="24"/>
          <w:szCs w:val="24"/>
        </w:rPr>
        <w:t>i</w:t>
      </w:r>
      <w:r w:rsidR="00A62AEC">
        <w:rPr>
          <w:sz w:val="24"/>
          <w:szCs w:val="24"/>
        </w:rPr>
        <w:t>名教练的</w:t>
      </w:r>
      <w:r w:rsidR="00A62AEC">
        <w:rPr>
          <w:rFonts w:hint="eastAsia"/>
          <w:sz w:val="24"/>
          <w:szCs w:val="24"/>
        </w:rPr>
        <w:t>综合</w:t>
      </w:r>
      <w:r w:rsidR="00A62AEC">
        <w:rPr>
          <w:sz w:val="24"/>
          <w:szCs w:val="24"/>
        </w:rPr>
        <w:t>评价指数</w:t>
      </w:r>
      <w:r>
        <w:rPr>
          <w:rFonts w:hint="eastAsia"/>
          <w:sz w:val="24"/>
          <w:szCs w:val="24"/>
        </w:rPr>
        <w:t>，</w:t>
      </w:r>
      <w:r w:rsidR="00A62AEC">
        <w:rPr>
          <w:rFonts w:hint="eastAsia"/>
          <w:sz w:val="24"/>
          <w:szCs w:val="24"/>
        </w:rPr>
        <w:t>A</w:t>
      </w:r>
      <w:r w:rsidR="00A62AEC" w:rsidRPr="00A62AEC">
        <w:rPr>
          <w:rFonts w:ascii="Times New Roman" w:hAnsi="Times New Roman" w:cs="Times New Roman"/>
          <w:i/>
          <w:sz w:val="24"/>
          <w:szCs w:val="24"/>
          <w:vertAlign w:val="subscript"/>
        </w:rPr>
        <w:t>w</w:t>
      </w:r>
      <w:r w:rsidRPr="00072236">
        <w:rPr>
          <w:rFonts w:hint="eastAsia"/>
          <w:sz w:val="24"/>
          <w:szCs w:val="24"/>
        </w:rPr>
        <w:t>为</w:t>
      </w:r>
      <w:r>
        <w:rPr>
          <w:rFonts w:hint="eastAsia"/>
          <w:sz w:val="24"/>
          <w:szCs w:val="24"/>
        </w:rPr>
        <w:t>层次分析</w:t>
      </w:r>
      <w:r>
        <w:rPr>
          <w:sz w:val="24"/>
          <w:szCs w:val="24"/>
        </w:rPr>
        <w:t>法</w:t>
      </w:r>
      <w:r>
        <w:rPr>
          <w:rFonts w:hint="eastAsia"/>
          <w:sz w:val="24"/>
          <w:szCs w:val="24"/>
        </w:rPr>
        <w:t>得到第</w:t>
      </w:r>
      <w:r w:rsidRPr="00072236">
        <w:rPr>
          <w:rFonts w:ascii="Times New Roman" w:hAnsi="Times New Roman" w:cs="Times New Roman"/>
          <w:i/>
          <w:sz w:val="24"/>
          <w:szCs w:val="24"/>
        </w:rPr>
        <w:t>i</w:t>
      </w:r>
      <w:r>
        <w:rPr>
          <w:sz w:val="24"/>
          <w:szCs w:val="24"/>
        </w:rPr>
        <w:t>名教练的</w:t>
      </w:r>
      <w:r w:rsidR="00A62AEC">
        <w:rPr>
          <w:rFonts w:hint="eastAsia"/>
          <w:sz w:val="24"/>
          <w:szCs w:val="24"/>
        </w:rPr>
        <w:t>权重</w:t>
      </w:r>
      <w:r>
        <w:rPr>
          <w:rFonts w:hint="eastAsia"/>
          <w:sz w:val="24"/>
          <w:szCs w:val="24"/>
        </w:rPr>
        <w:t>，</w:t>
      </w:r>
      <w:r w:rsidRPr="00072236">
        <w:rPr>
          <w:rFonts w:ascii="Times New Roman" w:hAnsi="Times New Roman" w:cs="Times New Roman"/>
          <w:i/>
          <w:sz w:val="24"/>
          <w:szCs w:val="24"/>
        </w:rPr>
        <w:t>R</w:t>
      </w:r>
      <w:r>
        <w:rPr>
          <w:rFonts w:ascii="Times New Roman" w:hAnsi="Times New Roman" w:cs="Times New Roman"/>
          <w:i/>
          <w:sz w:val="24"/>
          <w:szCs w:val="24"/>
          <w:vertAlign w:val="subscript"/>
        </w:rPr>
        <w:t>F</w:t>
      </w:r>
      <w:r w:rsidRPr="00072236">
        <w:rPr>
          <w:rFonts w:ascii="Times New Roman" w:hAnsi="Times New Roman" w:cs="Times New Roman"/>
          <w:i/>
          <w:sz w:val="24"/>
          <w:szCs w:val="24"/>
          <w:vertAlign w:val="subscript"/>
        </w:rPr>
        <w:t>i</w:t>
      </w:r>
      <w:r w:rsidRPr="00072236">
        <w:rPr>
          <w:rFonts w:hint="eastAsia"/>
          <w:sz w:val="24"/>
          <w:szCs w:val="24"/>
        </w:rPr>
        <w:t>为</w:t>
      </w:r>
      <w:r>
        <w:rPr>
          <w:rFonts w:hint="eastAsia"/>
          <w:sz w:val="24"/>
          <w:szCs w:val="24"/>
        </w:rPr>
        <w:t>拟合后得到的第</w:t>
      </w:r>
      <w:r w:rsidRPr="00072236">
        <w:rPr>
          <w:rFonts w:ascii="Times New Roman" w:hAnsi="Times New Roman" w:cs="Times New Roman"/>
          <w:i/>
          <w:sz w:val="24"/>
          <w:szCs w:val="24"/>
        </w:rPr>
        <w:t>i</w:t>
      </w:r>
      <w:r>
        <w:rPr>
          <w:sz w:val="24"/>
          <w:szCs w:val="24"/>
        </w:rPr>
        <w:t>名教练的</w:t>
      </w:r>
      <w:r>
        <w:rPr>
          <w:rFonts w:hint="eastAsia"/>
          <w:sz w:val="24"/>
          <w:szCs w:val="24"/>
        </w:rPr>
        <w:t>最终</w:t>
      </w:r>
      <w:r w:rsidR="00A62AEC">
        <w:rPr>
          <w:rFonts w:hint="eastAsia"/>
          <w:sz w:val="24"/>
          <w:szCs w:val="24"/>
        </w:rPr>
        <w:t>得分，</w:t>
      </w:r>
      <w:r w:rsidR="00A62AEC">
        <w:rPr>
          <w:sz w:val="24"/>
          <w:szCs w:val="24"/>
        </w:rPr>
        <w:t>将</w:t>
      </w:r>
      <w:r w:rsidR="00A62AEC" w:rsidRPr="00072236">
        <w:rPr>
          <w:rFonts w:ascii="Times New Roman" w:hAnsi="Times New Roman" w:cs="Times New Roman"/>
          <w:i/>
          <w:sz w:val="24"/>
          <w:szCs w:val="24"/>
        </w:rPr>
        <w:t>R</w:t>
      </w:r>
      <w:r w:rsidR="00A62AEC">
        <w:rPr>
          <w:rFonts w:ascii="Times New Roman" w:hAnsi="Times New Roman" w:cs="Times New Roman"/>
          <w:i/>
          <w:sz w:val="24"/>
          <w:szCs w:val="24"/>
          <w:vertAlign w:val="subscript"/>
        </w:rPr>
        <w:t>F</w:t>
      </w:r>
      <w:r w:rsidR="00A62AEC" w:rsidRPr="00072236">
        <w:rPr>
          <w:rFonts w:ascii="Times New Roman" w:hAnsi="Times New Roman" w:cs="Times New Roman"/>
          <w:i/>
          <w:sz w:val="24"/>
          <w:szCs w:val="24"/>
          <w:vertAlign w:val="subscript"/>
        </w:rPr>
        <w:t>i</w:t>
      </w:r>
      <w:r w:rsidR="00A62AEC" w:rsidRPr="00A62AEC">
        <w:rPr>
          <w:rFonts w:hint="eastAsia"/>
          <w:sz w:val="24"/>
          <w:szCs w:val="24"/>
        </w:rPr>
        <w:t>排序</w:t>
      </w:r>
      <w:r w:rsidR="00A62AEC" w:rsidRPr="00A62AEC">
        <w:rPr>
          <w:sz w:val="24"/>
          <w:szCs w:val="24"/>
        </w:rPr>
        <w:t>即可得到</w:t>
      </w:r>
      <w:r w:rsidR="00A62AEC" w:rsidRPr="00A62AEC">
        <w:rPr>
          <w:sz w:val="24"/>
          <w:szCs w:val="24"/>
        </w:rPr>
        <w:t>10</w:t>
      </w:r>
      <w:r w:rsidR="00A62AEC" w:rsidRPr="00A62AEC">
        <w:rPr>
          <w:rFonts w:hint="eastAsia"/>
          <w:sz w:val="24"/>
          <w:szCs w:val="24"/>
        </w:rPr>
        <w:t>名</w:t>
      </w:r>
      <w:r w:rsidR="00A62AEC" w:rsidRPr="00A62AEC">
        <w:rPr>
          <w:sz w:val="24"/>
          <w:szCs w:val="24"/>
        </w:rPr>
        <w:t>教练的最终排名结果</w:t>
      </w:r>
      <w:r>
        <w:rPr>
          <w:rFonts w:hint="eastAsia"/>
          <w:sz w:val="24"/>
          <w:szCs w:val="24"/>
        </w:rPr>
        <w:t>。</w:t>
      </w:r>
    </w:p>
    <w:p w:rsidR="000974F0" w:rsidRPr="0099282F" w:rsidRDefault="00A62AEC" w:rsidP="0099282F">
      <w:pPr>
        <w:ind w:firstLineChars="200" w:firstLine="480"/>
        <w:rPr>
          <w:rFonts w:ascii="Times New Roman" w:hAnsi="Times New Roman" w:cs="Times New Roman"/>
          <w:i/>
          <w:sz w:val="24"/>
          <w:szCs w:val="24"/>
        </w:rPr>
      </w:pPr>
      <w:r>
        <w:rPr>
          <w:rFonts w:hint="eastAsia"/>
          <w:sz w:val="24"/>
          <w:szCs w:val="24"/>
        </w:rPr>
        <w:t>经</w:t>
      </w:r>
      <w:r w:rsidR="000974F0">
        <w:rPr>
          <w:rFonts w:hint="eastAsia"/>
          <w:sz w:val="24"/>
          <w:szCs w:val="24"/>
        </w:rPr>
        <w:t>计算</w:t>
      </w:r>
      <w:r w:rsidR="000974F0">
        <w:rPr>
          <w:sz w:val="24"/>
          <w:szCs w:val="24"/>
        </w:rPr>
        <w:t>得到</w:t>
      </w:r>
      <w:r w:rsidR="000974F0">
        <w:rPr>
          <w:rFonts w:hint="eastAsia"/>
          <w:sz w:val="24"/>
          <w:szCs w:val="24"/>
        </w:rPr>
        <w:t>10</w:t>
      </w:r>
      <w:r w:rsidR="000974F0">
        <w:rPr>
          <w:rFonts w:hint="eastAsia"/>
          <w:sz w:val="24"/>
          <w:szCs w:val="24"/>
        </w:rPr>
        <w:t>名</w:t>
      </w:r>
      <w:r w:rsidR="000974F0">
        <w:rPr>
          <w:sz w:val="24"/>
          <w:szCs w:val="24"/>
        </w:rPr>
        <w:t>教练的最终排名</w:t>
      </w:r>
      <w:r w:rsidR="000974F0">
        <w:rPr>
          <w:rFonts w:hint="eastAsia"/>
          <w:sz w:val="24"/>
          <w:szCs w:val="24"/>
        </w:rPr>
        <w:t>如表</w:t>
      </w:r>
      <w:r w:rsidR="000974F0">
        <w:rPr>
          <w:rFonts w:hint="eastAsia"/>
          <w:sz w:val="24"/>
          <w:szCs w:val="24"/>
        </w:rPr>
        <w:t>1</w:t>
      </w:r>
      <w:r w:rsidR="00EB0624">
        <w:rPr>
          <w:sz w:val="24"/>
          <w:szCs w:val="24"/>
        </w:rPr>
        <w:t>7</w:t>
      </w:r>
      <w:r w:rsidR="000974F0">
        <w:rPr>
          <w:rFonts w:hint="eastAsia"/>
          <w:sz w:val="24"/>
          <w:szCs w:val="24"/>
        </w:rPr>
        <w:t>所示</w:t>
      </w:r>
      <w:r w:rsidR="000974F0">
        <w:rPr>
          <w:sz w:val="24"/>
          <w:szCs w:val="24"/>
        </w:rPr>
        <w:t>。</w:t>
      </w:r>
    </w:p>
    <w:p w:rsidR="001F5CA4" w:rsidRPr="00F05325" w:rsidRDefault="00F05325" w:rsidP="00726782">
      <w:pPr>
        <w:spacing w:before="120" w:after="120"/>
        <w:jc w:val="center"/>
        <w:rPr>
          <w:sz w:val="24"/>
          <w:szCs w:val="24"/>
        </w:rPr>
      </w:pPr>
      <w:r w:rsidRPr="00F05325">
        <w:rPr>
          <w:rFonts w:hint="eastAsia"/>
          <w:sz w:val="24"/>
          <w:szCs w:val="24"/>
        </w:rPr>
        <w:t>表</w:t>
      </w:r>
      <w:r w:rsidRPr="00F05325">
        <w:rPr>
          <w:rFonts w:hint="eastAsia"/>
          <w:sz w:val="24"/>
          <w:szCs w:val="24"/>
        </w:rPr>
        <w:t>1</w:t>
      </w:r>
      <w:r w:rsidR="00EB0624">
        <w:rPr>
          <w:sz w:val="24"/>
          <w:szCs w:val="24"/>
        </w:rPr>
        <w:t>7</w:t>
      </w:r>
      <w:r w:rsidRPr="00F05325">
        <w:rPr>
          <w:rFonts w:hint="eastAsia"/>
          <w:sz w:val="24"/>
          <w:szCs w:val="24"/>
        </w:rPr>
        <w:t xml:space="preserve">  </w:t>
      </w:r>
      <w:r w:rsidR="00893274">
        <w:rPr>
          <w:rFonts w:hint="eastAsia"/>
          <w:sz w:val="24"/>
          <w:szCs w:val="24"/>
        </w:rPr>
        <w:t>前</w:t>
      </w:r>
      <w:r w:rsidR="00893274">
        <w:rPr>
          <w:rFonts w:hint="eastAsia"/>
          <w:sz w:val="24"/>
          <w:szCs w:val="24"/>
        </w:rPr>
        <w:t>5</w:t>
      </w:r>
      <w:r w:rsidRPr="00F05325">
        <w:rPr>
          <w:rFonts w:hint="eastAsia"/>
          <w:sz w:val="24"/>
          <w:szCs w:val="24"/>
        </w:rPr>
        <w:t>名</w:t>
      </w:r>
      <w:r w:rsidR="00893274">
        <w:rPr>
          <w:sz w:val="24"/>
          <w:szCs w:val="24"/>
        </w:rPr>
        <w:t>教练</w:t>
      </w:r>
      <w:r w:rsidR="00893274">
        <w:rPr>
          <w:rFonts w:hint="eastAsia"/>
          <w:sz w:val="24"/>
          <w:szCs w:val="24"/>
        </w:rPr>
        <w:t>排名</w:t>
      </w:r>
    </w:p>
    <w:tbl>
      <w:tblPr>
        <w:tblW w:w="4348" w:type="dxa"/>
        <w:jc w:val="center"/>
        <w:tblLook w:val="04A0" w:firstRow="1" w:lastRow="0" w:firstColumn="1" w:lastColumn="0" w:noHBand="0" w:noVBand="1"/>
      </w:tblPr>
      <w:tblGrid>
        <w:gridCol w:w="2116"/>
        <w:gridCol w:w="816"/>
        <w:gridCol w:w="1416"/>
      </w:tblGrid>
      <w:tr w:rsidR="00893274" w:rsidRPr="00893274" w:rsidTr="003A41F2">
        <w:trPr>
          <w:trHeight w:val="312"/>
          <w:jc w:val="center"/>
        </w:trPr>
        <w:tc>
          <w:tcPr>
            <w:tcW w:w="2116" w:type="dxa"/>
            <w:tcBorders>
              <w:top w:val="single" w:sz="12" w:space="0" w:color="auto"/>
              <w:bottom w:val="single" w:sz="12" w:space="0" w:color="auto"/>
            </w:tcBorders>
            <w:shd w:val="clear" w:color="auto" w:fill="auto"/>
            <w:noWrap/>
            <w:vAlign w:val="center"/>
            <w:hideMark/>
          </w:tcPr>
          <w:p w:rsidR="00893274" w:rsidRPr="00893274" w:rsidRDefault="00893274" w:rsidP="00893274">
            <w:pPr>
              <w:widowControl/>
              <w:jc w:val="center"/>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ootball</w:t>
            </w:r>
            <w:r>
              <w:rPr>
                <w:rFonts w:ascii="宋体" w:eastAsia="宋体" w:hAnsi="宋体" w:cs="宋体"/>
                <w:kern w:val="0"/>
                <w:sz w:val="24"/>
                <w:szCs w:val="24"/>
              </w:rPr>
              <w:t xml:space="preserve"> coach</w:t>
            </w:r>
          </w:p>
        </w:tc>
        <w:tc>
          <w:tcPr>
            <w:tcW w:w="816" w:type="dxa"/>
            <w:tcBorders>
              <w:top w:val="single" w:sz="12" w:space="0" w:color="auto"/>
              <w:bottom w:val="single" w:sz="12" w:space="0" w:color="auto"/>
            </w:tcBorders>
            <w:shd w:val="clear" w:color="auto" w:fill="auto"/>
            <w:noWrap/>
            <w:vAlign w:val="center"/>
            <w:hideMark/>
          </w:tcPr>
          <w:p w:rsidR="00893274" w:rsidRPr="00893274" w:rsidRDefault="00893274" w:rsidP="00893274">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final</w:t>
            </w:r>
          </w:p>
        </w:tc>
        <w:tc>
          <w:tcPr>
            <w:tcW w:w="1416" w:type="dxa"/>
            <w:tcBorders>
              <w:top w:val="single" w:sz="12" w:space="0" w:color="auto"/>
              <w:bottom w:val="single" w:sz="12" w:space="0" w:color="auto"/>
            </w:tcBorders>
            <w:shd w:val="clear" w:color="auto" w:fill="auto"/>
            <w:noWrap/>
            <w:vAlign w:val="center"/>
            <w:hideMark/>
          </w:tcPr>
          <w:p w:rsidR="00893274" w:rsidRPr="00893274" w:rsidRDefault="00893274" w:rsidP="00893274">
            <w:pPr>
              <w:widowControl/>
              <w:jc w:val="center"/>
              <w:rPr>
                <w:rFonts w:ascii="宋体" w:eastAsia="宋体" w:hAnsi="宋体" w:cs="宋体"/>
                <w:kern w:val="0"/>
                <w:sz w:val="24"/>
                <w:szCs w:val="24"/>
              </w:rPr>
            </w:pPr>
            <w:r w:rsidRPr="00893274">
              <w:rPr>
                <w:rFonts w:ascii="宋体" w:eastAsia="宋体" w:hAnsi="宋体" w:cs="宋体"/>
                <w:kern w:val="0"/>
                <w:sz w:val="24"/>
                <w:szCs w:val="24"/>
              </w:rPr>
              <w:t>final rank</w:t>
            </w:r>
          </w:p>
        </w:tc>
      </w:tr>
      <w:tr w:rsidR="003A41F2" w:rsidRPr="00893274" w:rsidTr="003A41F2">
        <w:trPr>
          <w:trHeight w:val="312"/>
          <w:jc w:val="center"/>
        </w:trPr>
        <w:tc>
          <w:tcPr>
            <w:tcW w:w="2116" w:type="dxa"/>
            <w:tcBorders>
              <w:top w:val="single" w:sz="12" w:space="0" w:color="auto"/>
            </w:tcBorders>
            <w:shd w:val="clear" w:color="auto" w:fill="auto"/>
            <w:noWrap/>
            <w:vAlign w:val="center"/>
            <w:hideMark/>
          </w:tcPr>
          <w:p w:rsidR="003A41F2" w:rsidRPr="00136516" w:rsidRDefault="003A41F2" w:rsidP="003A41F2">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Bear Bryant</w:t>
            </w:r>
          </w:p>
        </w:tc>
        <w:tc>
          <w:tcPr>
            <w:tcW w:w="816" w:type="dxa"/>
            <w:tcBorders>
              <w:top w:val="single" w:sz="12" w:space="0" w:color="auto"/>
            </w:tcBorders>
            <w:shd w:val="clear" w:color="auto" w:fill="auto"/>
            <w:noWrap/>
            <w:vAlign w:val="center"/>
            <w:hideMark/>
          </w:tcPr>
          <w:p w:rsidR="003A41F2" w:rsidRPr="00893274" w:rsidRDefault="003A41F2" w:rsidP="003A41F2">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0.14</w:t>
            </w:r>
          </w:p>
        </w:tc>
        <w:tc>
          <w:tcPr>
            <w:tcW w:w="1416" w:type="dxa"/>
            <w:tcBorders>
              <w:top w:val="single" w:sz="12" w:space="0" w:color="auto"/>
            </w:tcBorders>
            <w:shd w:val="clear" w:color="auto" w:fill="auto"/>
            <w:noWrap/>
            <w:vAlign w:val="center"/>
            <w:hideMark/>
          </w:tcPr>
          <w:p w:rsidR="003A41F2" w:rsidRPr="00893274" w:rsidRDefault="003A41F2" w:rsidP="003A41F2">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1</w:t>
            </w:r>
          </w:p>
        </w:tc>
      </w:tr>
      <w:tr w:rsidR="003A41F2" w:rsidRPr="00893274" w:rsidTr="003A41F2">
        <w:trPr>
          <w:trHeight w:val="312"/>
          <w:jc w:val="center"/>
        </w:trPr>
        <w:tc>
          <w:tcPr>
            <w:tcW w:w="2116" w:type="dxa"/>
            <w:shd w:val="clear" w:color="auto" w:fill="auto"/>
            <w:noWrap/>
            <w:vAlign w:val="center"/>
            <w:hideMark/>
          </w:tcPr>
          <w:p w:rsidR="003A41F2" w:rsidRPr="00136516" w:rsidRDefault="003A41F2" w:rsidP="003A41F2">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Joe Paterno</w:t>
            </w:r>
          </w:p>
        </w:tc>
        <w:tc>
          <w:tcPr>
            <w:tcW w:w="816" w:type="dxa"/>
            <w:shd w:val="clear" w:color="auto" w:fill="auto"/>
            <w:noWrap/>
            <w:vAlign w:val="center"/>
            <w:hideMark/>
          </w:tcPr>
          <w:p w:rsidR="003A41F2" w:rsidRPr="00893274" w:rsidRDefault="003A41F2" w:rsidP="003A41F2">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w:t>
            </w:r>
            <w:r>
              <w:rPr>
                <w:rFonts w:ascii="宋体" w:eastAsia="宋体" w:hAnsi="宋体" w:cs="宋体"/>
                <w:kern w:val="0"/>
                <w:sz w:val="24"/>
                <w:szCs w:val="24"/>
              </w:rPr>
              <w:t>3</w:t>
            </w:r>
          </w:p>
        </w:tc>
        <w:tc>
          <w:tcPr>
            <w:tcW w:w="1416" w:type="dxa"/>
            <w:shd w:val="clear" w:color="auto" w:fill="auto"/>
            <w:noWrap/>
            <w:vAlign w:val="center"/>
            <w:hideMark/>
          </w:tcPr>
          <w:p w:rsidR="003A41F2" w:rsidRPr="00893274" w:rsidRDefault="003A41F2" w:rsidP="003A41F2">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2</w:t>
            </w:r>
          </w:p>
        </w:tc>
      </w:tr>
      <w:tr w:rsidR="003A41F2" w:rsidRPr="00893274" w:rsidTr="00553833">
        <w:trPr>
          <w:trHeight w:val="312"/>
          <w:jc w:val="center"/>
        </w:trPr>
        <w:tc>
          <w:tcPr>
            <w:tcW w:w="2116" w:type="dxa"/>
            <w:shd w:val="clear" w:color="auto" w:fill="auto"/>
            <w:noWrap/>
            <w:hideMark/>
          </w:tcPr>
          <w:p w:rsidR="003A41F2" w:rsidRPr="001A2DBB" w:rsidRDefault="003A41F2" w:rsidP="003A41F2">
            <w:pPr>
              <w:jc w:val="center"/>
            </w:pPr>
            <w:r w:rsidRPr="001A2DBB">
              <w:rPr>
                <w:rFonts w:ascii="Times New Roman" w:eastAsia="宋体" w:hAnsi="Times New Roman" w:cs="Times New Roman"/>
                <w:color w:val="000000"/>
                <w:kern w:val="0"/>
                <w:sz w:val="20"/>
                <w:szCs w:val="20"/>
              </w:rPr>
              <w:t>Tom Osborne</w:t>
            </w:r>
          </w:p>
        </w:tc>
        <w:tc>
          <w:tcPr>
            <w:tcW w:w="816" w:type="dxa"/>
            <w:shd w:val="clear" w:color="auto" w:fill="auto"/>
            <w:noWrap/>
            <w:vAlign w:val="center"/>
            <w:hideMark/>
          </w:tcPr>
          <w:p w:rsidR="003A41F2" w:rsidRPr="00893274" w:rsidRDefault="003A41F2" w:rsidP="003A41F2">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w:t>
            </w:r>
            <w:r>
              <w:rPr>
                <w:rFonts w:ascii="宋体" w:eastAsia="宋体" w:hAnsi="宋体" w:cs="宋体"/>
                <w:kern w:val="0"/>
                <w:sz w:val="24"/>
                <w:szCs w:val="24"/>
              </w:rPr>
              <w:t>2</w:t>
            </w:r>
          </w:p>
        </w:tc>
        <w:tc>
          <w:tcPr>
            <w:tcW w:w="1416" w:type="dxa"/>
            <w:shd w:val="clear" w:color="auto" w:fill="auto"/>
            <w:noWrap/>
            <w:vAlign w:val="center"/>
            <w:hideMark/>
          </w:tcPr>
          <w:p w:rsidR="003A41F2" w:rsidRPr="00893274" w:rsidRDefault="003A41F2" w:rsidP="003A41F2">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3</w:t>
            </w:r>
          </w:p>
        </w:tc>
      </w:tr>
      <w:tr w:rsidR="003A41F2" w:rsidRPr="00893274" w:rsidTr="00553833">
        <w:trPr>
          <w:trHeight w:val="312"/>
          <w:jc w:val="center"/>
        </w:trPr>
        <w:tc>
          <w:tcPr>
            <w:tcW w:w="2116" w:type="dxa"/>
            <w:shd w:val="clear" w:color="auto" w:fill="auto"/>
            <w:noWrap/>
            <w:hideMark/>
          </w:tcPr>
          <w:p w:rsidR="003A41F2" w:rsidRPr="001A2DBB" w:rsidRDefault="003A41F2" w:rsidP="003A41F2">
            <w:pPr>
              <w:jc w:val="center"/>
            </w:pPr>
            <w:r w:rsidRPr="001A2DBB">
              <w:rPr>
                <w:rFonts w:ascii="Times New Roman" w:eastAsia="宋体" w:hAnsi="Times New Roman" w:cs="Times New Roman"/>
                <w:color w:val="000000"/>
                <w:kern w:val="0"/>
                <w:sz w:val="20"/>
                <w:szCs w:val="20"/>
              </w:rPr>
              <w:t>Woody Hayes</w:t>
            </w:r>
          </w:p>
        </w:tc>
        <w:tc>
          <w:tcPr>
            <w:tcW w:w="816" w:type="dxa"/>
            <w:shd w:val="clear" w:color="auto" w:fill="auto"/>
            <w:noWrap/>
            <w:vAlign w:val="center"/>
            <w:hideMark/>
          </w:tcPr>
          <w:p w:rsidR="003A41F2" w:rsidRPr="00893274" w:rsidRDefault="003A41F2" w:rsidP="003A41F2">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0.11</w:t>
            </w:r>
          </w:p>
        </w:tc>
        <w:tc>
          <w:tcPr>
            <w:tcW w:w="1416" w:type="dxa"/>
            <w:shd w:val="clear" w:color="auto" w:fill="auto"/>
            <w:noWrap/>
            <w:vAlign w:val="center"/>
            <w:hideMark/>
          </w:tcPr>
          <w:p w:rsidR="003A41F2" w:rsidRPr="00893274" w:rsidRDefault="003A41F2" w:rsidP="003A41F2">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4</w:t>
            </w:r>
          </w:p>
        </w:tc>
      </w:tr>
      <w:tr w:rsidR="00893274" w:rsidRPr="00893274" w:rsidTr="003A41F2">
        <w:trPr>
          <w:trHeight w:val="312"/>
          <w:jc w:val="center"/>
        </w:trPr>
        <w:tc>
          <w:tcPr>
            <w:tcW w:w="2116" w:type="dxa"/>
            <w:tcBorders>
              <w:bottom w:val="single" w:sz="12" w:space="0" w:color="auto"/>
            </w:tcBorders>
            <w:shd w:val="clear" w:color="auto" w:fill="auto"/>
            <w:noWrap/>
            <w:vAlign w:val="center"/>
            <w:hideMark/>
          </w:tcPr>
          <w:p w:rsidR="00893274" w:rsidRPr="00893274" w:rsidRDefault="003A41F2" w:rsidP="003A41F2">
            <w:pPr>
              <w:widowControl/>
              <w:jc w:val="center"/>
              <w:rPr>
                <w:rFonts w:ascii="宋体" w:eastAsia="宋体" w:hAnsi="宋体" w:cs="宋体"/>
                <w:color w:val="000000"/>
                <w:kern w:val="0"/>
                <w:sz w:val="22"/>
              </w:rPr>
            </w:pPr>
            <w:r w:rsidRPr="00136516">
              <w:rPr>
                <w:rFonts w:ascii="Times New Roman" w:eastAsia="宋体" w:hAnsi="Times New Roman" w:cs="Times New Roman"/>
                <w:color w:val="000000"/>
                <w:kern w:val="0"/>
                <w:sz w:val="20"/>
                <w:szCs w:val="20"/>
              </w:rPr>
              <w:t>Bobby Bowden</w:t>
            </w:r>
          </w:p>
        </w:tc>
        <w:tc>
          <w:tcPr>
            <w:tcW w:w="816" w:type="dxa"/>
            <w:tcBorders>
              <w:bottom w:val="single" w:sz="12" w:space="0" w:color="auto"/>
            </w:tcBorders>
            <w:shd w:val="clear" w:color="auto" w:fill="auto"/>
            <w:noWrap/>
            <w:vAlign w:val="center"/>
            <w:hideMark/>
          </w:tcPr>
          <w:p w:rsidR="00893274" w:rsidRPr="00893274" w:rsidRDefault="00893274" w:rsidP="00893274">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0.10</w:t>
            </w:r>
          </w:p>
        </w:tc>
        <w:tc>
          <w:tcPr>
            <w:tcW w:w="1416" w:type="dxa"/>
            <w:tcBorders>
              <w:bottom w:val="single" w:sz="12" w:space="0" w:color="auto"/>
            </w:tcBorders>
            <w:shd w:val="clear" w:color="auto" w:fill="auto"/>
            <w:noWrap/>
            <w:vAlign w:val="center"/>
            <w:hideMark/>
          </w:tcPr>
          <w:p w:rsidR="00893274" w:rsidRPr="00893274" w:rsidRDefault="00893274" w:rsidP="00893274">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5</w:t>
            </w:r>
          </w:p>
        </w:tc>
      </w:tr>
    </w:tbl>
    <w:p w:rsidR="003A41F2" w:rsidRPr="0091391F" w:rsidRDefault="003A41F2" w:rsidP="001C3716">
      <w:pPr>
        <w:spacing w:before="120"/>
      </w:pPr>
    </w:p>
    <w:p w:rsidR="006B6475" w:rsidRDefault="00F62CC1" w:rsidP="006B6475">
      <w:pPr>
        <w:pStyle w:val="1"/>
        <w:spacing w:before="120" w:after="120" w:line="240" w:lineRule="auto"/>
        <w:jc w:val="center"/>
        <w:rPr>
          <w:sz w:val="30"/>
          <w:szCs w:val="30"/>
        </w:rPr>
      </w:pPr>
      <w:r w:rsidRPr="00546527">
        <w:rPr>
          <w:rFonts w:hint="eastAsia"/>
          <w:sz w:val="30"/>
          <w:szCs w:val="30"/>
        </w:rPr>
        <w:t>V</w:t>
      </w:r>
      <w:r w:rsidRPr="00546527">
        <w:rPr>
          <w:rFonts w:ascii="宋体" w:hAnsi="宋体" w:cs="宋体" w:hint="eastAsia"/>
          <w:sz w:val="30"/>
          <w:szCs w:val="30"/>
        </w:rPr>
        <w:t>．</w:t>
      </w:r>
      <w:r w:rsidR="005D04DC" w:rsidRPr="00546527">
        <w:rPr>
          <w:sz w:val="30"/>
          <w:szCs w:val="30"/>
        </w:rPr>
        <w:t>The</w:t>
      </w:r>
      <w:r w:rsidR="00546527" w:rsidRPr="00546527">
        <w:rPr>
          <w:sz w:val="30"/>
          <w:szCs w:val="30"/>
        </w:rPr>
        <w:t xml:space="preserve"> </w:t>
      </w:r>
      <w:r w:rsidR="00B37365" w:rsidRPr="00B37365">
        <w:rPr>
          <w:sz w:val="30"/>
          <w:szCs w:val="30"/>
        </w:rPr>
        <w:t>Sensitivity</w:t>
      </w:r>
      <w:r w:rsidR="00546527" w:rsidRPr="00546527">
        <w:rPr>
          <w:sz w:val="30"/>
          <w:szCs w:val="30"/>
        </w:rPr>
        <w:t xml:space="preserve"> of Model</w:t>
      </w:r>
    </w:p>
    <w:p w:rsidR="002B6499" w:rsidRDefault="006B6475" w:rsidP="006B6475">
      <w:pPr>
        <w:rPr>
          <w:color w:val="000000" w:themeColor="text1"/>
          <w:sz w:val="24"/>
          <w:szCs w:val="24"/>
        </w:rPr>
      </w:pPr>
      <w:r w:rsidRPr="006B6475">
        <w:rPr>
          <w:rFonts w:hint="eastAsia"/>
          <w:color w:val="000000" w:themeColor="text1"/>
          <w:sz w:val="24"/>
          <w:szCs w:val="24"/>
        </w:rPr>
        <w:t>在建立模型的过程中，教练的数据是通过官方资料</w:t>
      </w:r>
      <w:r>
        <w:rPr>
          <w:rFonts w:hint="eastAsia"/>
          <w:color w:val="000000" w:themeColor="text1"/>
          <w:sz w:val="24"/>
          <w:szCs w:val="24"/>
        </w:rPr>
        <w:t>搜集</w:t>
      </w:r>
      <w:r>
        <w:rPr>
          <w:color w:val="000000" w:themeColor="text1"/>
          <w:sz w:val="24"/>
          <w:szCs w:val="24"/>
        </w:rPr>
        <w:t>所得</w:t>
      </w:r>
      <w:r w:rsidRPr="006B6475">
        <w:rPr>
          <w:rFonts w:hint="eastAsia"/>
          <w:color w:val="000000" w:themeColor="text1"/>
          <w:sz w:val="24"/>
          <w:szCs w:val="24"/>
        </w:rPr>
        <w:t>，可信度较高，但</w:t>
      </w:r>
      <w:r>
        <w:rPr>
          <w:rFonts w:hint="eastAsia"/>
          <w:color w:val="000000" w:themeColor="text1"/>
          <w:sz w:val="24"/>
          <w:szCs w:val="24"/>
        </w:rPr>
        <w:t>评价</w:t>
      </w:r>
      <w:r w:rsidRPr="006B6475">
        <w:rPr>
          <w:rFonts w:hint="eastAsia"/>
          <w:color w:val="000000" w:themeColor="text1"/>
          <w:sz w:val="24"/>
          <w:szCs w:val="24"/>
        </w:rPr>
        <w:t>教练的八个指标的权重是</w:t>
      </w:r>
      <w:r w:rsidR="002B6499">
        <w:rPr>
          <w:rFonts w:hint="eastAsia"/>
          <w:color w:val="000000" w:themeColor="text1"/>
          <w:sz w:val="24"/>
          <w:szCs w:val="24"/>
        </w:rPr>
        <w:t>通过专家</w:t>
      </w:r>
      <w:r w:rsidR="002B6499">
        <w:rPr>
          <w:color w:val="000000" w:themeColor="text1"/>
          <w:sz w:val="24"/>
          <w:szCs w:val="24"/>
        </w:rPr>
        <w:t>打分</w:t>
      </w:r>
      <w:r w:rsidR="002B6499">
        <w:rPr>
          <w:rFonts w:hint="eastAsia"/>
          <w:color w:val="000000" w:themeColor="text1"/>
          <w:sz w:val="24"/>
          <w:szCs w:val="24"/>
        </w:rPr>
        <w:t>确定</w:t>
      </w:r>
      <w:r w:rsidRPr="006B6475">
        <w:rPr>
          <w:rFonts w:hint="eastAsia"/>
          <w:color w:val="000000" w:themeColor="text1"/>
          <w:sz w:val="24"/>
          <w:szCs w:val="24"/>
        </w:rPr>
        <w:t>的，具有</w:t>
      </w:r>
      <w:r w:rsidR="002B6499">
        <w:rPr>
          <w:rFonts w:hint="eastAsia"/>
          <w:color w:val="000000" w:themeColor="text1"/>
          <w:sz w:val="24"/>
          <w:szCs w:val="24"/>
        </w:rPr>
        <w:t>一定</w:t>
      </w:r>
      <w:r w:rsidR="002B6499">
        <w:rPr>
          <w:color w:val="000000" w:themeColor="text1"/>
          <w:sz w:val="24"/>
          <w:szCs w:val="24"/>
        </w:rPr>
        <w:t>的</w:t>
      </w:r>
      <w:r w:rsidR="002B6499">
        <w:rPr>
          <w:rFonts w:hint="eastAsia"/>
          <w:color w:val="000000" w:themeColor="text1"/>
          <w:sz w:val="24"/>
          <w:szCs w:val="24"/>
        </w:rPr>
        <w:t>主观性</w:t>
      </w:r>
      <w:r w:rsidRPr="006B6475">
        <w:rPr>
          <w:rFonts w:hint="eastAsia"/>
          <w:color w:val="000000" w:themeColor="text1"/>
          <w:sz w:val="24"/>
          <w:szCs w:val="24"/>
        </w:rPr>
        <w:t>，而且</w:t>
      </w:r>
      <w:r w:rsidR="002B6499">
        <w:rPr>
          <w:rFonts w:hint="eastAsia"/>
          <w:color w:val="000000" w:themeColor="text1"/>
          <w:sz w:val="24"/>
          <w:szCs w:val="24"/>
        </w:rPr>
        <w:t>评价</w:t>
      </w:r>
      <w:r w:rsidRPr="006B6475">
        <w:rPr>
          <w:rFonts w:hint="eastAsia"/>
          <w:color w:val="000000" w:themeColor="text1"/>
          <w:sz w:val="24"/>
          <w:szCs w:val="24"/>
        </w:rPr>
        <w:t>指标权重的</w:t>
      </w:r>
      <w:r w:rsidR="002B6499">
        <w:rPr>
          <w:rFonts w:hint="eastAsia"/>
          <w:color w:val="000000" w:themeColor="text1"/>
          <w:sz w:val="24"/>
          <w:szCs w:val="24"/>
        </w:rPr>
        <w:t>改</w:t>
      </w:r>
      <w:r w:rsidRPr="006B6475">
        <w:rPr>
          <w:rFonts w:hint="eastAsia"/>
          <w:color w:val="000000" w:themeColor="text1"/>
          <w:sz w:val="24"/>
          <w:szCs w:val="24"/>
        </w:rPr>
        <w:t>变会对结果产生显著的影响</w:t>
      </w:r>
      <w:r w:rsidR="002B6499">
        <w:rPr>
          <w:rFonts w:hint="eastAsia"/>
          <w:color w:val="000000" w:themeColor="text1"/>
          <w:sz w:val="24"/>
          <w:szCs w:val="24"/>
        </w:rPr>
        <w:t>。</w:t>
      </w:r>
    </w:p>
    <w:p w:rsidR="002B6499" w:rsidRDefault="002B6499" w:rsidP="006B6475">
      <w:pPr>
        <w:rPr>
          <w:color w:val="000000" w:themeColor="text1"/>
          <w:sz w:val="24"/>
          <w:szCs w:val="24"/>
        </w:rPr>
      </w:pPr>
    </w:p>
    <w:p w:rsidR="006B6475" w:rsidRPr="002B6499" w:rsidRDefault="002B6499" w:rsidP="006B6475">
      <w:pPr>
        <w:rPr>
          <w:color w:val="000000" w:themeColor="text1"/>
          <w:sz w:val="24"/>
          <w:szCs w:val="24"/>
        </w:rPr>
      </w:pPr>
      <w:r>
        <w:rPr>
          <w:rFonts w:hint="eastAsia"/>
          <w:color w:val="000000" w:themeColor="text1"/>
          <w:sz w:val="24"/>
          <w:szCs w:val="24"/>
        </w:rPr>
        <w:t>针对专家</w:t>
      </w:r>
      <w:r>
        <w:rPr>
          <w:color w:val="000000" w:themeColor="text1"/>
          <w:sz w:val="24"/>
          <w:szCs w:val="24"/>
        </w:rPr>
        <w:t>打分</w:t>
      </w:r>
      <w:r>
        <w:rPr>
          <w:rFonts w:hint="eastAsia"/>
          <w:color w:val="000000" w:themeColor="text1"/>
          <w:sz w:val="24"/>
          <w:szCs w:val="24"/>
        </w:rPr>
        <w:t>带来</w:t>
      </w:r>
      <w:r>
        <w:rPr>
          <w:color w:val="000000" w:themeColor="text1"/>
          <w:sz w:val="24"/>
          <w:szCs w:val="24"/>
        </w:rPr>
        <w:t>的</w:t>
      </w:r>
      <w:r>
        <w:rPr>
          <w:rFonts w:hint="eastAsia"/>
          <w:color w:val="000000" w:themeColor="text1"/>
          <w:sz w:val="24"/>
          <w:szCs w:val="24"/>
        </w:rPr>
        <w:t>评价</w:t>
      </w:r>
      <w:r>
        <w:rPr>
          <w:color w:val="000000" w:themeColor="text1"/>
          <w:sz w:val="24"/>
          <w:szCs w:val="24"/>
        </w:rPr>
        <w:t>指标权重存在</w:t>
      </w:r>
      <w:r>
        <w:rPr>
          <w:rFonts w:hint="eastAsia"/>
          <w:color w:val="000000" w:themeColor="text1"/>
          <w:sz w:val="24"/>
          <w:szCs w:val="24"/>
        </w:rPr>
        <w:t>主观性</w:t>
      </w:r>
      <w:r>
        <w:rPr>
          <w:color w:val="000000" w:themeColor="text1"/>
          <w:sz w:val="24"/>
          <w:szCs w:val="24"/>
        </w:rPr>
        <w:t>问题，</w:t>
      </w:r>
      <w:r>
        <w:rPr>
          <w:rFonts w:hint="eastAsia"/>
          <w:color w:val="000000" w:themeColor="text1"/>
          <w:sz w:val="24"/>
          <w:szCs w:val="24"/>
        </w:rPr>
        <w:t>我们</w:t>
      </w:r>
      <w:r w:rsidR="006B6475" w:rsidRPr="006B6475">
        <w:rPr>
          <w:rFonts w:hint="eastAsia"/>
          <w:color w:val="000000" w:themeColor="text1"/>
          <w:sz w:val="24"/>
          <w:szCs w:val="24"/>
        </w:rPr>
        <w:t>以</w:t>
      </w:r>
      <w:r>
        <w:rPr>
          <w:rFonts w:hint="eastAsia"/>
          <w:color w:val="000000" w:themeColor="text1"/>
          <w:sz w:val="24"/>
          <w:szCs w:val="24"/>
        </w:rPr>
        <w:t>大学足球教练为例，</w:t>
      </w:r>
      <w:r w:rsidR="006B6475" w:rsidRPr="006B6475">
        <w:rPr>
          <w:rFonts w:hint="eastAsia"/>
          <w:color w:val="000000" w:themeColor="text1"/>
          <w:sz w:val="24"/>
          <w:szCs w:val="24"/>
        </w:rPr>
        <w:t>对</w:t>
      </w:r>
      <w:r>
        <w:rPr>
          <w:rFonts w:hint="eastAsia"/>
          <w:color w:val="000000" w:themeColor="text1"/>
          <w:sz w:val="24"/>
          <w:szCs w:val="24"/>
        </w:rPr>
        <w:t>指标</w:t>
      </w:r>
      <w:r>
        <w:rPr>
          <w:color w:val="000000" w:themeColor="text1"/>
          <w:sz w:val="24"/>
          <w:szCs w:val="24"/>
        </w:rPr>
        <w:t>所</w:t>
      </w:r>
      <w:r>
        <w:rPr>
          <w:rFonts w:hint="eastAsia"/>
          <w:color w:val="000000" w:themeColor="text1"/>
          <w:sz w:val="24"/>
          <w:szCs w:val="24"/>
        </w:rPr>
        <w:t>赋</w:t>
      </w:r>
      <w:r w:rsidR="006B6475" w:rsidRPr="006B6475">
        <w:rPr>
          <w:rFonts w:hint="eastAsia"/>
          <w:color w:val="000000" w:themeColor="text1"/>
          <w:sz w:val="24"/>
          <w:szCs w:val="24"/>
        </w:rPr>
        <w:t>权重的灵敏度进行</w:t>
      </w:r>
      <w:r>
        <w:rPr>
          <w:rFonts w:hint="eastAsia"/>
          <w:color w:val="000000" w:themeColor="text1"/>
          <w:sz w:val="24"/>
          <w:szCs w:val="24"/>
        </w:rPr>
        <w:t>了</w:t>
      </w:r>
      <w:r w:rsidR="006B6475" w:rsidRPr="006B6475">
        <w:rPr>
          <w:rFonts w:hint="eastAsia"/>
          <w:color w:val="000000" w:themeColor="text1"/>
          <w:sz w:val="24"/>
          <w:szCs w:val="24"/>
        </w:rPr>
        <w:t>分析。</w:t>
      </w:r>
      <w:r>
        <w:rPr>
          <w:rFonts w:hint="eastAsia"/>
          <w:color w:val="000000" w:themeColor="text1"/>
          <w:sz w:val="24"/>
          <w:szCs w:val="24"/>
        </w:rPr>
        <w:t>为了简化分析</w:t>
      </w:r>
      <w:r>
        <w:rPr>
          <w:color w:val="000000" w:themeColor="text1"/>
          <w:sz w:val="24"/>
          <w:szCs w:val="24"/>
        </w:rPr>
        <w:t>过程</w:t>
      </w:r>
      <w:r w:rsidR="006B6475" w:rsidRPr="006B6475">
        <w:rPr>
          <w:rFonts w:hint="eastAsia"/>
          <w:color w:val="000000" w:themeColor="text1"/>
          <w:sz w:val="24"/>
          <w:szCs w:val="24"/>
        </w:rPr>
        <w:t>，</w:t>
      </w:r>
      <w:r>
        <w:rPr>
          <w:rFonts w:hint="eastAsia"/>
          <w:color w:val="000000" w:themeColor="text1"/>
          <w:sz w:val="24"/>
          <w:szCs w:val="24"/>
        </w:rPr>
        <w:t>根据层次分析法</w:t>
      </w:r>
      <w:r>
        <w:rPr>
          <w:color w:val="000000" w:themeColor="text1"/>
          <w:sz w:val="24"/>
          <w:szCs w:val="24"/>
        </w:rPr>
        <w:t>中的</w:t>
      </w:r>
      <w:r>
        <w:rPr>
          <w:rFonts w:hint="eastAsia"/>
          <w:color w:val="000000" w:themeColor="text1"/>
          <w:sz w:val="24"/>
          <w:szCs w:val="24"/>
        </w:rPr>
        <w:t>分层</w:t>
      </w:r>
      <w:r>
        <w:rPr>
          <w:color w:val="000000" w:themeColor="text1"/>
          <w:sz w:val="24"/>
          <w:szCs w:val="24"/>
        </w:rPr>
        <w:t>原理，</w:t>
      </w:r>
      <w:r w:rsidR="006B6475" w:rsidRPr="006B6475">
        <w:rPr>
          <w:rFonts w:hint="eastAsia"/>
          <w:color w:val="000000" w:themeColor="text1"/>
          <w:sz w:val="24"/>
          <w:szCs w:val="24"/>
        </w:rPr>
        <w:t>将</w:t>
      </w:r>
      <w:r w:rsidR="006B6475" w:rsidRPr="006B6475">
        <w:rPr>
          <w:rFonts w:hint="eastAsia"/>
          <w:color w:val="000000" w:themeColor="text1"/>
          <w:sz w:val="24"/>
          <w:szCs w:val="24"/>
        </w:rPr>
        <w:t>8</w:t>
      </w:r>
      <w:r w:rsidR="006B6475" w:rsidRPr="006B6475">
        <w:rPr>
          <w:rFonts w:hint="eastAsia"/>
          <w:color w:val="000000" w:themeColor="text1"/>
          <w:sz w:val="24"/>
          <w:szCs w:val="24"/>
        </w:rPr>
        <w:t>个指标分成</w:t>
      </w:r>
      <w:r w:rsidR="006B6475" w:rsidRPr="006B6475">
        <w:rPr>
          <w:rFonts w:hint="eastAsia"/>
          <w:color w:val="000000" w:themeColor="text1"/>
          <w:sz w:val="24"/>
          <w:szCs w:val="24"/>
        </w:rPr>
        <w:t>4</w:t>
      </w:r>
      <w:r>
        <w:rPr>
          <w:rFonts w:hint="eastAsia"/>
          <w:color w:val="000000" w:themeColor="text1"/>
          <w:sz w:val="24"/>
          <w:szCs w:val="24"/>
        </w:rPr>
        <w:t>各方面进行</w:t>
      </w:r>
      <w:r>
        <w:rPr>
          <w:color w:val="000000" w:themeColor="text1"/>
          <w:sz w:val="24"/>
          <w:szCs w:val="24"/>
        </w:rPr>
        <w:t>说明</w:t>
      </w:r>
      <w:r w:rsidR="006B6475" w:rsidRPr="006B6475">
        <w:rPr>
          <w:rFonts w:hint="eastAsia"/>
          <w:color w:val="000000" w:themeColor="text1"/>
          <w:sz w:val="24"/>
          <w:szCs w:val="24"/>
        </w:rPr>
        <w:t>。</w:t>
      </w:r>
    </w:p>
    <w:p w:rsidR="006B6475" w:rsidRPr="002B6499" w:rsidRDefault="002B6499" w:rsidP="002B6499">
      <w:pPr>
        <w:pStyle w:val="2"/>
        <w:spacing w:before="120" w:after="120" w:line="240" w:lineRule="auto"/>
        <w:rPr>
          <w:sz w:val="28"/>
          <w:szCs w:val="28"/>
        </w:rPr>
      </w:pPr>
      <w:r w:rsidRPr="002B6499">
        <w:rPr>
          <w:rFonts w:hint="eastAsia"/>
          <w:sz w:val="28"/>
          <w:szCs w:val="28"/>
        </w:rPr>
        <w:t>4.</w:t>
      </w:r>
      <w:r w:rsidRPr="002B6499">
        <w:rPr>
          <w:sz w:val="28"/>
          <w:szCs w:val="28"/>
        </w:rPr>
        <w:t>1</w:t>
      </w:r>
      <w:r w:rsidR="006B6475" w:rsidRPr="002B6499">
        <w:rPr>
          <w:rFonts w:ascii="宋体" w:eastAsia="宋体" w:hAnsi="宋体" w:cs="宋体" w:hint="eastAsia"/>
          <w:sz w:val="28"/>
          <w:szCs w:val="28"/>
        </w:rPr>
        <w:t>荣誉权重的改变对</w:t>
      </w:r>
      <w:r>
        <w:rPr>
          <w:rFonts w:ascii="宋体" w:eastAsia="宋体" w:hAnsi="宋体" w:cs="宋体" w:hint="eastAsia"/>
          <w:sz w:val="28"/>
          <w:szCs w:val="28"/>
        </w:rPr>
        <w:t>评价</w:t>
      </w:r>
      <w:r w:rsidR="006B6475" w:rsidRPr="002B6499">
        <w:rPr>
          <w:rFonts w:ascii="宋体" w:eastAsia="宋体" w:hAnsi="宋体" w:cs="宋体" w:hint="eastAsia"/>
          <w:sz w:val="28"/>
          <w:szCs w:val="28"/>
        </w:rPr>
        <w:t>结果的影响</w:t>
      </w:r>
    </w:p>
    <w:p w:rsidR="00726782" w:rsidRDefault="006B6475" w:rsidP="006B6475">
      <w:pPr>
        <w:rPr>
          <w:color w:val="000000" w:themeColor="text1"/>
          <w:sz w:val="24"/>
          <w:szCs w:val="24"/>
        </w:rPr>
      </w:pPr>
      <w:r w:rsidRPr="006B6475">
        <w:rPr>
          <w:rFonts w:hint="eastAsia"/>
          <w:color w:val="000000" w:themeColor="text1"/>
          <w:sz w:val="24"/>
          <w:szCs w:val="24"/>
        </w:rPr>
        <w:t>在建立层次分析模型的过程中，把教练所带队伍取得的冠军数和教练多年执教获得的荣誉数量</w:t>
      </w:r>
      <w:r w:rsidR="00726782">
        <w:rPr>
          <w:rFonts w:hint="eastAsia"/>
          <w:color w:val="000000" w:themeColor="text1"/>
          <w:sz w:val="24"/>
          <w:szCs w:val="24"/>
        </w:rPr>
        <w:t>都</w:t>
      </w:r>
      <w:r w:rsidRPr="006B6475">
        <w:rPr>
          <w:rFonts w:hint="eastAsia"/>
          <w:color w:val="000000" w:themeColor="text1"/>
          <w:sz w:val="24"/>
          <w:szCs w:val="24"/>
        </w:rPr>
        <w:t>归结到</w:t>
      </w:r>
      <w:r w:rsidRPr="006B6475">
        <w:rPr>
          <w:rFonts w:hint="eastAsia"/>
          <w:color w:val="000000" w:themeColor="text1"/>
          <w:sz w:val="24"/>
          <w:szCs w:val="24"/>
        </w:rPr>
        <w:t>honor</w:t>
      </w:r>
      <w:r w:rsidRPr="006B6475">
        <w:rPr>
          <w:rFonts w:hint="eastAsia"/>
          <w:color w:val="000000" w:themeColor="text1"/>
          <w:sz w:val="24"/>
          <w:szCs w:val="24"/>
        </w:rPr>
        <w:t>，这两个指标所占权重的比例应该是固定不变的，即所占评价体系的</w:t>
      </w:r>
      <w:r w:rsidR="00726782" w:rsidRPr="006B6475">
        <w:rPr>
          <w:rFonts w:hint="eastAsia"/>
          <w:color w:val="000000" w:themeColor="text1"/>
          <w:sz w:val="24"/>
          <w:szCs w:val="24"/>
        </w:rPr>
        <w:t>总</w:t>
      </w:r>
      <w:r w:rsidRPr="006B6475">
        <w:rPr>
          <w:rFonts w:hint="eastAsia"/>
          <w:color w:val="000000" w:themeColor="text1"/>
          <w:sz w:val="24"/>
          <w:szCs w:val="24"/>
        </w:rPr>
        <w:t>权重相同。改变这两个指标在评价体系中的</w:t>
      </w:r>
      <w:r w:rsidR="009950FD">
        <w:rPr>
          <w:rFonts w:hint="eastAsia"/>
          <w:color w:val="000000" w:themeColor="text1"/>
          <w:sz w:val="24"/>
          <w:szCs w:val="24"/>
        </w:rPr>
        <w:t>权重</w:t>
      </w:r>
      <w:r w:rsidRPr="006B6475">
        <w:rPr>
          <w:rFonts w:hint="eastAsia"/>
          <w:color w:val="000000" w:themeColor="text1"/>
          <w:sz w:val="24"/>
          <w:szCs w:val="24"/>
        </w:rPr>
        <w:t>，可看到</w:t>
      </w:r>
      <w:r w:rsidRPr="006B6475">
        <w:rPr>
          <w:rFonts w:hint="eastAsia"/>
          <w:color w:val="000000" w:themeColor="text1"/>
          <w:sz w:val="24"/>
          <w:szCs w:val="24"/>
        </w:rPr>
        <w:t>topsis</w:t>
      </w:r>
      <w:r w:rsidRPr="006B6475">
        <w:rPr>
          <w:rFonts w:hint="eastAsia"/>
          <w:color w:val="000000" w:themeColor="text1"/>
          <w:sz w:val="24"/>
          <w:szCs w:val="24"/>
        </w:rPr>
        <w:t>模型的最终结果的变化如</w:t>
      </w:r>
      <w:r w:rsidR="00726782">
        <w:rPr>
          <w:rFonts w:hint="eastAsia"/>
          <w:color w:val="000000" w:themeColor="text1"/>
          <w:sz w:val="24"/>
          <w:szCs w:val="24"/>
        </w:rPr>
        <w:t>表</w:t>
      </w:r>
      <w:r w:rsidR="00726782">
        <w:rPr>
          <w:rFonts w:hint="eastAsia"/>
          <w:color w:val="000000" w:themeColor="text1"/>
          <w:sz w:val="24"/>
          <w:szCs w:val="24"/>
        </w:rPr>
        <w:t>1</w:t>
      </w:r>
      <w:r w:rsidR="00EB0624">
        <w:rPr>
          <w:color w:val="000000" w:themeColor="text1"/>
          <w:sz w:val="24"/>
          <w:szCs w:val="24"/>
        </w:rPr>
        <w:t>8</w:t>
      </w:r>
      <w:r w:rsidR="00726782">
        <w:rPr>
          <w:rFonts w:hint="eastAsia"/>
          <w:color w:val="000000" w:themeColor="text1"/>
          <w:sz w:val="24"/>
          <w:szCs w:val="24"/>
        </w:rPr>
        <w:t>所示</w:t>
      </w:r>
      <w:r w:rsidRPr="006B6475">
        <w:rPr>
          <w:rFonts w:hint="eastAsia"/>
          <w:color w:val="000000" w:themeColor="text1"/>
          <w:sz w:val="24"/>
          <w:szCs w:val="24"/>
        </w:rPr>
        <w:t>：</w:t>
      </w:r>
    </w:p>
    <w:p w:rsidR="009950FD" w:rsidRPr="00726782" w:rsidRDefault="00726782" w:rsidP="00726782">
      <w:pPr>
        <w:spacing w:before="120" w:after="120"/>
        <w:jc w:val="center"/>
        <w:rPr>
          <w:sz w:val="24"/>
          <w:szCs w:val="24"/>
        </w:rPr>
      </w:pPr>
      <w:r w:rsidRPr="00726782">
        <w:rPr>
          <w:rFonts w:ascii="Times New Roman" w:hAnsi="Times New Roman" w:cs="Times New Roman"/>
          <w:b/>
          <w:sz w:val="24"/>
          <w:szCs w:val="24"/>
        </w:rPr>
        <w:t>Table 1</w:t>
      </w:r>
      <w:r w:rsidR="00EB0624">
        <w:rPr>
          <w:rFonts w:ascii="Times New Roman" w:hAnsi="Times New Roman" w:cs="Times New Roman"/>
          <w:b/>
          <w:sz w:val="24"/>
          <w:szCs w:val="24"/>
        </w:rPr>
        <w:t>8</w:t>
      </w:r>
      <w:r w:rsidRPr="00726782">
        <w:rPr>
          <w:rFonts w:ascii="Times New Roman" w:hAnsi="Times New Roman" w:cs="Times New Roman"/>
          <w:b/>
          <w:sz w:val="24"/>
          <w:szCs w:val="24"/>
        </w:rPr>
        <w:t>.</w:t>
      </w:r>
      <w:r w:rsidRPr="00F05325">
        <w:rPr>
          <w:rFonts w:hint="eastAsia"/>
          <w:sz w:val="24"/>
          <w:szCs w:val="24"/>
        </w:rPr>
        <w:t xml:space="preserve">  </w:t>
      </w:r>
      <w:r w:rsidRPr="00F05325">
        <w:rPr>
          <w:sz w:val="24"/>
          <w:szCs w:val="24"/>
        </w:rPr>
        <w:t>10</w:t>
      </w:r>
      <w:r w:rsidRPr="00F05325">
        <w:rPr>
          <w:rFonts w:hint="eastAsia"/>
          <w:sz w:val="24"/>
          <w:szCs w:val="24"/>
        </w:rPr>
        <w:t>名</w:t>
      </w:r>
      <w:r w:rsidRPr="00F05325">
        <w:rPr>
          <w:sz w:val="24"/>
          <w:szCs w:val="24"/>
        </w:rPr>
        <w:t>教练排名</w:t>
      </w:r>
      <w:r>
        <w:rPr>
          <w:rFonts w:hint="eastAsia"/>
          <w:sz w:val="24"/>
          <w:szCs w:val="24"/>
        </w:rPr>
        <w:t>随</w:t>
      </w:r>
      <w:r>
        <w:rPr>
          <w:sz w:val="24"/>
          <w:szCs w:val="24"/>
        </w:rPr>
        <w:t>荣誉权重变化的结果</w:t>
      </w:r>
    </w:p>
    <w:tbl>
      <w:tblPr>
        <w:tblW w:w="7430" w:type="dxa"/>
        <w:jc w:val="center"/>
        <w:tblLook w:val="04A0" w:firstRow="1" w:lastRow="0" w:firstColumn="1" w:lastColumn="0" w:noHBand="0" w:noVBand="1"/>
      </w:tblPr>
      <w:tblGrid>
        <w:gridCol w:w="1670"/>
        <w:gridCol w:w="960"/>
        <w:gridCol w:w="960"/>
        <w:gridCol w:w="960"/>
        <w:gridCol w:w="960"/>
        <w:gridCol w:w="960"/>
        <w:gridCol w:w="960"/>
      </w:tblGrid>
      <w:tr w:rsidR="005E42C4" w:rsidRPr="009950FD" w:rsidTr="005E42C4">
        <w:trPr>
          <w:trHeight w:val="397"/>
          <w:jc w:val="center"/>
        </w:trPr>
        <w:tc>
          <w:tcPr>
            <w:tcW w:w="1670" w:type="dxa"/>
            <w:tcBorders>
              <w:top w:val="single" w:sz="12" w:space="0" w:color="auto"/>
              <w:left w:val="nil"/>
              <w:bottom w:val="single" w:sz="12" w:space="0" w:color="auto"/>
              <w:right w:val="nil"/>
              <w:tl2br w:val="single" w:sz="4" w:space="0" w:color="auto"/>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排名</w:t>
            </w:r>
            <w:r w:rsidR="005E42C4">
              <w:rPr>
                <w:rFonts w:ascii="Times New Roman" w:eastAsia="宋体" w:hAnsi="Times New Roman" w:cs="Times New Roman" w:hint="eastAsia"/>
                <w:color w:val="000000"/>
                <w:kern w:val="0"/>
                <w:sz w:val="22"/>
              </w:rPr>
              <w:t xml:space="preserve"> </w:t>
            </w:r>
            <w:r w:rsidR="005E42C4">
              <w:rPr>
                <w:rFonts w:ascii="Times New Roman" w:eastAsia="宋体" w:hAnsi="Times New Roman" w:cs="Times New Roman"/>
                <w:color w:val="000000"/>
                <w:kern w:val="0"/>
                <w:sz w:val="22"/>
              </w:rPr>
              <w:t xml:space="preserve">  </w:t>
            </w:r>
            <w:r w:rsidR="005E42C4">
              <w:rPr>
                <w:rFonts w:ascii="Times New Roman" w:eastAsia="宋体" w:hAnsi="Times New Roman" w:cs="Times New Roman" w:hint="eastAsia"/>
                <w:color w:val="000000"/>
                <w:kern w:val="0"/>
                <w:sz w:val="22"/>
              </w:rPr>
              <w:t xml:space="preserve">  </w:t>
            </w:r>
            <w:r w:rsidR="005E42C4">
              <w:rPr>
                <w:rFonts w:ascii="Times New Roman" w:eastAsia="宋体" w:hAnsi="Times New Roman" w:cs="Times New Roman" w:hint="eastAsia"/>
                <w:color w:val="000000"/>
                <w:kern w:val="0"/>
                <w:sz w:val="22"/>
              </w:rPr>
              <w:t>权重</w:t>
            </w:r>
          </w:p>
        </w:tc>
        <w:tc>
          <w:tcPr>
            <w:tcW w:w="960" w:type="dxa"/>
            <w:tcBorders>
              <w:top w:val="single" w:sz="12" w:space="0" w:color="auto"/>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0.25</w:t>
            </w:r>
          </w:p>
        </w:tc>
        <w:tc>
          <w:tcPr>
            <w:tcW w:w="960" w:type="dxa"/>
            <w:tcBorders>
              <w:top w:val="single" w:sz="12" w:space="0" w:color="auto"/>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0.5</w:t>
            </w:r>
          </w:p>
        </w:tc>
        <w:tc>
          <w:tcPr>
            <w:tcW w:w="960" w:type="dxa"/>
            <w:tcBorders>
              <w:top w:val="single" w:sz="12" w:space="0" w:color="auto"/>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w:t>
            </w:r>
          </w:p>
        </w:tc>
        <w:tc>
          <w:tcPr>
            <w:tcW w:w="960" w:type="dxa"/>
            <w:tcBorders>
              <w:top w:val="single" w:sz="12" w:space="0" w:color="auto"/>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2</w:t>
            </w:r>
          </w:p>
        </w:tc>
        <w:tc>
          <w:tcPr>
            <w:tcW w:w="960" w:type="dxa"/>
            <w:tcBorders>
              <w:top w:val="single" w:sz="12" w:space="0" w:color="auto"/>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3</w:t>
            </w:r>
          </w:p>
        </w:tc>
        <w:tc>
          <w:tcPr>
            <w:tcW w:w="960" w:type="dxa"/>
            <w:tcBorders>
              <w:top w:val="single" w:sz="12" w:space="0" w:color="auto"/>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4</w:t>
            </w:r>
          </w:p>
        </w:tc>
      </w:tr>
      <w:tr w:rsidR="009950FD" w:rsidRPr="009950FD" w:rsidTr="005E42C4">
        <w:trPr>
          <w:trHeight w:val="397"/>
          <w:jc w:val="center"/>
        </w:trPr>
        <w:tc>
          <w:tcPr>
            <w:tcW w:w="1670" w:type="dxa"/>
            <w:tcBorders>
              <w:top w:val="single" w:sz="12" w:space="0" w:color="auto"/>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lastRenderedPageBreak/>
              <w:t>1</w:t>
            </w:r>
          </w:p>
        </w:tc>
        <w:tc>
          <w:tcPr>
            <w:tcW w:w="960" w:type="dxa"/>
            <w:tcBorders>
              <w:top w:val="single" w:sz="12" w:space="0" w:color="auto"/>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2</w:t>
            </w:r>
          </w:p>
        </w:tc>
        <w:tc>
          <w:tcPr>
            <w:tcW w:w="960" w:type="dxa"/>
            <w:tcBorders>
              <w:top w:val="single" w:sz="12" w:space="0" w:color="auto"/>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w:t>
            </w:r>
          </w:p>
        </w:tc>
        <w:tc>
          <w:tcPr>
            <w:tcW w:w="960" w:type="dxa"/>
            <w:tcBorders>
              <w:top w:val="single" w:sz="12" w:space="0" w:color="auto"/>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w:t>
            </w:r>
          </w:p>
        </w:tc>
        <w:tc>
          <w:tcPr>
            <w:tcW w:w="960" w:type="dxa"/>
            <w:tcBorders>
              <w:top w:val="single" w:sz="12" w:space="0" w:color="auto"/>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w:t>
            </w:r>
          </w:p>
        </w:tc>
        <w:tc>
          <w:tcPr>
            <w:tcW w:w="960" w:type="dxa"/>
            <w:tcBorders>
              <w:top w:val="single" w:sz="12" w:space="0" w:color="auto"/>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w:t>
            </w:r>
          </w:p>
        </w:tc>
        <w:tc>
          <w:tcPr>
            <w:tcW w:w="960" w:type="dxa"/>
            <w:tcBorders>
              <w:top w:val="single" w:sz="12" w:space="0" w:color="auto"/>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w:t>
            </w:r>
          </w:p>
        </w:tc>
      </w:tr>
      <w:tr w:rsidR="009950FD" w:rsidRPr="009950FD" w:rsidTr="005E42C4">
        <w:trPr>
          <w:trHeight w:val="397"/>
          <w:jc w:val="center"/>
        </w:trPr>
        <w:tc>
          <w:tcPr>
            <w:tcW w:w="167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2</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2</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2</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2</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2</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2</w:t>
            </w:r>
          </w:p>
        </w:tc>
      </w:tr>
      <w:tr w:rsidR="009950FD" w:rsidRPr="009950FD" w:rsidTr="005E42C4">
        <w:trPr>
          <w:trHeight w:val="397"/>
          <w:jc w:val="center"/>
        </w:trPr>
        <w:tc>
          <w:tcPr>
            <w:tcW w:w="167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3</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5</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5</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6</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6</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6</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6</w:t>
            </w:r>
          </w:p>
        </w:tc>
      </w:tr>
      <w:tr w:rsidR="009950FD" w:rsidRPr="009950FD" w:rsidTr="005E42C4">
        <w:trPr>
          <w:trHeight w:val="397"/>
          <w:jc w:val="center"/>
        </w:trPr>
        <w:tc>
          <w:tcPr>
            <w:tcW w:w="167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4</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6</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6</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8</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8</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8</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8</w:t>
            </w:r>
          </w:p>
        </w:tc>
      </w:tr>
      <w:tr w:rsidR="009950FD" w:rsidRPr="009950FD" w:rsidTr="005E42C4">
        <w:trPr>
          <w:trHeight w:val="397"/>
          <w:jc w:val="center"/>
        </w:trPr>
        <w:tc>
          <w:tcPr>
            <w:tcW w:w="167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5</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8</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8</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5</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7</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7</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7</w:t>
            </w:r>
          </w:p>
        </w:tc>
      </w:tr>
      <w:tr w:rsidR="009950FD" w:rsidRPr="009950FD" w:rsidTr="005E42C4">
        <w:trPr>
          <w:trHeight w:val="397"/>
          <w:jc w:val="center"/>
        </w:trPr>
        <w:tc>
          <w:tcPr>
            <w:tcW w:w="167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6</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10</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3</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3</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3</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3</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3</w:t>
            </w:r>
          </w:p>
        </w:tc>
      </w:tr>
      <w:tr w:rsidR="009950FD" w:rsidRPr="009950FD" w:rsidTr="005E42C4">
        <w:trPr>
          <w:trHeight w:val="397"/>
          <w:jc w:val="center"/>
        </w:trPr>
        <w:tc>
          <w:tcPr>
            <w:tcW w:w="167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7</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3</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7</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7</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5</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5</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5</w:t>
            </w:r>
          </w:p>
        </w:tc>
      </w:tr>
      <w:tr w:rsidR="009950FD" w:rsidRPr="009950FD" w:rsidTr="005E42C4">
        <w:trPr>
          <w:trHeight w:val="397"/>
          <w:jc w:val="center"/>
        </w:trPr>
        <w:tc>
          <w:tcPr>
            <w:tcW w:w="167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8</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7</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10</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10</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9</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9</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9</w:t>
            </w:r>
          </w:p>
        </w:tc>
      </w:tr>
      <w:tr w:rsidR="009950FD" w:rsidRPr="009950FD" w:rsidTr="005E42C4">
        <w:trPr>
          <w:trHeight w:val="397"/>
          <w:jc w:val="center"/>
        </w:trPr>
        <w:tc>
          <w:tcPr>
            <w:tcW w:w="167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9</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9</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9</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9</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10</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10</w:t>
            </w:r>
          </w:p>
        </w:tc>
        <w:tc>
          <w:tcPr>
            <w:tcW w:w="960" w:type="dxa"/>
            <w:tcBorders>
              <w:top w:val="nil"/>
              <w:left w:val="nil"/>
              <w:bottom w:val="nil"/>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10</w:t>
            </w:r>
          </w:p>
        </w:tc>
      </w:tr>
      <w:tr w:rsidR="009950FD" w:rsidRPr="009950FD" w:rsidTr="005E42C4">
        <w:trPr>
          <w:trHeight w:val="397"/>
          <w:jc w:val="center"/>
        </w:trPr>
        <w:tc>
          <w:tcPr>
            <w:tcW w:w="1670" w:type="dxa"/>
            <w:tcBorders>
              <w:top w:val="nil"/>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10</w:t>
            </w:r>
          </w:p>
        </w:tc>
        <w:tc>
          <w:tcPr>
            <w:tcW w:w="960" w:type="dxa"/>
            <w:tcBorders>
              <w:top w:val="nil"/>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4</w:t>
            </w:r>
          </w:p>
        </w:tc>
        <w:tc>
          <w:tcPr>
            <w:tcW w:w="960" w:type="dxa"/>
            <w:tcBorders>
              <w:top w:val="nil"/>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4</w:t>
            </w:r>
          </w:p>
        </w:tc>
        <w:tc>
          <w:tcPr>
            <w:tcW w:w="960" w:type="dxa"/>
            <w:tcBorders>
              <w:top w:val="nil"/>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4</w:t>
            </w:r>
          </w:p>
        </w:tc>
        <w:tc>
          <w:tcPr>
            <w:tcW w:w="960" w:type="dxa"/>
            <w:tcBorders>
              <w:top w:val="nil"/>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4</w:t>
            </w:r>
          </w:p>
        </w:tc>
        <w:tc>
          <w:tcPr>
            <w:tcW w:w="960" w:type="dxa"/>
            <w:tcBorders>
              <w:top w:val="nil"/>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4</w:t>
            </w:r>
          </w:p>
        </w:tc>
        <w:tc>
          <w:tcPr>
            <w:tcW w:w="960" w:type="dxa"/>
            <w:tcBorders>
              <w:top w:val="nil"/>
              <w:left w:val="nil"/>
              <w:bottom w:val="single" w:sz="12" w:space="0" w:color="auto"/>
              <w:right w:val="nil"/>
            </w:tcBorders>
            <w:shd w:val="clear" w:color="auto" w:fill="auto"/>
            <w:noWrap/>
            <w:vAlign w:val="center"/>
            <w:hideMark/>
          </w:tcPr>
          <w:p w:rsidR="009950FD" w:rsidRPr="009950FD" w:rsidRDefault="009950FD" w:rsidP="009950FD">
            <w:pPr>
              <w:widowControl/>
              <w:jc w:val="center"/>
              <w:rPr>
                <w:rFonts w:ascii="Times New Roman" w:eastAsia="宋体" w:hAnsi="Times New Roman" w:cs="Times New Roman"/>
                <w:color w:val="000000"/>
                <w:kern w:val="0"/>
                <w:sz w:val="22"/>
              </w:rPr>
            </w:pPr>
            <w:r w:rsidRPr="009950FD">
              <w:rPr>
                <w:rFonts w:ascii="Times New Roman" w:eastAsia="宋体" w:hAnsi="Times New Roman" w:cs="Times New Roman"/>
                <w:color w:val="000000"/>
                <w:kern w:val="0"/>
                <w:sz w:val="22"/>
              </w:rPr>
              <w:t>4</w:t>
            </w:r>
          </w:p>
        </w:tc>
      </w:tr>
    </w:tbl>
    <w:p w:rsidR="006B6475" w:rsidRPr="006B6475" w:rsidRDefault="00692263" w:rsidP="00692263">
      <w:pPr>
        <w:spacing w:before="120"/>
        <w:rPr>
          <w:color w:val="000000" w:themeColor="text1"/>
          <w:sz w:val="24"/>
          <w:szCs w:val="24"/>
        </w:rPr>
      </w:pPr>
      <w:r w:rsidRPr="00692263">
        <w:rPr>
          <w:rFonts w:hint="eastAsia"/>
          <w:color w:val="000000" w:themeColor="text1"/>
          <w:sz w:val="24"/>
          <w:szCs w:val="24"/>
        </w:rPr>
        <w:t>由</w:t>
      </w:r>
      <w:r w:rsidRPr="00692263">
        <w:rPr>
          <w:color w:val="000000" w:themeColor="text1"/>
          <w:sz w:val="24"/>
          <w:szCs w:val="24"/>
        </w:rPr>
        <w:t>表</w:t>
      </w:r>
      <w:r w:rsidRPr="00692263">
        <w:rPr>
          <w:rFonts w:hint="eastAsia"/>
          <w:color w:val="000000" w:themeColor="text1"/>
          <w:sz w:val="24"/>
          <w:szCs w:val="24"/>
        </w:rPr>
        <w:t>1</w:t>
      </w:r>
      <w:r>
        <w:rPr>
          <w:color w:val="000000" w:themeColor="text1"/>
          <w:sz w:val="24"/>
          <w:szCs w:val="24"/>
        </w:rPr>
        <w:t>3</w:t>
      </w:r>
      <w:r w:rsidRPr="00692263">
        <w:rPr>
          <w:rFonts w:hint="eastAsia"/>
          <w:color w:val="000000" w:themeColor="text1"/>
          <w:sz w:val="24"/>
          <w:szCs w:val="24"/>
        </w:rPr>
        <w:t>可以看出，随着</w:t>
      </w:r>
      <w:r>
        <w:rPr>
          <w:rFonts w:hint="eastAsia"/>
          <w:color w:val="000000" w:themeColor="text1"/>
          <w:sz w:val="24"/>
          <w:szCs w:val="24"/>
        </w:rPr>
        <w:t>教练荣誉</w:t>
      </w:r>
      <w:r w:rsidRPr="00692263">
        <w:rPr>
          <w:rFonts w:hint="eastAsia"/>
          <w:color w:val="000000" w:themeColor="text1"/>
          <w:sz w:val="24"/>
          <w:szCs w:val="24"/>
        </w:rPr>
        <w:t>这一</w:t>
      </w:r>
      <w:r w:rsidRPr="00692263">
        <w:rPr>
          <w:color w:val="000000" w:themeColor="text1"/>
          <w:sz w:val="24"/>
          <w:szCs w:val="24"/>
        </w:rPr>
        <w:t>评价指标</w:t>
      </w:r>
      <w:r w:rsidRPr="00692263">
        <w:rPr>
          <w:rFonts w:hint="eastAsia"/>
          <w:color w:val="000000" w:themeColor="text1"/>
          <w:sz w:val="24"/>
          <w:szCs w:val="24"/>
        </w:rPr>
        <w:t>权重的增大，</w:t>
      </w:r>
      <w:r>
        <w:rPr>
          <w:rFonts w:hint="eastAsia"/>
          <w:color w:val="000000" w:themeColor="text1"/>
          <w:sz w:val="24"/>
          <w:szCs w:val="24"/>
        </w:rPr>
        <w:t>编号</w:t>
      </w:r>
      <w:r>
        <w:rPr>
          <w:color w:val="000000" w:themeColor="text1"/>
          <w:sz w:val="24"/>
          <w:szCs w:val="24"/>
        </w:rPr>
        <w:t>为</w:t>
      </w:r>
      <w:r>
        <w:rPr>
          <w:color w:val="000000" w:themeColor="text1"/>
          <w:sz w:val="24"/>
          <w:szCs w:val="24"/>
        </w:rPr>
        <w:t>6</w:t>
      </w:r>
      <w:r w:rsidRPr="00692263">
        <w:rPr>
          <w:rFonts w:hint="eastAsia"/>
          <w:color w:val="000000" w:themeColor="text1"/>
          <w:sz w:val="24"/>
          <w:szCs w:val="24"/>
        </w:rPr>
        <w:t>、</w:t>
      </w:r>
      <w:r>
        <w:rPr>
          <w:color w:val="000000" w:themeColor="text1"/>
          <w:sz w:val="24"/>
          <w:szCs w:val="24"/>
        </w:rPr>
        <w:t>7</w:t>
      </w:r>
      <w:r w:rsidRPr="00692263">
        <w:rPr>
          <w:rFonts w:hint="eastAsia"/>
          <w:color w:val="000000" w:themeColor="text1"/>
          <w:sz w:val="24"/>
          <w:szCs w:val="24"/>
        </w:rPr>
        <w:t>、</w:t>
      </w:r>
      <w:r>
        <w:rPr>
          <w:color w:val="000000" w:themeColor="text1"/>
          <w:sz w:val="24"/>
          <w:szCs w:val="24"/>
        </w:rPr>
        <w:t>8</w:t>
      </w:r>
      <w:r>
        <w:rPr>
          <w:rFonts w:hint="eastAsia"/>
          <w:color w:val="000000" w:themeColor="text1"/>
          <w:sz w:val="24"/>
          <w:szCs w:val="24"/>
        </w:rPr>
        <w:t>和</w:t>
      </w:r>
      <w:r>
        <w:rPr>
          <w:rFonts w:hint="eastAsia"/>
          <w:color w:val="000000" w:themeColor="text1"/>
          <w:sz w:val="24"/>
          <w:szCs w:val="24"/>
        </w:rPr>
        <w:t>9</w:t>
      </w:r>
      <w:r w:rsidRPr="00692263">
        <w:rPr>
          <w:rFonts w:hint="eastAsia"/>
          <w:color w:val="000000" w:themeColor="text1"/>
          <w:sz w:val="24"/>
          <w:szCs w:val="24"/>
        </w:rPr>
        <w:t>这</w:t>
      </w:r>
      <w:r>
        <w:rPr>
          <w:color w:val="000000" w:themeColor="text1"/>
          <w:sz w:val="24"/>
          <w:szCs w:val="24"/>
        </w:rPr>
        <w:t>4</w:t>
      </w:r>
      <w:r>
        <w:rPr>
          <w:rFonts w:hint="eastAsia"/>
          <w:color w:val="000000" w:themeColor="text1"/>
          <w:sz w:val="24"/>
          <w:szCs w:val="24"/>
        </w:rPr>
        <w:t>个教练的排名有所上升，可以认为这四</w:t>
      </w:r>
      <w:r w:rsidRPr="00692263">
        <w:rPr>
          <w:rFonts w:hint="eastAsia"/>
          <w:color w:val="000000" w:themeColor="text1"/>
          <w:sz w:val="24"/>
          <w:szCs w:val="24"/>
        </w:rPr>
        <w:t>名教练</w:t>
      </w:r>
      <w:r>
        <w:rPr>
          <w:rFonts w:hint="eastAsia"/>
          <w:color w:val="000000" w:themeColor="text1"/>
          <w:sz w:val="24"/>
          <w:szCs w:val="24"/>
        </w:rPr>
        <w:t>获得</w:t>
      </w:r>
      <w:r>
        <w:rPr>
          <w:color w:val="000000" w:themeColor="text1"/>
          <w:sz w:val="24"/>
          <w:szCs w:val="24"/>
        </w:rPr>
        <w:t>的荣誉</w:t>
      </w:r>
      <w:r>
        <w:rPr>
          <w:rFonts w:hint="eastAsia"/>
          <w:color w:val="000000" w:themeColor="text1"/>
          <w:sz w:val="24"/>
          <w:szCs w:val="24"/>
        </w:rPr>
        <w:t>相对于其他队伍更多一些</w:t>
      </w:r>
      <w:r>
        <w:rPr>
          <w:color w:val="000000" w:themeColor="text1"/>
          <w:sz w:val="24"/>
          <w:szCs w:val="24"/>
        </w:rPr>
        <w:t>。</w:t>
      </w:r>
    </w:p>
    <w:p w:rsidR="006B6475" w:rsidRPr="009950FD" w:rsidRDefault="009950FD" w:rsidP="009950FD">
      <w:pPr>
        <w:pStyle w:val="2"/>
        <w:spacing w:before="120" w:after="120" w:line="240" w:lineRule="auto"/>
        <w:rPr>
          <w:sz w:val="28"/>
          <w:szCs w:val="28"/>
        </w:rPr>
      </w:pPr>
      <w:r w:rsidRPr="009950FD">
        <w:rPr>
          <w:rFonts w:hint="eastAsia"/>
          <w:sz w:val="28"/>
          <w:szCs w:val="28"/>
        </w:rPr>
        <w:t>4.2</w:t>
      </w:r>
      <w:r w:rsidR="006B6475" w:rsidRPr="009950FD">
        <w:rPr>
          <w:rFonts w:ascii="宋体" w:eastAsia="宋体" w:hAnsi="宋体" w:cs="宋体" w:hint="eastAsia"/>
          <w:sz w:val="28"/>
          <w:szCs w:val="28"/>
        </w:rPr>
        <w:t>比赛成绩权重的改变对结果的影响</w:t>
      </w:r>
    </w:p>
    <w:p w:rsidR="006B6475" w:rsidRDefault="006B6475" w:rsidP="006B6475">
      <w:pPr>
        <w:rPr>
          <w:color w:val="000000" w:themeColor="text1"/>
          <w:sz w:val="24"/>
          <w:szCs w:val="24"/>
        </w:rPr>
      </w:pPr>
      <w:r w:rsidRPr="006B6475">
        <w:rPr>
          <w:rFonts w:hint="eastAsia"/>
          <w:color w:val="000000" w:themeColor="text1"/>
          <w:sz w:val="24"/>
          <w:szCs w:val="24"/>
        </w:rPr>
        <w:t>队伍比赛成绩作为衡量教练水平的关键指标，在模型建立的一开始就赋予足够大的权重。其中，</w:t>
      </w:r>
      <w:r w:rsidRPr="006B6475">
        <w:rPr>
          <w:rFonts w:hint="eastAsia"/>
          <w:color w:val="000000" w:themeColor="text1"/>
          <w:sz w:val="24"/>
          <w:szCs w:val="24"/>
        </w:rPr>
        <w:t>bowl</w:t>
      </w:r>
      <w:r w:rsidRPr="006B6475">
        <w:rPr>
          <w:rFonts w:hint="eastAsia"/>
          <w:color w:val="000000" w:themeColor="text1"/>
          <w:sz w:val="24"/>
          <w:szCs w:val="24"/>
        </w:rPr>
        <w:t>作为重大赛事，其权重显然要比一般比赛的权重更大一些。当着对这两个指标的权重大小进行调整时，可以看出结果改变如下：</w:t>
      </w:r>
    </w:p>
    <w:p w:rsidR="00726782" w:rsidRPr="00726782" w:rsidRDefault="00726782" w:rsidP="00726782">
      <w:pPr>
        <w:spacing w:before="120" w:after="120"/>
        <w:jc w:val="center"/>
        <w:rPr>
          <w:sz w:val="24"/>
          <w:szCs w:val="24"/>
        </w:rPr>
      </w:pPr>
      <w:r w:rsidRPr="00726782">
        <w:rPr>
          <w:rFonts w:ascii="Times New Roman" w:hAnsi="Times New Roman" w:cs="Times New Roman"/>
          <w:b/>
          <w:sz w:val="24"/>
          <w:szCs w:val="24"/>
        </w:rPr>
        <w:t xml:space="preserve">Table </w:t>
      </w:r>
      <w:r>
        <w:rPr>
          <w:rFonts w:ascii="Times New Roman" w:hAnsi="Times New Roman" w:cs="Times New Roman"/>
          <w:b/>
          <w:sz w:val="24"/>
          <w:szCs w:val="24"/>
        </w:rPr>
        <w:t>1</w:t>
      </w:r>
      <w:r w:rsidR="00EB0624">
        <w:rPr>
          <w:rFonts w:ascii="Times New Roman" w:hAnsi="Times New Roman" w:cs="Times New Roman"/>
          <w:b/>
          <w:sz w:val="24"/>
          <w:szCs w:val="24"/>
        </w:rPr>
        <w:t>9</w:t>
      </w:r>
      <w:r w:rsidRPr="00726782">
        <w:rPr>
          <w:rFonts w:ascii="Times New Roman" w:hAnsi="Times New Roman" w:cs="Times New Roman"/>
          <w:b/>
          <w:sz w:val="24"/>
          <w:szCs w:val="24"/>
        </w:rPr>
        <w:t>.</w:t>
      </w:r>
      <w:r w:rsidRPr="00F05325">
        <w:rPr>
          <w:rFonts w:hint="eastAsia"/>
          <w:sz w:val="24"/>
          <w:szCs w:val="24"/>
        </w:rPr>
        <w:t xml:space="preserve">  </w:t>
      </w:r>
      <w:r w:rsidRPr="00F05325">
        <w:rPr>
          <w:sz w:val="24"/>
          <w:szCs w:val="24"/>
        </w:rPr>
        <w:t>10</w:t>
      </w:r>
      <w:r w:rsidRPr="00F05325">
        <w:rPr>
          <w:rFonts w:hint="eastAsia"/>
          <w:sz w:val="24"/>
          <w:szCs w:val="24"/>
        </w:rPr>
        <w:t>名</w:t>
      </w:r>
      <w:r w:rsidRPr="00F05325">
        <w:rPr>
          <w:sz w:val="24"/>
          <w:szCs w:val="24"/>
        </w:rPr>
        <w:t>教练排名</w:t>
      </w:r>
      <w:r>
        <w:rPr>
          <w:rFonts w:hint="eastAsia"/>
          <w:sz w:val="24"/>
          <w:szCs w:val="24"/>
        </w:rPr>
        <w:t>随比赛成绩</w:t>
      </w:r>
      <w:r>
        <w:rPr>
          <w:sz w:val="24"/>
          <w:szCs w:val="24"/>
        </w:rPr>
        <w:t>权重变化的结果</w:t>
      </w:r>
    </w:p>
    <w:tbl>
      <w:tblPr>
        <w:tblW w:w="7987" w:type="dxa"/>
        <w:jc w:val="center"/>
        <w:tblLook w:val="04A0" w:firstRow="1" w:lastRow="0" w:firstColumn="1" w:lastColumn="0" w:noHBand="0" w:noVBand="1"/>
      </w:tblPr>
      <w:tblGrid>
        <w:gridCol w:w="1627"/>
        <w:gridCol w:w="1060"/>
        <w:gridCol w:w="1060"/>
        <w:gridCol w:w="1060"/>
        <w:gridCol w:w="1060"/>
        <w:gridCol w:w="1060"/>
        <w:gridCol w:w="1060"/>
      </w:tblGrid>
      <w:tr w:rsidR="009950FD" w:rsidRPr="006B6475" w:rsidTr="005E42C4">
        <w:trPr>
          <w:trHeight w:val="397"/>
          <w:jc w:val="center"/>
        </w:trPr>
        <w:tc>
          <w:tcPr>
            <w:tcW w:w="1627" w:type="dxa"/>
            <w:tcBorders>
              <w:top w:val="single" w:sz="12" w:space="0" w:color="auto"/>
              <w:left w:val="nil"/>
              <w:bottom w:val="single" w:sz="12" w:space="0" w:color="auto"/>
              <w:right w:val="nil"/>
              <w:tl2br w:val="single" w:sz="4" w:space="0" w:color="auto"/>
            </w:tcBorders>
            <w:shd w:val="clear" w:color="auto" w:fill="auto"/>
            <w:noWrap/>
            <w:vAlign w:val="center"/>
            <w:hideMark/>
          </w:tcPr>
          <w:p w:rsidR="009950FD" w:rsidRPr="005E42C4" w:rsidRDefault="009950FD" w:rsidP="009950FD">
            <w:pPr>
              <w:widowControl/>
              <w:jc w:val="center"/>
              <w:rPr>
                <w:rFonts w:ascii="宋体" w:eastAsia="宋体" w:hAnsi="宋体" w:cs="宋体"/>
                <w:kern w:val="0"/>
                <w:sz w:val="20"/>
                <w:szCs w:val="20"/>
              </w:rPr>
            </w:pPr>
            <w:r w:rsidRPr="005E42C4">
              <w:rPr>
                <w:rFonts w:ascii="宋体" w:eastAsia="宋体" w:hAnsi="宋体" w:cs="宋体" w:hint="eastAsia"/>
                <w:kern w:val="0"/>
                <w:sz w:val="20"/>
                <w:szCs w:val="20"/>
              </w:rPr>
              <w:t>排名</w:t>
            </w:r>
            <w:r w:rsidR="005E42C4" w:rsidRPr="005E42C4">
              <w:rPr>
                <w:rFonts w:ascii="宋体" w:eastAsia="宋体" w:hAnsi="宋体" w:cs="宋体" w:hint="eastAsia"/>
                <w:kern w:val="0"/>
                <w:sz w:val="20"/>
                <w:szCs w:val="20"/>
              </w:rPr>
              <w:t xml:space="preserve"> </w:t>
            </w:r>
            <w:r w:rsidR="005E42C4">
              <w:rPr>
                <w:rFonts w:ascii="宋体" w:eastAsia="宋体" w:hAnsi="宋体" w:cs="宋体"/>
                <w:kern w:val="0"/>
                <w:sz w:val="20"/>
                <w:szCs w:val="20"/>
              </w:rPr>
              <w:t xml:space="preserve">  </w:t>
            </w:r>
            <w:r w:rsidR="005E42C4" w:rsidRPr="005E42C4">
              <w:rPr>
                <w:rFonts w:ascii="宋体" w:eastAsia="宋体" w:hAnsi="宋体" w:cs="宋体" w:hint="eastAsia"/>
                <w:kern w:val="0"/>
                <w:sz w:val="20"/>
                <w:szCs w:val="20"/>
              </w:rPr>
              <w:t xml:space="preserve">   权重</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0.25</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0.5</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r>
      <w:tr w:rsidR="009950FD" w:rsidRPr="006B6475" w:rsidTr="005E42C4">
        <w:trPr>
          <w:trHeight w:val="397"/>
          <w:jc w:val="center"/>
        </w:trPr>
        <w:tc>
          <w:tcPr>
            <w:tcW w:w="1627"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r>
      <w:tr w:rsidR="009950FD" w:rsidRPr="006B6475" w:rsidTr="005E42C4">
        <w:trPr>
          <w:trHeight w:val="397"/>
          <w:jc w:val="center"/>
        </w:trPr>
        <w:tc>
          <w:tcPr>
            <w:tcW w:w="1627"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r>
      <w:tr w:rsidR="009950FD" w:rsidRPr="006B6475" w:rsidTr="005E42C4">
        <w:trPr>
          <w:trHeight w:val="397"/>
          <w:jc w:val="center"/>
        </w:trPr>
        <w:tc>
          <w:tcPr>
            <w:tcW w:w="1627"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r>
      <w:tr w:rsidR="009950FD" w:rsidRPr="006B6475" w:rsidTr="005E42C4">
        <w:trPr>
          <w:trHeight w:val="397"/>
          <w:jc w:val="center"/>
        </w:trPr>
        <w:tc>
          <w:tcPr>
            <w:tcW w:w="1627"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r>
      <w:tr w:rsidR="009950FD" w:rsidRPr="006B6475" w:rsidTr="005E42C4">
        <w:trPr>
          <w:trHeight w:val="397"/>
          <w:jc w:val="center"/>
        </w:trPr>
        <w:tc>
          <w:tcPr>
            <w:tcW w:w="1627"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r>
      <w:tr w:rsidR="009950FD" w:rsidRPr="006B6475" w:rsidTr="005E42C4">
        <w:trPr>
          <w:trHeight w:val="397"/>
          <w:jc w:val="center"/>
        </w:trPr>
        <w:tc>
          <w:tcPr>
            <w:tcW w:w="1627"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r>
      <w:tr w:rsidR="009950FD" w:rsidRPr="006B6475" w:rsidTr="005E42C4">
        <w:trPr>
          <w:trHeight w:val="397"/>
          <w:jc w:val="center"/>
        </w:trPr>
        <w:tc>
          <w:tcPr>
            <w:tcW w:w="1627"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r>
      <w:tr w:rsidR="009950FD" w:rsidRPr="006B6475" w:rsidTr="005E42C4">
        <w:trPr>
          <w:trHeight w:val="397"/>
          <w:jc w:val="center"/>
        </w:trPr>
        <w:tc>
          <w:tcPr>
            <w:tcW w:w="1627"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r>
      <w:tr w:rsidR="009950FD" w:rsidRPr="006B6475" w:rsidTr="005E42C4">
        <w:trPr>
          <w:trHeight w:val="397"/>
          <w:jc w:val="center"/>
        </w:trPr>
        <w:tc>
          <w:tcPr>
            <w:tcW w:w="1627"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r>
      <w:tr w:rsidR="009950FD" w:rsidRPr="006B6475" w:rsidTr="005E42C4">
        <w:trPr>
          <w:trHeight w:val="397"/>
          <w:jc w:val="center"/>
        </w:trPr>
        <w:tc>
          <w:tcPr>
            <w:tcW w:w="1627"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r>
    </w:tbl>
    <w:p w:rsidR="006B6475" w:rsidRPr="00692263" w:rsidRDefault="00692263" w:rsidP="00553833">
      <w:pPr>
        <w:spacing w:before="120"/>
        <w:rPr>
          <w:color w:val="000000" w:themeColor="text1"/>
          <w:sz w:val="24"/>
          <w:szCs w:val="24"/>
        </w:rPr>
      </w:pPr>
      <w:r w:rsidRPr="00692263">
        <w:rPr>
          <w:rFonts w:hint="eastAsia"/>
          <w:color w:val="000000" w:themeColor="text1"/>
          <w:sz w:val="24"/>
          <w:szCs w:val="24"/>
        </w:rPr>
        <w:t>由</w:t>
      </w:r>
      <w:r w:rsidRPr="00692263">
        <w:rPr>
          <w:color w:val="000000" w:themeColor="text1"/>
          <w:sz w:val="24"/>
          <w:szCs w:val="24"/>
        </w:rPr>
        <w:t>表</w:t>
      </w:r>
      <w:r w:rsidRPr="00692263">
        <w:rPr>
          <w:rFonts w:hint="eastAsia"/>
          <w:color w:val="000000" w:themeColor="text1"/>
          <w:sz w:val="24"/>
          <w:szCs w:val="24"/>
        </w:rPr>
        <w:t>1</w:t>
      </w:r>
      <w:r w:rsidR="00EB0624">
        <w:rPr>
          <w:color w:val="000000" w:themeColor="text1"/>
          <w:sz w:val="24"/>
          <w:szCs w:val="24"/>
        </w:rPr>
        <w:t>9</w:t>
      </w:r>
      <w:r w:rsidRPr="00692263">
        <w:rPr>
          <w:rFonts w:hint="eastAsia"/>
          <w:color w:val="000000" w:themeColor="text1"/>
          <w:sz w:val="24"/>
          <w:szCs w:val="24"/>
        </w:rPr>
        <w:t>可以看出，随着比赛成绩这一</w:t>
      </w:r>
      <w:r w:rsidRPr="00692263">
        <w:rPr>
          <w:color w:val="000000" w:themeColor="text1"/>
          <w:sz w:val="24"/>
          <w:szCs w:val="24"/>
        </w:rPr>
        <w:t>评价指标</w:t>
      </w:r>
      <w:r w:rsidRPr="00692263">
        <w:rPr>
          <w:rFonts w:hint="eastAsia"/>
          <w:color w:val="000000" w:themeColor="text1"/>
          <w:sz w:val="24"/>
          <w:szCs w:val="24"/>
        </w:rPr>
        <w:t>权重的增大，</w:t>
      </w:r>
      <w:r w:rsidRPr="00692263">
        <w:rPr>
          <w:rFonts w:hint="eastAsia"/>
          <w:color w:val="000000" w:themeColor="text1"/>
          <w:sz w:val="24"/>
          <w:szCs w:val="24"/>
        </w:rPr>
        <w:t>2</w:t>
      </w:r>
      <w:r w:rsidRPr="00692263">
        <w:rPr>
          <w:rFonts w:hint="eastAsia"/>
          <w:color w:val="000000" w:themeColor="text1"/>
          <w:sz w:val="24"/>
          <w:szCs w:val="24"/>
        </w:rPr>
        <w:t>、</w:t>
      </w:r>
      <w:r w:rsidRPr="00692263">
        <w:rPr>
          <w:rFonts w:hint="eastAsia"/>
          <w:color w:val="000000" w:themeColor="text1"/>
          <w:sz w:val="24"/>
          <w:szCs w:val="24"/>
        </w:rPr>
        <w:t>5</w:t>
      </w:r>
      <w:r w:rsidRPr="00692263">
        <w:rPr>
          <w:rFonts w:hint="eastAsia"/>
          <w:color w:val="000000" w:themeColor="text1"/>
          <w:sz w:val="24"/>
          <w:szCs w:val="24"/>
        </w:rPr>
        <w:t>、</w:t>
      </w:r>
      <w:r w:rsidRPr="00692263">
        <w:rPr>
          <w:rFonts w:hint="eastAsia"/>
          <w:color w:val="000000" w:themeColor="text1"/>
          <w:sz w:val="24"/>
          <w:szCs w:val="24"/>
        </w:rPr>
        <w:t>10</w:t>
      </w:r>
      <w:r w:rsidRPr="00692263">
        <w:rPr>
          <w:rFonts w:hint="eastAsia"/>
          <w:color w:val="000000" w:themeColor="text1"/>
          <w:sz w:val="24"/>
          <w:szCs w:val="24"/>
        </w:rPr>
        <w:t>这</w:t>
      </w:r>
      <w:r w:rsidRPr="00692263">
        <w:rPr>
          <w:rFonts w:hint="eastAsia"/>
          <w:color w:val="000000" w:themeColor="text1"/>
          <w:sz w:val="24"/>
          <w:szCs w:val="24"/>
        </w:rPr>
        <w:t>3</w:t>
      </w:r>
      <w:r w:rsidRPr="00692263">
        <w:rPr>
          <w:rFonts w:hint="eastAsia"/>
          <w:color w:val="000000" w:themeColor="text1"/>
          <w:sz w:val="24"/>
          <w:szCs w:val="24"/>
        </w:rPr>
        <w:t>个教练的排名有所上升，可以认为这三名教练在所带队伍在比赛成绩方面的表现相对于其他队伍更好一些。</w:t>
      </w:r>
    </w:p>
    <w:p w:rsidR="006B6475" w:rsidRPr="009950FD" w:rsidRDefault="009950FD" w:rsidP="009950FD">
      <w:pPr>
        <w:pStyle w:val="2"/>
        <w:spacing w:before="120" w:after="120" w:line="240" w:lineRule="auto"/>
        <w:rPr>
          <w:sz w:val="28"/>
          <w:szCs w:val="28"/>
        </w:rPr>
      </w:pPr>
      <w:r w:rsidRPr="009950FD">
        <w:rPr>
          <w:sz w:val="28"/>
          <w:szCs w:val="28"/>
        </w:rPr>
        <w:lastRenderedPageBreak/>
        <w:t>4.3</w:t>
      </w:r>
      <w:r>
        <w:rPr>
          <w:sz w:val="28"/>
          <w:szCs w:val="28"/>
        </w:rPr>
        <w:t xml:space="preserve"> </w:t>
      </w:r>
      <w:r w:rsidR="006B6475" w:rsidRPr="009950FD">
        <w:rPr>
          <w:rFonts w:hint="eastAsia"/>
          <w:sz w:val="28"/>
          <w:szCs w:val="28"/>
        </w:rPr>
        <w:t>SRS</w:t>
      </w:r>
      <w:r w:rsidR="006B6475" w:rsidRPr="009950FD">
        <w:rPr>
          <w:rFonts w:ascii="宋体" w:eastAsia="宋体" w:hAnsi="宋体" w:cs="宋体" w:hint="eastAsia"/>
          <w:sz w:val="28"/>
          <w:szCs w:val="28"/>
        </w:rPr>
        <w:t>、</w:t>
      </w:r>
      <w:r w:rsidR="006B6475" w:rsidRPr="009950FD">
        <w:rPr>
          <w:rFonts w:hint="eastAsia"/>
          <w:sz w:val="28"/>
          <w:szCs w:val="28"/>
        </w:rPr>
        <w:t>SOS</w:t>
      </w:r>
      <w:r w:rsidR="006B6475" w:rsidRPr="009950FD">
        <w:rPr>
          <w:rFonts w:ascii="宋体" w:eastAsia="宋体" w:hAnsi="宋体" w:cs="宋体" w:hint="eastAsia"/>
          <w:sz w:val="28"/>
          <w:szCs w:val="28"/>
        </w:rPr>
        <w:t>的权重改变对结果的影响</w:t>
      </w:r>
    </w:p>
    <w:p w:rsidR="006B6475" w:rsidRDefault="006B6475" w:rsidP="006B6475">
      <w:pPr>
        <w:rPr>
          <w:color w:val="000000" w:themeColor="text1"/>
          <w:sz w:val="24"/>
          <w:szCs w:val="24"/>
        </w:rPr>
      </w:pPr>
      <w:r w:rsidRPr="006B6475">
        <w:rPr>
          <w:rFonts w:hint="eastAsia"/>
          <w:color w:val="000000" w:themeColor="text1"/>
          <w:sz w:val="24"/>
          <w:szCs w:val="24"/>
        </w:rPr>
        <w:t>在建立层次分析模型的过程中，把</w:t>
      </w:r>
      <w:r w:rsidRPr="006B6475">
        <w:rPr>
          <w:rFonts w:hint="eastAsia"/>
          <w:color w:val="000000" w:themeColor="text1"/>
          <w:sz w:val="24"/>
          <w:szCs w:val="24"/>
        </w:rPr>
        <w:t>SRS</w:t>
      </w:r>
      <w:r w:rsidRPr="006B6475">
        <w:rPr>
          <w:rFonts w:hint="eastAsia"/>
          <w:color w:val="000000" w:themeColor="text1"/>
          <w:sz w:val="24"/>
          <w:szCs w:val="24"/>
        </w:rPr>
        <w:t>、</w:t>
      </w:r>
      <w:r w:rsidRPr="006B6475">
        <w:rPr>
          <w:rFonts w:hint="eastAsia"/>
          <w:color w:val="000000" w:themeColor="text1"/>
          <w:sz w:val="24"/>
          <w:szCs w:val="24"/>
        </w:rPr>
        <w:t>SOS</w:t>
      </w:r>
      <w:r w:rsidRPr="006B6475">
        <w:rPr>
          <w:rFonts w:hint="eastAsia"/>
          <w:color w:val="000000" w:themeColor="text1"/>
          <w:sz w:val="24"/>
          <w:szCs w:val="24"/>
        </w:rPr>
        <w:t>统一归结到教练所带队伍实力这一个方面，这两个指标作为衡量队伍实力的重要参数，所占比例改变时，</w:t>
      </w:r>
      <w:r w:rsidRPr="006B6475">
        <w:rPr>
          <w:rFonts w:hint="eastAsia"/>
          <w:color w:val="000000" w:themeColor="text1"/>
          <w:sz w:val="24"/>
          <w:szCs w:val="24"/>
        </w:rPr>
        <w:t xml:space="preserve"> </w:t>
      </w:r>
      <w:r w:rsidRPr="006B6475">
        <w:rPr>
          <w:rFonts w:hint="eastAsia"/>
          <w:color w:val="000000" w:themeColor="text1"/>
          <w:sz w:val="24"/>
          <w:szCs w:val="24"/>
        </w:rPr>
        <w:t>对</w:t>
      </w:r>
      <w:r w:rsidRPr="006B6475">
        <w:rPr>
          <w:rFonts w:hint="eastAsia"/>
          <w:color w:val="000000" w:themeColor="text1"/>
          <w:sz w:val="24"/>
          <w:szCs w:val="24"/>
        </w:rPr>
        <w:t>topsis</w:t>
      </w:r>
      <w:r w:rsidRPr="006B6475">
        <w:rPr>
          <w:rFonts w:hint="eastAsia"/>
          <w:color w:val="000000" w:themeColor="text1"/>
          <w:sz w:val="24"/>
          <w:szCs w:val="24"/>
        </w:rPr>
        <w:t>模型的影响如下：</w:t>
      </w:r>
    </w:p>
    <w:p w:rsidR="00726782" w:rsidRPr="00726782" w:rsidRDefault="00726782" w:rsidP="00726782">
      <w:pPr>
        <w:spacing w:before="120" w:after="120"/>
        <w:jc w:val="center"/>
        <w:rPr>
          <w:sz w:val="24"/>
          <w:szCs w:val="24"/>
        </w:rPr>
      </w:pPr>
      <w:r w:rsidRPr="00726782">
        <w:rPr>
          <w:rFonts w:ascii="Times New Roman" w:hAnsi="Times New Roman" w:cs="Times New Roman"/>
          <w:b/>
          <w:sz w:val="24"/>
          <w:szCs w:val="24"/>
        </w:rPr>
        <w:t xml:space="preserve">Table </w:t>
      </w:r>
      <w:r w:rsidR="00EB0624">
        <w:rPr>
          <w:rFonts w:ascii="Times New Roman" w:hAnsi="Times New Roman" w:cs="Times New Roman"/>
          <w:b/>
          <w:sz w:val="24"/>
          <w:szCs w:val="24"/>
        </w:rPr>
        <w:t>20</w:t>
      </w:r>
      <w:r w:rsidRPr="00726782">
        <w:rPr>
          <w:rFonts w:ascii="Times New Roman" w:hAnsi="Times New Roman" w:cs="Times New Roman"/>
          <w:b/>
          <w:sz w:val="24"/>
          <w:szCs w:val="24"/>
        </w:rPr>
        <w:t>.</w:t>
      </w:r>
      <w:r w:rsidRPr="00F05325">
        <w:rPr>
          <w:rFonts w:hint="eastAsia"/>
          <w:sz w:val="24"/>
          <w:szCs w:val="24"/>
        </w:rPr>
        <w:t xml:space="preserve">  </w:t>
      </w:r>
      <w:r w:rsidRPr="00F05325">
        <w:rPr>
          <w:sz w:val="24"/>
          <w:szCs w:val="24"/>
        </w:rPr>
        <w:t>10</w:t>
      </w:r>
      <w:r w:rsidRPr="00F05325">
        <w:rPr>
          <w:rFonts w:hint="eastAsia"/>
          <w:sz w:val="24"/>
          <w:szCs w:val="24"/>
        </w:rPr>
        <w:t>名</w:t>
      </w:r>
      <w:r w:rsidRPr="00F05325">
        <w:rPr>
          <w:sz w:val="24"/>
          <w:szCs w:val="24"/>
        </w:rPr>
        <w:t>教练排名</w:t>
      </w:r>
      <w:r>
        <w:rPr>
          <w:rFonts w:hint="eastAsia"/>
          <w:sz w:val="24"/>
          <w:szCs w:val="24"/>
        </w:rPr>
        <w:t>随</w:t>
      </w:r>
      <w:r>
        <w:rPr>
          <w:rFonts w:hint="eastAsia"/>
          <w:sz w:val="24"/>
          <w:szCs w:val="24"/>
        </w:rPr>
        <w:t>SRS</w:t>
      </w:r>
      <w:r>
        <w:rPr>
          <w:rFonts w:hint="eastAsia"/>
          <w:sz w:val="24"/>
          <w:szCs w:val="24"/>
        </w:rPr>
        <w:t>、</w:t>
      </w:r>
      <w:r>
        <w:rPr>
          <w:rFonts w:hint="eastAsia"/>
          <w:sz w:val="24"/>
          <w:szCs w:val="24"/>
        </w:rPr>
        <w:t>SOS</w:t>
      </w:r>
      <w:r>
        <w:rPr>
          <w:sz w:val="24"/>
          <w:szCs w:val="24"/>
        </w:rPr>
        <w:t>权重变化的结果</w:t>
      </w:r>
    </w:p>
    <w:tbl>
      <w:tblPr>
        <w:tblW w:w="5726" w:type="dxa"/>
        <w:jc w:val="center"/>
        <w:tblLook w:val="04A0" w:firstRow="1" w:lastRow="0" w:firstColumn="1" w:lastColumn="0" w:noHBand="0" w:noVBand="1"/>
      </w:tblPr>
      <w:tblGrid>
        <w:gridCol w:w="1560"/>
        <w:gridCol w:w="986"/>
        <w:gridCol w:w="1060"/>
        <w:gridCol w:w="1060"/>
        <w:gridCol w:w="1060"/>
      </w:tblGrid>
      <w:tr w:rsidR="009950FD" w:rsidRPr="006B6475" w:rsidTr="005E42C4">
        <w:trPr>
          <w:trHeight w:val="397"/>
          <w:jc w:val="center"/>
        </w:trPr>
        <w:tc>
          <w:tcPr>
            <w:tcW w:w="1560" w:type="dxa"/>
            <w:tcBorders>
              <w:top w:val="single" w:sz="12" w:space="0" w:color="auto"/>
              <w:left w:val="nil"/>
              <w:bottom w:val="single" w:sz="12" w:space="0" w:color="auto"/>
              <w:right w:val="nil"/>
              <w:tl2br w:val="single" w:sz="4" w:space="0" w:color="auto"/>
            </w:tcBorders>
            <w:shd w:val="clear" w:color="auto" w:fill="auto"/>
            <w:noWrap/>
            <w:vAlign w:val="center"/>
            <w:hideMark/>
          </w:tcPr>
          <w:p w:rsidR="009950FD" w:rsidRPr="006B6475" w:rsidRDefault="00CB03AE" w:rsidP="009950FD">
            <w:pPr>
              <w:widowControl/>
              <w:jc w:val="center"/>
              <w:rPr>
                <w:rFonts w:ascii="宋体" w:eastAsia="宋体" w:hAnsi="宋体" w:cs="宋体"/>
                <w:kern w:val="0"/>
                <w:sz w:val="24"/>
                <w:szCs w:val="24"/>
              </w:rPr>
            </w:pPr>
            <w:r w:rsidRPr="00726782">
              <w:rPr>
                <w:rFonts w:ascii="宋体" w:eastAsia="宋体" w:hAnsi="宋体" w:cs="宋体" w:hint="eastAsia"/>
                <w:kern w:val="0"/>
                <w:sz w:val="20"/>
                <w:szCs w:val="20"/>
              </w:rPr>
              <w:t>排名</w:t>
            </w:r>
            <w:r>
              <w:rPr>
                <w:rFonts w:ascii="宋体" w:eastAsia="宋体" w:hAnsi="宋体" w:cs="宋体" w:hint="eastAsia"/>
                <w:kern w:val="0"/>
                <w:sz w:val="20"/>
                <w:szCs w:val="20"/>
              </w:rPr>
              <w:t xml:space="preserve"> </w:t>
            </w:r>
            <w:r w:rsidR="005E42C4">
              <w:rPr>
                <w:rFonts w:ascii="宋体" w:eastAsia="宋体" w:hAnsi="宋体" w:cs="宋体"/>
                <w:kern w:val="0"/>
                <w:sz w:val="20"/>
                <w:szCs w:val="20"/>
              </w:rPr>
              <w:t xml:space="preserve">   </w:t>
            </w:r>
            <w:r>
              <w:rPr>
                <w:rFonts w:ascii="宋体" w:eastAsia="宋体" w:hAnsi="宋体" w:cs="宋体"/>
                <w:kern w:val="0"/>
                <w:sz w:val="20"/>
                <w:szCs w:val="20"/>
              </w:rPr>
              <w:t xml:space="preserve"> </w:t>
            </w:r>
            <w:r w:rsidRPr="00726782">
              <w:rPr>
                <w:rFonts w:ascii="宋体" w:eastAsia="宋体" w:hAnsi="宋体" w:cs="宋体"/>
                <w:kern w:val="0"/>
                <w:sz w:val="20"/>
                <w:szCs w:val="20"/>
              </w:rPr>
              <w:t>权重</w:t>
            </w:r>
          </w:p>
        </w:tc>
        <w:tc>
          <w:tcPr>
            <w:tcW w:w="986"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0.25</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0.5</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r>
      <w:tr w:rsidR="009950FD" w:rsidRPr="006B6475" w:rsidTr="005E42C4">
        <w:trPr>
          <w:trHeight w:val="397"/>
          <w:jc w:val="center"/>
        </w:trPr>
        <w:tc>
          <w:tcPr>
            <w:tcW w:w="15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986"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r>
      <w:tr w:rsidR="009950FD" w:rsidRPr="006B6475" w:rsidTr="005E42C4">
        <w:trPr>
          <w:trHeight w:val="397"/>
          <w:jc w:val="center"/>
        </w:trPr>
        <w:tc>
          <w:tcPr>
            <w:tcW w:w="15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986"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r>
      <w:tr w:rsidR="009950FD" w:rsidRPr="006B6475" w:rsidTr="005E42C4">
        <w:trPr>
          <w:trHeight w:val="397"/>
          <w:jc w:val="center"/>
        </w:trPr>
        <w:tc>
          <w:tcPr>
            <w:tcW w:w="15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986"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r>
      <w:tr w:rsidR="009950FD" w:rsidRPr="006B6475" w:rsidTr="005E42C4">
        <w:trPr>
          <w:trHeight w:val="397"/>
          <w:jc w:val="center"/>
        </w:trPr>
        <w:tc>
          <w:tcPr>
            <w:tcW w:w="15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986"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r>
      <w:tr w:rsidR="009950FD" w:rsidRPr="006B6475" w:rsidTr="005E42C4">
        <w:trPr>
          <w:trHeight w:val="397"/>
          <w:jc w:val="center"/>
        </w:trPr>
        <w:tc>
          <w:tcPr>
            <w:tcW w:w="15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986"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r>
      <w:tr w:rsidR="009950FD" w:rsidRPr="006B6475" w:rsidTr="005E42C4">
        <w:trPr>
          <w:trHeight w:val="397"/>
          <w:jc w:val="center"/>
        </w:trPr>
        <w:tc>
          <w:tcPr>
            <w:tcW w:w="15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986"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r>
      <w:tr w:rsidR="009950FD" w:rsidRPr="006B6475" w:rsidTr="005E42C4">
        <w:trPr>
          <w:trHeight w:val="397"/>
          <w:jc w:val="center"/>
        </w:trPr>
        <w:tc>
          <w:tcPr>
            <w:tcW w:w="15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986"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r>
      <w:tr w:rsidR="009950FD" w:rsidRPr="006B6475" w:rsidTr="005E42C4">
        <w:trPr>
          <w:trHeight w:val="397"/>
          <w:jc w:val="center"/>
        </w:trPr>
        <w:tc>
          <w:tcPr>
            <w:tcW w:w="15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986"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r>
      <w:tr w:rsidR="009950FD" w:rsidRPr="006B6475" w:rsidTr="005E42C4">
        <w:trPr>
          <w:trHeight w:val="397"/>
          <w:jc w:val="center"/>
        </w:trPr>
        <w:tc>
          <w:tcPr>
            <w:tcW w:w="15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986"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r>
      <w:tr w:rsidR="009950FD" w:rsidRPr="006B6475" w:rsidTr="005E42C4">
        <w:trPr>
          <w:trHeight w:val="397"/>
          <w:jc w:val="center"/>
        </w:trPr>
        <w:tc>
          <w:tcPr>
            <w:tcW w:w="15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986"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r>
    </w:tbl>
    <w:p w:rsidR="006B6475" w:rsidRPr="00692263" w:rsidRDefault="00692263" w:rsidP="00692263">
      <w:pPr>
        <w:spacing w:before="120"/>
        <w:ind w:firstLineChars="200" w:firstLine="480"/>
        <w:rPr>
          <w:color w:val="000000" w:themeColor="text1"/>
          <w:sz w:val="24"/>
          <w:szCs w:val="24"/>
        </w:rPr>
      </w:pPr>
      <w:r w:rsidRPr="00490BB7">
        <w:rPr>
          <w:rFonts w:hint="eastAsia"/>
          <w:color w:val="000000" w:themeColor="text1"/>
          <w:sz w:val="24"/>
          <w:szCs w:val="24"/>
        </w:rPr>
        <w:t>由</w:t>
      </w:r>
      <w:r w:rsidRPr="00490BB7">
        <w:rPr>
          <w:color w:val="000000" w:themeColor="text1"/>
          <w:sz w:val="24"/>
          <w:szCs w:val="24"/>
        </w:rPr>
        <w:t>表</w:t>
      </w:r>
      <w:r w:rsidRPr="00490BB7">
        <w:rPr>
          <w:rFonts w:hint="eastAsia"/>
          <w:color w:val="000000" w:themeColor="text1"/>
          <w:sz w:val="24"/>
          <w:szCs w:val="24"/>
        </w:rPr>
        <w:t>1</w:t>
      </w:r>
      <w:r w:rsidRPr="00490BB7">
        <w:rPr>
          <w:color w:val="000000" w:themeColor="text1"/>
          <w:sz w:val="24"/>
          <w:szCs w:val="24"/>
        </w:rPr>
        <w:t>5</w:t>
      </w:r>
      <w:r w:rsidRPr="00490BB7">
        <w:rPr>
          <w:rFonts w:hint="eastAsia"/>
          <w:color w:val="000000" w:themeColor="text1"/>
          <w:sz w:val="24"/>
          <w:szCs w:val="24"/>
        </w:rPr>
        <w:t>可以看出，随着</w:t>
      </w:r>
      <w:r w:rsidRPr="00490BB7">
        <w:rPr>
          <w:rFonts w:hint="eastAsia"/>
          <w:color w:val="000000" w:themeColor="text1"/>
          <w:sz w:val="24"/>
          <w:szCs w:val="24"/>
        </w:rPr>
        <w:t>SOS</w:t>
      </w:r>
      <w:r w:rsidRPr="00490BB7">
        <w:rPr>
          <w:rFonts w:hint="eastAsia"/>
          <w:color w:val="000000" w:themeColor="text1"/>
          <w:sz w:val="24"/>
          <w:szCs w:val="24"/>
        </w:rPr>
        <w:t>、</w:t>
      </w:r>
      <w:r w:rsidRPr="00490BB7">
        <w:rPr>
          <w:color w:val="000000" w:themeColor="text1"/>
          <w:sz w:val="24"/>
          <w:szCs w:val="24"/>
        </w:rPr>
        <w:t>SRS</w:t>
      </w:r>
      <w:r w:rsidRPr="00490BB7">
        <w:rPr>
          <w:rFonts w:hint="eastAsia"/>
          <w:color w:val="000000" w:themeColor="text1"/>
          <w:sz w:val="24"/>
          <w:szCs w:val="24"/>
        </w:rPr>
        <w:t>两项</w:t>
      </w:r>
      <w:r w:rsidRPr="00490BB7">
        <w:rPr>
          <w:color w:val="000000" w:themeColor="text1"/>
          <w:sz w:val="24"/>
          <w:szCs w:val="24"/>
        </w:rPr>
        <w:t>评价指标</w:t>
      </w:r>
      <w:r w:rsidRPr="00490BB7">
        <w:rPr>
          <w:rFonts w:hint="eastAsia"/>
          <w:color w:val="000000" w:themeColor="text1"/>
          <w:sz w:val="24"/>
          <w:szCs w:val="24"/>
        </w:rPr>
        <w:t>权重的增大，</w:t>
      </w:r>
      <w:r w:rsidRPr="00490BB7">
        <w:rPr>
          <w:color w:val="000000" w:themeColor="text1"/>
          <w:sz w:val="24"/>
          <w:szCs w:val="24"/>
        </w:rPr>
        <w:t>7</w:t>
      </w:r>
      <w:r w:rsidRPr="00490BB7">
        <w:rPr>
          <w:rFonts w:hint="eastAsia"/>
          <w:color w:val="000000" w:themeColor="text1"/>
          <w:sz w:val="24"/>
          <w:szCs w:val="24"/>
        </w:rPr>
        <w:t>、</w:t>
      </w:r>
      <w:r w:rsidRPr="00490BB7">
        <w:rPr>
          <w:rFonts w:hint="eastAsia"/>
          <w:color w:val="000000" w:themeColor="text1"/>
          <w:sz w:val="24"/>
          <w:szCs w:val="24"/>
        </w:rPr>
        <w:t>8</w:t>
      </w:r>
      <w:r w:rsidRPr="00490BB7">
        <w:rPr>
          <w:rFonts w:hint="eastAsia"/>
          <w:color w:val="000000" w:themeColor="text1"/>
          <w:sz w:val="24"/>
          <w:szCs w:val="24"/>
        </w:rPr>
        <w:t>这</w:t>
      </w:r>
      <w:r w:rsidRPr="00490BB7">
        <w:rPr>
          <w:color w:val="000000" w:themeColor="text1"/>
          <w:sz w:val="24"/>
          <w:szCs w:val="24"/>
        </w:rPr>
        <w:t>2</w:t>
      </w:r>
      <w:r w:rsidRPr="00490BB7">
        <w:rPr>
          <w:rFonts w:hint="eastAsia"/>
          <w:color w:val="000000" w:themeColor="text1"/>
          <w:sz w:val="24"/>
          <w:szCs w:val="24"/>
        </w:rPr>
        <w:t>个教练的排名有所上升，可以</w:t>
      </w:r>
      <w:r>
        <w:rPr>
          <w:rFonts w:hint="eastAsia"/>
          <w:color w:val="000000" w:themeColor="text1"/>
          <w:sz w:val="24"/>
          <w:szCs w:val="24"/>
        </w:rPr>
        <w:t>认为编号</w:t>
      </w:r>
      <w:r>
        <w:rPr>
          <w:color w:val="000000" w:themeColor="text1"/>
          <w:sz w:val="24"/>
          <w:szCs w:val="24"/>
        </w:rPr>
        <w:t>为</w:t>
      </w:r>
      <w:r>
        <w:rPr>
          <w:rFonts w:hint="eastAsia"/>
          <w:color w:val="000000" w:themeColor="text1"/>
          <w:sz w:val="24"/>
          <w:szCs w:val="24"/>
        </w:rPr>
        <w:t>7</w:t>
      </w:r>
      <w:r>
        <w:rPr>
          <w:rFonts w:hint="eastAsia"/>
          <w:color w:val="000000" w:themeColor="text1"/>
          <w:sz w:val="24"/>
          <w:szCs w:val="24"/>
        </w:rPr>
        <w:t>、</w:t>
      </w:r>
      <w:r>
        <w:rPr>
          <w:rFonts w:hint="eastAsia"/>
          <w:color w:val="000000" w:themeColor="text1"/>
          <w:sz w:val="24"/>
          <w:szCs w:val="24"/>
        </w:rPr>
        <w:t>8</w:t>
      </w:r>
      <w:r>
        <w:rPr>
          <w:rFonts w:hint="eastAsia"/>
          <w:color w:val="000000" w:themeColor="text1"/>
          <w:sz w:val="24"/>
          <w:szCs w:val="24"/>
        </w:rPr>
        <w:t>的两名教练所带队伍</w:t>
      </w:r>
      <w:r>
        <w:rPr>
          <w:color w:val="000000" w:themeColor="text1"/>
          <w:sz w:val="24"/>
          <w:szCs w:val="24"/>
        </w:rPr>
        <w:t>的实力相比其他队伍</w:t>
      </w:r>
      <w:r>
        <w:rPr>
          <w:rFonts w:hint="eastAsia"/>
          <w:color w:val="000000" w:themeColor="text1"/>
          <w:sz w:val="24"/>
          <w:szCs w:val="24"/>
        </w:rPr>
        <w:t>更强一些</w:t>
      </w:r>
      <w:r>
        <w:rPr>
          <w:color w:val="000000" w:themeColor="text1"/>
          <w:sz w:val="24"/>
          <w:szCs w:val="24"/>
        </w:rPr>
        <w:t>。</w:t>
      </w:r>
    </w:p>
    <w:p w:rsidR="006B6475" w:rsidRPr="009950FD" w:rsidRDefault="009950FD" w:rsidP="009950FD">
      <w:pPr>
        <w:pStyle w:val="2"/>
        <w:spacing w:before="120" w:after="120" w:line="240" w:lineRule="auto"/>
        <w:rPr>
          <w:sz w:val="28"/>
          <w:szCs w:val="28"/>
        </w:rPr>
      </w:pPr>
      <w:r w:rsidRPr="009950FD">
        <w:rPr>
          <w:rFonts w:hint="eastAsia"/>
          <w:sz w:val="28"/>
          <w:szCs w:val="28"/>
        </w:rPr>
        <w:t>4.4</w:t>
      </w:r>
      <w:r w:rsidRPr="009950FD">
        <w:rPr>
          <w:sz w:val="28"/>
          <w:szCs w:val="28"/>
        </w:rPr>
        <w:t xml:space="preserve"> </w:t>
      </w:r>
      <w:r w:rsidR="00692263">
        <w:rPr>
          <w:rFonts w:ascii="宋体" w:eastAsia="宋体" w:hAnsi="宋体" w:cs="宋体" w:hint="eastAsia"/>
          <w:sz w:val="28"/>
          <w:szCs w:val="28"/>
        </w:rPr>
        <w:t>民意排名</w:t>
      </w:r>
      <w:r w:rsidR="006B6475" w:rsidRPr="009950FD">
        <w:rPr>
          <w:rFonts w:ascii="宋体" w:eastAsia="宋体" w:hAnsi="宋体" w:cs="宋体" w:hint="eastAsia"/>
          <w:sz w:val="28"/>
          <w:szCs w:val="28"/>
        </w:rPr>
        <w:t>权重的改变对结果的影响</w:t>
      </w:r>
    </w:p>
    <w:p w:rsidR="006B6475" w:rsidRDefault="006B6475" w:rsidP="006B6475">
      <w:pPr>
        <w:rPr>
          <w:color w:val="000000" w:themeColor="text1"/>
          <w:sz w:val="24"/>
          <w:szCs w:val="24"/>
        </w:rPr>
      </w:pPr>
      <w:r w:rsidRPr="006B6475">
        <w:rPr>
          <w:rFonts w:hint="eastAsia"/>
          <w:color w:val="000000" w:themeColor="text1"/>
          <w:sz w:val="24"/>
          <w:szCs w:val="24"/>
        </w:rPr>
        <w:t>教练执教年限作为评价体系中的一个指标，对判断一个教练是否伟大影响有限，所附权重较小，不对其进行分析。民意调查反映的时当时大众对队伍的认可程度，可以作为衡量教练水平的一个重要指标，当其权重变化时，</w:t>
      </w:r>
      <w:r w:rsidR="00692263">
        <w:rPr>
          <w:rFonts w:hint="eastAsia"/>
          <w:color w:val="000000" w:themeColor="text1"/>
          <w:sz w:val="24"/>
          <w:szCs w:val="24"/>
        </w:rPr>
        <w:t>TOPSIS</w:t>
      </w:r>
      <w:r w:rsidRPr="006B6475">
        <w:rPr>
          <w:rFonts w:hint="eastAsia"/>
          <w:color w:val="000000" w:themeColor="text1"/>
          <w:sz w:val="24"/>
          <w:szCs w:val="24"/>
        </w:rPr>
        <w:t>模型的最终结果的变化如下：</w:t>
      </w:r>
    </w:p>
    <w:p w:rsidR="009950FD" w:rsidRPr="00726782" w:rsidRDefault="00726782" w:rsidP="00726782">
      <w:pPr>
        <w:spacing w:before="120" w:after="120"/>
        <w:jc w:val="center"/>
        <w:rPr>
          <w:sz w:val="24"/>
          <w:szCs w:val="24"/>
        </w:rPr>
      </w:pPr>
      <w:r w:rsidRPr="00726782">
        <w:rPr>
          <w:rFonts w:ascii="Times New Roman" w:hAnsi="Times New Roman" w:cs="Times New Roman"/>
          <w:b/>
          <w:sz w:val="24"/>
          <w:szCs w:val="24"/>
        </w:rPr>
        <w:t xml:space="preserve">Table </w:t>
      </w:r>
      <w:r w:rsidR="00EB0624">
        <w:rPr>
          <w:rFonts w:ascii="Times New Roman" w:hAnsi="Times New Roman" w:cs="Times New Roman"/>
          <w:b/>
          <w:sz w:val="24"/>
          <w:szCs w:val="24"/>
        </w:rPr>
        <w:t>21</w:t>
      </w:r>
      <w:r w:rsidRPr="00726782">
        <w:rPr>
          <w:rFonts w:ascii="Times New Roman" w:hAnsi="Times New Roman" w:cs="Times New Roman"/>
          <w:b/>
          <w:sz w:val="24"/>
          <w:szCs w:val="24"/>
        </w:rPr>
        <w:t>.</w:t>
      </w:r>
      <w:r w:rsidRPr="00F05325">
        <w:rPr>
          <w:rFonts w:hint="eastAsia"/>
          <w:sz w:val="24"/>
          <w:szCs w:val="24"/>
        </w:rPr>
        <w:t xml:space="preserve">  </w:t>
      </w:r>
      <w:r w:rsidRPr="00F05325">
        <w:rPr>
          <w:sz w:val="24"/>
          <w:szCs w:val="24"/>
        </w:rPr>
        <w:t>10</w:t>
      </w:r>
      <w:r w:rsidRPr="00F05325">
        <w:rPr>
          <w:rFonts w:hint="eastAsia"/>
          <w:sz w:val="24"/>
          <w:szCs w:val="24"/>
        </w:rPr>
        <w:t>名</w:t>
      </w:r>
      <w:r w:rsidRPr="00F05325">
        <w:rPr>
          <w:sz w:val="24"/>
          <w:szCs w:val="24"/>
        </w:rPr>
        <w:t>教练排名</w:t>
      </w:r>
      <w:r>
        <w:rPr>
          <w:rFonts w:hint="eastAsia"/>
          <w:sz w:val="24"/>
          <w:szCs w:val="24"/>
        </w:rPr>
        <w:t>随其他指标</w:t>
      </w:r>
      <w:r>
        <w:rPr>
          <w:sz w:val="24"/>
          <w:szCs w:val="24"/>
        </w:rPr>
        <w:t>权重变化的结果</w:t>
      </w:r>
    </w:p>
    <w:tbl>
      <w:tblPr>
        <w:tblW w:w="7562" w:type="dxa"/>
        <w:jc w:val="center"/>
        <w:tblLook w:val="04A0" w:firstRow="1" w:lastRow="0" w:firstColumn="1" w:lastColumn="0" w:noHBand="0" w:noVBand="1"/>
      </w:tblPr>
      <w:tblGrid>
        <w:gridCol w:w="1418"/>
        <w:gridCol w:w="844"/>
        <w:gridCol w:w="1060"/>
        <w:gridCol w:w="1060"/>
        <w:gridCol w:w="1060"/>
        <w:gridCol w:w="1060"/>
        <w:gridCol w:w="1060"/>
      </w:tblGrid>
      <w:tr w:rsidR="009950FD" w:rsidRPr="006B6475" w:rsidTr="005E42C4">
        <w:trPr>
          <w:trHeight w:val="397"/>
          <w:jc w:val="center"/>
        </w:trPr>
        <w:tc>
          <w:tcPr>
            <w:tcW w:w="1418" w:type="dxa"/>
            <w:tcBorders>
              <w:top w:val="single" w:sz="12" w:space="0" w:color="auto"/>
              <w:left w:val="nil"/>
              <w:bottom w:val="single" w:sz="12" w:space="0" w:color="auto"/>
              <w:right w:val="nil"/>
              <w:tl2br w:val="single" w:sz="4" w:space="0" w:color="auto"/>
            </w:tcBorders>
            <w:shd w:val="clear" w:color="auto" w:fill="auto"/>
            <w:noWrap/>
            <w:vAlign w:val="center"/>
            <w:hideMark/>
          </w:tcPr>
          <w:p w:rsidR="009950FD" w:rsidRPr="006B6475" w:rsidRDefault="00726782" w:rsidP="00726782">
            <w:pPr>
              <w:widowControl/>
              <w:rPr>
                <w:rFonts w:ascii="宋体" w:eastAsia="宋体" w:hAnsi="宋体" w:cs="宋体"/>
                <w:kern w:val="0"/>
                <w:sz w:val="24"/>
                <w:szCs w:val="24"/>
              </w:rPr>
            </w:pPr>
            <w:r w:rsidRPr="00726782">
              <w:rPr>
                <w:rFonts w:ascii="宋体" w:eastAsia="宋体" w:hAnsi="宋体" w:cs="宋体" w:hint="eastAsia"/>
                <w:kern w:val="0"/>
                <w:sz w:val="20"/>
                <w:szCs w:val="20"/>
              </w:rPr>
              <w:t>排名</w:t>
            </w:r>
            <w:r>
              <w:rPr>
                <w:rFonts w:ascii="宋体" w:eastAsia="宋体" w:hAnsi="宋体" w:cs="宋体" w:hint="eastAsia"/>
                <w:kern w:val="0"/>
                <w:sz w:val="20"/>
                <w:szCs w:val="20"/>
              </w:rPr>
              <w:t xml:space="preserve"> </w:t>
            </w:r>
            <w:r>
              <w:rPr>
                <w:rFonts w:ascii="宋体" w:eastAsia="宋体" w:hAnsi="宋体" w:cs="宋体"/>
                <w:kern w:val="0"/>
                <w:sz w:val="20"/>
                <w:szCs w:val="20"/>
              </w:rPr>
              <w:t xml:space="preserve"> </w:t>
            </w:r>
            <w:r w:rsidR="005E42C4">
              <w:rPr>
                <w:rFonts w:ascii="宋体" w:eastAsia="宋体" w:hAnsi="宋体" w:cs="宋体"/>
                <w:kern w:val="0"/>
                <w:sz w:val="20"/>
                <w:szCs w:val="20"/>
              </w:rPr>
              <w:t xml:space="preserve">  </w:t>
            </w:r>
            <w:r w:rsidRPr="00726782">
              <w:rPr>
                <w:rFonts w:ascii="宋体" w:eastAsia="宋体" w:hAnsi="宋体" w:cs="宋体"/>
                <w:kern w:val="0"/>
                <w:sz w:val="20"/>
                <w:szCs w:val="20"/>
              </w:rPr>
              <w:t>权重</w:t>
            </w:r>
          </w:p>
        </w:tc>
        <w:tc>
          <w:tcPr>
            <w:tcW w:w="844"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0.25</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0.5</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single" w:sz="12" w:space="0" w:color="auto"/>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r>
      <w:tr w:rsidR="009950FD" w:rsidRPr="006B6475" w:rsidTr="005E42C4">
        <w:trPr>
          <w:trHeight w:val="397"/>
          <w:jc w:val="center"/>
        </w:trPr>
        <w:tc>
          <w:tcPr>
            <w:tcW w:w="1418"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844"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c>
          <w:tcPr>
            <w:tcW w:w="1060" w:type="dxa"/>
            <w:tcBorders>
              <w:top w:val="single" w:sz="12" w:space="0" w:color="auto"/>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w:t>
            </w:r>
          </w:p>
        </w:tc>
      </w:tr>
      <w:tr w:rsidR="009950FD" w:rsidRPr="006B6475" w:rsidTr="005E42C4">
        <w:trPr>
          <w:trHeight w:val="397"/>
          <w:jc w:val="center"/>
        </w:trPr>
        <w:tc>
          <w:tcPr>
            <w:tcW w:w="1418"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844"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r>
      <w:tr w:rsidR="009950FD" w:rsidRPr="006B6475" w:rsidTr="005E42C4">
        <w:trPr>
          <w:trHeight w:val="397"/>
          <w:jc w:val="center"/>
        </w:trPr>
        <w:tc>
          <w:tcPr>
            <w:tcW w:w="1418"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844"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r>
      <w:tr w:rsidR="009950FD" w:rsidRPr="006B6475" w:rsidTr="005E42C4">
        <w:trPr>
          <w:trHeight w:val="397"/>
          <w:jc w:val="center"/>
        </w:trPr>
        <w:tc>
          <w:tcPr>
            <w:tcW w:w="1418"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844"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2</w:t>
            </w:r>
          </w:p>
        </w:tc>
      </w:tr>
      <w:tr w:rsidR="009950FD" w:rsidRPr="006B6475" w:rsidTr="005E42C4">
        <w:trPr>
          <w:trHeight w:val="397"/>
          <w:jc w:val="center"/>
        </w:trPr>
        <w:tc>
          <w:tcPr>
            <w:tcW w:w="1418"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844"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8</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r>
      <w:tr w:rsidR="009950FD" w:rsidRPr="006B6475" w:rsidTr="005E42C4">
        <w:trPr>
          <w:trHeight w:val="397"/>
          <w:jc w:val="center"/>
        </w:trPr>
        <w:tc>
          <w:tcPr>
            <w:tcW w:w="1418"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6</w:t>
            </w:r>
          </w:p>
        </w:tc>
        <w:tc>
          <w:tcPr>
            <w:tcW w:w="844"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5</w:t>
            </w:r>
          </w:p>
        </w:tc>
      </w:tr>
      <w:tr w:rsidR="009950FD" w:rsidRPr="006B6475" w:rsidTr="005E42C4">
        <w:trPr>
          <w:trHeight w:val="397"/>
          <w:jc w:val="center"/>
        </w:trPr>
        <w:tc>
          <w:tcPr>
            <w:tcW w:w="1418"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844"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3</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7</w:t>
            </w:r>
          </w:p>
        </w:tc>
      </w:tr>
      <w:tr w:rsidR="009950FD" w:rsidRPr="006B6475" w:rsidTr="005E42C4">
        <w:trPr>
          <w:trHeight w:val="397"/>
          <w:jc w:val="center"/>
        </w:trPr>
        <w:tc>
          <w:tcPr>
            <w:tcW w:w="1418"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lastRenderedPageBreak/>
              <w:t>8</w:t>
            </w:r>
          </w:p>
        </w:tc>
        <w:tc>
          <w:tcPr>
            <w:tcW w:w="844"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r>
      <w:tr w:rsidR="009950FD" w:rsidRPr="006B6475" w:rsidTr="005E42C4">
        <w:trPr>
          <w:trHeight w:val="397"/>
          <w:jc w:val="center"/>
        </w:trPr>
        <w:tc>
          <w:tcPr>
            <w:tcW w:w="1418"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844"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9</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1060" w:type="dxa"/>
            <w:tcBorders>
              <w:top w:val="nil"/>
              <w:left w:val="nil"/>
              <w:bottom w:val="nil"/>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r>
      <w:tr w:rsidR="009950FD" w:rsidRPr="006B6475" w:rsidTr="005E42C4">
        <w:trPr>
          <w:trHeight w:val="397"/>
          <w:jc w:val="center"/>
        </w:trPr>
        <w:tc>
          <w:tcPr>
            <w:tcW w:w="1418"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10</w:t>
            </w:r>
          </w:p>
        </w:tc>
        <w:tc>
          <w:tcPr>
            <w:tcW w:w="844"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c>
          <w:tcPr>
            <w:tcW w:w="1060" w:type="dxa"/>
            <w:tcBorders>
              <w:top w:val="nil"/>
              <w:left w:val="nil"/>
              <w:bottom w:val="single" w:sz="12" w:space="0" w:color="auto"/>
              <w:right w:val="nil"/>
            </w:tcBorders>
            <w:shd w:val="clear" w:color="auto" w:fill="auto"/>
            <w:noWrap/>
            <w:vAlign w:val="center"/>
            <w:hideMark/>
          </w:tcPr>
          <w:p w:rsidR="009950FD" w:rsidRPr="006B6475" w:rsidRDefault="009950FD" w:rsidP="009950FD">
            <w:pPr>
              <w:widowControl/>
              <w:jc w:val="center"/>
              <w:rPr>
                <w:rFonts w:ascii="宋体" w:eastAsia="宋体" w:hAnsi="宋体" w:cs="宋体"/>
                <w:kern w:val="0"/>
                <w:sz w:val="24"/>
                <w:szCs w:val="24"/>
              </w:rPr>
            </w:pPr>
            <w:r w:rsidRPr="006B6475">
              <w:rPr>
                <w:rFonts w:ascii="宋体" w:eastAsia="宋体" w:hAnsi="宋体" w:cs="宋体" w:hint="eastAsia"/>
                <w:kern w:val="0"/>
                <w:sz w:val="24"/>
                <w:szCs w:val="24"/>
              </w:rPr>
              <w:t>4</w:t>
            </w:r>
          </w:p>
        </w:tc>
      </w:tr>
    </w:tbl>
    <w:p w:rsidR="00692263" w:rsidRPr="00490BB7" w:rsidRDefault="00692263" w:rsidP="00692263">
      <w:pPr>
        <w:spacing w:before="120"/>
        <w:ind w:firstLineChars="200" w:firstLine="480"/>
        <w:rPr>
          <w:color w:val="000000" w:themeColor="text1"/>
          <w:sz w:val="24"/>
          <w:szCs w:val="24"/>
        </w:rPr>
      </w:pPr>
      <w:r w:rsidRPr="00490BB7">
        <w:rPr>
          <w:rFonts w:hint="eastAsia"/>
          <w:color w:val="000000" w:themeColor="text1"/>
          <w:sz w:val="24"/>
          <w:szCs w:val="24"/>
        </w:rPr>
        <w:t>由</w:t>
      </w:r>
      <w:r w:rsidRPr="00490BB7">
        <w:rPr>
          <w:color w:val="000000" w:themeColor="text1"/>
          <w:sz w:val="24"/>
          <w:szCs w:val="24"/>
        </w:rPr>
        <w:t>表</w:t>
      </w:r>
      <w:r w:rsidRPr="00490BB7">
        <w:rPr>
          <w:rFonts w:hint="eastAsia"/>
          <w:color w:val="000000" w:themeColor="text1"/>
          <w:sz w:val="24"/>
          <w:szCs w:val="24"/>
        </w:rPr>
        <w:t>1</w:t>
      </w:r>
      <w:r>
        <w:rPr>
          <w:color w:val="000000" w:themeColor="text1"/>
          <w:sz w:val="24"/>
          <w:szCs w:val="24"/>
        </w:rPr>
        <w:t>6</w:t>
      </w:r>
      <w:r w:rsidRPr="00490BB7">
        <w:rPr>
          <w:rFonts w:hint="eastAsia"/>
          <w:color w:val="000000" w:themeColor="text1"/>
          <w:sz w:val="24"/>
          <w:szCs w:val="24"/>
        </w:rPr>
        <w:t>可以看出，随着</w:t>
      </w:r>
      <w:r>
        <w:rPr>
          <w:rFonts w:hint="eastAsia"/>
          <w:color w:val="000000" w:themeColor="text1"/>
          <w:sz w:val="24"/>
          <w:szCs w:val="24"/>
        </w:rPr>
        <w:t>民意排名</w:t>
      </w:r>
      <w:r w:rsidRPr="00490BB7">
        <w:rPr>
          <w:color w:val="000000" w:themeColor="text1"/>
          <w:sz w:val="24"/>
          <w:szCs w:val="24"/>
        </w:rPr>
        <w:t>评价指标</w:t>
      </w:r>
      <w:r w:rsidRPr="00490BB7">
        <w:rPr>
          <w:rFonts w:hint="eastAsia"/>
          <w:color w:val="000000" w:themeColor="text1"/>
          <w:sz w:val="24"/>
          <w:szCs w:val="24"/>
        </w:rPr>
        <w:t>权重的增大，</w:t>
      </w:r>
      <w:r>
        <w:rPr>
          <w:rFonts w:hint="eastAsia"/>
          <w:color w:val="000000" w:themeColor="text1"/>
          <w:sz w:val="24"/>
          <w:szCs w:val="24"/>
        </w:rPr>
        <w:t>编号</w:t>
      </w:r>
      <w:r>
        <w:rPr>
          <w:color w:val="000000" w:themeColor="text1"/>
          <w:sz w:val="24"/>
          <w:szCs w:val="24"/>
        </w:rPr>
        <w:t>为</w:t>
      </w:r>
      <w:r>
        <w:rPr>
          <w:color w:val="000000" w:themeColor="text1"/>
          <w:sz w:val="24"/>
          <w:szCs w:val="24"/>
        </w:rPr>
        <w:t>3</w:t>
      </w:r>
      <w:r>
        <w:rPr>
          <w:rFonts w:hint="eastAsia"/>
          <w:color w:val="000000" w:themeColor="text1"/>
          <w:sz w:val="24"/>
          <w:szCs w:val="24"/>
        </w:rPr>
        <w:t>、</w:t>
      </w:r>
      <w:r w:rsidRPr="00490BB7">
        <w:rPr>
          <w:rFonts w:hint="eastAsia"/>
          <w:color w:val="000000" w:themeColor="text1"/>
          <w:sz w:val="24"/>
          <w:szCs w:val="24"/>
        </w:rPr>
        <w:t>8</w:t>
      </w:r>
      <w:r>
        <w:rPr>
          <w:rFonts w:hint="eastAsia"/>
          <w:color w:val="000000" w:themeColor="text1"/>
          <w:sz w:val="24"/>
          <w:szCs w:val="24"/>
        </w:rPr>
        <w:t>和</w:t>
      </w:r>
      <w:r>
        <w:rPr>
          <w:rFonts w:hint="eastAsia"/>
          <w:color w:val="000000" w:themeColor="text1"/>
          <w:sz w:val="24"/>
          <w:szCs w:val="24"/>
        </w:rPr>
        <w:t>9</w:t>
      </w:r>
      <w:r>
        <w:rPr>
          <w:rFonts w:hint="eastAsia"/>
          <w:color w:val="000000" w:themeColor="text1"/>
          <w:sz w:val="24"/>
          <w:szCs w:val="24"/>
        </w:rPr>
        <w:t>的</w:t>
      </w:r>
      <w:r>
        <w:rPr>
          <w:color w:val="000000" w:themeColor="text1"/>
          <w:sz w:val="24"/>
          <w:szCs w:val="24"/>
        </w:rPr>
        <w:t>三</w:t>
      </w:r>
      <w:r w:rsidRPr="00490BB7">
        <w:rPr>
          <w:rFonts w:hint="eastAsia"/>
          <w:color w:val="000000" w:themeColor="text1"/>
          <w:sz w:val="24"/>
          <w:szCs w:val="24"/>
        </w:rPr>
        <w:t>个教练的排名有所上升，可以</w:t>
      </w:r>
      <w:r>
        <w:rPr>
          <w:rFonts w:hint="eastAsia"/>
          <w:color w:val="000000" w:themeColor="text1"/>
          <w:sz w:val="24"/>
          <w:szCs w:val="24"/>
        </w:rPr>
        <w:t>认为编号</w:t>
      </w:r>
      <w:r>
        <w:rPr>
          <w:color w:val="000000" w:themeColor="text1"/>
          <w:sz w:val="24"/>
          <w:szCs w:val="24"/>
        </w:rPr>
        <w:t>为</w:t>
      </w:r>
      <w:r>
        <w:rPr>
          <w:rFonts w:hint="eastAsia"/>
          <w:color w:val="000000" w:themeColor="text1"/>
          <w:sz w:val="24"/>
          <w:szCs w:val="24"/>
        </w:rPr>
        <w:t>3</w:t>
      </w:r>
      <w:r>
        <w:rPr>
          <w:rFonts w:hint="eastAsia"/>
          <w:color w:val="000000" w:themeColor="text1"/>
          <w:sz w:val="24"/>
          <w:szCs w:val="24"/>
        </w:rPr>
        <w:t>、</w:t>
      </w:r>
      <w:r>
        <w:rPr>
          <w:rFonts w:hint="eastAsia"/>
          <w:color w:val="000000" w:themeColor="text1"/>
          <w:sz w:val="24"/>
          <w:szCs w:val="24"/>
        </w:rPr>
        <w:t>8</w:t>
      </w:r>
      <w:r>
        <w:rPr>
          <w:rFonts w:hint="eastAsia"/>
          <w:color w:val="000000" w:themeColor="text1"/>
          <w:sz w:val="24"/>
          <w:szCs w:val="24"/>
        </w:rPr>
        <w:t>和</w:t>
      </w:r>
      <w:r>
        <w:rPr>
          <w:rFonts w:hint="eastAsia"/>
          <w:color w:val="000000" w:themeColor="text1"/>
          <w:sz w:val="24"/>
          <w:szCs w:val="24"/>
        </w:rPr>
        <w:t>9</w:t>
      </w:r>
      <w:r>
        <w:rPr>
          <w:rFonts w:hint="eastAsia"/>
          <w:color w:val="000000" w:themeColor="text1"/>
          <w:sz w:val="24"/>
          <w:szCs w:val="24"/>
        </w:rPr>
        <w:t>的三名教练</w:t>
      </w:r>
      <w:r>
        <w:rPr>
          <w:color w:val="000000" w:themeColor="text1"/>
          <w:sz w:val="24"/>
          <w:szCs w:val="24"/>
        </w:rPr>
        <w:t>的</w:t>
      </w:r>
      <w:r>
        <w:rPr>
          <w:rFonts w:hint="eastAsia"/>
          <w:color w:val="000000" w:themeColor="text1"/>
          <w:sz w:val="24"/>
          <w:szCs w:val="24"/>
        </w:rPr>
        <w:t>民意</w:t>
      </w:r>
      <w:r>
        <w:rPr>
          <w:color w:val="000000" w:themeColor="text1"/>
          <w:sz w:val="24"/>
          <w:szCs w:val="24"/>
        </w:rPr>
        <w:t>排名相比其他</w:t>
      </w:r>
      <w:r>
        <w:rPr>
          <w:rFonts w:hint="eastAsia"/>
          <w:color w:val="000000" w:themeColor="text1"/>
          <w:sz w:val="24"/>
          <w:szCs w:val="24"/>
        </w:rPr>
        <w:t>教练靠前</w:t>
      </w:r>
      <w:r>
        <w:rPr>
          <w:color w:val="000000" w:themeColor="text1"/>
          <w:sz w:val="24"/>
          <w:szCs w:val="24"/>
        </w:rPr>
        <w:t>。</w:t>
      </w:r>
    </w:p>
    <w:p w:rsidR="006B6475" w:rsidRPr="00692263" w:rsidRDefault="006B6475" w:rsidP="006B6475"/>
    <w:p w:rsidR="00546527" w:rsidRDefault="002B6499" w:rsidP="00553833">
      <w:pPr>
        <w:pStyle w:val="1"/>
        <w:spacing w:before="120" w:after="120" w:line="240" w:lineRule="auto"/>
        <w:jc w:val="center"/>
        <w:rPr>
          <w:rStyle w:val="hps"/>
          <w:rFonts w:ascii="Times New Roman" w:hAnsi="Times New Roman" w:cs="Times New Roman"/>
          <w:color w:val="222222"/>
          <w:sz w:val="30"/>
          <w:szCs w:val="30"/>
          <w:lang w:val="en"/>
        </w:rPr>
      </w:pPr>
      <w:r>
        <w:rPr>
          <w:rStyle w:val="hps"/>
          <w:rFonts w:ascii="Times New Roman" w:hAnsi="Times New Roman" w:cs="Times New Roman"/>
          <w:color w:val="222222"/>
          <w:sz w:val="30"/>
          <w:szCs w:val="30"/>
          <w:lang w:val="en"/>
        </w:rPr>
        <w:t>V</w:t>
      </w:r>
      <w:r w:rsidR="00B37365">
        <w:rPr>
          <w:rStyle w:val="hps"/>
          <w:rFonts w:ascii="Times New Roman" w:hAnsi="Times New Roman" w:cs="Times New Roman"/>
          <w:color w:val="222222"/>
          <w:sz w:val="30"/>
          <w:szCs w:val="30"/>
          <w:lang w:val="en"/>
        </w:rPr>
        <w:t>I</w:t>
      </w:r>
      <w:r w:rsidR="00546527">
        <w:rPr>
          <w:rStyle w:val="hps"/>
          <w:rFonts w:ascii="Times New Roman" w:hAnsi="Times New Roman" w:cs="Times New Roman"/>
          <w:color w:val="222222"/>
          <w:sz w:val="30"/>
          <w:szCs w:val="30"/>
          <w:lang w:val="en"/>
        </w:rPr>
        <w:t xml:space="preserve">. </w:t>
      </w:r>
      <w:r w:rsidR="00546527" w:rsidRPr="00546527">
        <w:rPr>
          <w:rStyle w:val="hps"/>
          <w:rFonts w:ascii="Times New Roman" w:hAnsi="Times New Roman" w:cs="Times New Roman"/>
          <w:color w:val="222222"/>
          <w:sz w:val="30"/>
          <w:szCs w:val="30"/>
          <w:lang w:val="en"/>
        </w:rPr>
        <w:t>The</w:t>
      </w:r>
      <w:r w:rsidR="00546527" w:rsidRPr="00546527">
        <w:t xml:space="preserve"> </w:t>
      </w:r>
      <w:r w:rsidR="00546527" w:rsidRPr="00546527">
        <w:rPr>
          <w:rStyle w:val="hps"/>
          <w:rFonts w:ascii="Times New Roman" w:hAnsi="Times New Roman" w:cs="Times New Roman"/>
          <w:color w:val="222222"/>
          <w:sz w:val="30"/>
          <w:szCs w:val="30"/>
          <w:lang w:val="en"/>
        </w:rPr>
        <w:t>Expansion</w:t>
      </w:r>
      <w:r w:rsidR="00546527" w:rsidRPr="00546527">
        <w:rPr>
          <w:rStyle w:val="shorttext"/>
          <w:rFonts w:ascii="Times New Roman" w:hAnsi="Times New Roman" w:cs="Times New Roman"/>
          <w:color w:val="222222"/>
          <w:sz w:val="30"/>
          <w:szCs w:val="30"/>
          <w:lang w:val="en"/>
        </w:rPr>
        <w:t xml:space="preserve"> </w:t>
      </w:r>
      <w:r w:rsidR="00546527">
        <w:rPr>
          <w:rStyle w:val="shorttext"/>
          <w:rFonts w:ascii="Times New Roman" w:hAnsi="Times New Roman" w:cs="Times New Roman"/>
          <w:color w:val="222222"/>
          <w:sz w:val="30"/>
          <w:szCs w:val="30"/>
          <w:lang w:val="en"/>
        </w:rPr>
        <w:t xml:space="preserve">of </w:t>
      </w:r>
      <w:r w:rsidR="00546527">
        <w:rPr>
          <w:rStyle w:val="hps"/>
          <w:rFonts w:ascii="Times New Roman" w:hAnsi="Times New Roman" w:cs="Times New Roman"/>
          <w:color w:val="222222"/>
          <w:sz w:val="30"/>
          <w:szCs w:val="30"/>
          <w:lang w:val="en"/>
        </w:rPr>
        <w:t>M</w:t>
      </w:r>
      <w:r w:rsidR="00546527" w:rsidRPr="00546527">
        <w:rPr>
          <w:rStyle w:val="hps"/>
          <w:rFonts w:ascii="Times New Roman" w:hAnsi="Times New Roman" w:cs="Times New Roman"/>
          <w:color w:val="222222"/>
          <w:sz w:val="30"/>
          <w:szCs w:val="30"/>
          <w:lang w:val="en"/>
        </w:rPr>
        <w:t>odel</w:t>
      </w:r>
    </w:p>
    <w:p w:rsidR="004F2C05" w:rsidRPr="004F2C05" w:rsidRDefault="004F2C05" w:rsidP="004F2C05">
      <w:pPr>
        <w:pStyle w:val="2"/>
        <w:spacing w:before="120" w:after="120" w:line="240" w:lineRule="auto"/>
        <w:rPr>
          <w:sz w:val="28"/>
          <w:szCs w:val="28"/>
        </w:rPr>
      </w:pPr>
      <w:r w:rsidRPr="004F2C05">
        <w:rPr>
          <w:rFonts w:hint="eastAsia"/>
          <w:sz w:val="28"/>
          <w:szCs w:val="28"/>
        </w:rPr>
        <w:t>5.1</w:t>
      </w:r>
      <w:r w:rsidRPr="004F2C05">
        <w:rPr>
          <w:rFonts w:ascii="宋体" w:eastAsia="宋体" w:hAnsi="宋体" w:cs="宋体" w:hint="eastAsia"/>
          <w:sz w:val="28"/>
          <w:szCs w:val="28"/>
        </w:rPr>
        <w:t>在考虑到时间因素的影响下对该模型改进</w:t>
      </w:r>
    </w:p>
    <w:p w:rsidR="007E2660" w:rsidRDefault="004F2C05" w:rsidP="004F2C05">
      <w:pPr>
        <w:rPr>
          <w:b/>
          <w:color w:val="000000" w:themeColor="text1"/>
          <w:sz w:val="24"/>
          <w:szCs w:val="24"/>
        </w:rPr>
      </w:pPr>
      <w:r>
        <w:rPr>
          <w:rFonts w:hint="eastAsia"/>
          <w:color w:val="000000" w:themeColor="text1"/>
          <w:sz w:val="24"/>
          <w:szCs w:val="24"/>
        </w:rPr>
        <w:t>不同</w:t>
      </w:r>
      <w:r>
        <w:rPr>
          <w:color w:val="000000" w:themeColor="text1"/>
          <w:sz w:val="24"/>
          <w:szCs w:val="24"/>
        </w:rPr>
        <w:t>的时代</w:t>
      </w:r>
      <w:r>
        <w:rPr>
          <w:rFonts w:hint="eastAsia"/>
          <w:color w:val="000000" w:themeColor="text1"/>
          <w:sz w:val="24"/>
          <w:szCs w:val="24"/>
        </w:rPr>
        <w:t>，比赛规则会有不同</w:t>
      </w:r>
      <w:r>
        <w:rPr>
          <w:color w:val="000000" w:themeColor="text1"/>
          <w:sz w:val="24"/>
          <w:szCs w:val="24"/>
        </w:rPr>
        <w:t>的变化</w:t>
      </w:r>
      <w:r w:rsidRPr="004F2C05">
        <w:rPr>
          <w:rFonts w:hint="eastAsia"/>
          <w:b/>
          <w:color w:val="000000" w:themeColor="text1"/>
          <w:sz w:val="24"/>
          <w:szCs w:val="24"/>
        </w:rPr>
        <w:t>[99]</w:t>
      </w:r>
      <w:r>
        <w:rPr>
          <w:rFonts w:hint="eastAsia"/>
          <w:color w:val="000000" w:themeColor="text1"/>
          <w:sz w:val="24"/>
          <w:szCs w:val="24"/>
        </w:rPr>
        <w:t>，</w:t>
      </w:r>
      <w:r>
        <w:rPr>
          <w:color w:val="000000" w:themeColor="text1"/>
          <w:sz w:val="24"/>
          <w:szCs w:val="24"/>
        </w:rPr>
        <w:t>相应的</w:t>
      </w:r>
      <w:r>
        <w:rPr>
          <w:rFonts w:hint="eastAsia"/>
          <w:color w:val="000000" w:themeColor="text1"/>
          <w:sz w:val="24"/>
          <w:szCs w:val="24"/>
        </w:rPr>
        <w:t>，</w:t>
      </w:r>
      <w:r>
        <w:rPr>
          <w:color w:val="000000" w:themeColor="text1"/>
          <w:sz w:val="24"/>
          <w:szCs w:val="24"/>
        </w:rPr>
        <w:t>评价教练的指标的权重也会有所改变，</w:t>
      </w:r>
      <w:r w:rsidRPr="004F2C05">
        <w:rPr>
          <w:color w:val="000000" w:themeColor="text1"/>
          <w:sz w:val="24"/>
          <w:szCs w:val="24"/>
        </w:rPr>
        <w:t>besides, records are often incomplete for players who performed in the years before the NCAA started keeping official statistics in 1937. In many cases game or even season statistics simply no longer exist.</w:t>
      </w:r>
      <w:r w:rsidRPr="004F2C05">
        <w:rPr>
          <w:rFonts w:hint="eastAsia"/>
          <w:b/>
          <w:color w:val="000000" w:themeColor="text1"/>
          <w:sz w:val="24"/>
          <w:szCs w:val="24"/>
        </w:rPr>
        <w:t>[98].</w:t>
      </w:r>
    </w:p>
    <w:p w:rsidR="007E2660" w:rsidRDefault="007E2660" w:rsidP="004F2C05">
      <w:pPr>
        <w:rPr>
          <w:b/>
          <w:color w:val="000000" w:themeColor="text1"/>
          <w:sz w:val="24"/>
          <w:szCs w:val="24"/>
        </w:rPr>
      </w:pPr>
    </w:p>
    <w:p w:rsidR="004F2C05" w:rsidRPr="004F2C05" w:rsidRDefault="007E2660" w:rsidP="004F2C05">
      <w:pPr>
        <w:rPr>
          <w:color w:val="000000" w:themeColor="text1"/>
          <w:sz w:val="24"/>
          <w:szCs w:val="24"/>
        </w:rPr>
      </w:pPr>
      <w:r>
        <w:rPr>
          <w:rFonts w:hint="eastAsia"/>
          <w:b/>
          <w:color w:val="000000" w:themeColor="text1"/>
          <w:sz w:val="24"/>
          <w:szCs w:val="24"/>
        </w:rPr>
        <w:t>分析</w:t>
      </w:r>
      <w:r w:rsidR="00BC759A">
        <w:rPr>
          <w:rFonts w:hint="eastAsia"/>
          <w:b/>
          <w:color w:val="000000" w:themeColor="text1"/>
          <w:sz w:val="24"/>
          <w:szCs w:val="24"/>
        </w:rPr>
        <w:t>本文</w:t>
      </w:r>
      <w:r w:rsidR="00BC759A">
        <w:rPr>
          <w:b/>
          <w:color w:val="000000" w:themeColor="text1"/>
          <w:sz w:val="24"/>
          <w:szCs w:val="24"/>
        </w:rPr>
        <w:t>中</w:t>
      </w:r>
      <w:r w:rsidR="00BC759A">
        <w:rPr>
          <w:rFonts w:hint="eastAsia"/>
          <w:b/>
          <w:color w:val="000000" w:themeColor="text1"/>
          <w:sz w:val="24"/>
          <w:szCs w:val="24"/>
        </w:rPr>
        <w:t>求解</w:t>
      </w:r>
      <w:r w:rsidR="00BC759A">
        <w:rPr>
          <w:b/>
          <w:color w:val="000000" w:themeColor="text1"/>
          <w:sz w:val="24"/>
          <w:szCs w:val="24"/>
        </w:rPr>
        <w:t>的最终排名</w:t>
      </w:r>
      <w:r w:rsidR="00BC759A">
        <w:rPr>
          <w:rFonts w:hint="eastAsia"/>
          <w:b/>
          <w:color w:val="000000" w:themeColor="text1"/>
          <w:sz w:val="24"/>
          <w:szCs w:val="24"/>
        </w:rPr>
        <w:t>结果</w:t>
      </w:r>
      <w:r>
        <w:rPr>
          <w:rFonts w:hint="eastAsia"/>
          <w:color w:val="000000" w:themeColor="text1"/>
          <w:sz w:val="24"/>
          <w:szCs w:val="24"/>
        </w:rPr>
        <w:t>发现，</w:t>
      </w:r>
      <w:r w:rsidR="004F2C05" w:rsidRPr="004F2C05">
        <w:rPr>
          <w:color w:val="000000" w:themeColor="text1"/>
          <w:sz w:val="24"/>
          <w:szCs w:val="24"/>
        </w:rPr>
        <w:t>Knute Rockne</w:t>
      </w:r>
      <w:r>
        <w:rPr>
          <w:rFonts w:hint="eastAsia"/>
          <w:color w:val="000000" w:themeColor="text1"/>
          <w:sz w:val="24"/>
          <w:szCs w:val="24"/>
        </w:rPr>
        <w:t>的</w:t>
      </w:r>
      <w:r w:rsidR="004F2C05">
        <w:rPr>
          <w:rFonts w:hint="eastAsia"/>
          <w:color w:val="000000" w:themeColor="text1"/>
          <w:sz w:val="24"/>
          <w:szCs w:val="24"/>
        </w:rPr>
        <w:t>排名</w:t>
      </w:r>
      <w:r w:rsidR="00BC759A">
        <w:rPr>
          <w:rFonts w:hint="eastAsia"/>
          <w:color w:val="000000" w:themeColor="text1"/>
          <w:sz w:val="24"/>
          <w:szCs w:val="24"/>
        </w:rPr>
        <w:t>和</w:t>
      </w:r>
      <w:r>
        <w:rPr>
          <w:rFonts w:hint="eastAsia"/>
          <w:color w:val="000000" w:themeColor="text1"/>
          <w:sz w:val="24"/>
          <w:szCs w:val="24"/>
        </w:rPr>
        <w:t>官方</w:t>
      </w:r>
      <w:r>
        <w:rPr>
          <w:color w:val="000000" w:themeColor="text1"/>
          <w:sz w:val="24"/>
          <w:szCs w:val="24"/>
        </w:rPr>
        <w:t>数据排名相比差距较大</w:t>
      </w:r>
      <w:r>
        <w:rPr>
          <w:rFonts w:hint="eastAsia"/>
          <w:color w:val="000000" w:themeColor="text1"/>
          <w:sz w:val="24"/>
          <w:szCs w:val="24"/>
        </w:rPr>
        <w:t>。</w:t>
      </w:r>
      <w:r w:rsidR="004F2C05">
        <w:rPr>
          <w:rFonts w:hint="eastAsia"/>
          <w:color w:val="000000" w:themeColor="text1"/>
          <w:sz w:val="24"/>
          <w:szCs w:val="24"/>
        </w:rPr>
        <w:t>仔细</w:t>
      </w:r>
      <w:r w:rsidR="004F2C05">
        <w:rPr>
          <w:color w:val="000000" w:themeColor="text1"/>
          <w:sz w:val="24"/>
          <w:szCs w:val="24"/>
        </w:rPr>
        <w:t>分析</w:t>
      </w:r>
      <w:r w:rsidR="004F2C05" w:rsidRPr="004F2C05">
        <w:rPr>
          <w:color w:val="000000" w:themeColor="text1"/>
          <w:sz w:val="24"/>
          <w:szCs w:val="24"/>
        </w:rPr>
        <w:t>Knute Rockne</w:t>
      </w:r>
      <w:r w:rsidR="004F2C05">
        <w:rPr>
          <w:rFonts w:hint="eastAsia"/>
          <w:color w:val="000000" w:themeColor="text1"/>
          <w:sz w:val="24"/>
          <w:szCs w:val="24"/>
        </w:rPr>
        <w:t>资料</w:t>
      </w:r>
      <w:r>
        <w:rPr>
          <w:rFonts w:hint="eastAsia"/>
          <w:color w:val="000000" w:themeColor="text1"/>
          <w:sz w:val="24"/>
          <w:szCs w:val="24"/>
        </w:rPr>
        <w:t>发现</w:t>
      </w:r>
      <w:r>
        <w:rPr>
          <w:color w:val="000000" w:themeColor="text1"/>
          <w:sz w:val="24"/>
          <w:szCs w:val="24"/>
        </w:rPr>
        <w:t>，</w:t>
      </w:r>
      <w:r w:rsidRPr="004F2C05">
        <w:rPr>
          <w:color w:val="000000" w:themeColor="text1"/>
          <w:sz w:val="24"/>
          <w:szCs w:val="24"/>
        </w:rPr>
        <w:t>Knute Rockne</w:t>
      </w:r>
      <w:r>
        <w:rPr>
          <w:rFonts w:hint="eastAsia"/>
          <w:color w:val="000000" w:themeColor="text1"/>
          <w:sz w:val="24"/>
          <w:szCs w:val="24"/>
        </w:rPr>
        <w:t>相比与</w:t>
      </w:r>
      <w:r>
        <w:rPr>
          <w:color w:val="000000" w:themeColor="text1"/>
          <w:sz w:val="24"/>
          <w:szCs w:val="24"/>
        </w:rPr>
        <w:t>其他教练，其</w:t>
      </w:r>
      <w:r>
        <w:rPr>
          <w:rFonts w:hint="eastAsia"/>
          <w:color w:val="000000" w:themeColor="text1"/>
          <w:sz w:val="24"/>
          <w:szCs w:val="24"/>
        </w:rPr>
        <w:t>执教</w:t>
      </w:r>
      <w:r>
        <w:rPr>
          <w:color w:val="000000" w:themeColor="text1"/>
          <w:sz w:val="24"/>
          <w:szCs w:val="24"/>
        </w:rPr>
        <w:t>时期最早，</w:t>
      </w:r>
      <w:r>
        <w:rPr>
          <w:rFonts w:hint="eastAsia"/>
          <w:color w:val="000000" w:themeColor="text1"/>
          <w:sz w:val="24"/>
          <w:szCs w:val="24"/>
        </w:rPr>
        <w:t>对于同一个指标的</w:t>
      </w:r>
      <w:r w:rsidR="004F2C05" w:rsidRPr="004F2C05">
        <w:rPr>
          <w:rFonts w:hint="eastAsia"/>
          <w:color w:val="000000" w:themeColor="text1"/>
          <w:sz w:val="24"/>
          <w:szCs w:val="24"/>
        </w:rPr>
        <w:t>数据</w:t>
      </w:r>
      <w:r>
        <w:rPr>
          <w:rFonts w:hint="eastAsia"/>
          <w:color w:val="000000" w:themeColor="text1"/>
          <w:sz w:val="24"/>
          <w:szCs w:val="24"/>
        </w:rPr>
        <w:t>，相比于</w:t>
      </w:r>
      <w:r w:rsidR="004F2C05" w:rsidRPr="004F2C05">
        <w:rPr>
          <w:rFonts w:hint="eastAsia"/>
          <w:color w:val="000000" w:themeColor="text1"/>
          <w:sz w:val="24"/>
          <w:szCs w:val="24"/>
        </w:rPr>
        <w:t>其他</w:t>
      </w:r>
      <w:r>
        <w:rPr>
          <w:rFonts w:hint="eastAsia"/>
          <w:color w:val="000000" w:themeColor="text1"/>
          <w:sz w:val="24"/>
          <w:szCs w:val="24"/>
        </w:rPr>
        <w:t>时期</w:t>
      </w:r>
      <w:r>
        <w:rPr>
          <w:color w:val="000000" w:themeColor="text1"/>
          <w:sz w:val="24"/>
          <w:szCs w:val="24"/>
        </w:rPr>
        <w:t>的</w:t>
      </w:r>
      <w:r w:rsidR="004F2C05" w:rsidRPr="004F2C05">
        <w:rPr>
          <w:rFonts w:hint="eastAsia"/>
          <w:color w:val="000000" w:themeColor="text1"/>
          <w:sz w:val="24"/>
          <w:szCs w:val="24"/>
        </w:rPr>
        <w:t>教练</w:t>
      </w:r>
      <w:r>
        <w:rPr>
          <w:rFonts w:hint="eastAsia"/>
          <w:color w:val="000000" w:themeColor="text1"/>
          <w:sz w:val="24"/>
          <w:szCs w:val="24"/>
        </w:rPr>
        <w:t>，</w:t>
      </w:r>
      <w:r w:rsidR="004F2C05" w:rsidRPr="004F2C05">
        <w:rPr>
          <w:rFonts w:hint="eastAsia"/>
          <w:color w:val="000000" w:themeColor="text1"/>
          <w:sz w:val="24"/>
          <w:szCs w:val="24"/>
        </w:rPr>
        <w:t>意义明显不同。</w:t>
      </w:r>
      <w:r w:rsidR="004F2C05" w:rsidRPr="004F2C05">
        <w:rPr>
          <w:rFonts w:hint="eastAsia"/>
          <w:color w:val="000000" w:themeColor="text1"/>
          <w:sz w:val="24"/>
          <w:szCs w:val="24"/>
        </w:rPr>
        <w:t xml:space="preserve"> </w:t>
      </w:r>
    </w:p>
    <w:p w:rsidR="004F2C05" w:rsidRDefault="004F2C05" w:rsidP="004F2C05">
      <w:pPr>
        <w:rPr>
          <w:color w:val="FF0000"/>
          <w:lang w:val="en"/>
        </w:rPr>
      </w:pPr>
      <w:r>
        <w:rPr>
          <w:noProof/>
          <w:color w:val="FF0000"/>
        </w:rPr>
        <w:drawing>
          <wp:inline distT="0" distB="0" distL="0" distR="0" wp14:anchorId="4EBAA3E3" wp14:editId="692E092A">
            <wp:extent cx="2622839" cy="1965960"/>
            <wp:effectExtent l="0" t="0" r="0" b="0"/>
            <wp:docPr id="4" name="图片 4" descr="C:\Users\Shaohua\Documents\Tencent Files\1404194680\Image\55938F42A464C48C582E3297C13FB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haohua\Documents\Tencent Files\1404194680\Image\55938F42A464C48C582E3297C13FBB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9536" cy="197098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262277F6" wp14:editId="1360DAD5">
            <wp:extent cx="2606040" cy="1953118"/>
            <wp:effectExtent l="0" t="0" r="0" b="0"/>
            <wp:docPr id="3" name="图片 3" descr="C:\Users\Shaohua\Documents\Tencent Files\1404194680\Image\CB06ECB57BCDF19EDFE7E86189409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haohua\Documents\Tencent Files\1404194680\Image\CB06ECB57BCDF19EDFE7E86189409E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621320" cy="1964570"/>
                    </a:xfrm>
                    <a:prstGeom prst="rect">
                      <a:avLst/>
                    </a:prstGeom>
                    <a:noFill/>
                    <a:ln>
                      <a:noFill/>
                    </a:ln>
                  </pic:spPr>
                </pic:pic>
              </a:graphicData>
            </a:graphic>
          </wp:inline>
        </w:drawing>
      </w:r>
    </w:p>
    <w:p w:rsidR="007E2660" w:rsidRPr="007E2660" w:rsidRDefault="007E2660" w:rsidP="007E2660">
      <w:pPr>
        <w:jc w:val="center"/>
        <w:rPr>
          <w:b/>
          <w:color w:val="000000" w:themeColor="text1"/>
          <w:sz w:val="24"/>
          <w:szCs w:val="24"/>
        </w:rPr>
      </w:pPr>
      <w:r w:rsidRPr="007E2660">
        <w:rPr>
          <w:color w:val="000000" w:themeColor="text1"/>
          <w:sz w:val="24"/>
          <w:szCs w:val="24"/>
        </w:rPr>
        <w:t>F</w:t>
      </w:r>
      <w:r w:rsidRPr="007E2660">
        <w:rPr>
          <w:rFonts w:hint="eastAsia"/>
          <w:color w:val="000000" w:themeColor="text1"/>
          <w:sz w:val="24"/>
          <w:szCs w:val="24"/>
        </w:rPr>
        <w:t>igure</w:t>
      </w:r>
      <w:r w:rsidRPr="007E2660">
        <w:rPr>
          <w:color w:val="000000" w:themeColor="text1"/>
          <w:sz w:val="24"/>
          <w:szCs w:val="24"/>
        </w:rPr>
        <w:t xml:space="preserve"> 5</w:t>
      </w:r>
      <w:r w:rsidRPr="007E2660">
        <w:rPr>
          <w:rFonts w:hint="eastAsia"/>
          <w:color w:val="000000" w:themeColor="text1"/>
          <w:sz w:val="24"/>
          <w:szCs w:val="24"/>
        </w:rPr>
        <w:t>.</w:t>
      </w:r>
      <w:r w:rsidRPr="007E2660">
        <w:rPr>
          <w:color w:val="000000" w:themeColor="text1"/>
          <w:sz w:val="24"/>
          <w:szCs w:val="24"/>
        </w:rPr>
        <w:t xml:space="preserve"> </w:t>
      </w:r>
      <w:r w:rsidRPr="00BC759A">
        <w:rPr>
          <w:color w:val="000000" w:themeColor="text1"/>
          <w:sz w:val="24"/>
          <w:szCs w:val="24"/>
        </w:rPr>
        <w:t>Knute Rockne</w:t>
      </w:r>
      <w:r>
        <w:rPr>
          <w:rFonts w:hint="eastAsia"/>
          <w:color w:val="000000" w:themeColor="text1"/>
          <w:sz w:val="24"/>
          <w:szCs w:val="24"/>
        </w:rPr>
        <w:t>&amp;</w:t>
      </w:r>
      <w:r w:rsidRPr="00BC759A">
        <w:rPr>
          <w:rFonts w:hint="eastAsia"/>
          <w:color w:val="000000" w:themeColor="text1"/>
          <w:sz w:val="24"/>
          <w:szCs w:val="24"/>
        </w:rPr>
        <w:t>Nick Saban</w:t>
      </w:r>
      <w:r>
        <w:rPr>
          <w:color w:val="000000" w:themeColor="text1"/>
          <w:sz w:val="24"/>
          <w:szCs w:val="24"/>
        </w:rPr>
        <w:t xml:space="preserve"> </w:t>
      </w:r>
      <w:r>
        <w:rPr>
          <w:rFonts w:hint="eastAsia"/>
          <w:color w:val="000000" w:themeColor="text1"/>
          <w:sz w:val="24"/>
          <w:szCs w:val="24"/>
        </w:rPr>
        <w:t>教练的</w:t>
      </w:r>
      <w:r>
        <w:rPr>
          <w:color w:val="000000" w:themeColor="text1"/>
          <w:sz w:val="24"/>
          <w:szCs w:val="24"/>
        </w:rPr>
        <w:t>成绩随时间变化</w:t>
      </w:r>
    </w:p>
    <w:p w:rsidR="004F2C05" w:rsidRPr="00BC759A" w:rsidRDefault="004F2C05" w:rsidP="004F2C05">
      <w:pPr>
        <w:rPr>
          <w:color w:val="000000" w:themeColor="text1"/>
          <w:sz w:val="24"/>
          <w:szCs w:val="24"/>
        </w:rPr>
      </w:pPr>
      <w:r w:rsidRPr="00BC759A">
        <w:rPr>
          <w:rFonts w:hint="eastAsia"/>
          <w:color w:val="000000" w:themeColor="text1"/>
          <w:sz w:val="24"/>
          <w:szCs w:val="24"/>
        </w:rPr>
        <w:t>由最古老的教练</w:t>
      </w:r>
      <w:r w:rsidRPr="00BC759A">
        <w:rPr>
          <w:color w:val="000000" w:themeColor="text1"/>
          <w:sz w:val="24"/>
          <w:szCs w:val="24"/>
        </w:rPr>
        <w:t>Knute Rockne</w:t>
      </w:r>
      <w:r w:rsidRPr="00BC759A">
        <w:rPr>
          <w:rFonts w:hint="eastAsia"/>
          <w:color w:val="000000" w:themeColor="text1"/>
          <w:sz w:val="24"/>
          <w:szCs w:val="24"/>
        </w:rPr>
        <w:t>和最年轻的教练</w:t>
      </w:r>
      <w:r w:rsidRPr="00BC759A">
        <w:rPr>
          <w:rFonts w:hint="eastAsia"/>
          <w:color w:val="000000" w:themeColor="text1"/>
          <w:sz w:val="24"/>
          <w:szCs w:val="24"/>
        </w:rPr>
        <w:t>Nick Saban</w:t>
      </w:r>
      <w:r w:rsidRPr="00BC759A">
        <w:rPr>
          <w:rFonts w:hint="eastAsia"/>
          <w:color w:val="000000" w:themeColor="text1"/>
          <w:sz w:val="24"/>
          <w:szCs w:val="24"/>
        </w:rPr>
        <w:t>的比赛成绩</w:t>
      </w:r>
      <w:r w:rsidR="007E2660">
        <w:rPr>
          <w:rFonts w:hint="eastAsia"/>
          <w:color w:val="000000" w:themeColor="text1"/>
          <w:sz w:val="24"/>
          <w:szCs w:val="24"/>
        </w:rPr>
        <w:t>随</w:t>
      </w:r>
      <w:r w:rsidRPr="00BC759A">
        <w:rPr>
          <w:rFonts w:hint="eastAsia"/>
          <w:color w:val="000000" w:themeColor="text1"/>
          <w:sz w:val="24"/>
          <w:szCs w:val="24"/>
        </w:rPr>
        <w:t>时间变化的折线图可以看出，一个教练在其执教期间，其比赛成绩是起伏曲折的，无显著上升、下降趋势。</w:t>
      </w:r>
      <w:r w:rsidR="007E2660">
        <w:rPr>
          <w:rFonts w:hint="eastAsia"/>
          <w:color w:val="000000" w:themeColor="text1"/>
          <w:sz w:val="24"/>
          <w:szCs w:val="24"/>
        </w:rPr>
        <w:t>因此，</w:t>
      </w:r>
      <w:r w:rsidRPr="00BC759A">
        <w:rPr>
          <w:rFonts w:hint="eastAsia"/>
          <w:color w:val="000000" w:themeColor="text1"/>
          <w:sz w:val="24"/>
          <w:szCs w:val="24"/>
        </w:rPr>
        <w:t>对单个教练的数据不做时间处理。</w:t>
      </w:r>
    </w:p>
    <w:p w:rsidR="004F2C05" w:rsidRDefault="004F2C05" w:rsidP="004F2C05">
      <w:pPr>
        <w:rPr>
          <w:color w:val="000000" w:themeColor="text1"/>
          <w:sz w:val="24"/>
          <w:szCs w:val="24"/>
        </w:rPr>
      </w:pPr>
      <w:r w:rsidRPr="00BC759A">
        <w:rPr>
          <w:rFonts w:hint="eastAsia"/>
          <w:color w:val="000000" w:themeColor="text1"/>
          <w:sz w:val="24"/>
          <w:szCs w:val="24"/>
        </w:rPr>
        <w:t>我们将过去的</w:t>
      </w:r>
      <w:r w:rsidRPr="00BC759A">
        <w:rPr>
          <w:rFonts w:hint="eastAsia"/>
          <w:color w:val="000000" w:themeColor="text1"/>
          <w:sz w:val="24"/>
          <w:szCs w:val="24"/>
        </w:rPr>
        <w:t>1</w:t>
      </w:r>
      <w:r w:rsidRPr="00BC759A">
        <w:rPr>
          <w:rFonts w:hint="eastAsia"/>
          <w:color w:val="000000" w:themeColor="text1"/>
          <w:sz w:val="24"/>
          <w:szCs w:val="24"/>
        </w:rPr>
        <w:t>个世纪按照不同的历史阶段划分为以下的</w:t>
      </w:r>
      <w:r w:rsidRPr="00BC759A">
        <w:rPr>
          <w:rFonts w:hint="eastAsia"/>
          <w:color w:val="000000" w:themeColor="text1"/>
          <w:sz w:val="24"/>
          <w:szCs w:val="24"/>
        </w:rPr>
        <w:t>4</w:t>
      </w:r>
      <w:r w:rsidR="007E2660">
        <w:rPr>
          <w:rFonts w:hint="eastAsia"/>
          <w:color w:val="000000" w:themeColor="text1"/>
          <w:sz w:val="24"/>
          <w:szCs w:val="24"/>
        </w:rPr>
        <w:t>个部分如</w:t>
      </w:r>
      <w:r w:rsidR="007E2660">
        <w:rPr>
          <w:color w:val="000000" w:themeColor="text1"/>
          <w:sz w:val="24"/>
          <w:szCs w:val="24"/>
        </w:rPr>
        <w:t>下</w:t>
      </w:r>
      <w:r w:rsidR="007E2660">
        <w:rPr>
          <w:rFonts w:hint="eastAsia"/>
          <w:color w:val="000000" w:themeColor="text1"/>
          <w:sz w:val="24"/>
          <w:szCs w:val="24"/>
        </w:rPr>
        <w:t>表</w:t>
      </w:r>
      <w:r w:rsidR="007E2660">
        <w:rPr>
          <w:color w:val="000000" w:themeColor="text1"/>
          <w:sz w:val="24"/>
          <w:szCs w:val="24"/>
        </w:rPr>
        <w:t>所示：</w:t>
      </w:r>
    </w:p>
    <w:p w:rsidR="007E2660" w:rsidRPr="007E2660" w:rsidRDefault="007E2660" w:rsidP="007E2660">
      <w:pPr>
        <w:spacing w:before="120" w:after="120"/>
        <w:jc w:val="center"/>
        <w:rPr>
          <w:color w:val="000000" w:themeColor="text1"/>
          <w:sz w:val="24"/>
          <w:szCs w:val="24"/>
        </w:rPr>
      </w:pPr>
      <w:r>
        <w:rPr>
          <w:color w:val="000000" w:themeColor="text1"/>
          <w:sz w:val="24"/>
          <w:szCs w:val="24"/>
        </w:rPr>
        <w:t>Table 2</w:t>
      </w:r>
      <w:r w:rsidR="00EB0624">
        <w:rPr>
          <w:color w:val="000000" w:themeColor="text1"/>
          <w:sz w:val="24"/>
          <w:szCs w:val="24"/>
        </w:rPr>
        <w:t>2</w:t>
      </w:r>
      <w:r>
        <w:rPr>
          <w:color w:val="000000" w:themeColor="text1"/>
          <w:sz w:val="24"/>
          <w:szCs w:val="24"/>
        </w:rPr>
        <w:t xml:space="preserve"> </w:t>
      </w:r>
      <w:r>
        <w:rPr>
          <w:rFonts w:hint="eastAsia"/>
          <w:color w:val="000000" w:themeColor="text1"/>
          <w:sz w:val="24"/>
          <w:szCs w:val="24"/>
        </w:rPr>
        <w:t>过去</w:t>
      </w:r>
      <w:r>
        <w:rPr>
          <w:color w:val="000000" w:themeColor="text1"/>
          <w:sz w:val="24"/>
          <w:szCs w:val="24"/>
        </w:rPr>
        <w:t>的一个世纪的时期划分</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648"/>
      </w:tblGrid>
      <w:tr w:rsidR="004F2C05" w:rsidTr="007E2660">
        <w:trPr>
          <w:trHeight w:val="397"/>
          <w:jc w:val="center"/>
        </w:trPr>
        <w:tc>
          <w:tcPr>
            <w:tcW w:w="2130" w:type="dxa"/>
            <w:tcBorders>
              <w:top w:val="single" w:sz="12" w:space="0" w:color="auto"/>
            </w:tcBorders>
            <w:vAlign w:val="center"/>
          </w:tcPr>
          <w:p w:rsidR="004F2C05" w:rsidRPr="007E2660" w:rsidRDefault="004F2C05" w:rsidP="007E2660">
            <w:pPr>
              <w:jc w:val="center"/>
              <w:rPr>
                <w:color w:val="000000" w:themeColor="text1"/>
                <w:lang w:val="en"/>
              </w:rPr>
            </w:pPr>
            <w:r w:rsidRPr="007E2660">
              <w:rPr>
                <w:rFonts w:hint="eastAsia"/>
                <w:color w:val="000000" w:themeColor="text1"/>
                <w:lang w:val="en"/>
              </w:rPr>
              <w:t>1913-1937</w:t>
            </w:r>
          </w:p>
        </w:tc>
        <w:tc>
          <w:tcPr>
            <w:tcW w:w="3648" w:type="dxa"/>
            <w:tcBorders>
              <w:top w:val="single" w:sz="12" w:space="0" w:color="auto"/>
            </w:tcBorders>
            <w:vAlign w:val="center"/>
          </w:tcPr>
          <w:p w:rsidR="004F2C05" w:rsidRPr="007E2660" w:rsidRDefault="004F2C05" w:rsidP="007E2660">
            <w:pPr>
              <w:jc w:val="center"/>
              <w:rPr>
                <w:color w:val="000000" w:themeColor="text1"/>
                <w:lang w:val="en"/>
              </w:rPr>
            </w:pPr>
            <w:r w:rsidRPr="007E2660">
              <w:rPr>
                <w:color w:val="000000" w:themeColor="text1"/>
                <w:lang w:val="en"/>
              </w:rPr>
              <w:t>T</w:t>
            </w:r>
            <w:r w:rsidRPr="007E2660">
              <w:rPr>
                <w:rFonts w:hint="eastAsia"/>
                <w:color w:val="000000" w:themeColor="text1"/>
                <w:lang w:val="en"/>
              </w:rPr>
              <w:t>he early football</w:t>
            </w:r>
          </w:p>
        </w:tc>
      </w:tr>
      <w:tr w:rsidR="004F2C05" w:rsidTr="007E2660">
        <w:trPr>
          <w:trHeight w:val="397"/>
          <w:jc w:val="center"/>
        </w:trPr>
        <w:tc>
          <w:tcPr>
            <w:tcW w:w="2130" w:type="dxa"/>
            <w:vAlign w:val="center"/>
          </w:tcPr>
          <w:p w:rsidR="004F2C05" w:rsidRPr="007E2660" w:rsidRDefault="004F2C05" w:rsidP="007E2660">
            <w:pPr>
              <w:jc w:val="center"/>
              <w:rPr>
                <w:color w:val="000000" w:themeColor="text1"/>
                <w:lang w:val="en"/>
              </w:rPr>
            </w:pPr>
            <w:r w:rsidRPr="007E2660">
              <w:rPr>
                <w:rFonts w:hint="eastAsia"/>
                <w:color w:val="000000" w:themeColor="text1"/>
                <w:lang w:val="en"/>
              </w:rPr>
              <w:t>1937-1950</w:t>
            </w:r>
          </w:p>
        </w:tc>
        <w:tc>
          <w:tcPr>
            <w:tcW w:w="3648" w:type="dxa"/>
            <w:vAlign w:val="center"/>
          </w:tcPr>
          <w:p w:rsidR="004F2C05" w:rsidRPr="007E2660" w:rsidRDefault="004F2C05" w:rsidP="007E2660">
            <w:pPr>
              <w:jc w:val="center"/>
              <w:rPr>
                <w:color w:val="000000" w:themeColor="text1"/>
                <w:lang w:val="en"/>
              </w:rPr>
            </w:pPr>
            <w:r w:rsidRPr="007E2660">
              <w:rPr>
                <w:color w:val="000000" w:themeColor="text1"/>
                <w:lang w:val="en"/>
              </w:rPr>
              <w:t>From a regional to a national sport</w:t>
            </w:r>
          </w:p>
        </w:tc>
      </w:tr>
      <w:tr w:rsidR="004F2C05" w:rsidTr="007E2660">
        <w:trPr>
          <w:trHeight w:val="397"/>
          <w:jc w:val="center"/>
        </w:trPr>
        <w:tc>
          <w:tcPr>
            <w:tcW w:w="2130" w:type="dxa"/>
            <w:vAlign w:val="center"/>
          </w:tcPr>
          <w:p w:rsidR="004F2C05" w:rsidRPr="007E2660" w:rsidRDefault="004F2C05" w:rsidP="007E2660">
            <w:pPr>
              <w:jc w:val="center"/>
              <w:rPr>
                <w:color w:val="000000" w:themeColor="text1"/>
                <w:lang w:val="en"/>
              </w:rPr>
            </w:pPr>
            <w:r w:rsidRPr="007E2660">
              <w:rPr>
                <w:color w:val="000000" w:themeColor="text1"/>
                <w:lang w:val="en"/>
              </w:rPr>
              <w:t>19</w:t>
            </w:r>
            <w:r w:rsidRPr="007E2660">
              <w:rPr>
                <w:rFonts w:hint="eastAsia"/>
                <w:color w:val="000000" w:themeColor="text1"/>
                <w:lang w:val="en"/>
              </w:rPr>
              <w:t>50-1998</w:t>
            </w:r>
          </w:p>
        </w:tc>
        <w:tc>
          <w:tcPr>
            <w:tcW w:w="3648" w:type="dxa"/>
            <w:vAlign w:val="center"/>
          </w:tcPr>
          <w:p w:rsidR="004F2C05" w:rsidRPr="007E2660" w:rsidRDefault="004F2C05" w:rsidP="007E2660">
            <w:pPr>
              <w:jc w:val="center"/>
              <w:rPr>
                <w:color w:val="000000" w:themeColor="text1"/>
                <w:lang w:val="en"/>
              </w:rPr>
            </w:pPr>
            <w:r w:rsidRPr="007E2660">
              <w:rPr>
                <w:color w:val="000000" w:themeColor="text1"/>
                <w:lang w:val="en"/>
              </w:rPr>
              <w:t>Modern</w:t>
            </w:r>
            <w:r w:rsidRPr="007E2660">
              <w:rPr>
                <w:rFonts w:hint="eastAsia"/>
                <w:color w:val="000000" w:themeColor="text1"/>
                <w:lang w:val="en"/>
              </w:rPr>
              <w:t xml:space="preserve"> </w:t>
            </w:r>
            <w:r w:rsidRPr="007E2660">
              <w:rPr>
                <w:color w:val="000000" w:themeColor="text1"/>
                <w:lang w:val="en"/>
              </w:rPr>
              <w:t>college football</w:t>
            </w:r>
          </w:p>
        </w:tc>
      </w:tr>
      <w:tr w:rsidR="004F2C05" w:rsidTr="007E2660">
        <w:trPr>
          <w:trHeight w:val="397"/>
          <w:jc w:val="center"/>
        </w:trPr>
        <w:tc>
          <w:tcPr>
            <w:tcW w:w="2130" w:type="dxa"/>
            <w:tcBorders>
              <w:bottom w:val="single" w:sz="12" w:space="0" w:color="auto"/>
            </w:tcBorders>
            <w:vAlign w:val="center"/>
          </w:tcPr>
          <w:p w:rsidR="004F2C05" w:rsidRPr="007E2660" w:rsidRDefault="004F2C05" w:rsidP="007E2660">
            <w:pPr>
              <w:jc w:val="center"/>
              <w:rPr>
                <w:color w:val="000000" w:themeColor="text1"/>
                <w:lang w:val="en"/>
              </w:rPr>
            </w:pPr>
            <w:r w:rsidRPr="007E2660">
              <w:rPr>
                <w:color w:val="000000" w:themeColor="text1"/>
                <w:lang w:val="en"/>
              </w:rPr>
              <w:t>1998</w:t>
            </w:r>
            <w:r w:rsidRPr="007E2660">
              <w:rPr>
                <w:rFonts w:hint="eastAsia"/>
                <w:color w:val="000000" w:themeColor="text1"/>
                <w:lang w:val="en"/>
              </w:rPr>
              <w:t>-2014</w:t>
            </w:r>
          </w:p>
        </w:tc>
        <w:tc>
          <w:tcPr>
            <w:tcW w:w="3648" w:type="dxa"/>
            <w:tcBorders>
              <w:bottom w:val="single" w:sz="12" w:space="0" w:color="auto"/>
            </w:tcBorders>
            <w:vAlign w:val="center"/>
          </w:tcPr>
          <w:p w:rsidR="004F2C05" w:rsidRPr="007E2660" w:rsidRDefault="004F2C05" w:rsidP="007E2660">
            <w:pPr>
              <w:jc w:val="center"/>
              <w:rPr>
                <w:color w:val="000000" w:themeColor="text1"/>
                <w:lang w:val="en"/>
              </w:rPr>
            </w:pPr>
            <w:r w:rsidRPr="007E2660">
              <w:rPr>
                <w:rFonts w:hint="eastAsia"/>
                <w:color w:val="000000" w:themeColor="text1"/>
                <w:lang w:val="en"/>
              </w:rPr>
              <w:t xml:space="preserve">BOWL </w:t>
            </w:r>
            <w:r w:rsidRPr="007E2660">
              <w:rPr>
                <w:color w:val="000000" w:themeColor="text1"/>
                <w:lang w:val="en"/>
              </w:rPr>
              <w:t>Championship Series.</w:t>
            </w:r>
            <w:r w:rsidRPr="007E2660">
              <w:rPr>
                <w:rFonts w:hint="eastAsia"/>
                <w:color w:val="000000" w:themeColor="text1"/>
                <w:lang w:val="en"/>
              </w:rPr>
              <w:t xml:space="preserve"> is put into</w:t>
            </w:r>
          </w:p>
        </w:tc>
      </w:tr>
    </w:tbl>
    <w:p w:rsidR="004F2C05" w:rsidRDefault="004F2C05" w:rsidP="004F2C05">
      <w:pPr>
        <w:rPr>
          <w:color w:val="000000" w:themeColor="text1"/>
          <w:sz w:val="24"/>
          <w:szCs w:val="24"/>
        </w:rPr>
      </w:pPr>
      <w:r w:rsidRPr="007E2660">
        <w:rPr>
          <w:rFonts w:hint="eastAsia"/>
          <w:color w:val="000000" w:themeColor="text1"/>
          <w:sz w:val="24"/>
          <w:szCs w:val="24"/>
        </w:rPr>
        <w:t>每个时间段赋予不同的权重</w:t>
      </w:r>
      <w:r w:rsidRPr="007E2660">
        <w:rPr>
          <w:rFonts w:ascii="Times New Roman" w:hAnsi="Times New Roman" w:cs="Times New Roman"/>
          <w:i/>
          <w:color w:val="000000" w:themeColor="text1"/>
          <w:sz w:val="24"/>
          <w:szCs w:val="24"/>
        </w:rPr>
        <w:t>w</w:t>
      </w:r>
      <w:r w:rsidRPr="007E2660">
        <w:rPr>
          <w:rFonts w:ascii="Times New Roman" w:hAnsi="Times New Roman" w:cs="Times New Roman"/>
          <w:i/>
          <w:color w:val="000000" w:themeColor="text1"/>
          <w:sz w:val="24"/>
          <w:szCs w:val="24"/>
          <w:vertAlign w:val="subscript"/>
        </w:rPr>
        <w:t>i</w:t>
      </w:r>
      <w:r w:rsidRPr="007E2660">
        <w:rPr>
          <w:rFonts w:hint="eastAsia"/>
          <w:color w:val="000000" w:themeColor="text1"/>
          <w:sz w:val="24"/>
          <w:szCs w:val="24"/>
        </w:rPr>
        <w:t>，对不同指标的分别</w:t>
      </w:r>
      <w:r w:rsidR="007E2660">
        <w:rPr>
          <w:rFonts w:hint="eastAsia"/>
          <w:color w:val="000000" w:themeColor="text1"/>
          <w:sz w:val="24"/>
          <w:szCs w:val="24"/>
        </w:rPr>
        <w:t>加上</w:t>
      </w:r>
      <w:r w:rsidRPr="007E2660">
        <w:rPr>
          <w:rFonts w:hint="eastAsia"/>
          <w:color w:val="000000" w:themeColor="text1"/>
          <w:sz w:val="24"/>
          <w:szCs w:val="24"/>
        </w:rPr>
        <w:t>时间的权重，得到的最终</w:t>
      </w:r>
      <w:r w:rsidRPr="007E2660">
        <w:rPr>
          <w:rFonts w:hint="eastAsia"/>
          <w:color w:val="000000" w:themeColor="text1"/>
          <w:sz w:val="24"/>
          <w:szCs w:val="24"/>
        </w:rPr>
        <w:lastRenderedPageBreak/>
        <w:t>结果如下：</w:t>
      </w:r>
      <w:r w:rsidRPr="007E2660">
        <w:rPr>
          <w:rFonts w:hint="eastAsia"/>
          <w:color w:val="000000" w:themeColor="text1"/>
          <w:sz w:val="24"/>
          <w:szCs w:val="24"/>
        </w:rPr>
        <w:t xml:space="preserve"> </w:t>
      </w:r>
    </w:p>
    <w:p w:rsidR="00EB0624" w:rsidRPr="007E2660" w:rsidRDefault="00EB0624" w:rsidP="00EB0624">
      <w:pPr>
        <w:spacing w:before="120" w:after="120"/>
        <w:jc w:val="center"/>
        <w:rPr>
          <w:color w:val="000000" w:themeColor="text1"/>
          <w:sz w:val="24"/>
          <w:szCs w:val="24"/>
        </w:rPr>
      </w:pPr>
      <w:r>
        <w:rPr>
          <w:color w:val="000000" w:themeColor="text1"/>
          <w:sz w:val="24"/>
          <w:szCs w:val="24"/>
        </w:rPr>
        <w:t xml:space="preserve">Table 22  </w:t>
      </w:r>
      <w:r>
        <w:rPr>
          <w:rFonts w:hint="eastAsia"/>
          <w:color w:val="000000" w:themeColor="text1"/>
          <w:sz w:val="24"/>
          <w:szCs w:val="24"/>
        </w:rPr>
        <w:t>最终</w:t>
      </w:r>
      <w:r>
        <w:rPr>
          <w:color w:val="000000" w:themeColor="text1"/>
          <w:sz w:val="24"/>
          <w:szCs w:val="24"/>
        </w:rPr>
        <w:t>排名结果</w:t>
      </w:r>
    </w:p>
    <w:tbl>
      <w:tblPr>
        <w:tblW w:w="4348" w:type="dxa"/>
        <w:jc w:val="center"/>
        <w:tblLook w:val="04A0" w:firstRow="1" w:lastRow="0" w:firstColumn="1" w:lastColumn="0" w:noHBand="0" w:noVBand="1"/>
      </w:tblPr>
      <w:tblGrid>
        <w:gridCol w:w="2116"/>
        <w:gridCol w:w="936"/>
        <w:gridCol w:w="1416"/>
      </w:tblGrid>
      <w:tr w:rsidR="004F2C05" w:rsidRPr="00893274" w:rsidTr="004F2C05">
        <w:trPr>
          <w:trHeight w:val="312"/>
          <w:jc w:val="center"/>
        </w:trPr>
        <w:tc>
          <w:tcPr>
            <w:tcW w:w="2116" w:type="dxa"/>
            <w:tcBorders>
              <w:top w:val="single" w:sz="12" w:space="0" w:color="auto"/>
              <w:bottom w:val="single" w:sz="12" w:space="0" w:color="auto"/>
            </w:tcBorders>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ootball</w:t>
            </w:r>
            <w:r>
              <w:rPr>
                <w:rFonts w:ascii="宋体" w:eastAsia="宋体" w:hAnsi="宋体" w:cs="宋体"/>
                <w:kern w:val="0"/>
                <w:sz w:val="24"/>
                <w:szCs w:val="24"/>
              </w:rPr>
              <w:t xml:space="preserve"> coach</w:t>
            </w:r>
          </w:p>
        </w:tc>
        <w:tc>
          <w:tcPr>
            <w:tcW w:w="816" w:type="dxa"/>
            <w:tcBorders>
              <w:top w:val="single" w:sz="12" w:space="0" w:color="auto"/>
              <w:bottom w:val="single" w:sz="12" w:space="0" w:color="auto"/>
            </w:tcBorders>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kern w:val="0"/>
                <w:sz w:val="24"/>
                <w:szCs w:val="24"/>
              </w:rPr>
              <w:t>F</w:t>
            </w:r>
            <w:r w:rsidRPr="00893274">
              <w:rPr>
                <w:rFonts w:ascii="宋体" w:eastAsia="宋体" w:hAnsi="宋体" w:cs="宋体" w:hint="eastAsia"/>
                <w:kern w:val="0"/>
                <w:sz w:val="24"/>
                <w:szCs w:val="24"/>
              </w:rPr>
              <w:t>inal</w:t>
            </w:r>
          </w:p>
        </w:tc>
        <w:tc>
          <w:tcPr>
            <w:tcW w:w="1416" w:type="dxa"/>
            <w:tcBorders>
              <w:top w:val="single" w:sz="12" w:space="0" w:color="auto"/>
              <w:bottom w:val="single" w:sz="12" w:space="0" w:color="auto"/>
            </w:tcBorders>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kern w:val="0"/>
                <w:sz w:val="24"/>
                <w:szCs w:val="24"/>
              </w:rPr>
              <w:t>final rank</w:t>
            </w:r>
          </w:p>
        </w:tc>
      </w:tr>
      <w:tr w:rsidR="004F2C05" w:rsidRPr="00893274" w:rsidTr="004F2C05">
        <w:trPr>
          <w:trHeight w:val="312"/>
          <w:jc w:val="center"/>
        </w:trPr>
        <w:tc>
          <w:tcPr>
            <w:tcW w:w="2116" w:type="dxa"/>
            <w:tcBorders>
              <w:top w:val="single" w:sz="12" w:space="0" w:color="auto"/>
            </w:tcBorders>
            <w:shd w:val="clear" w:color="auto" w:fill="auto"/>
            <w:noWrap/>
            <w:vAlign w:val="center"/>
            <w:hideMark/>
          </w:tcPr>
          <w:p w:rsidR="004F2C05" w:rsidRPr="00136516" w:rsidRDefault="004F2C05" w:rsidP="004F2C05">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Bear Bryant</w:t>
            </w:r>
          </w:p>
        </w:tc>
        <w:tc>
          <w:tcPr>
            <w:tcW w:w="816" w:type="dxa"/>
            <w:tcBorders>
              <w:top w:val="single" w:sz="12" w:space="0" w:color="auto"/>
            </w:tcBorders>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0.14</w:t>
            </w:r>
            <w:r>
              <w:rPr>
                <w:rFonts w:ascii="宋体" w:eastAsia="宋体" w:hAnsi="宋体" w:cs="宋体" w:hint="eastAsia"/>
                <w:kern w:val="0"/>
                <w:sz w:val="24"/>
                <w:szCs w:val="24"/>
              </w:rPr>
              <w:t>13</w:t>
            </w:r>
          </w:p>
        </w:tc>
        <w:tc>
          <w:tcPr>
            <w:tcW w:w="1416" w:type="dxa"/>
            <w:tcBorders>
              <w:top w:val="single" w:sz="12" w:space="0" w:color="auto"/>
            </w:tcBorders>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1</w:t>
            </w:r>
          </w:p>
        </w:tc>
      </w:tr>
      <w:tr w:rsidR="004F2C05" w:rsidRPr="00893274" w:rsidTr="004F2C05">
        <w:trPr>
          <w:trHeight w:val="312"/>
          <w:jc w:val="center"/>
        </w:trPr>
        <w:tc>
          <w:tcPr>
            <w:tcW w:w="2116" w:type="dxa"/>
            <w:shd w:val="clear" w:color="auto" w:fill="auto"/>
            <w:noWrap/>
            <w:vAlign w:val="center"/>
            <w:hideMark/>
          </w:tcPr>
          <w:p w:rsidR="004F2C05" w:rsidRPr="00136516" w:rsidRDefault="004F2C05" w:rsidP="004F2C05">
            <w:pPr>
              <w:widowControl/>
              <w:jc w:val="center"/>
              <w:rPr>
                <w:rFonts w:ascii="Times New Roman" w:eastAsia="宋体" w:hAnsi="Times New Roman" w:cs="Times New Roman"/>
                <w:color w:val="000000"/>
                <w:kern w:val="0"/>
                <w:sz w:val="20"/>
                <w:szCs w:val="20"/>
              </w:rPr>
            </w:pPr>
            <w:r w:rsidRPr="00136516">
              <w:rPr>
                <w:rFonts w:ascii="Times New Roman" w:eastAsia="宋体" w:hAnsi="Times New Roman" w:cs="Times New Roman"/>
                <w:color w:val="000000"/>
                <w:kern w:val="0"/>
                <w:sz w:val="20"/>
                <w:szCs w:val="20"/>
              </w:rPr>
              <w:t>Joe Paterno</w:t>
            </w:r>
          </w:p>
        </w:tc>
        <w:tc>
          <w:tcPr>
            <w:tcW w:w="816" w:type="dxa"/>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w:t>
            </w:r>
            <w:r>
              <w:rPr>
                <w:rFonts w:ascii="宋体" w:eastAsia="宋体" w:hAnsi="宋体" w:cs="宋体"/>
                <w:kern w:val="0"/>
                <w:sz w:val="24"/>
                <w:szCs w:val="24"/>
              </w:rPr>
              <w:t>3</w:t>
            </w:r>
            <w:r>
              <w:rPr>
                <w:rFonts w:ascii="宋体" w:eastAsia="宋体" w:hAnsi="宋体" w:cs="宋体" w:hint="eastAsia"/>
                <w:kern w:val="0"/>
                <w:sz w:val="24"/>
                <w:szCs w:val="24"/>
              </w:rPr>
              <w:t>51</w:t>
            </w:r>
          </w:p>
        </w:tc>
        <w:tc>
          <w:tcPr>
            <w:tcW w:w="1416" w:type="dxa"/>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2</w:t>
            </w:r>
          </w:p>
        </w:tc>
      </w:tr>
      <w:tr w:rsidR="004F2C05" w:rsidRPr="00893274" w:rsidTr="004F2C05">
        <w:trPr>
          <w:trHeight w:val="312"/>
          <w:jc w:val="center"/>
        </w:trPr>
        <w:tc>
          <w:tcPr>
            <w:tcW w:w="2116" w:type="dxa"/>
            <w:shd w:val="clear" w:color="auto" w:fill="auto"/>
            <w:noWrap/>
            <w:hideMark/>
          </w:tcPr>
          <w:p w:rsidR="004F2C05" w:rsidRPr="001A2DBB" w:rsidRDefault="004F2C05" w:rsidP="004F2C05">
            <w:pPr>
              <w:jc w:val="center"/>
            </w:pPr>
            <w:r w:rsidRPr="001A2DBB">
              <w:rPr>
                <w:rFonts w:ascii="Times New Roman" w:eastAsia="宋体" w:hAnsi="Times New Roman" w:cs="Times New Roman"/>
                <w:color w:val="000000"/>
                <w:kern w:val="0"/>
                <w:sz w:val="20"/>
                <w:szCs w:val="20"/>
              </w:rPr>
              <w:t>Tom Osborne</w:t>
            </w:r>
          </w:p>
        </w:tc>
        <w:tc>
          <w:tcPr>
            <w:tcW w:w="816" w:type="dxa"/>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w:t>
            </w:r>
            <w:r>
              <w:rPr>
                <w:rFonts w:ascii="宋体" w:eastAsia="宋体" w:hAnsi="宋体" w:cs="宋体"/>
                <w:kern w:val="0"/>
                <w:sz w:val="24"/>
                <w:szCs w:val="24"/>
              </w:rPr>
              <w:t>2</w:t>
            </w:r>
            <w:r>
              <w:rPr>
                <w:rFonts w:ascii="宋体" w:eastAsia="宋体" w:hAnsi="宋体" w:cs="宋体" w:hint="eastAsia"/>
                <w:kern w:val="0"/>
                <w:sz w:val="24"/>
                <w:szCs w:val="24"/>
              </w:rPr>
              <w:t>27</w:t>
            </w:r>
          </w:p>
        </w:tc>
        <w:tc>
          <w:tcPr>
            <w:tcW w:w="1416" w:type="dxa"/>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3</w:t>
            </w:r>
          </w:p>
        </w:tc>
      </w:tr>
      <w:tr w:rsidR="004F2C05" w:rsidRPr="00893274" w:rsidTr="004F2C05">
        <w:trPr>
          <w:trHeight w:val="312"/>
          <w:jc w:val="center"/>
        </w:trPr>
        <w:tc>
          <w:tcPr>
            <w:tcW w:w="2116" w:type="dxa"/>
            <w:shd w:val="clear" w:color="auto" w:fill="auto"/>
            <w:noWrap/>
            <w:hideMark/>
          </w:tcPr>
          <w:p w:rsidR="004F2C05" w:rsidRPr="001A2DBB" w:rsidRDefault="004F2C05" w:rsidP="004F2C05">
            <w:pPr>
              <w:jc w:val="center"/>
            </w:pPr>
            <w:r>
              <w:rPr>
                <w:rFonts w:ascii="Times New Roman" w:eastAsia="宋体" w:hAnsi="Times New Roman" w:cs="Times New Roman" w:hint="eastAsia"/>
                <w:color w:val="000000"/>
                <w:kern w:val="0"/>
                <w:sz w:val="20"/>
                <w:szCs w:val="20"/>
              </w:rPr>
              <w:t>Knute Rockne</w:t>
            </w:r>
          </w:p>
        </w:tc>
        <w:tc>
          <w:tcPr>
            <w:tcW w:w="816" w:type="dxa"/>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0.11</w:t>
            </w:r>
            <w:r>
              <w:rPr>
                <w:rFonts w:ascii="宋体" w:eastAsia="宋体" w:hAnsi="宋体" w:cs="宋体" w:hint="eastAsia"/>
                <w:kern w:val="0"/>
                <w:sz w:val="24"/>
                <w:szCs w:val="24"/>
              </w:rPr>
              <w:t>78</w:t>
            </w:r>
          </w:p>
        </w:tc>
        <w:tc>
          <w:tcPr>
            <w:tcW w:w="1416" w:type="dxa"/>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4</w:t>
            </w:r>
          </w:p>
        </w:tc>
      </w:tr>
      <w:tr w:rsidR="004F2C05" w:rsidRPr="00893274" w:rsidTr="004F2C05">
        <w:trPr>
          <w:trHeight w:val="312"/>
          <w:jc w:val="center"/>
        </w:trPr>
        <w:tc>
          <w:tcPr>
            <w:tcW w:w="2116" w:type="dxa"/>
            <w:tcBorders>
              <w:bottom w:val="single" w:sz="12" w:space="0" w:color="auto"/>
            </w:tcBorders>
            <w:shd w:val="clear" w:color="auto" w:fill="auto"/>
            <w:noWrap/>
            <w:vAlign w:val="center"/>
            <w:hideMark/>
          </w:tcPr>
          <w:p w:rsidR="004F2C05" w:rsidRPr="00893274" w:rsidRDefault="004F2C05" w:rsidP="004F2C05">
            <w:pPr>
              <w:widowControl/>
              <w:jc w:val="center"/>
              <w:rPr>
                <w:rFonts w:ascii="宋体" w:eastAsia="宋体" w:hAnsi="宋体" w:cs="宋体"/>
                <w:color w:val="000000"/>
                <w:kern w:val="0"/>
                <w:sz w:val="22"/>
              </w:rPr>
            </w:pPr>
            <w:r w:rsidRPr="00136516">
              <w:rPr>
                <w:rFonts w:ascii="Times New Roman" w:eastAsia="宋体" w:hAnsi="Times New Roman" w:cs="Times New Roman"/>
                <w:color w:val="000000"/>
                <w:kern w:val="0"/>
                <w:sz w:val="20"/>
                <w:szCs w:val="20"/>
              </w:rPr>
              <w:t>Bobby Bowden</w:t>
            </w:r>
          </w:p>
        </w:tc>
        <w:tc>
          <w:tcPr>
            <w:tcW w:w="816" w:type="dxa"/>
            <w:tcBorders>
              <w:bottom w:val="single" w:sz="12" w:space="0" w:color="auto"/>
            </w:tcBorders>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0.10</w:t>
            </w:r>
            <w:r>
              <w:rPr>
                <w:rFonts w:ascii="宋体" w:eastAsia="宋体" w:hAnsi="宋体" w:cs="宋体" w:hint="eastAsia"/>
                <w:kern w:val="0"/>
                <w:sz w:val="24"/>
                <w:szCs w:val="24"/>
              </w:rPr>
              <w:t>35</w:t>
            </w:r>
          </w:p>
        </w:tc>
        <w:tc>
          <w:tcPr>
            <w:tcW w:w="1416" w:type="dxa"/>
            <w:tcBorders>
              <w:bottom w:val="single" w:sz="12" w:space="0" w:color="auto"/>
            </w:tcBorders>
            <w:shd w:val="clear" w:color="auto" w:fill="auto"/>
            <w:noWrap/>
            <w:vAlign w:val="center"/>
            <w:hideMark/>
          </w:tcPr>
          <w:p w:rsidR="004F2C05" w:rsidRPr="00893274" w:rsidRDefault="004F2C05" w:rsidP="004F2C05">
            <w:pPr>
              <w:widowControl/>
              <w:jc w:val="center"/>
              <w:rPr>
                <w:rFonts w:ascii="宋体" w:eastAsia="宋体" w:hAnsi="宋体" w:cs="宋体"/>
                <w:kern w:val="0"/>
                <w:sz w:val="24"/>
                <w:szCs w:val="24"/>
              </w:rPr>
            </w:pPr>
            <w:r w:rsidRPr="00893274">
              <w:rPr>
                <w:rFonts w:ascii="宋体" w:eastAsia="宋体" w:hAnsi="宋体" w:cs="宋体" w:hint="eastAsia"/>
                <w:kern w:val="0"/>
                <w:sz w:val="24"/>
                <w:szCs w:val="24"/>
              </w:rPr>
              <w:t>5</w:t>
            </w:r>
          </w:p>
        </w:tc>
      </w:tr>
    </w:tbl>
    <w:p w:rsidR="004F2C05" w:rsidRPr="004F2C05" w:rsidRDefault="004F2C05" w:rsidP="004F2C05">
      <w:pPr>
        <w:rPr>
          <w:lang w:val="en"/>
        </w:rPr>
      </w:pPr>
    </w:p>
    <w:p w:rsidR="007B7D05" w:rsidRPr="004F2C05" w:rsidRDefault="007B7D05" w:rsidP="004F2C05">
      <w:pPr>
        <w:pStyle w:val="2"/>
        <w:spacing w:before="120" w:after="120" w:line="240" w:lineRule="auto"/>
        <w:rPr>
          <w:sz w:val="28"/>
          <w:szCs w:val="28"/>
        </w:rPr>
      </w:pPr>
      <w:r w:rsidRPr="004F2C05">
        <w:rPr>
          <w:rFonts w:hint="eastAsia"/>
          <w:sz w:val="28"/>
          <w:szCs w:val="28"/>
        </w:rPr>
        <w:t>2.</w:t>
      </w:r>
      <w:r w:rsidR="007C4ED2" w:rsidRPr="004F2C05">
        <w:rPr>
          <w:rFonts w:ascii="宋体" w:eastAsia="宋体" w:hAnsi="宋体" w:cs="宋体" w:hint="eastAsia"/>
          <w:sz w:val="28"/>
          <w:szCs w:val="28"/>
        </w:rPr>
        <w:t>最好篮球教练的评价</w:t>
      </w:r>
    </w:p>
    <w:p w:rsidR="007B7D05" w:rsidRPr="00807EE7" w:rsidRDefault="007C4ED2" w:rsidP="00807EE7">
      <w:pPr>
        <w:ind w:firstLineChars="200" w:firstLine="480"/>
        <w:rPr>
          <w:color w:val="000000" w:themeColor="text1"/>
          <w:sz w:val="24"/>
          <w:szCs w:val="24"/>
          <w:lang w:val="en"/>
        </w:rPr>
      </w:pPr>
      <w:r>
        <w:rPr>
          <w:rFonts w:hint="eastAsia"/>
          <w:color w:val="000000" w:themeColor="text1"/>
          <w:sz w:val="24"/>
          <w:szCs w:val="24"/>
          <w:lang w:val="en"/>
        </w:rPr>
        <w:t>在对篮球教练的评价</w:t>
      </w:r>
      <w:r w:rsidR="007B7D05" w:rsidRPr="007B7D05">
        <w:rPr>
          <w:rFonts w:hint="eastAsia"/>
          <w:color w:val="000000" w:themeColor="text1"/>
          <w:sz w:val="24"/>
          <w:szCs w:val="24"/>
          <w:lang w:val="en"/>
        </w:rPr>
        <w:t>中，</w:t>
      </w:r>
      <w:r>
        <w:rPr>
          <w:rFonts w:hint="eastAsia"/>
          <w:color w:val="000000" w:themeColor="text1"/>
          <w:sz w:val="24"/>
          <w:szCs w:val="24"/>
          <w:lang w:val="en"/>
        </w:rPr>
        <w:t>需要</w:t>
      </w:r>
      <w:r>
        <w:rPr>
          <w:color w:val="000000" w:themeColor="text1"/>
          <w:sz w:val="24"/>
          <w:szCs w:val="24"/>
          <w:lang w:val="en"/>
        </w:rPr>
        <w:t>将足球教练</w:t>
      </w:r>
      <w:r>
        <w:rPr>
          <w:rFonts w:hint="eastAsia"/>
          <w:color w:val="000000" w:themeColor="text1"/>
          <w:sz w:val="24"/>
          <w:szCs w:val="24"/>
          <w:lang w:val="en"/>
        </w:rPr>
        <w:t>评价</w:t>
      </w:r>
      <w:r>
        <w:rPr>
          <w:color w:val="000000" w:themeColor="text1"/>
          <w:sz w:val="24"/>
          <w:szCs w:val="24"/>
          <w:lang w:val="en"/>
        </w:rPr>
        <w:t>指标中的</w:t>
      </w:r>
      <w:r>
        <w:rPr>
          <w:rFonts w:hint="eastAsia"/>
          <w:color w:val="000000" w:themeColor="text1"/>
          <w:sz w:val="24"/>
          <w:szCs w:val="24"/>
          <w:lang w:val="en"/>
        </w:rPr>
        <w:t>大型</w:t>
      </w:r>
      <w:r>
        <w:rPr>
          <w:color w:val="000000" w:themeColor="text1"/>
          <w:sz w:val="24"/>
          <w:szCs w:val="24"/>
          <w:lang w:val="en"/>
        </w:rPr>
        <w:t>bowl</w:t>
      </w:r>
      <w:r>
        <w:rPr>
          <w:rFonts w:hint="eastAsia"/>
          <w:color w:val="000000" w:themeColor="text1"/>
          <w:sz w:val="24"/>
          <w:szCs w:val="24"/>
          <w:lang w:val="en"/>
        </w:rPr>
        <w:t>赛得分</w:t>
      </w:r>
      <w:r>
        <w:rPr>
          <w:color w:val="000000" w:themeColor="text1"/>
          <w:sz w:val="24"/>
          <w:szCs w:val="24"/>
          <w:lang w:val="en"/>
        </w:rPr>
        <w:t>换算成</w:t>
      </w:r>
      <w:r>
        <w:rPr>
          <w:rFonts w:hint="eastAsia"/>
          <w:color w:val="000000" w:themeColor="text1"/>
          <w:sz w:val="24"/>
          <w:szCs w:val="24"/>
          <w:lang w:val="en"/>
        </w:rPr>
        <w:t>篮球赛事</w:t>
      </w:r>
      <w:r>
        <w:rPr>
          <w:color w:val="000000" w:themeColor="text1"/>
          <w:sz w:val="24"/>
          <w:szCs w:val="24"/>
          <w:lang w:val="en"/>
        </w:rPr>
        <w:t>中的</w:t>
      </w:r>
      <w:r w:rsidR="007B7D05" w:rsidRPr="007B7D05">
        <w:rPr>
          <w:color w:val="000000" w:themeColor="text1"/>
          <w:sz w:val="24"/>
          <w:szCs w:val="24"/>
          <w:lang w:val="en"/>
        </w:rPr>
        <w:t>CHAMPION</w:t>
      </w:r>
      <w:r w:rsidR="007B7D05" w:rsidRPr="007B7D05">
        <w:rPr>
          <w:rFonts w:hint="eastAsia"/>
          <w:color w:val="000000" w:themeColor="text1"/>
          <w:sz w:val="24"/>
          <w:szCs w:val="24"/>
          <w:lang w:val="en"/>
        </w:rPr>
        <w:t>、</w:t>
      </w:r>
      <w:r w:rsidR="007B7D05" w:rsidRPr="007B7D05">
        <w:rPr>
          <w:color w:val="000000" w:themeColor="text1"/>
          <w:sz w:val="24"/>
          <w:szCs w:val="24"/>
          <w:lang w:val="en"/>
        </w:rPr>
        <w:t>FINAL FOUR</w:t>
      </w:r>
      <w:r w:rsidR="007B7D05" w:rsidRPr="007B7D05">
        <w:rPr>
          <w:rFonts w:hint="eastAsia"/>
          <w:color w:val="000000" w:themeColor="text1"/>
          <w:sz w:val="24"/>
          <w:szCs w:val="24"/>
          <w:lang w:val="en"/>
        </w:rPr>
        <w:t>、</w:t>
      </w:r>
      <w:r w:rsidR="007B7D05" w:rsidRPr="007B7D05">
        <w:rPr>
          <w:color w:val="000000" w:themeColor="text1"/>
          <w:sz w:val="24"/>
          <w:szCs w:val="24"/>
          <w:lang w:val="en"/>
        </w:rPr>
        <w:t>ELITE EIGHT</w:t>
      </w:r>
      <w:r w:rsidR="007B7D05" w:rsidRPr="007B7D05">
        <w:rPr>
          <w:rFonts w:hint="eastAsia"/>
          <w:color w:val="000000" w:themeColor="text1"/>
          <w:sz w:val="24"/>
          <w:szCs w:val="24"/>
          <w:lang w:val="en"/>
        </w:rPr>
        <w:t>、</w:t>
      </w:r>
      <w:r w:rsidR="007B7D05" w:rsidRPr="007B7D05">
        <w:rPr>
          <w:color w:val="000000" w:themeColor="text1"/>
          <w:sz w:val="24"/>
          <w:szCs w:val="24"/>
          <w:lang w:val="en"/>
        </w:rPr>
        <w:t>SWEET 16</w:t>
      </w:r>
      <w:r w:rsidR="007B7D05" w:rsidRPr="007B7D05">
        <w:rPr>
          <w:rFonts w:hint="eastAsia"/>
          <w:color w:val="000000" w:themeColor="text1"/>
          <w:sz w:val="24"/>
          <w:szCs w:val="24"/>
          <w:lang w:val="en"/>
        </w:rPr>
        <w:t>季后赛，而进入此中的队伍都是在常规赛中积累了足够的积分的强队，在此对这些赛事赋权重</w:t>
      </w:r>
      <w:r>
        <w:rPr>
          <w:rFonts w:hint="eastAsia"/>
          <w:color w:val="000000" w:themeColor="text1"/>
          <w:sz w:val="24"/>
          <w:szCs w:val="24"/>
          <w:lang w:val="en"/>
        </w:rPr>
        <w:t>如下</w:t>
      </w:r>
      <w:r>
        <w:rPr>
          <w:color w:val="000000" w:themeColor="text1"/>
          <w:sz w:val="24"/>
          <w:szCs w:val="24"/>
          <w:lang w:val="en"/>
        </w:rPr>
        <w:t>。</w:t>
      </w:r>
    </w:p>
    <w:p w:rsidR="00807EE7" w:rsidRPr="007B7D05" w:rsidRDefault="00807EE7" w:rsidP="00807EE7">
      <w:pPr>
        <w:spacing w:before="120" w:after="120"/>
        <w:jc w:val="center"/>
        <w:rPr>
          <w:rFonts w:ascii="Times New Roman" w:hAnsi="Times New Roman" w:cs="Times New Roman"/>
          <w:color w:val="000000" w:themeColor="text1"/>
          <w:sz w:val="24"/>
          <w:szCs w:val="24"/>
        </w:rPr>
      </w:pPr>
      <w:r w:rsidRPr="00807EE7">
        <w:rPr>
          <w:rFonts w:ascii="Times New Roman" w:hAnsi="Times New Roman" w:cs="Times New Roman"/>
          <w:b/>
          <w:color w:val="000000" w:themeColor="text1"/>
          <w:sz w:val="24"/>
          <w:szCs w:val="24"/>
          <w:lang w:val="en"/>
        </w:rPr>
        <w:t xml:space="preserve">Table </w:t>
      </w:r>
      <w:r w:rsidR="00EB0624">
        <w:rPr>
          <w:rFonts w:ascii="Times New Roman" w:hAnsi="Times New Roman" w:cs="Times New Roman"/>
          <w:b/>
          <w:color w:val="000000" w:themeColor="text1"/>
          <w:sz w:val="24"/>
          <w:szCs w:val="24"/>
          <w:lang w:val="en"/>
        </w:rPr>
        <w:t>23</w:t>
      </w:r>
      <w:r w:rsidRPr="00807EE7">
        <w:rPr>
          <w:rFonts w:ascii="Times New Roman" w:hAnsi="Times New Roman" w:cs="Times New Roman"/>
          <w:b/>
          <w:color w:val="000000" w:themeColor="text1"/>
          <w:sz w:val="24"/>
          <w:szCs w:val="24"/>
          <w:lang w:val="en"/>
        </w:rPr>
        <w:t>.</w:t>
      </w:r>
      <w:r w:rsidRPr="007B7D05">
        <w:rPr>
          <w:rFonts w:ascii="Times New Roman" w:hAnsi="Times New Roman" w:cs="Times New Roman" w:hint="eastAsia"/>
          <w:color w:val="000000" w:themeColor="text1"/>
          <w:sz w:val="24"/>
          <w:szCs w:val="24"/>
        </w:rPr>
        <w:t>不同级别季后赛赛</w:t>
      </w:r>
      <w:r w:rsidRPr="007B7D05">
        <w:rPr>
          <w:rFonts w:ascii="Times New Roman" w:hAnsi="Times New Roman" w:cs="Times New Roman"/>
          <w:color w:val="000000" w:themeColor="text1"/>
          <w:sz w:val="24"/>
          <w:szCs w:val="24"/>
        </w:rPr>
        <w:t>的权重</w:t>
      </w:r>
      <w:r w:rsidRPr="007B7D05">
        <w:rPr>
          <w:rFonts w:ascii="Times New Roman" w:hAnsi="Times New Roman" w:cs="Times New Roman" w:hint="eastAsia"/>
          <w:color w:val="000000" w:themeColor="text1"/>
          <w:sz w:val="24"/>
          <w:szCs w:val="24"/>
        </w:rPr>
        <w:t>w</w:t>
      </w:r>
    </w:p>
    <w:tbl>
      <w:tblPr>
        <w:tblW w:w="7499" w:type="dxa"/>
        <w:jc w:val="center"/>
        <w:tblLook w:val="04A0" w:firstRow="1" w:lastRow="0" w:firstColumn="1" w:lastColumn="0" w:noHBand="0" w:noVBand="1"/>
      </w:tblPr>
      <w:tblGrid>
        <w:gridCol w:w="1135"/>
        <w:gridCol w:w="1616"/>
        <w:gridCol w:w="1418"/>
        <w:gridCol w:w="2197"/>
        <w:gridCol w:w="1133"/>
      </w:tblGrid>
      <w:tr w:rsidR="00553833" w:rsidRPr="007B7D05" w:rsidTr="00553833">
        <w:trPr>
          <w:trHeight w:val="397"/>
          <w:jc w:val="center"/>
        </w:trPr>
        <w:tc>
          <w:tcPr>
            <w:tcW w:w="1135" w:type="dxa"/>
            <w:tcBorders>
              <w:top w:val="single" w:sz="12" w:space="0" w:color="auto"/>
              <w:left w:val="nil"/>
              <w:bottom w:val="single" w:sz="12" w:space="0" w:color="auto"/>
              <w:right w:val="nil"/>
            </w:tcBorders>
            <w:shd w:val="clear" w:color="auto" w:fill="auto"/>
            <w:noWrap/>
            <w:vAlign w:val="center"/>
            <w:hideMark/>
          </w:tcPr>
          <w:p w:rsidR="00553833" w:rsidRPr="007B7D05" w:rsidRDefault="00553833" w:rsidP="00553833">
            <w:pPr>
              <w:widowControl/>
              <w:jc w:val="center"/>
              <w:rPr>
                <w:color w:val="000000" w:themeColor="text1"/>
                <w:sz w:val="24"/>
                <w:szCs w:val="24"/>
                <w:lang w:val="en"/>
              </w:rPr>
            </w:pPr>
            <w:r w:rsidRPr="007B7D05">
              <w:rPr>
                <w:rFonts w:hint="eastAsia"/>
                <w:color w:val="000000" w:themeColor="text1"/>
                <w:sz w:val="24"/>
                <w:szCs w:val="24"/>
                <w:lang w:val="en"/>
              </w:rPr>
              <w:t>比赛</w:t>
            </w:r>
          </w:p>
        </w:tc>
        <w:tc>
          <w:tcPr>
            <w:tcW w:w="1616" w:type="dxa"/>
            <w:tcBorders>
              <w:top w:val="single" w:sz="12" w:space="0" w:color="auto"/>
              <w:left w:val="nil"/>
              <w:bottom w:val="single" w:sz="12" w:space="0" w:color="auto"/>
              <w:right w:val="nil"/>
            </w:tcBorders>
            <w:shd w:val="clear" w:color="auto" w:fill="auto"/>
            <w:noWrap/>
            <w:vAlign w:val="center"/>
            <w:hideMark/>
          </w:tcPr>
          <w:p w:rsidR="00553833" w:rsidRPr="007B7D05" w:rsidRDefault="00553833" w:rsidP="00553833">
            <w:pPr>
              <w:widowControl/>
              <w:jc w:val="left"/>
              <w:rPr>
                <w:color w:val="000000" w:themeColor="text1"/>
                <w:sz w:val="24"/>
                <w:szCs w:val="24"/>
                <w:lang w:val="en"/>
              </w:rPr>
            </w:pPr>
            <w:r w:rsidRPr="007B7D05">
              <w:rPr>
                <w:color w:val="000000" w:themeColor="text1"/>
                <w:sz w:val="24"/>
                <w:szCs w:val="24"/>
                <w:lang w:val="en"/>
              </w:rPr>
              <w:t>CHAMPION</w:t>
            </w:r>
          </w:p>
        </w:tc>
        <w:tc>
          <w:tcPr>
            <w:tcW w:w="1418" w:type="dxa"/>
            <w:tcBorders>
              <w:top w:val="single" w:sz="12" w:space="0" w:color="auto"/>
              <w:left w:val="nil"/>
              <w:bottom w:val="single" w:sz="12" w:space="0" w:color="auto"/>
              <w:right w:val="nil"/>
            </w:tcBorders>
            <w:shd w:val="clear" w:color="auto" w:fill="auto"/>
            <w:noWrap/>
            <w:vAlign w:val="center"/>
            <w:hideMark/>
          </w:tcPr>
          <w:p w:rsidR="00553833" w:rsidRPr="007B7D05" w:rsidRDefault="00553833" w:rsidP="00553833">
            <w:pPr>
              <w:widowControl/>
              <w:jc w:val="left"/>
              <w:rPr>
                <w:color w:val="000000" w:themeColor="text1"/>
                <w:sz w:val="24"/>
                <w:szCs w:val="24"/>
                <w:lang w:val="en"/>
              </w:rPr>
            </w:pPr>
            <w:r w:rsidRPr="007B7D05">
              <w:rPr>
                <w:color w:val="000000" w:themeColor="text1"/>
                <w:sz w:val="24"/>
                <w:szCs w:val="24"/>
                <w:lang w:val="en"/>
              </w:rPr>
              <w:t>FINAL FOUR</w:t>
            </w:r>
          </w:p>
        </w:tc>
        <w:tc>
          <w:tcPr>
            <w:tcW w:w="2197" w:type="dxa"/>
            <w:tcBorders>
              <w:top w:val="single" w:sz="12" w:space="0" w:color="auto"/>
              <w:left w:val="nil"/>
              <w:bottom w:val="single" w:sz="12" w:space="0" w:color="auto"/>
              <w:right w:val="nil"/>
            </w:tcBorders>
            <w:shd w:val="clear" w:color="auto" w:fill="auto"/>
            <w:noWrap/>
            <w:vAlign w:val="center"/>
            <w:hideMark/>
          </w:tcPr>
          <w:p w:rsidR="00553833" w:rsidRPr="007B7D05" w:rsidRDefault="00553833" w:rsidP="00553833">
            <w:pPr>
              <w:widowControl/>
              <w:ind w:firstLineChars="200" w:firstLine="480"/>
              <w:jc w:val="left"/>
              <w:rPr>
                <w:color w:val="000000" w:themeColor="text1"/>
                <w:sz w:val="24"/>
                <w:szCs w:val="24"/>
                <w:lang w:val="en"/>
              </w:rPr>
            </w:pPr>
            <w:r w:rsidRPr="007B7D05">
              <w:rPr>
                <w:color w:val="000000" w:themeColor="text1"/>
                <w:sz w:val="24"/>
                <w:szCs w:val="24"/>
                <w:lang w:val="en"/>
              </w:rPr>
              <w:t>ELITE EIGHT</w:t>
            </w:r>
            <w:r w:rsidRPr="007B7D05">
              <w:rPr>
                <w:rFonts w:hint="eastAsia"/>
                <w:color w:val="000000" w:themeColor="text1"/>
                <w:sz w:val="24"/>
                <w:szCs w:val="24"/>
                <w:lang w:val="en"/>
              </w:rPr>
              <w:t xml:space="preserve">         </w:t>
            </w:r>
          </w:p>
        </w:tc>
        <w:tc>
          <w:tcPr>
            <w:tcW w:w="1133" w:type="dxa"/>
            <w:tcBorders>
              <w:top w:val="single" w:sz="12" w:space="0" w:color="auto"/>
              <w:left w:val="nil"/>
              <w:bottom w:val="single" w:sz="12" w:space="0" w:color="auto"/>
              <w:right w:val="nil"/>
            </w:tcBorders>
            <w:vAlign w:val="center"/>
          </w:tcPr>
          <w:p w:rsidR="00553833" w:rsidRPr="007B7D05" w:rsidRDefault="00553833" w:rsidP="00553833">
            <w:pPr>
              <w:widowControl/>
              <w:ind w:left="240" w:hangingChars="100" w:hanging="240"/>
              <w:jc w:val="left"/>
              <w:rPr>
                <w:color w:val="000000" w:themeColor="text1"/>
                <w:sz w:val="24"/>
                <w:szCs w:val="24"/>
                <w:lang w:val="en"/>
              </w:rPr>
            </w:pPr>
            <w:r w:rsidRPr="007B7D05">
              <w:rPr>
                <w:color w:val="000000" w:themeColor="text1"/>
                <w:sz w:val="24"/>
                <w:szCs w:val="24"/>
                <w:lang w:val="en"/>
              </w:rPr>
              <w:t>SWEET16</w:t>
            </w:r>
          </w:p>
        </w:tc>
      </w:tr>
      <w:tr w:rsidR="00553833" w:rsidRPr="007B7D05" w:rsidTr="00553833">
        <w:trPr>
          <w:trHeight w:val="397"/>
          <w:jc w:val="center"/>
        </w:trPr>
        <w:tc>
          <w:tcPr>
            <w:tcW w:w="1135" w:type="dxa"/>
            <w:tcBorders>
              <w:top w:val="single" w:sz="12" w:space="0" w:color="auto"/>
              <w:left w:val="nil"/>
              <w:bottom w:val="single" w:sz="12" w:space="0" w:color="auto"/>
              <w:right w:val="nil"/>
            </w:tcBorders>
            <w:shd w:val="clear" w:color="auto" w:fill="auto"/>
            <w:noWrap/>
            <w:vAlign w:val="center"/>
            <w:hideMark/>
          </w:tcPr>
          <w:p w:rsidR="00553833" w:rsidRPr="007B7D05" w:rsidRDefault="00553833" w:rsidP="00553833">
            <w:pPr>
              <w:widowControl/>
              <w:jc w:val="center"/>
              <w:rPr>
                <w:color w:val="000000" w:themeColor="text1"/>
                <w:sz w:val="24"/>
                <w:szCs w:val="24"/>
                <w:lang w:val="en"/>
              </w:rPr>
            </w:pPr>
            <w:r w:rsidRPr="007B7D05">
              <w:rPr>
                <w:rFonts w:hint="eastAsia"/>
                <w:color w:val="000000" w:themeColor="text1"/>
                <w:sz w:val="24"/>
                <w:szCs w:val="24"/>
                <w:lang w:val="en"/>
              </w:rPr>
              <w:t>权重</w:t>
            </w:r>
            <w:r w:rsidRPr="007B7D05">
              <w:rPr>
                <w:rFonts w:hint="eastAsia"/>
                <w:color w:val="000000" w:themeColor="text1"/>
                <w:sz w:val="24"/>
                <w:szCs w:val="24"/>
                <w:lang w:val="en"/>
              </w:rPr>
              <w:t>w</w:t>
            </w:r>
          </w:p>
        </w:tc>
        <w:tc>
          <w:tcPr>
            <w:tcW w:w="1616" w:type="dxa"/>
            <w:tcBorders>
              <w:top w:val="single" w:sz="12" w:space="0" w:color="auto"/>
              <w:left w:val="nil"/>
              <w:bottom w:val="single" w:sz="12" w:space="0" w:color="auto"/>
              <w:right w:val="nil"/>
            </w:tcBorders>
            <w:shd w:val="clear" w:color="auto" w:fill="auto"/>
            <w:noWrap/>
            <w:vAlign w:val="center"/>
            <w:hideMark/>
          </w:tcPr>
          <w:p w:rsidR="00553833" w:rsidRPr="007B7D05" w:rsidRDefault="00553833" w:rsidP="00553833">
            <w:pPr>
              <w:widowControl/>
              <w:jc w:val="center"/>
              <w:rPr>
                <w:color w:val="000000" w:themeColor="text1"/>
                <w:sz w:val="24"/>
                <w:szCs w:val="24"/>
                <w:lang w:val="en"/>
              </w:rPr>
            </w:pPr>
            <w:r w:rsidRPr="007B7D05">
              <w:rPr>
                <w:rFonts w:hint="eastAsia"/>
                <w:color w:val="000000" w:themeColor="text1"/>
                <w:sz w:val="24"/>
                <w:szCs w:val="24"/>
                <w:lang w:val="en"/>
              </w:rPr>
              <w:t>8/15</w:t>
            </w:r>
          </w:p>
        </w:tc>
        <w:tc>
          <w:tcPr>
            <w:tcW w:w="1418" w:type="dxa"/>
            <w:tcBorders>
              <w:top w:val="single" w:sz="12" w:space="0" w:color="auto"/>
              <w:left w:val="nil"/>
              <w:bottom w:val="single" w:sz="12" w:space="0" w:color="auto"/>
              <w:right w:val="nil"/>
            </w:tcBorders>
            <w:shd w:val="clear" w:color="auto" w:fill="auto"/>
            <w:noWrap/>
            <w:vAlign w:val="center"/>
            <w:hideMark/>
          </w:tcPr>
          <w:p w:rsidR="00553833" w:rsidRPr="007B7D05" w:rsidRDefault="00553833" w:rsidP="00553833">
            <w:pPr>
              <w:widowControl/>
              <w:jc w:val="center"/>
              <w:rPr>
                <w:color w:val="000000" w:themeColor="text1"/>
                <w:sz w:val="24"/>
                <w:szCs w:val="24"/>
                <w:lang w:val="en"/>
              </w:rPr>
            </w:pPr>
            <w:r w:rsidRPr="007B7D05">
              <w:rPr>
                <w:rFonts w:hint="eastAsia"/>
                <w:color w:val="000000" w:themeColor="text1"/>
                <w:sz w:val="24"/>
                <w:szCs w:val="24"/>
                <w:lang w:val="en"/>
              </w:rPr>
              <w:t>4/15</w:t>
            </w:r>
          </w:p>
        </w:tc>
        <w:tc>
          <w:tcPr>
            <w:tcW w:w="2197" w:type="dxa"/>
            <w:tcBorders>
              <w:top w:val="single" w:sz="12" w:space="0" w:color="auto"/>
              <w:left w:val="nil"/>
              <w:bottom w:val="single" w:sz="12" w:space="0" w:color="auto"/>
              <w:right w:val="nil"/>
            </w:tcBorders>
            <w:shd w:val="clear" w:color="auto" w:fill="auto"/>
            <w:noWrap/>
            <w:vAlign w:val="center"/>
            <w:hideMark/>
          </w:tcPr>
          <w:p w:rsidR="00553833" w:rsidRPr="007B7D05" w:rsidRDefault="00553833" w:rsidP="00553833">
            <w:pPr>
              <w:widowControl/>
              <w:jc w:val="center"/>
              <w:rPr>
                <w:color w:val="000000" w:themeColor="text1"/>
                <w:sz w:val="24"/>
                <w:szCs w:val="24"/>
                <w:lang w:val="en"/>
              </w:rPr>
            </w:pPr>
            <w:r w:rsidRPr="007B7D05">
              <w:rPr>
                <w:rFonts w:hint="eastAsia"/>
                <w:color w:val="000000" w:themeColor="text1"/>
                <w:sz w:val="24"/>
                <w:szCs w:val="24"/>
                <w:lang w:val="en"/>
              </w:rPr>
              <w:t>2/15</w:t>
            </w:r>
          </w:p>
        </w:tc>
        <w:tc>
          <w:tcPr>
            <w:tcW w:w="1133" w:type="dxa"/>
            <w:tcBorders>
              <w:top w:val="single" w:sz="12" w:space="0" w:color="auto"/>
              <w:left w:val="nil"/>
              <w:bottom w:val="single" w:sz="12" w:space="0" w:color="auto"/>
              <w:right w:val="nil"/>
            </w:tcBorders>
            <w:vAlign w:val="center"/>
          </w:tcPr>
          <w:p w:rsidR="00553833" w:rsidRPr="007B7D05" w:rsidRDefault="00553833" w:rsidP="00553833">
            <w:pPr>
              <w:widowControl/>
              <w:jc w:val="center"/>
              <w:rPr>
                <w:color w:val="000000" w:themeColor="text1"/>
                <w:sz w:val="24"/>
                <w:szCs w:val="24"/>
                <w:lang w:val="en"/>
              </w:rPr>
            </w:pPr>
            <w:r w:rsidRPr="007B7D05">
              <w:rPr>
                <w:rFonts w:hint="eastAsia"/>
                <w:color w:val="000000" w:themeColor="text1"/>
                <w:sz w:val="24"/>
                <w:szCs w:val="24"/>
                <w:lang w:val="en"/>
              </w:rPr>
              <w:t>1/15</w:t>
            </w:r>
          </w:p>
        </w:tc>
      </w:tr>
    </w:tbl>
    <w:p w:rsidR="007B7D05" w:rsidRPr="007B7D05" w:rsidRDefault="007B7D05" w:rsidP="007B7D05">
      <w:pPr>
        <w:widowControl/>
        <w:jc w:val="center"/>
        <w:rPr>
          <w:color w:val="000000" w:themeColor="text1"/>
          <w:sz w:val="24"/>
          <w:szCs w:val="24"/>
          <w:lang w:val="en"/>
        </w:rPr>
      </w:pPr>
    </w:p>
    <w:p w:rsidR="007B7D05" w:rsidRPr="007B7D05" w:rsidRDefault="007B7D05" w:rsidP="007B7D05">
      <w:pPr>
        <w:widowControl/>
        <w:spacing w:before="120" w:after="120"/>
        <w:rPr>
          <w:color w:val="000000" w:themeColor="text1"/>
          <w:sz w:val="24"/>
          <w:szCs w:val="24"/>
          <w:lang w:val="en"/>
        </w:rPr>
      </w:pPr>
      <w:r w:rsidRPr="007B7D05">
        <w:rPr>
          <w:rFonts w:hint="eastAsia"/>
          <w:color w:val="000000" w:themeColor="text1"/>
          <w:sz w:val="24"/>
          <w:szCs w:val="24"/>
          <w:lang w:val="en"/>
        </w:rPr>
        <w:t>篮球和足球一样，在美国是一项关注度极高的运动，现在能收集到的</w:t>
      </w:r>
      <w:r w:rsidR="007E2660">
        <w:rPr>
          <w:rFonts w:hint="eastAsia"/>
          <w:color w:val="000000" w:themeColor="text1"/>
          <w:sz w:val="24"/>
          <w:szCs w:val="24"/>
          <w:lang w:val="en"/>
        </w:rPr>
        <w:t>评价</w:t>
      </w:r>
      <w:r w:rsidRPr="007B7D05">
        <w:rPr>
          <w:rFonts w:hint="eastAsia"/>
          <w:color w:val="000000" w:themeColor="text1"/>
          <w:sz w:val="24"/>
          <w:szCs w:val="24"/>
          <w:lang w:val="en"/>
        </w:rPr>
        <w:t>队伍水平的统计数据足够全面。从比赛成绩、民意调查排名、</w:t>
      </w:r>
      <w:r w:rsidRPr="007B7D05">
        <w:rPr>
          <w:rFonts w:hint="eastAsia"/>
          <w:color w:val="000000" w:themeColor="text1"/>
          <w:sz w:val="24"/>
          <w:szCs w:val="24"/>
          <w:lang w:val="en"/>
        </w:rPr>
        <w:t>SRS</w:t>
      </w:r>
      <w:r w:rsidRPr="007B7D05">
        <w:rPr>
          <w:rFonts w:hint="eastAsia"/>
          <w:color w:val="000000" w:themeColor="text1"/>
          <w:sz w:val="24"/>
          <w:szCs w:val="24"/>
          <w:lang w:val="en"/>
        </w:rPr>
        <w:t>、</w:t>
      </w:r>
      <w:r w:rsidRPr="007B7D05">
        <w:rPr>
          <w:rFonts w:hint="eastAsia"/>
          <w:color w:val="000000" w:themeColor="text1"/>
          <w:sz w:val="24"/>
          <w:szCs w:val="24"/>
          <w:lang w:val="en"/>
        </w:rPr>
        <w:t>SOS</w:t>
      </w:r>
      <w:r w:rsidRPr="007B7D05">
        <w:rPr>
          <w:rFonts w:hint="eastAsia"/>
          <w:color w:val="000000" w:themeColor="text1"/>
          <w:sz w:val="24"/>
          <w:szCs w:val="24"/>
          <w:lang w:val="en"/>
        </w:rPr>
        <w:t>、执教时间、队伍取得的冠军数（分成全国、会议、常规赛多个级别）、教练获得的荣誉数多个方面来进行分析，按照本文建立的最终模型来进行求解，得到的结果如下：</w:t>
      </w:r>
    </w:p>
    <w:p w:rsidR="007B7D05" w:rsidRPr="007B7D05" w:rsidRDefault="007B7D05" w:rsidP="007B7D05">
      <w:pPr>
        <w:widowControl/>
        <w:spacing w:before="120" w:after="120"/>
        <w:jc w:val="center"/>
        <w:rPr>
          <w:color w:val="000000" w:themeColor="text1"/>
          <w:sz w:val="24"/>
          <w:szCs w:val="24"/>
          <w:lang w:val="en"/>
        </w:rPr>
      </w:pPr>
      <w:r w:rsidRPr="007B7D05">
        <w:rPr>
          <w:rFonts w:hint="eastAsia"/>
          <w:color w:val="000000" w:themeColor="text1"/>
          <w:sz w:val="24"/>
          <w:szCs w:val="24"/>
          <w:lang w:val="en"/>
        </w:rPr>
        <w:t>T</w:t>
      </w:r>
      <w:r w:rsidRPr="007B7D05">
        <w:rPr>
          <w:color w:val="000000" w:themeColor="text1"/>
          <w:sz w:val="24"/>
          <w:szCs w:val="24"/>
          <w:lang w:val="en"/>
        </w:rPr>
        <w:t xml:space="preserve">able </w:t>
      </w:r>
      <w:r w:rsidR="00EB0624">
        <w:rPr>
          <w:color w:val="000000" w:themeColor="text1"/>
          <w:sz w:val="24"/>
          <w:szCs w:val="24"/>
          <w:lang w:val="en"/>
        </w:rPr>
        <w:t>24</w:t>
      </w:r>
      <w:r w:rsidRPr="007B7D05">
        <w:rPr>
          <w:color w:val="000000" w:themeColor="text1"/>
          <w:sz w:val="24"/>
          <w:szCs w:val="24"/>
          <w:lang w:val="en"/>
        </w:rPr>
        <w:t>.</w:t>
      </w:r>
      <w:r w:rsidRPr="007B7D05">
        <w:rPr>
          <w:rFonts w:hint="eastAsia"/>
          <w:color w:val="000000" w:themeColor="text1"/>
          <w:sz w:val="24"/>
          <w:szCs w:val="24"/>
          <w:lang w:val="en"/>
        </w:rPr>
        <w:t xml:space="preserve">  </w:t>
      </w:r>
      <w:r w:rsidRPr="007B7D05">
        <w:rPr>
          <w:rFonts w:hint="eastAsia"/>
          <w:color w:val="000000" w:themeColor="text1"/>
          <w:sz w:val="24"/>
          <w:szCs w:val="24"/>
          <w:lang w:val="en"/>
        </w:rPr>
        <w:t>棒球教练</w:t>
      </w:r>
      <w:r w:rsidRPr="007B7D05">
        <w:rPr>
          <w:color w:val="000000" w:themeColor="text1"/>
          <w:sz w:val="24"/>
          <w:szCs w:val="24"/>
          <w:lang w:val="en"/>
        </w:rPr>
        <w:t>的</w:t>
      </w:r>
      <w:r w:rsidRPr="007B7D05">
        <w:rPr>
          <w:rFonts w:hint="eastAsia"/>
          <w:color w:val="000000" w:themeColor="text1"/>
          <w:sz w:val="24"/>
          <w:szCs w:val="24"/>
          <w:lang w:val="en"/>
        </w:rPr>
        <w:t>排名</w:t>
      </w:r>
      <w:r w:rsidRPr="007B7D05">
        <w:rPr>
          <w:color w:val="000000" w:themeColor="text1"/>
          <w:sz w:val="24"/>
          <w:szCs w:val="24"/>
          <w:lang w:val="en"/>
        </w:rPr>
        <w:t>结果</w:t>
      </w:r>
    </w:p>
    <w:tbl>
      <w:tblPr>
        <w:tblW w:w="5668" w:type="dxa"/>
        <w:jc w:val="center"/>
        <w:tblLook w:val="04A0" w:firstRow="1" w:lastRow="0" w:firstColumn="1" w:lastColumn="0" w:noHBand="0" w:noVBand="1"/>
      </w:tblPr>
      <w:tblGrid>
        <w:gridCol w:w="1418"/>
        <w:gridCol w:w="2225"/>
        <w:gridCol w:w="2025"/>
      </w:tblGrid>
      <w:tr w:rsidR="007B7D05" w:rsidRPr="0051612B" w:rsidTr="00553833">
        <w:trPr>
          <w:trHeight w:val="397"/>
          <w:jc w:val="center"/>
        </w:trPr>
        <w:tc>
          <w:tcPr>
            <w:tcW w:w="1418" w:type="dxa"/>
            <w:tcBorders>
              <w:top w:val="single" w:sz="12" w:space="0" w:color="auto"/>
              <w:left w:val="nil"/>
              <w:bottom w:val="single" w:sz="12" w:space="0" w:color="auto"/>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RANK</w:t>
            </w:r>
          </w:p>
        </w:tc>
        <w:tc>
          <w:tcPr>
            <w:tcW w:w="2225" w:type="dxa"/>
            <w:tcBorders>
              <w:top w:val="single" w:sz="12" w:space="0" w:color="auto"/>
              <w:left w:val="nil"/>
              <w:bottom w:val="single" w:sz="12" w:space="0" w:color="auto"/>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basketball Coach</w:t>
            </w:r>
          </w:p>
        </w:tc>
        <w:tc>
          <w:tcPr>
            <w:tcW w:w="2025" w:type="dxa"/>
            <w:tcBorders>
              <w:top w:val="single" w:sz="12" w:space="0" w:color="auto"/>
              <w:left w:val="nil"/>
              <w:bottom w:val="single" w:sz="12" w:space="0" w:color="auto"/>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Final ranking</w:t>
            </w:r>
            <w:r w:rsidRPr="007B7D05">
              <w:rPr>
                <w:rFonts w:hint="eastAsia"/>
                <w:color w:val="000000" w:themeColor="text1"/>
                <w:sz w:val="24"/>
                <w:szCs w:val="24"/>
                <w:lang w:val="en"/>
              </w:rPr>
              <w:t xml:space="preserve"> </w:t>
            </w:r>
            <w:r w:rsidRPr="007B7D05">
              <w:rPr>
                <w:color w:val="000000" w:themeColor="text1"/>
                <w:sz w:val="24"/>
                <w:szCs w:val="24"/>
                <w:lang w:val="en"/>
              </w:rPr>
              <w:t>results</w:t>
            </w:r>
          </w:p>
        </w:tc>
      </w:tr>
      <w:tr w:rsidR="007B7D05" w:rsidRPr="0051612B" w:rsidTr="00553833">
        <w:trPr>
          <w:trHeight w:val="397"/>
          <w:jc w:val="center"/>
        </w:trPr>
        <w:tc>
          <w:tcPr>
            <w:tcW w:w="1418" w:type="dxa"/>
            <w:tcBorders>
              <w:top w:val="single" w:sz="12" w:space="0" w:color="auto"/>
              <w:left w:val="nil"/>
              <w:bottom w:val="nil"/>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1</w:t>
            </w:r>
          </w:p>
        </w:tc>
        <w:tc>
          <w:tcPr>
            <w:tcW w:w="2225" w:type="dxa"/>
            <w:tcBorders>
              <w:top w:val="single" w:sz="12" w:space="0" w:color="auto"/>
              <w:left w:val="nil"/>
              <w:bottom w:val="nil"/>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John Wooden</w:t>
            </w:r>
          </w:p>
        </w:tc>
        <w:tc>
          <w:tcPr>
            <w:tcW w:w="2025" w:type="dxa"/>
            <w:tcBorders>
              <w:top w:val="single" w:sz="12" w:space="0" w:color="auto"/>
              <w:left w:val="nil"/>
              <w:bottom w:val="nil"/>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0.1422</w:t>
            </w:r>
          </w:p>
        </w:tc>
      </w:tr>
      <w:tr w:rsidR="007B7D05" w:rsidRPr="0051612B" w:rsidTr="00553833">
        <w:trPr>
          <w:trHeight w:val="397"/>
          <w:jc w:val="center"/>
        </w:trPr>
        <w:tc>
          <w:tcPr>
            <w:tcW w:w="1418" w:type="dxa"/>
            <w:tcBorders>
              <w:top w:val="nil"/>
              <w:left w:val="nil"/>
              <w:bottom w:val="nil"/>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2</w:t>
            </w:r>
          </w:p>
        </w:tc>
        <w:tc>
          <w:tcPr>
            <w:tcW w:w="2225" w:type="dxa"/>
            <w:tcBorders>
              <w:top w:val="nil"/>
              <w:left w:val="nil"/>
              <w:bottom w:val="nil"/>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Mike Krzyzewski</w:t>
            </w:r>
          </w:p>
        </w:tc>
        <w:tc>
          <w:tcPr>
            <w:tcW w:w="2025" w:type="dxa"/>
            <w:tcBorders>
              <w:top w:val="nil"/>
              <w:left w:val="nil"/>
              <w:bottom w:val="nil"/>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0.1221</w:t>
            </w:r>
          </w:p>
        </w:tc>
      </w:tr>
      <w:tr w:rsidR="007B7D05" w:rsidRPr="0051612B" w:rsidTr="00553833">
        <w:trPr>
          <w:trHeight w:val="397"/>
          <w:jc w:val="center"/>
        </w:trPr>
        <w:tc>
          <w:tcPr>
            <w:tcW w:w="1418" w:type="dxa"/>
            <w:tcBorders>
              <w:top w:val="nil"/>
              <w:left w:val="nil"/>
              <w:bottom w:val="nil"/>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3</w:t>
            </w:r>
          </w:p>
        </w:tc>
        <w:tc>
          <w:tcPr>
            <w:tcW w:w="2225" w:type="dxa"/>
            <w:tcBorders>
              <w:top w:val="nil"/>
              <w:left w:val="nil"/>
              <w:bottom w:val="nil"/>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Jim Boeheim</w:t>
            </w:r>
          </w:p>
        </w:tc>
        <w:tc>
          <w:tcPr>
            <w:tcW w:w="2025" w:type="dxa"/>
            <w:tcBorders>
              <w:top w:val="nil"/>
              <w:left w:val="nil"/>
              <w:bottom w:val="nil"/>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0.1057</w:t>
            </w:r>
          </w:p>
        </w:tc>
      </w:tr>
      <w:tr w:rsidR="007B7D05" w:rsidRPr="0051612B" w:rsidTr="00553833">
        <w:trPr>
          <w:trHeight w:val="397"/>
          <w:jc w:val="center"/>
        </w:trPr>
        <w:tc>
          <w:tcPr>
            <w:tcW w:w="1418" w:type="dxa"/>
            <w:tcBorders>
              <w:top w:val="nil"/>
              <w:left w:val="nil"/>
              <w:bottom w:val="nil"/>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4</w:t>
            </w:r>
          </w:p>
        </w:tc>
        <w:tc>
          <w:tcPr>
            <w:tcW w:w="2225" w:type="dxa"/>
            <w:tcBorders>
              <w:top w:val="nil"/>
              <w:left w:val="nil"/>
              <w:bottom w:val="nil"/>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Dean Smith</w:t>
            </w:r>
          </w:p>
        </w:tc>
        <w:tc>
          <w:tcPr>
            <w:tcW w:w="2025" w:type="dxa"/>
            <w:tcBorders>
              <w:top w:val="nil"/>
              <w:left w:val="nil"/>
              <w:bottom w:val="nil"/>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0.0983</w:t>
            </w:r>
          </w:p>
        </w:tc>
      </w:tr>
      <w:tr w:rsidR="007B7D05" w:rsidRPr="0051612B" w:rsidTr="00553833">
        <w:trPr>
          <w:trHeight w:val="397"/>
          <w:jc w:val="center"/>
        </w:trPr>
        <w:tc>
          <w:tcPr>
            <w:tcW w:w="1418" w:type="dxa"/>
            <w:tcBorders>
              <w:top w:val="nil"/>
              <w:left w:val="nil"/>
              <w:bottom w:val="single" w:sz="12" w:space="0" w:color="auto"/>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5</w:t>
            </w:r>
          </w:p>
        </w:tc>
        <w:tc>
          <w:tcPr>
            <w:tcW w:w="2225" w:type="dxa"/>
            <w:tcBorders>
              <w:top w:val="nil"/>
              <w:left w:val="nil"/>
              <w:bottom w:val="single" w:sz="12" w:space="0" w:color="auto"/>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Adolph Rupp</w:t>
            </w:r>
          </w:p>
        </w:tc>
        <w:tc>
          <w:tcPr>
            <w:tcW w:w="2025" w:type="dxa"/>
            <w:tcBorders>
              <w:top w:val="nil"/>
              <w:left w:val="nil"/>
              <w:bottom w:val="single" w:sz="12" w:space="0" w:color="auto"/>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0.0952</w:t>
            </w:r>
          </w:p>
        </w:tc>
      </w:tr>
    </w:tbl>
    <w:p w:rsidR="007B7D05" w:rsidRDefault="007B7D05" w:rsidP="007B7D05">
      <w:pPr>
        <w:rPr>
          <w:lang w:val="en"/>
        </w:rPr>
      </w:pPr>
    </w:p>
    <w:p w:rsidR="007E2660" w:rsidRPr="004F2C05" w:rsidRDefault="004F2C05" w:rsidP="007E2660">
      <w:pPr>
        <w:pStyle w:val="2"/>
        <w:spacing w:before="120" w:after="120" w:line="240" w:lineRule="auto"/>
        <w:rPr>
          <w:sz w:val="28"/>
          <w:szCs w:val="28"/>
        </w:rPr>
      </w:pPr>
      <w:r>
        <w:rPr>
          <w:sz w:val="28"/>
          <w:szCs w:val="28"/>
        </w:rPr>
        <w:lastRenderedPageBreak/>
        <w:t>5.</w:t>
      </w:r>
      <w:r>
        <w:rPr>
          <w:rFonts w:hint="eastAsia"/>
          <w:sz w:val="28"/>
          <w:szCs w:val="28"/>
        </w:rPr>
        <w:t>3</w:t>
      </w:r>
      <w:r w:rsidR="007E2660" w:rsidRPr="004F2C05">
        <w:rPr>
          <w:rFonts w:ascii="宋体" w:eastAsia="宋体" w:hAnsi="宋体" w:cs="宋体" w:hint="eastAsia"/>
          <w:sz w:val="28"/>
          <w:szCs w:val="28"/>
        </w:rPr>
        <w:t>最好</w:t>
      </w:r>
      <w:r w:rsidR="007E2660">
        <w:rPr>
          <w:rFonts w:ascii="宋体" w:eastAsia="宋体" w:hAnsi="宋体" w:cs="宋体" w:hint="eastAsia"/>
          <w:sz w:val="28"/>
          <w:szCs w:val="28"/>
        </w:rPr>
        <w:t>棒</w:t>
      </w:r>
      <w:r w:rsidR="007E2660" w:rsidRPr="004F2C05">
        <w:rPr>
          <w:rFonts w:ascii="宋体" w:eastAsia="宋体" w:hAnsi="宋体" w:cs="宋体" w:hint="eastAsia"/>
          <w:sz w:val="28"/>
          <w:szCs w:val="28"/>
        </w:rPr>
        <w:t>球教练的评价</w:t>
      </w:r>
    </w:p>
    <w:p w:rsidR="007B7D05" w:rsidRPr="007B7D05" w:rsidRDefault="007E2660" w:rsidP="007E2660">
      <w:pPr>
        <w:pStyle w:val="2"/>
        <w:spacing w:before="120" w:after="120" w:line="240" w:lineRule="auto"/>
        <w:rPr>
          <w:color w:val="000000" w:themeColor="text1"/>
          <w:sz w:val="24"/>
          <w:szCs w:val="24"/>
          <w:lang w:val="en"/>
        </w:rPr>
      </w:pPr>
      <w:r>
        <w:rPr>
          <w:rFonts w:ascii="宋体" w:eastAsia="宋体" w:hAnsi="宋体" w:cs="宋体" w:hint="eastAsia"/>
          <w:color w:val="000000" w:themeColor="text1"/>
          <w:sz w:val="24"/>
          <w:szCs w:val="24"/>
          <w:lang w:val="en"/>
        </w:rPr>
        <w:t>由于棒球</w:t>
      </w:r>
      <w:r>
        <w:rPr>
          <w:rFonts w:ascii="宋体" w:eastAsia="宋体" w:hAnsi="宋体" w:cs="宋体"/>
          <w:color w:val="000000" w:themeColor="text1"/>
          <w:sz w:val="24"/>
          <w:szCs w:val="24"/>
          <w:lang w:val="en"/>
        </w:rPr>
        <w:t>运动在美国的</w:t>
      </w:r>
      <w:r>
        <w:rPr>
          <w:rFonts w:ascii="宋体" w:eastAsia="宋体" w:hAnsi="宋体" w:cs="宋体" w:hint="eastAsia"/>
          <w:color w:val="000000" w:themeColor="text1"/>
          <w:sz w:val="24"/>
          <w:szCs w:val="24"/>
          <w:lang w:val="en"/>
        </w:rPr>
        <w:t>关注度</w:t>
      </w:r>
      <w:r>
        <w:rPr>
          <w:rFonts w:ascii="宋体" w:eastAsia="宋体" w:hAnsi="宋体" w:cs="宋体"/>
          <w:color w:val="000000" w:themeColor="text1"/>
          <w:sz w:val="24"/>
          <w:szCs w:val="24"/>
          <w:lang w:val="en"/>
        </w:rPr>
        <w:t>没有足球和篮球的关注度高</w:t>
      </w:r>
      <w:r w:rsidR="007B7D05" w:rsidRPr="007B7D05">
        <w:rPr>
          <w:rFonts w:ascii="宋体" w:eastAsia="宋体" w:hAnsi="宋体" w:cs="宋体" w:hint="eastAsia"/>
          <w:color w:val="000000" w:themeColor="text1"/>
          <w:sz w:val="24"/>
          <w:szCs w:val="24"/>
          <w:lang w:val="en"/>
        </w:rPr>
        <w:t>，因此在进行教练排名的过程中所能衡量的指标较少。借助维基百科收集到的数据并考虑时间因素，得到的最终结果如下：</w:t>
      </w:r>
    </w:p>
    <w:p w:rsidR="007B7D05" w:rsidRPr="007B7D05" w:rsidRDefault="007B7D05" w:rsidP="00807EE7">
      <w:pPr>
        <w:spacing w:before="120" w:after="120"/>
        <w:jc w:val="center"/>
        <w:rPr>
          <w:color w:val="000000" w:themeColor="text1"/>
          <w:sz w:val="24"/>
          <w:szCs w:val="24"/>
          <w:lang w:val="en"/>
        </w:rPr>
      </w:pPr>
      <w:r w:rsidRPr="007B7D05">
        <w:rPr>
          <w:rFonts w:hint="eastAsia"/>
          <w:color w:val="000000" w:themeColor="text1"/>
          <w:sz w:val="24"/>
          <w:szCs w:val="24"/>
          <w:lang w:val="en"/>
        </w:rPr>
        <w:t>T</w:t>
      </w:r>
      <w:r w:rsidRPr="007B7D05">
        <w:rPr>
          <w:color w:val="000000" w:themeColor="text1"/>
          <w:sz w:val="24"/>
          <w:szCs w:val="24"/>
          <w:lang w:val="en"/>
        </w:rPr>
        <w:t xml:space="preserve">able </w:t>
      </w:r>
      <w:r w:rsidR="00EB0624">
        <w:rPr>
          <w:color w:val="000000" w:themeColor="text1"/>
          <w:sz w:val="24"/>
          <w:szCs w:val="24"/>
          <w:lang w:val="en"/>
        </w:rPr>
        <w:t>25</w:t>
      </w:r>
      <w:r w:rsidRPr="007B7D05">
        <w:rPr>
          <w:color w:val="000000" w:themeColor="text1"/>
          <w:sz w:val="24"/>
          <w:szCs w:val="24"/>
          <w:lang w:val="en"/>
        </w:rPr>
        <w:t>.</w:t>
      </w:r>
      <w:r w:rsidRPr="007B7D05">
        <w:rPr>
          <w:rFonts w:hint="eastAsia"/>
          <w:color w:val="000000" w:themeColor="text1"/>
          <w:sz w:val="24"/>
          <w:szCs w:val="24"/>
          <w:lang w:val="en"/>
        </w:rPr>
        <w:t xml:space="preserve">  </w:t>
      </w:r>
      <w:r w:rsidRPr="007B7D05">
        <w:rPr>
          <w:rFonts w:hint="eastAsia"/>
          <w:color w:val="000000" w:themeColor="text1"/>
          <w:sz w:val="24"/>
          <w:szCs w:val="24"/>
          <w:lang w:val="en"/>
        </w:rPr>
        <w:t>棒球教练</w:t>
      </w:r>
      <w:r w:rsidRPr="007B7D05">
        <w:rPr>
          <w:color w:val="000000" w:themeColor="text1"/>
          <w:sz w:val="24"/>
          <w:szCs w:val="24"/>
          <w:lang w:val="en"/>
        </w:rPr>
        <w:t>的</w:t>
      </w:r>
      <w:r w:rsidRPr="007B7D05">
        <w:rPr>
          <w:rFonts w:hint="eastAsia"/>
          <w:color w:val="000000" w:themeColor="text1"/>
          <w:sz w:val="24"/>
          <w:szCs w:val="24"/>
          <w:lang w:val="en"/>
        </w:rPr>
        <w:t>排名</w:t>
      </w:r>
      <w:r w:rsidRPr="007B7D05">
        <w:rPr>
          <w:color w:val="000000" w:themeColor="text1"/>
          <w:sz w:val="24"/>
          <w:szCs w:val="24"/>
          <w:lang w:val="en"/>
        </w:rPr>
        <w:t>结果</w:t>
      </w:r>
    </w:p>
    <w:tbl>
      <w:tblPr>
        <w:tblW w:w="5668" w:type="dxa"/>
        <w:jc w:val="center"/>
        <w:tblLook w:val="04A0" w:firstRow="1" w:lastRow="0" w:firstColumn="1" w:lastColumn="0" w:noHBand="0" w:noVBand="1"/>
      </w:tblPr>
      <w:tblGrid>
        <w:gridCol w:w="1418"/>
        <w:gridCol w:w="2225"/>
        <w:gridCol w:w="2025"/>
      </w:tblGrid>
      <w:tr w:rsidR="007B7D05" w:rsidRPr="0051612B" w:rsidTr="00553833">
        <w:trPr>
          <w:trHeight w:val="397"/>
          <w:jc w:val="center"/>
        </w:trPr>
        <w:tc>
          <w:tcPr>
            <w:tcW w:w="1418" w:type="dxa"/>
            <w:tcBorders>
              <w:top w:val="single" w:sz="12" w:space="0" w:color="auto"/>
              <w:left w:val="nil"/>
              <w:bottom w:val="single" w:sz="12" w:space="0" w:color="auto"/>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RANK</w:t>
            </w:r>
          </w:p>
        </w:tc>
        <w:tc>
          <w:tcPr>
            <w:tcW w:w="2225" w:type="dxa"/>
            <w:tcBorders>
              <w:top w:val="single" w:sz="12" w:space="0" w:color="auto"/>
              <w:left w:val="nil"/>
              <w:bottom w:val="single" w:sz="12" w:space="0" w:color="auto"/>
              <w:right w:val="double" w:sz="4" w:space="0" w:color="auto"/>
            </w:tcBorders>
            <w:shd w:val="clear" w:color="auto" w:fill="auto"/>
            <w:noWrap/>
            <w:vAlign w:val="center"/>
            <w:hideMark/>
          </w:tcPr>
          <w:p w:rsidR="007B7D05" w:rsidRPr="00807EE7" w:rsidRDefault="007B7D05" w:rsidP="00553833">
            <w:pPr>
              <w:widowControl/>
              <w:jc w:val="center"/>
              <w:rPr>
                <w:color w:val="000000" w:themeColor="text1"/>
                <w:sz w:val="24"/>
                <w:szCs w:val="24"/>
                <w:lang w:val="en"/>
              </w:rPr>
            </w:pPr>
            <w:r w:rsidRPr="00807EE7">
              <w:rPr>
                <w:color w:val="000000" w:themeColor="text1"/>
                <w:sz w:val="24"/>
                <w:szCs w:val="24"/>
                <w:lang w:val="en"/>
              </w:rPr>
              <w:t>B</w:t>
            </w:r>
            <w:r w:rsidRPr="00807EE7">
              <w:rPr>
                <w:rFonts w:hint="eastAsia"/>
                <w:color w:val="000000" w:themeColor="text1"/>
                <w:sz w:val="24"/>
                <w:szCs w:val="24"/>
                <w:lang w:val="en"/>
              </w:rPr>
              <w:t>aseball Coach</w:t>
            </w:r>
          </w:p>
        </w:tc>
        <w:tc>
          <w:tcPr>
            <w:tcW w:w="2025" w:type="dxa"/>
            <w:tcBorders>
              <w:top w:val="single" w:sz="12" w:space="0" w:color="auto"/>
              <w:left w:val="nil"/>
              <w:bottom w:val="single" w:sz="12" w:space="0" w:color="auto"/>
              <w:right w:val="double" w:sz="4" w:space="0" w:color="auto"/>
            </w:tcBorders>
            <w:vAlign w:val="center"/>
          </w:tcPr>
          <w:p w:rsidR="007B7D05" w:rsidRPr="00807EE7" w:rsidRDefault="007B7D05" w:rsidP="00553833">
            <w:pPr>
              <w:widowControl/>
              <w:jc w:val="center"/>
              <w:rPr>
                <w:color w:val="000000" w:themeColor="text1"/>
                <w:sz w:val="24"/>
                <w:szCs w:val="24"/>
                <w:lang w:val="en"/>
              </w:rPr>
            </w:pPr>
            <w:r w:rsidRPr="00807EE7">
              <w:rPr>
                <w:color w:val="000000" w:themeColor="text1"/>
                <w:sz w:val="24"/>
                <w:szCs w:val="24"/>
                <w:lang w:val="en"/>
              </w:rPr>
              <w:t>Final ranking</w:t>
            </w:r>
            <w:r w:rsidRPr="00807EE7">
              <w:rPr>
                <w:rFonts w:hint="eastAsia"/>
                <w:color w:val="000000" w:themeColor="text1"/>
                <w:sz w:val="24"/>
                <w:szCs w:val="24"/>
                <w:lang w:val="en"/>
              </w:rPr>
              <w:t xml:space="preserve"> </w:t>
            </w:r>
            <w:r w:rsidRPr="00807EE7">
              <w:rPr>
                <w:color w:val="000000" w:themeColor="text1"/>
                <w:sz w:val="24"/>
                <w:szCs w:val="24"/>
                <w:lang w:val="en"/>
              </w:rPr>
              <w:t>results</w:t>
            </w:r>
          </w:p>
        </w:tc>
      </w:tr>
      <w:tr w:rsidR="007B7D05" w:rsidRPr="007B7D05" w:rsidTr="00553833">
        <w:trPr>
          <w:trHeight w:val="397"/>
          <w:jc w:val="center"/>
        </w:trPr>
        <w:tc>
          <w:tcPr>
            <w:tcW w:w="1418" w:type="dxa"/>
            <w:tcBorders>
              <w:top w:val="single" w:sz="12" w:space="0" w:color="auto"/>
              <w:left w:val="nil"/>
              <w:bottom w:val="nil"/>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1</w:t>
            </w:r>
          </w:p>
        </w:tc>
        <w:tc>
          <w:tcPr>
            <w:tcW w:w="2225" w:type="dxa"/>
            <w:tcBorders>
              <w:top w:val="single" w:sz="12" w:space="0" w:color="auto"/>
              <w:left w:val="nil"/>
              <w:bottom w:val="nil"/>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Gordie Gillespie</w:t>
            </w:r>
          </w:p>
        </w:tc>
        <w:tc>
          <w:tcPr>
            <w:tcW w:w="2025" w:type="dxa"/>
            <w:tcBorders>
              <w:top w:val="single" w:sz="12" w:space="0" w:color="auto"/>
              <w:left w:val="nil"/>
              <w:bottom w:val="nil"/>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0.1334</w:t>
            </w:r>
          </w:p>
        </w:tc>
      </w:tr>
      <w:tr w:rsidR="007B7D05" w:rsidRPr="007B7D05" w:rsidTr="00553833">
        <w:trPr>
          <w:trHeight w:val="397"/>
          <w:jc w:val="center"/>
        </w:trPr>
        <w:tc>
          <w:tcPr>
            <w:tcW w:w="1418" w:type="dxa"/>
            <w:tcBorders>
              <w:top w:val="nil"/>
              <w:left w:val="nil"/>
              <w:bottom w:val="nil"/>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2</w:t>
            </w:r>
          </w:p>
        </w:tc>
        <w:tc>
          <w:tcPr>
            <w:tcW w:w="2225" w:type="dxa"/>
            <w:tcBorders>
              <w:top w:val="nil"/>
              <w:left w:val="nil"/>
              <w:bottom w:val="nil"/>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Rod Dedeaux</w:t>
            </w:r>
          </w:p>
        </w:tc>
        <w:tc>
          <w:tcPr>
            <w:tcW w:w="2025" w:type="dxa"/>
            <w:tcBorders>
              <w:top w:val="nil"/>
              <w:left w:val="nil"/>
              <w:bottom w:val="nil"/>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0.1297</w:t>
            </w:r>
          </w:p>
        </w:tc>
      </w:tr>
      <w:tr w:rsidR="007B7D05" w:rsidRPr="007B7D05" w:rsidTr="00553833">
        <w:trPr>
          <w:trHeight w:val="397"/>
          <w:jc w:val="center"/>
        </w:trPr>
        <w:tc>
          <w:tcPr>
            <w:tcW w:w="1418" w:type="dxa"/>
            <w:tcBorders>
              <w:top w:val="nil"/>
              <w:left w:val="nil"/>
              <w:bottom w:val="nil"/>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3</w:t>
            </w:r>
          </w:p>
        </w:tc>
        <w:tc>
          <w:tcPr>
            <w:tcW w:w="2225" w:type="dxa"/>
            <w:tcBorders>
              <w:top w:val="nil"/>
              <w:left w:val="nil"/>
              <w:bottom w:val="nil"/>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Skip Bertman</w:t>
            </w:r>
          </w:p>
        </w:tc>
        <w:tc>
          <w:tcPr>
            <w:tcW w:w="2025" w:type="dxa"/>
            <w:tcBorders>
              <w:top w:val="nil"/>
              <w:left w:val="nil"/>
              <w:bottom w:val="nil"/>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0.1135</w:t>
            </w:r>
          </w:p>
        </w:tc>
      </w:tr>
      <w:tr w:rsidR="007B7D05" w:rsidRPr="007B7D05" w:rsidTr="00553833">
        <w:trPr>
          <w:trHeight w:val="397"/>
          <w:jc w:val="center"/>
        </w:trPr>
        <w:tc>
          <w:tcPr>
            <w:tcW w:w="1418" w:type="dxa"/>
            <w:tcBorders>
              <w:top w:val="nil"/>
              <w:left w:val="nil"/>
              <w:bottom w:val="nil"/>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4</w:t>
            </w:r>
          </w:p>
        </w:tc>
        <w:tc>
          <w:tcPr>
            <w:tcW w:w="2225" w:type="dxa"/>
            <w:tcBorders>
              <w:top w:val="nil"/>
              <w:left w:val="nil"/>
              <w:bottom w:val="nil"/>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Augie Garrido</w:t>
            </w:r>
          </w:p>
        </w:tc>
        <w:tc>
          <w:tcPr>
            <w:tcW w:w="2025" w:type="dxa"/>
            <w:tcBorders>
              <w:top w:val="nil"/>
              <w:left w:val="nil"/>
              <w:bottom w:val="nil"/>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0.0913</w:t>
            </w:r>
          </w:p>
        </w:tc>
      </w:tr>
      <w:tr w:rsidR="007B7D05" w:rsidRPr="007B7D05" w:rsidTr="00553833">
        <w:trPr>
          <w:trHeight w:val="397"/>
          <w:jc w:val="center"/>
        </w:trPr>
        <w:tc>
          <w:tcPr>
            <w:tcW w:w="1418" w:type="dxa"/>
            <w:tcBorders>
              <w:top w:val="nil"/>
              <w:left w:val="nil"/>
              <w:bottom w:val="single" w:sz="12" w:space="0" w:color="auto"/>
              <w:right w:val="nil"/>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5</w:t>
            </w:r>
          </w:p>
        </w:tc>
        <w:tc>
          <w:tcPr>
            <w:tcW w:w="2225" w:type="dxa"/>
            <w:tcBorders>
              <w:top w:val="nil"/>
              <w:left w:val="nil"/>
              <w:bottom w:val="single" w:sz="12" w:space="0" w:color="auto"/>
              <w:right w:val="double" w:sz="4" w:space="0" w:color="auto"/>
            </w:tcBorders>
            <w:shd w:val="clear" w:color="auto" w:fill="auto"/>
            <w:noWrap/>
            <w:vAlign w:val="center"/>
            <w:hideMark/>
          </w:tcPr>
          <w:p w:rsidR="007B7D05" w:rsidRPr="007B7D05" w:rsidRDefault="007B7D05" w:rsidP="00553833">
            <w:pPr>
              <w:widowControl/>
              <w:jc w:val="center"/>
              <w:rPr>
                <w:color w:val="000000" w:themeColor="text1"/>
                <w:sz w:val="24"/>
                <w:szCs w:val="24"/>
                <w:lang w:val="en"/>
              </w:rPr>
            </w:pPr>
            <w:r w:rsidRPr="007B7D05">
              <w:rPr>
                <w:color w:val="000000" w:themeColor="text1"/>
                <w:sz w:val="24"/>
                <w:szCs w:val="24"/>
                <w:lang w:val="en"/>
              </w:rPr>
              <w:t>Don Schaly</w:t>
            </w:r>
          </w:p>
        </w:tc>
        <w:tc>
          <w:tcPr>
            <w:tcW w:w="2025" w:type="dxa"/>
            <w:tcBorders>
              <w:top w:val="nil"/>
              <w:left w:val="nil"/>
              <w:bottom w:val="single" w:sz="12" w:space="0" w:color="auto"/>
              <w:right w:val="double" w:sz="4" w:space="0" w:color="auto"/>
            </w:tcBorders>
            <w:vAlign w:val="center"/>
          </w:tcPr>
          <w:p w:rsidR="007B7D05" w:rsidRPr="007B7D05" w:rsidRDefault="007B7D05" w:rsidP="00553833">
            <w:pPr>
              <w:widowControl/>
              <w:jc w:val="center"/>
              <w:rPr>
                <w:color w:val="000000" w:themeColor="text1"/>
                <w:sz w:val="24"/>
                <w:szCs w:val="24"/>
                <w:lang w:val="en"/>
              </w:rPr>
            </w:pPr>
            <w:r w:rsidRPr="007B7D05">
              <w:rPr>
                <w:rFonts w:hint="eastAsia"/>
                <w:color w:val="000000" w:themeColor="text1"/>
                <w:sz w:val="24"/>
                <w:szCs w:val="24"/>
                <w:lang w:val="en"/>
              </w:rPr>
              <w:t>0.0904</w:t>
            </w:r>
          </w:p>
        </w:tc>
      </w:tr>
    </w:tbl>
    <w:p w:rsidR="007B7D05" w:rsidRPr="007B7D05" w:rsidRDefault="007B7D05" w:rsidP="007B7D05">
      <w:pPr>
        <w:rPr>
          <w:color w:val="000000" w:themeColor="text1"/>
          <w:sz w:val="24"/>
          <w:szCs w:val="24"/>
          <w:lang w:val="en"/>
        </w:rPr>
      </w:pPr>
    </w:p>
    <w:p w:rsidR="00205384" w:rsidRDefault="004F2C05" w:rsidP="00205384">
      <w:pPr>
        <w:pStyle w:val="2"/>
        <w:spacing w:before="120" w:after="120" w:line="240" w:lineRule="auto"/>
        <w:rPr>
          <w:rFonts w:ascii="宋体" w:eastAsia="宋体" w:hAnsi="宋体" w:cs="宋体"/>
          <w:sz w:val="28"/>
          <w:szCs w:val="28"/>
        </w:rPr>
      </w:pPr>
      <w:r>
        <w:rPr>
          <w:rFonts w:hint="eastAsia"/>
          <w:sz w:val="28"/>
          <w:szCs w:val="28"/>
        </w:rPr>
        <w:t>5.4</w:t>
      </w:r>
      <w:r w:rsidR="00205384" w:rsidRPr="004F2C05">
        <w:rPr>
          <w:rFonts w:ascii="宋体" w:eastAsia="宋体" w:hAnsi="宋体" w:cs="宋体" w:hint="eastAsia"/>
          <w:sz w:val="28"/>
          <w:szCs w:val="28"/>
        </w:rPr>
        <w:t>最好</w:t>
      </w:r>
      <w:r w:rsidR="00205384">
        <w:rPr>
          <w:rFonts w:ascii="宋体" w:eastAsia="宋体" w:hAnsi="宋体" w:cs="宋体" w:hint="eastAsia"/>
          <w:sz w:val="28"/>
          <w:szCs w:val="28"/>
        </w:rPr>
        <w:t>女性篮球</w:t>
      </w:r>
      <w:r w:rsidR="00205384" w:rsidRPr="004F2C05">
        <w:rPr>
          <w:rFonts w:ascii="宋体" w:eastAsia="宋体" w:hAnsi="宋体" w:cs="宋体" w:hint="eastAsia"/>
          <w:sz w:val="28"/>
          <w:szCs w:val="28"/>
        </w:rPr>
        <w:t>教练的评价</w:t>
      </w:r>
    </w:p>
    <w:p w:rsidR="007B7D05" w:rsidRPr="007B7D05" w:rsidRDefault="00205384" w:rsidP="00205384">
      <w:pPr>
        <w:pStyle w:val="2"/>
        <w:spacing w:before="120" w:after="120" w:line="240" w:lineRule="auto"/>
        <w:rPr>
          <w:color w:val="000000" w:themeColor="text1"/>
          <w:sz w:val="24"/>
          <w:szCs w:val="24"/>
          <w:lang w:val="en"/>
        </w:rPr>
      </w:pPr>
      <w:r>
        <w:rPr>
          <w:rFonts w:ascii="宋体" w:eastAsia="宋体" w:hAnsi="宋体" w:cs="宋体" w:hint="eastAsia"/>
          <w:color w:val="000000" w:themeColor="text1"/>
          <w:sz w:val="24"/>
          <w:szCs w:val="24"/>
          <w:lang w:val="en"/>
        </w:rPr>
        <w:t>由于</w:t>
      </w:r>
      <w:r w:rsidR="007B7D05" w:rsidRPr="007B7D05">
        <w:rPr>
          <w:color w:val="000000" w:themeColor="text1"/>
          <w:sz w:val="24"/>
          <w:szCs w:val="24"/>
          <w:lang w:val="en"/>
        </w:rPr>
        <w:t>sports-reference.com</w:t>
      </w:r>
      <w:r w:rsidR="007B7D05" w:rsidRPr="007B7D05">
        <w:rPr>
          <w:rFonts w:ascii="宋体" w:eastAsia="宋体" w:hAnsi="宋体" w:cs="宋体" w:hint="eastAsia"/>
          <w:color w:val="000000" w:themeColor="text1"/>
          <w:sz w:val="24"/>
          <w:szCs w:val="24"/>
          <w:lang w:val="en"/>
        </w:rPr>
        <w:t>没有专门针对女性教练的数据，只能借助这些教练的维基百科</w:t>
      </w:r>
      <w:r>
        <w:rPr>
          <w:rFonts w:ascii="宋体" w:eastAsia="宋体" w:hAnsi="宋体" w:cs="宋体" w:hint="eastAsia"/>
          <w:color w:val="000000" w:themeColor="text1"/>
          <w:sz w:val="24"/>
          <w:szCs w:val="24"/>
          <w:lang w:val="en"/>
        </w:rPr>
        <w:t>资料</w:t>
      </w:r>
      <w:r w:rsidR="007B7D05" w:rsidRPr="007B7D05">
        <w:rPr>
          <w:rFonts w:ascii="宋体" w:eastAsia="宋体" w:hAnsi="宋体" w:cs="宋体" w:hint="eastAsia"/>
          <w:color w:val="000000" w:themeColor="text1"/>
          <w:sz w:val="24"/>
          <w:szCs w:val="24"/>
          <w:lang w:val="en"/>
        </w:rPr>
        <w:t>来进行数据的收集，这样对女性教练进行评价的指标相对于男性教练的较少一些，但并不会使排名结果产生较大的误差。综合考虑时间因素，得到最终结果如下：</w:t>
      </w:r>
    </w:p>
    <w:p w:rsidR="007B7D05" w:rsidRPr="007B7D05" w:rsidRDefault="007B7D05" w:rsidP="007B7D05">
      <w:pPr>
        <w:spacing w:before="120" w:after="120"/>
        <w:jc w:val="center"/>
        <w:rPr>
          <w:color w:val="000000" w:themeColor="text1"/>
          <w:sz w:val="24"/>
          <w:szCs w:val="24"/>
          <w:lang w:val="en"/>
        </w:rPr>
      </w:pPr>
      <w:r w:rsidRPr="007B7D05">
        <w:rPr>
          <w:rFonts w:hint="eastAsia"/>
          <w:color w:val="000000" w:themeColor="text1"/>
          <w:sz w:val="24"/>
          <w:szCs w:val="24"/>
          <w:lang w:val="en"/>
        </w:rPr>
        <w:t>T</w:t>
      </w:r>
      <w:r w:rsidRPr="007B7D05">
        <w:rPr>
          <w:color w:val="000000" w:themeColor="text1"/>
          <w:sz w:val="24"/>
          <w:szCs w:val="24"/>
          <w:lang w:val="en"/>
        </w:rPr>
        <w:t xml:space="preserve">able </w:t>
      </w:r>
      <w:r w:rsidR="00EB0624">
        <w:rPr>
          <w:color w:val="000000" w:themeColor="text1"/>
          <w:sz w:val="24"/>
          <w:szCs w:val="24"/>
          <w:lang w:val="en"/>
        </w:rPr>
        <w:t>26</w:t>
      </w:r>
      <w:r w:rsidRPr="007B7D05">
        <w:rPr>
          <w:color w:val="000000" w:themeColor="text1"/>
          <w:sz w:val="24"/>
          <w:szCs w:val="24"/>
          <w:lang w:val="en"/>
        </w:rPr>
        <w:t>.</w:t>
      </w:r>
      <w:r w:rsidRPr="007B7D05">
        <w:rPr>
          <w:rFonts w:hint="eastAsia"/>
          <w:color w:val="000000" w:themeColor="text1"/>
          <w:sz w:val="24"/>
          <w:szCs w:val="24"/>
          <w:lang w:val="en"/>
        </w:rPr>
        <w:t xml:space="preserve">  </w:t>
      </w:r>
      <w:r w:rsidRPr="007B7D05">
        <w:rPr>
          <w:rFonts w:hint="eastAsia"/>
          <w:color w:val="000000" w:themeColor="text1"/>
          <w:sz w:val="24"/>
          <w:szCs w:val="24"/>
          <w:lang w:val="en"/>
        </w:rPr>
        <w:t>女性</w:t>
      </w:r>
      <w:r w:rsidRPr="007B7D05">
        <w:rPr>
          <w:color w:val="000000" w:themeColor="text1"/>
          <w:sz w:val="24"/>
          <w:szCs w:val="24"/>
          <w:lang w:val="en"/>
        </w:rPr>
        <w:t>篮球</w:t>
      </w:r>
      <w:r w:rsidRPr="007B7D05">
        <w:rPr>
          <w:rFonts w:hint="eastAsia"/>
          <w:color w:val="000000" w:themeColor="text1"/>
          <w:sz w:val="24"/>
          <w:szCs w:val="24"/>
          <w:lang w:val="en"/>
        </w:rPr>
        <w:t>教练</w:t>
      </w:r>
      <w:r w:rsidRPr="007B7D05">
        <w:rPr>
          <w:color w:val="000000" w:themeColor="text1"/>
          <w:sz w:val="24"/>
          <w:szCs w:val="24"/>
          <w:lang w:val="en"/>
        </w:rPr>
        <w:t>的</w:t>
      </w:r>
      <w:r w:rsidRPr="007B7D05">
        <w:rPr>
          <w:rFonts w:hint="eastAsia"/>
          <w:color w:val="000000" w:themeColor="text1"/>
          <w:sz w:val="24"/>
          <w:szCs w:val="24"/>
          <w:lang w:val="en"/>
        </w:rPr>
        <w:t>排名</w:t>
      </w:r>
      <w:r w:rsidRPr="007B7D05">
        <w:rPr>
          <w:color w:val="000000" w:themeColor="text1"/>
          <w:sz w:val="24"/>
          <w:szCs w:val="24"/>
          <w:lang w:val="en"/>
        </w:rPr>
        <w:t>结果</w:t>
      </w:r>
    </w:p>
    <w:tbl>
      <w:tblPr>
        <w:tblW w:w="6096" w:type="dxa"/>
        <w:jc w:val="center"/>
        <w:tblLook w:val="04A0" w:firstRow="1" w:lastRow="0" w:firstColumn="1" w:lastColumn="0" w:noHBand="0" w:noVBand="1"/>
      </w:tblPr>
      <w:tblGrid>
        <w:gridCol w:w="1560"/>
        <w:gridCol w:w="2225"/>
        <w:gridCol w:w="2311"/>
      </w:tblGrid>
      <w:tr w:rsidR="007B7D05" w:rsidRPr="007B7D05" w:rsidTr="00553833">
        <w:trPr>
          <w:trHeight w:val="397"/>
          <w:jc w:val="center"/>
        </w:trPr>
        <w:tc>
          <w:tcPr>
            <w:tcW w:w="1560" w:type="dxa"/>
            <w:tcBorders>
              <w:top w:val="single" w:sz="12" w:space="0" w:color="auto"/>
              <w:left w:val="nil"/>
              <w:bottom w:val="single" w:sz="12" w:space="0" w:color="auto"/>
              <w:right w:val="nil"/>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RANK</w:t>
            </w:r>
          </w:p>
        </w:tc>
        <w:tc>
          <w:tcPr>
            <w:tcW w:w="2225" w:type="dxa"/>
            <w:tcBorders>
              <w:top w:val="single" w:sz="12" w:space="0" w:color="auto"/>
              <w:left w:val="nil"/>
              <w:bottom w:val="single" w:sz="12" w:space="0" w:color="auto"/>
              <w:right w:val="double" w:sz="4" w:space="0" w:color="auto"/>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Basketball Coach</w:t>
            </w:r>
          </w:p>
        </w:tc>
        <w:tc>
          <w:tcPr>
            <w:tcW w:w="2311" w:type="dxa"/>
            <w:tcBorders>
              <w:top w:val="single" w:sz="12" w:space="0" w:color="auto"/>
              <w:left w:val="nil"/>
              <w:bottom w:val="single" w:sz="12" w:space="0" w:color="auto"/>
              <w:right w:val="double" w:sz="4" w:space="0" w:color="auto"/>
            </w:tcBorders>
            <w:vAlign w:val="center"/>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Final ranking results</w:t>
            </w:r>
          </w:p>
        </w:tc>
      </w:tr>
      <w:tr w:rsidR="007B7D05" w:rsidRPr="007B7D05" w:rsidTr="00553833">
        <w:trPr>
          <w:trHeight w:val="397"/>
          <w:jc w:val="center"/>
        </w:trPr>
        <w:tc>
          <w:tcPr>
            <w:tcW w:w="1560" w:type="dxa"/>
            <w:tcBorders>
              <w:top w:val="single" w:sz="12" w:space="0" w:color="auto"/>
              <w:left w:val="nil"/>
              <w:bottom w:val="nil"/>
              <w:right w:val="nil"/>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1</w:t>
            </w:r>
          </w:p>
        </w:tc>
        <w:tc>
          <w:tcPr>
            <w:tcW w:w="2225" w:type="dxa"/>
            <w:tcBorders>
              <w:top w:val="single" w:sz="12" w:space="0" w:color="auto"/>
              <w:left w:val="nil"/>
              <w:bottom w:val="nil"/>
              <w:right w:val="double" w:sz="4" w:space="0" w:color="auto"/>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Pat Summitt</w:t>
            </w:r>
          </w:p>
        </w:tc>
        <w:tc>
          <w:tcPr>
            <w:tcW w:w="2311" w:type="dxa"/>
            <w:tcBorders>
              <w:top w:val="single" w:sz="12" w:space="0" w:color="auto"/>
              <w:left w:val="nil"/>
              <w:bottom w:val="nil"/>
              <w:right w:val="double" w:sz="4" w:space="0" w:color="auto"/>
            </w:tcBorders>
            <w:vAlign w:val="center"/>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0.1532</w:t>
            </w:r>
          </w:p>
        </w:tc>
      </w:tr>
      <w:tr w:rsidR="007B7D05" w:rsidRPr="007B7D05" w:rsidTr="00553833">
        <w:trPr>
          <w:trHeight w:val="397"/>
          <w:jc w:val="center"/>
        </w:trPr>
        <w:tc>
          <w:tcPr>
            <w:tcW w:w="1560" w:type="dxa"/>
            <w:tcBorders>
              <w:top w:val="nil"/>
              <w:left w:val="nil"/>
              <w:bottom w:val="nil"/>
              <w:right w:val="nil"/>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2</w:t>
            </w:r>
          </w:p>
        </w:tc>
        <w:tc>
          <w:tcPr>
            <w:tcW w:w="2225" w:type="dxa"/>
            <w:tcBorders>
              <w:top w:val="nil"/>
              <w:left w:val="nil"/>
              <w:bottom w:val="nil"/>
              <w:right w:val="double" w:sz="4" w:space="0" w:color="auto"/>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Tara VanDerveer</w:t>
            </w:r>
          </w:p>
        </w:tc>
        <w:tc>
          <w:tcPr>
            <w:tcW w:w="2311" w:type="dxa"/>
            <w:tcBorders>
              <w:top w:val="nil"/>
              <w:left w:val="nil"/>
              <w:bottom w:val="nil"/>
              <w:right w:val="double" w:sz="4" w:space="0" w:color="auto"/>
            </w:tcBorders>
            <w:vAlign w:val="center"/>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0.1341</w:t>
            </w:r>
          </w:p>
        </w:tc>
      </w:tr>
      <w:tr w:rsidR="007B7D05" w:rsidRPr="007B7D05" w:rsidTr="00553833">
        <w:trPr>
          <w:trHeight w:val="397"/>
          <w:jc w:val="center"/>
        </w:trPr>
        <w:tc>
          <w:tcPr>
            <w:tcW w:w="1560" w:type="dxa"/>
            <w:tcBorders>
              <w:top w:val="nil"/>
              <w:left w:val="nil"/>
              <w:bottom w:val="nil"/>
              <w:right w:val="nil"/>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3</w:t>
            </w:r>
          </w:p>
        </w:tc>
        <w:tc>
          <w:tcPr>
            <w:tcW w:w="2225" w:type="dxa"/>
            <w:tcBorders>
              <w:top w:val="nil"/>
              <w:left w:val="nil"/>
              <w:bottom w:val="nil"/>
              <w:right w:val="double" w:sz="4" w:space="0" w:color="auto"/>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Jody Conradt</w:t>
            </w:r>
          </w:p>
        </w:tc>
        <w:tc>
          <w:tcPr>
            <w:tcW w:w="2311" w:type="dxa"/>
            <w:tcBorders>
              <w:top w:val="nil"/>
              <w:left w:val="nil"/>
              <w:bottom w:val="nil"/>
              <w:right w:val="double" w:sz="4" w:space="0" w:color="auto"/>
            </w:tcBorders>
            <w:vAlign w:val="center"/>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0.1117</w:t>
            </w:r>
          </w:p>
        </w:tc>
      </w:tr>
      <w:tr w:rsidR="007B7D05" w:rsidRPr="007B7D05" w:rsidTr="00553833">
        <w:trPr>
          <w:trHeight w:val="397"/>
          <w:jc w:val="center"/>
        </w:trPr>
        <w:tc>
          <w:tcPr>
            <w:tcW w:w="1560" w:type="dxa"/>
            <w:tcBorders>
              <w:top w:val="nil"/>
              <w:left w:val="nil"/>
              <w:bottom w:val="nil"/>
              <w:right w:val="nil"/>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4</w:t>
            </w:r>
          </w:p>
        </w:tc>
        <w:tc>
          <w:tcPr>
            <w:tcW w:w="2225" w:type="dxa"/>
            <w:tcBorders>
              <w:top w:val="nil"/>
              <w:left w:val="nil"/>
              <w:bottom w:val="nil"/>
              <w:right w:val="double" w:sz="4" w:space="0" w:color="auto"/>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Linda Sharp</w:t>
            </w:r>
          </w:p>
        </w:tc>
        <w:tc>
          <w:tcPr>
            <w:tcW w:w="2311" w:type="dxa"/>
            <w:tcBorders>
              <w:top w:val="nil"/>
              <w:left w:val="nil"/>
              <w:bottom w:val="nil"/>
              <w:right w:val="double" w:sz="4" w:space="0" w:color="auto"/>
            </w:tcBorders>
            <w:vAlign w:val="center"/>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0.0972</w:t>
            </w:r>
          </w:p>
        </w:tc>
      </w:tr>
      <w:tr w:rsidR="007B7D05" w:rsidRPr="007B7D05" w:rsidTr="00553833">
        <w:trPr>
          <w:trHeight w:val="397"/>
          <w:jc w:val="center"/>
        </w:trPr>
        <w:tc>
          <w:tcPr>
            <w:tcW w:w="1560" w:type="dxa"/>
            <w:tcBorders>
              <w:top w:val="nil"/>
              <w:left w:val="nil"/>
              <w:bottom w:val="single" w:sz="12" w:space="0" w:color="auto"/>
              <w:right w:val="nil"/>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5</w:t>
            </w:r>
          </w:p>
        </w:tc>
        <w:tc>
          <w:tcPr>
            <w:tcW w:w="2225" w:type="dxa"/>
            <w:tcBorders>
              <w:top w:val="nil"/>
              <w:left w:val="nil"/>
              <w:bottom w:val="single" w:sz="12" w:space="0" w:color="auto"/>
              <w:right w:val="double" w:sz="4" w:space="0" w:color="auto"/>
            </w:tcBorders>
            <w:shd w:val="clear" w:color="auto" w:fill="auto"/>
            <w:noWrap/>
            <w:vAlign w:val="center"/>
            <w:hideMark/>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Sylvia Hatchell</w:t>
            </w:r>
          </w:p>
        </w:tc>
        <w:tc>
          <w:tcPr>
            <w:tcW w:w="2311" w:type="dxa"/>
            <w:tcBorders>
              <w:top w:val="nil"/>
              <w:left w:val="nil"/>
              <w:bottom w:val="single" w:sz="12" w:space="0" w:color="auto"/>
              <w:right w:val="double" w:sz="4" w:space="0" w:color="auto"/>
            </w:tcBorders>
            <w:vAlign w:val="center"/>
          </w:tcPr>
          <w:p w:rsidR="007B7D05" w:rsidRPr="00553833" w:rsidRDefault="007B7D05" w:rsidP="00553833">
            <w:pPr>
              <w:widowControl/>
              <w:jc w:val="center"/>
              <w:rPr>
                <w:rFonts w:ascii="Times New Roman" w:hAnsi="Times New Roman" w:cs="Times New Roman"/>
                <w:color w:val="000000" w:themeColor="text1"/>
                <w:sz w:val="24"/>
                <w:szCs w:val="24"/>
                <w:lang w:val="en"/>
              </w:rPr>
            </w:pPr>
            <w:r w:rsidRPr="00553833">
              <w:rPr>
                <w:rFonts w:ascii="Times New Roman" w:hAnsi="Times New Roman" w:cs="Times New Roman"/>
                <w:color w:val="000000" w:themeColor="text1"/>
                <w:sz w:val="24"/>
                <w:szCs w:val="24"/>
                <w:lang w:val="en"/>
              </w:rPr>
              <w:t>0.0892</w:t>
            </w:r>
          </w:p>
        </w:tc>
      </w:tr>
    </w:tbl>
    <w:p w:rsidR="007B7D05" w:rsidRDefault="007B7D05" w:rsidP="007B7D05">
      <w:pPr>
        <w:rPr>
          <w:lang w:val="en"/>
        </w:rPr>
      </w:pPr>
    </w:p>
    <w:p w:rsidR="00BC759A" w:rsidRPr="00BC759A" w:rsidRDefault="00BC759A" w:rsidP="00BC759A">
      <w:pPr>
        <w:pStyle w:val="1"/>
        <w:tabs>
          <w:tab w:val="left" w:pos="3396"/>
        </w:tabs>
        <w:spacing w:before="120" w:after="120" w:line="240" w:lineRule="auto"/>
        <w:jc w:val="center"/>
        <w:rPr>
          <w:rFonts w:ascii="Times New Roman" w:hAnsi="Times New Roman" w:cs="Times New Roman"/>
          <w:sz w:val="30"/>
          <w:szCs w:val="30"/>
        </w:rPr>
      </w:pPr>
      <w:r>
        <w:rPr>
          <w:rFonts w:ascii="Times New Roman" w:hAnsi="Times New Roman" w:cs="Times New Roman" w:hint="eastAsia"/>
          <w:sz w:val="30"/>
          <w:szCs w:val="30"/>
        </w:rPr>
        <w:t>VI</w:t>
      </w:r>
      <w:r w:rsidR="00B37365">
        <w:rPr>
          <w:rFonts w:ascii="Times New Roman" w:hAnsi="Times New Roman" w:cs="Times New Roman"/>
          <w:sz w:val="30"/>
          <w:szCs w:val="30"/>
        </w:rPr>
        <w:t>I</w:t>
      </w:r>
      <w:r>
        <w:rPr>
          <w:rFonts w:ascii="Times New Roman" w:hAnsi="Times New Roman" w:cs="Times New Roman" w:hint="eastAsia"/>
          <w:sz w:val="30"/>
          <w:szCs w:val="30"/>
        </w:rPr>
        <w:t xml:space="preserve">. </w:t>
      </w:r>
      <w:r w:rsidRPr="00BC759A">
        <w:rPr>
          <w:rFonts w:ascii="Times New Roman" w:hAnsi="Times New Roman" w:cs="Times New Roman"/>
          <w:sz w:val="30"/>
          <w:szCs w:val="30"/>
        </w:rPr>
        <w:t>Strength and weakness</w:t>
      </w:r>
    </w:p>
    <w:p w:rsidR="00BC759A" w:rsidRDefault="00BC759A" w:rsidP="00BC759A">
      <w:pPr>
        <w:widowControl/>
        <w:jc w:val="left"/>
        <w:rPr>
          <w:rFonts w:ascii="宋体" w:eastAsia="宋体" w:hAnsi="宋体" w:cs="宋体"/>
          <w:kern w:val="0"/>
          <w:sz w:val="24"/>
          <w:szCs w:val="24"/>
        </w:rPr>
      </w:pPr>
      <w:r w:rsidRPr="00BC759A">
        <w:rPr>
          <w:rFonts w:ascii="Times New Roman" w:eastAsia="Times New Roman" w:hAnsi="Times New Roman" w:cstheme="majorBidi" w:hint="eastAsia"/>
          <w:b/>
          <w:bCs/>
          <w:sz w:val="28"/>
          <w:szCs w:val="28"/>
        </w:rPr>
        <w:t>6.1</w:t>
      </w:r>
      <w:r w:rsidRPr="00BC759A">
        <w:rPr>
          <w:rFonts w:ascii="宋体" w:eastAsia="宋体" w:hAnsi="宋体" w:cs="宋体" w:hint="eastAsia"/>
          <w:b/>
          <w:bCs/>
          <w:sz w:val="28"/>
          <w:szCs w:val="28"/>
        </w:rPr>
        <w:t>优点</w:t>
      </w:r>
      <w:r w:rsidRPr="00BC759A">
        <w:rPr>
          <w:rFonts w:ascii="Times New Roman" w:eastAsia="Times New Roman" w:hAnsi="Times New Roman" w:cstheme="majorBidi"/>
          <w:b/>
          <w:bCs/>
          <w:sz w:val="28"/>
          <w:szCs w:val="28"/>
        </w:rPr>
        <w:br/>
      </w:r>
      <w:r>
        <w:rPr>
          <w:rFonts w:ascii="宋体" w:eastAsia="宋体" w:hAnsi="宋体" w:cs="宋体" w:hint="eastAsia"/>
          <w:kern w:val="0"/>
          <w:sz w:val="24"/>
          <w:szCs w:val="24"/>
        </w:rPr>
        <w:t>1.</w:t>
      </w:r>
      <w:r w:rsidRPr="00BC759A">
        <w:rPr>
          <w:rFonts w:ascii="宋体" w:eastAsia="宋体" w:hAnsi="宋体" w:cs="宋体"/>
          <w:kern w:val="0"/>
          <w:sz w:val="24"/>
          <w:szCs w:val="24"/>
        </w:rPr>
        <w:t>在建立模型的过程中，先后建立了</w:t>
      </w:r>
      <w:r w:rsidR="00205384">
        <w:rPr>
          <w:rFonts w:ascii="宋体" w:eastAsia="宋体" w:hAnsi="宋体" w:cs="宋体" w:hint="eastAsia"/>
          <w:kern w:val="0"/>
          <w:sz w:val="24"/>
          <w:szCs w:val="24"/>
        </w:rPr>
        <w:t>以</w:t>
      </w:r>
      <w:r w:rsidR="00205384">
        <w:rPr>
          <w:rFonts w:ascii="宋体" w:eastAsia="宋体" w:hAnsi="宋体" w:cs="宋体"/>
          <w:kern w:val="0"/>
          <w:sz w:val="24"/>
          <w:szCs w:val="24"/>
        </w:rPr>
        <w:t>TOPSIS</w:t>
      </w:r>
      <w:r w:rsidR="00205384">
        <w:rPr>
          <w:rFonts w:ascii="宋体" w:eastAsia="宋体" w:hAnsi="宋体" w:cs="宋体" w:hint="eastAsia"/>
          <w:kern w:val="0"/>
          <w:sz w:val="24"/>
          <w:szCs w:val="24"/>
        </w:rPr>
        <w:t>法</w:t>
      </w:r>
      <w:r w:rsidRPr="00BC759A">
        <w:rPr>
          <w:rFonts w:ascii="宋体" w:eastAsia="宋体" w:hAnsi="宋体" w:cs="宋体"/>
          <w:kern w:val="0"/>
          <w:sz w:val="24"/>
          <w:szCs w:val="24"/>
        </w:rPr>
        <w:t>和AHP</w:t>
      </w:r>
      <w:r w:rsidR="00205384">
        <w:rPr>
          <w:rFonts w:ascii="宋体" w:eastAsia="宋体" w:hAnsi="宋体" w:cs="宋体" w:hint="eastAsia"/>
          <w:kern w:val="0"/>
          <w:sz w:val="24"/>
          <w:szCs w:val="24"/>
        </w:rPr>
        <w:t>为核心</w:t>
      </w:r>
      <w:r w:rsidR="00205384">
        <w:rPr>
          <w:rFonts w:ascii="宋体" w:eastAsia="宋体" w:hAnsi="宋体" w:cs="宋体"/>
          <w:kern w:val="0"/>
          <w:sz w:val="24"/>
          <w:szCs w:val="24"/>
        </w:rPr>
        <w:t>的</w:t>
      </w:r>
      <w:r w:rsidRPr="00BC759A">
        <w:rPr>
          <w:rFonts w:ascii="宋体" w:eastAsia="宋体" w:hAnsi="宋体" w:cs="宋体"/>
          <w:kern w:val="0"/>
          <w:sz w:val="24"/>
          <w:szCs w:val="24"/>
        </w:rPr>
        <w:t>两种模型，并将两个模型</w:t>
      </w:r>
      <w:r w:rsidR="00205384">
        <w:rPr>
          <w:rFonts w:ascii="宋体" w:eastAsia="宋体" w:hAnsi="宋体" w:cs="宋体" w:hint="eastAsia"/>
          <w:kern w:val="0"/>
          <w:sz w:val="24"/>
          <w:szCs w:val="24"/>
        </w:rPr>
        <w:t>的</w:t>
      </w:r>
      <w:r w:rsidR="00205384">
        <w:rPr>
          <w:rFonts w:ascii="宋体" w:eastAsia="宋体" w:hAnsi="宋体" w:cs="宋体"/>
          <w:kern w:val="0"/>
          <w:sz w:val="24"/>
          <w:szCs w:val="24"/>
        </w:rPr>
        <w:t>求解结果进行了线性拟合，</w:t>
      </w:r>
      <w:r w:rsidR="00205384">
        <w:rPr>
          <w:rFonts w:ascii="宋体" w:eastAsia="宋体" w:hAnsi="宋体" w:cs="宋体" w:hint="eastAsia"/>
          <w:kern w:val="0"/>
          <w:sz w:val="24"/>
          <w:szCs w:val="24"/>
        </w:rPr>
        <w:t>得到最后评价</w:t>
      </w:r>
      <w:r w:rsidR="00205384">
        <w:rPr>
          <w:rFonts w:ascii="宋体" w:eastAsia="宋体" w:hAnsi="宋体" w:cs="宋体"/>
          <w:kern w:val="0"/>
          <w:sz w:val="24"/>
          <w:szCs w:val="24"/>
        </w:rPr>
        <w:t>结果，克服了单一模型</w:t>
      </w:r>
      <w:r w:rsidR="00205384">
        <w:rPr>
          <w:rFonts w:ascii="宋体" w:eastAsia="宋体" w:hAnsi="宋体" w:cs="宋体" w:hint="eastAsia"/>
          <w:kern w:val="0"/>
          <w:sz w:val="24"/>
          <w:szCs w:val="24"/>
        </w:rPr>
        <w:t>可能</w:t>
      </w:r>
      <w:r w:rsidR="00205384">
        <w:rPr>
          <w:rFonts w:ascii="宋体" w:eastAsia="宋体" w:hAnsi="宋体" w:cs="宋体"/>
          <w:kern w:val="0"/>
          <w:sz w:val="24"/>
          <w:szCs w:val="24"/>
        </w:rPr>
        <w:t>存在的误差</w:t>
      </w:r>
      <w:r w:rsidRPr="00BC759A">
        <w:rPr>
          <w:rFonts w:ascii="宋体" w:eastAsia="宋体" w:hAnsi="宋体" w:cs="宋体"/>
          <w:kern w:val="0"/>
          <w:sz w:val="24"/>
          <w:szCs w:val="24"/>
        </w:rPr>
        <w:t>，准确度较高</w:t>
      </w:r>
      <w:r w:rsidRPr="00BC759A">
        <w:rPr>
          <w:rFonts w:ascii="宋体" w:eastAsia="宋体" w:hAnsi="宋体" w:cs="宋体"/>
          <w:kern w:val="0"/>
          <w:sz w:val="24"/>
          <w:szCs w:val="24"/>
        </w:rPr>
        <w:br/>
      </w:r>
      <w:r>
        <w:rPr>
          <w:rFonts w:ascii="宋体" w:eastAsia="宋体" w:hAnsi="宋体" w:cs="宋体"/>
          <w:kern w:val="0"/>
          <w:sz w:val="24"/>
          <w:szCs w:val="24"/>
        </w:rPr>
        <w:t>2.</w:t>
      </w:r>
      <w:r w:rsidRPr="00BC759A">
        <w:rPr>
          <w:rFonts w:ascii="宋体" w:eastAsia="宋体" w:hAnsi="宋体" w:cs="宋体"/>
          <w:kern w:val="0"/>
          <w:sz w:val="24"/>
          <w:szCs w:val="24"/>
        </w:rPr>
        <w:t>针对不同评价指标的权重对实验结果影响较大的结果，</w:t>
      </w:r>
      <w:r w:rsidR="00205384">
        <w:rPr>
          <w:rFonts w:ascii="宋体" w:eastAsia="宋体" w:hAnsi="宋体" w:cs="宋体" w:hint="eastAsia"/>
          <w:kern w:val="0"/>
          <w:sz w:val="24"/>
          <w:szCs w:val="24"/>
        </w:rPr>
        <w:t>对排名结果</w:t>
      </w:r>
      <w:r w:rsidRPr="00BC759A">
        <w:rPr>
          <w:rFonts w:ascii="宋体" w:eastAsia="宋体" w:hAnsi="宋体" w:cs="宋体"/>
          <w:kern w:val="0"/>
          <w:sz w:val="24"/>
          <w:szCs w:val="24"/>
        </w:rPr>
        <w:t>做了灵敏度分析处理，</w:t>
      </w:r>
      <w:r w:rsidR="00205384">
        <w:rPr>
          <w:rFonts w:ascii="宋体" w:eastAsia="宋体" w:hAnsi="宋体" w:cs="宋体" w:hint="eastAsia"/>
          <w:kern w:val="0"/>
          <w:sz w:val="24"/>
          <w:szCs w:val="24"/>
        </w:rPr>
        <w:t>减小了</w:t>
      </w:r>
      <w:r w:rsidR="00205384">
        <w:rPr>
          <w:rFonts w:ascii="宋体" w:eastAsia="宋体" w:hAnsi="宋体" w:cs="宋体"/>
          <w:kern w:val="0"/>
          <w:sz w:val="24"/>
          <w:szCs w:val="24"/>
        </w:rPr>
        <w:t>权重</w:t>
      </w:r>
      <w:r w:rsidRPr="00BC759A">
        <w:rPr>
          <w:rFonts w:ascii="宋体" w:eastAsia="宋体" w:hAnsi="宋体" w:cs="宋体"/>
          <w:kern w:val="0"/>
          <w:sz w:val="24"/>
          <w:szCs w:val="24"/>
        </w:rPr>
        <w:t>主观赋值</w:t>
      </w:r>
      <w:r w:rsidR="00205384">
        <w:rPr>
          <w:rFonts w:ascii="宋体" w:eastAsia="宋体" w:hAnsi="宋体" w:cs="宋体"/>
          <w:kern w:val="0"/>
          <w:sz w:val="24"/>
          <w:szCs w:val="24"/>
        </w:rPr>
        <w:t>带来</w:t>
      </w:r>
      <w:r w:rsidRPr="00BC759A">
        <w:rPr>
          <w:rFonts w:ascii="宋体" w:eastAsia="宋体" w:hAnsi="宋体" w:cs="宋体"/>
          <w:kern w:val="0"/>
          <w:sz w:val="24"/>
          <w:szCs w:val="24"/>
        </w:rPr>
        <w:t>的影响。</w:t>
      </w:r>
      <w:r w:rsidRPr="00BC759A">
        <w:rPr>
          <w:rFonts w:ascii="宋体" w:eastAsia="宋体" w:hAnsi="宋体" w:cs="宋体"/>
          <w:kern w:val="0"/>
          <w:sz w:val="24"/>
          <w:szCs w:val="24"/>
        </w:rPr>
        <w:br/>
      </w:r>
      <w:r w:rsidRPr="00BC759A">
        <w:rPr>
          <w:rFonts w:ascii="Times New Roman" w:eastAsia="Times New Roman" w:hAnsi="Times New Roman" w:cstheme="majorBidi" w:hint="eastAsia"/>
          <w:b/>
          <w:bCs/>
          <w:sz w:val="28"/>
          <w:szCs w:val="28"/>
        </w:rPr>
        <w:lastRenderedPageBreak/>
        <w:t>6.2</w:t>
      </w:r>
      <w:r>
        <w:rPr>
          <w:rFonts w:ascii="宋体" w:eastAsia="宋体" w:hAnsi="宋体" w:cs="宋体" w:hint="eastAsia"/>
          <w:b/>
          <w:bCs/>
          <w:sz w:val="28"/>
          <w:szCs w:val="28"/>
        </w:rPr>
        <w:t>缺点</w:t>
      </w:r>
      <w:r w:rsidRPr="00BC759A">
        <w:rPr>
          <w:rFonts w:ascii="Times New Roman" w:eastAsia="Times New Roman" w:hAnsi="Times New Roman" w:cstheme="majorBidi"/>
          <w:b/>
          <w:bCs/>
          <w:sz w:val="28"/>
          <w:szCs w:val="28"/>
        </w:rPr>
        <w:br/>
      </w:r>
      <w:r>
        <w:rPr>
          <w:rFonts w:ascii="宋体" w:eastAsia="宋体" w:hAnsi="宋体" w:cs="宋体" w:hint="eastAsia"/>
          <w:kern w:val="0"/>
          <w:sz w:val="24"/>
          <w:szCs w:val="24"/>
        </w:rPr>
        <w:t>1.</w:t>
      </w:r>
      <w:r w:rsidR="00205384">
        <w:rPr>
          <w:rFonts w:ascii="宋体" w:eastAsia="宋体" w:hAnsi="宋体" w:cs="宋体" w:hint="eastAsia"/>
          <w:kern w:val="0"/>
          <w:sz w:val="24"/>
          <w:szCs w:val="24"/>
        </w:rPr>
        <w:t>模型</w:t>
      </w:r>
      <w:r w:rsidR="00205384">
        <w:rPr>
          <w:rFonts w:ascii="宋体" w:eastAsia="宋体" w:hAnsi="宋体" w:cs="宋体"/>
          <w:kern w:val="0"/>
          <w:sz w:val="24"/>
          <w:szCs w:val="24"/>
        </w:rPr>
        <w:t>建立的初始，</w:t>
      </w:r>
      <w:r w:rsidRPr="00BC759A">
        <w:rPr>
          <w:rFonts w:ascii="宋体" w:eastAsia="宋体" w:hAnsi="宋体" w:cs="宋体"/>
          <w:kern w:val="0"/>
          <w:sz w:val="24"/>
          <w:szCs w:val="24"/>
        </w:rPr>
        <w:t>权重的赋值是专家打分得到的，有一定的</w:t>
      </w:r>
      <w:r w:rsidR="00205384">
        <w:rPr>
          <w:rFonts w:ascii="宋体" w:eastAsia="宋体" w:hAnsi="宋体" w:cs="宋体" w:hint="eastAsia"/>
          <w:kern w:val="0"/>
          <w:sz w:val="24"/>
          <w:szCs w:val="24"/>
        </w:rPr>
        <w:t>积累</w:t>
      </w:r>
      <w:r w:rsidRPr="00BC759A">
        <w:rPr>
          <w:rFonts w:ascii="宋体" w:eastAsia="宋体" w:hAnsi="宋体" w:cs="宋体"/>
          <w:kern w:val="0"/>
          <w:sz w:val="24"/>
          <w:szCs w:val="24"/>
        </w:rPr>
        <w:t>误差，难以得到最准确的评价结果。</w:t>
      </w:r>
    </w:p>
    <w:p w:rsidR="00BC759A" w:rsidRDefault="00BC759A" w:rsidP="00BC759A">
      <w:pPr>
        <w:widowControl/>
        <w:jc w:val="left"/>
        <w:rPr>
          <w:rFonts w:ascii="宋体" w:eastAsia="宋体" w:hAnsi="宋体" w:cs="宋体"/>
          <w:kern w:val="0"/>
          <w:sz w:val="24"/>
          <w:szCs w:val="24"/>
        </w:rPr>
      </w:pPr>
      <w:r>
        <w:rPr>
          <w:rFonts w:ascii="宋体" w:eastAsia="宋体" w:hAnsi="宋体" w:cs="宋体"/>
          <w:kern w:val="0"/>
          <w:sz w:val="24"/>
          <w:szCs w:val="24"/>
        </w:rPr>
        <w:t>2.</w:t>
      </w:r>
      <w:r w:rsidRPr="00BC759A">
        <w:rPr>
          <w:rFonts w:ascii="宋体" w:eastAsia="宋体" w:hAnsi="宋体" w:cs="宋体"/>
          <w:kern w:val="0"/>
          <w:sz w:val="24"/>
          <w:szCs w:val="24"/>
        </w:rPr>
        <w:t>用线性拟合来补全缺失数据，</w:t>
      </w:r>
      <w:r w:rsidR="00205384">
        <w:rPr>
          <w:rFonts w:ascii="宋体" w:eastAsia="宋体" w:hAnsi="宋体" w:cs="宋体" w:hint="eastAsia"/>
          <w:kern w:val="0"/>
          <w:sz w:val="24"/>
          <w:szCs w:val="24"/>
        </w:rPr>
        <w:t>结果仍旧</w:t>
      </w:r>
      <w:r w:rsidR="00205384">
        <w:rPr>
          <w:rFonts w:ascii="宋体" w:eastAsia="宋体" w:hAnsi="宋体" w:cs="宋体"/>
          <w:kern w:val="0"/>
          <w:sz w:val="24"/>
          <w:szCs w:val="24"/>
        </w:rPr>
        <w:t>存在一定的误差</w:t>
      </w:r>
      <w:r w:rsidRPr="00BC759A">
        <w:rPr>
          <w:rFonts w:ascii="宋体" w:eastAsia="宋体" w:hAnsi="宋体" w:cs="宋体"/>
          <w:kern w:val="0"/>
          <w:sz w:val="24"/>
          <w:szCs w:val="24"/>
        </w:rPr>
        <w:t>。</w:t>
      </w:r>
    </w:p>
    <w:p w:rsidR="00BC759A" w:rsidRPr="00BC759A" w:rsidRDefault="00BC759A" w:rsidP="00BC759A">
      <w:pPr>
        <w:widowControl/>
        <w:jc w:val="left"/>
        <w:rPr>
          <w:rFonts w:ascii="宋体" w:eastAsia="宋体" w:hAnsi="宋体" w:cs="宋体"/>
          <w:kern w:val="0"/>
          <w:sz w:val="24"/>
          <w:szCs w:val="24"/>
        </w:rPr>
      </w:pPr>
      <w:r>
        <w:rPr>
          <w:rFonts w:ascii="宋体" w:eastAsia="宋体" w:hAnsi="宋体" w:cs="宋体"/>
          <w:kern w:val="0"/>
          <w:sz w:val="24"/>
          <w:szCs w:val="24"/>
        </w:rPr>
        <w:t>3.</w:t>
      </w:r>
      <w:r w:rsidR="00205384">
        <w:rPr>
          <w:rFonts w:ascii="宋体" w:eastAsia="宋体" w:hAnsi="宋体" w:cs="宋体" w:hint="eastAsia"/>
          <w:kern w:val="0"/>
          <w:sz w:val="24"/>
          <w:szCs w:val="24"/>
        </w:rPr>
        <w:t>最好教练</w:t>
      </w:r>
      <w:r w:rsidR="00205384">
        <w:rPr>
          <w:rFonts w:ascii="宋体" w:eastAsia="宋体" w:hAnsi="宋体" w:cs="宋体"/>
          <w:kern w:val="0"/>
          <w:sz w:val="24"/>
          <w:szCs w:val="24"/>
        </w:rPr>
        <w:t>的评价问题</w:t>
      </w:r>
      <w:r w:rsidR="00205384">
        <w:rPr>
          <w:rFonts w:ascii="宋体" w:eastAsia="宋体" w:hAnsi="宋体" w:cs="宋体" w:hint="eastAsia"/>
          <w:kern w:val="0"/>
          <w:sz w:val="24"/>
          <w:szCs w:val="24"/>
        </w:rPr>
        <w:t>本身</w:t>
      </w:r>
      <w:r w:rsidRPr="00BC759A">
        <w:rPr>
          <w:rFonts w:ascii="宋体" w:eastAsia="宋体" w:hAnsi="宋体" w:cs="宋体"/>
          <w:kern w:val="0"/>
          <w:sz w:val="24"/>
          <w:szCs w:val="24"/>
        </w:rPr>
        <w:t>就是一个主观问题，不存在一个足够精确的评价体系，只能通过考虑</w:t>
      </w:r>
      <w:r w:rsidR="00205384" w:rsidRPr="00BC759A">
        <w:rPr>
          <w:rFonts w:ascii="宋体" w:eastAsia="宋体" w:hAnsi="宋体" w:cs="宋体"/>
          <w:kern w:val="0"/>
          <w:sz w:val="24"/>
          <w:szCs w:val="24"/>
        </w:rPr>
        <w:t>多方面</w:t>
      </w:r>
      <w:r w:rsidR="00205384">
        <w:rPr>
          <w:rFonts w:ascii="宋体" w:eastAsia="宋体" w:hAnsi="宋体" w:cs="宋体" w:hint="eastAsia"/>
          <w:kern w:val="0"/>
          <w:sz w:val="24"/>
          <w:szCs w:val="24"/>
        </w:rPr>
        <w:t>的</w:t>
      </w:r>
      <w:r w:rsidRPr="00BC759A">
        <w:rPr>
          <w:rFonts w:ascii="宋体" w:eastAsia="宋体" w:hAnsi="宋体" w:cs="宋体"/>
          <w:kern w:val="0"/>
          <w:sz w:val="24"/>
          <w:szCs w:val="24"/>
        </w:rPr>
        <w:t>因素，得到最</w:t>
      </w:r>
      <w:r w:rsidR="00205384">
        <w:rPr>
          <w:rFonts w:ascii="宋体" w:eastAsia="宋体" w:hAnsi="宋体" w:cs="宋体" w:hint="eastAsia"/>
          <w:kern w:val="0"/>
          <w:sz w:val="24"/>
          <w:szCs w:val="24"/>
        </w:rPr>
        <w:t>具有</w:t>
      </w:r>
      <w:r w:rsidR="00205384">
        <w:rPr>
          <w:rFonts w:ascii="宋体" w:eastAsia="宋体" w:hAnsi="宋体" w:cs="宋体"/>
          <w:kern w:val="0"/>
          <w:sz w:val="24"/>
          <w:szCs w:val="24"/>
        </w:rPr>
        <w:t>说服力</w:t>
      </w:r>
      <w:r w:rsidRPr="00BC759A">
        <w:rPr>
          <w:rFonts w:ascii="宋体" w:eastAsia="宋体" w:hAnsi="宋体" w:cs="宋体"/>
          <w:kern w:val="0"/>
          <w:sz w:val="24"/>
          <w:szCs w:val="24"/>
        </w:rPr>
        <w:t>的结果。</w:t>
      </w:r>
    </w:p>
    <w:p w:rsidR="00BC759A" w:rsidRPr="00BC759A" w:rsidRDefault="00BC759A" w:rsidP="007B7D05"/>
    <w:p w:rsidR="00097C84" w:rsidRPr="00546527" w:rsidRDefault="00097C84" w:rsidP="00546527">
      <w:pPr>
        <w:pStyle w:val="1"/>
        <w:tabs>
          <w:tab w:val="left" w:pos="3396"/>
        </w:tabs>
        <w:spacing w:before="120" w:after="120" w:line="240" w:lineRule="auto"/>
        <w:jc w:val="center"/>
        <w:rPr>
          <w:rFonts w:ascii="Times New Roman" w:hAnsi="Times New Roman" w:cs="Times New Roman"/>
          <w:sz w:val="30"/>
          <w:szCs w:val="30"/>
        </w:rPr>
      </w:pPr>
      <w:r w:rsidRPr="00546527">
        <w:rPr>
          <w:rFonts w:ascii="Times New Roman" w:hAnsi="Times New Roman" w:cs="Times New Roman"/>
          <w:sz w:val="30"/>
          <w:szCs w:val="30"/>
        </w:rPr>
        <w:t>V</w:t>
      </w:r>
      <w:r w:rsidR="00B37365">
        <w:rPr>
          <w:rFonts w:ascii="Times New Roman" w:hAnsi="Times New Roman" w:cs="Times New Roman"/>
          <w:sz w:val="30"/>
          <w:szCs w:val="30"/>
        </w:rPr>
        <w:t>I</w:t>
      </w:r>
      <w:r w:rsidRPr="00546527">
        <w:rPr>
          <w:rFonts w:ascii="Times New Roman" w:hAnsi="Times New Roman" w:cs="Times New Roman"/>
          <w:sz w:val="30"/>
          <w:szCs w:val="30"/>
        </w:rPr>
        <w:t>I</w:t>
      </w:r>
      <w:r w:rsidR="00BC759A">
        <w:rPr>
          <w:rFonts w:ascii="Times New Roman" w:hAnsi="Times New Roman" w:cs="Times New Roman"/>
          <w:sz w:val="30"/>
          <w:szCs w:val="30"/>
        </w:rPr>
        <w:t>I</w:t>
      </w:r>
      <w:r w:rsidRPr="00546527">
        <w:rPr>
          <w:rFonts w:ascii="Times New Roman" w:hAnsi="Times New Roman" w:cs="Times New Roman"/>
          <w:sz w:val="30"/>
          <w:szCs w:val="30"/>
        </w:rPr>
        <w:t>．</w:t>
      </w:r>
      <w:r w:rsidRPr="00546527">
        <w:rPr>
          <w:rFonts w:ascii="Times New Roman" w:hAnsi="Times New Roman" w:cs="Times New Roman"/>
          <w:sz w:val="30"/>
          <w:szCs w:val="30"/>
        </w:rPr>
        <w:t>Reference</w:t>
      </w:r>
    </w:p>
    <w:p w:rsidR="00097C84" w:rsidRPr="002F71EC" w:rsidRDefault="00097C84" w:rsidP="00097C84">
      <w:pPr>
        <w:rPr>
          <w:rFonts w:ascii="Times New Roman" w:hAnsi="Times New Roman" w:cs="Times New Roman"/>
          <w:sz w:val="24"/>
          <w:szCs w:val="24"/>
        </w:rPr>
      </w:pPr>
      <w:r w:rsidRPr="002F71EC">
        <w:rPr>
          <w:rFonts w:ascii="Times New Roman" w:hAnsi="Times New Roman" w:cs="Times New Roman"/>
          <w:sz w:val="24"/>
          <w:szCs w:val="24"/>
        </w:rPr>
        <w:t>[1] http://www.ranker.com/crowdranked-list/best-college-football-coaches-of-all-time</w:t>
      </w:r>
    </w:p>
    <w:p w:rsidR="007B7E86" w:rsidRPr="002F71EC" w:rsidRDefault="00097C84" w:rsidP="00097C84">
      <w:pPr>
        <w:rPr>
          <w:rFonts w:ascii="Times New Roman" w:hAnsi="Times New Roman" w:cs="Times New Roman"/>
          <w:sz w:val="24"/>
          <w:szCs w:val="24"/>
        </w:rPr>
      </w:pPr>
      <w:r w:rsidRPr="002F71EC">
        <w:rPr>
          <w:rFonts w:ascii="Times New Roman" w:hAnsi="Times New Roman" w:cs="Times New Roman"/>
          <w:sz w:val="24"/>
          <w:szCs w:val="24"/>
        </w:rPr>
        <w:t xml:space="preserve">[2] </w:t>
      </w:r>
      <w:r w:rsidR="00546527" w:rsidRPr="002F71EC">
        <w:rPr>
          <w:rFonts w:ascii="Times New Roman" w:hAnsi="Times New Roman" w:cs="Times New Roman"/>
          <w:sz w:val="24"/>
          <w:szCs w:val="24"/>
        </w:rPr>
        <w:t>http://en.wikipedia.org</w:t>
      </w:r>
    </w:p>
    <w:p w:rsidR="00D608FB" w:rsidRDefault="00B95C28" w:rsidP="00D608FB">
      <w:pPr>
        <w:rPr>
          <w:rFonts w:ascii="Times New Roman" w:hAnsi="Times New Roman" w:cs="Times New Roman"/>
          <w:sz w:val="24"/>
          <w:szCs w:val="24"/>
        </w:rPr>
      </w:pPr>
      <w:r w:rsidRPr="002F71EC">
        <w:rPr>
          <w:rFonts w:ascii="Times New Roman" w:hAnsi="Times New Roman" w:cs="Times New Roman"/>
          <w:sz w:val="24"/>
          <w:szCs w:val="24"/>
        </w:rPr>
        <w:t>[3]Zhao Yan</w:t>
      </w:r>
      <w:r w:rsidR="00A577E9" w:rsidRPr="002F71EC">
        <w:rPr>
          <w:rFonts w:ascii="Times New Roman" w:hAnsi="Times New Roman" w:cs="Times New Roman"/>
          <w:sz w:val="24"/>
          <w:szCs w:val="24"/>
        </w:rPr>
        <w:t>,Hua Xiang,Yin Zhiyong.</w:t>
      </w:r>
      <w:r w:rsidRPr="002F71EC">
        <w:rPr>
          <w:rFonts w:ascii="Times New Roman" w:hAnsi="Times New Roman" w:cs="Times New Roman"/>
          <w:sz w:val="24"/>
          <w:szCs w:val="24"/>
        </w:rPr>
        <w:t xml:space="preserve"> </w:t>
      </w:r>
      <w:r w:rsidR="00A577E9" w:rsidRPr="002F71EC">
        <w:rPr>
          <w:rFonts w:ascii="Times New Roman" w:hAnsi="Times New Roman" w:cs="Times New Roman"/>
          <w:sz w:val="24"/>
          <w:szCs w:val="24"/>
        </w:rPr>
        <w:t xml:space="preserve">Study on the multiple factors linear fitting methods based on weights-making </w:t>
      </w:r>
      <w:r w:rsidRPr="002F71EC">
        <w:rPr>
          <w:rFonts w:ascii="Times New Roman" w:hAnsi="Times New Roman" w:cs="Times New Roman"/>
          <w:sz w:val="24"/>
          <w:szCs w:val="24"/>
        </w:rPr>
        <w:t>[J].</w:t>
      </w:r>
      <w:r w:rsidR="00A577E9" w:rsidRPr="002F71EC">
        <w:rPr>
          <w:rFonts w:ascii="Times New Roman" w:hAnsi="Times New Roman" w:cs="Times New Roman"/>
          <w:sz w:val="24"/>
          <w:szCs w:val="24"/>
        </w:rPr>
        <w:t xml:space="preserve"> ENGINEERING OF SURVEYING AND MAPPING, 2012, 04:5-8.</w:t>
      </w:r>
    </w:p>
    <w:p w:rsidR="00D608FB" w:rsidRPr="002F71EC" w:rsidRDefault="00D608FB" w:rsidP="00D608FB">
      <w:pPr>
        <w:rPr>
          <w:rFonts w:ascii="Times New Roman" w:hAnsi="Times New Roman" w:cs="Times New Roman"/>
          <w:sz w:val="24"/>
          <w:szCs w:val="24"/>
        </w:rPr>
      </w:pPr>
      <w:r w:rsidRPr="00D608FB">
        <w:rPr>
          <w:rFonts w:ascii="Times New Roman" w:hAnsi="Times New Roman" w:cs="Times New Roman"/>
          <w:sz w:val="24"/>
          <w:szCs w:val="24"/>
        </w:rPr>
        <w:t>[6]Ding Keliang,Shen Yunzhong,OU Jikun. Methods of line-fitti</w:t>
      </w:r>
      <w:r>
        <w:rPr>
          <w:rFonts w:ascii="Times New Roman" w:hAnsi="Times New Roman" w:cs="Times New Roman"/>
          <w:sz w:val="24"/>
          <w:szCs w:val="24"/>
        </w:rPr>
        <w:t>ng based on total least-squares</w:t>
      </w:r>
      <w:r w:rsidRPr="00D608FB">
        <w:rPr>
          <w:rFonts w:ascii="Times New Roman" w:hAnsi="Times New Roman" w:cs="Times New Roman"/>
          <w:sz w:val="24"/>
          <w:szCs w:val="24"/>
        </w:rPr>
        <w:t xml:space="preserve"> [J]. Journal of Liaoning Technical University</w:t>
      </w:r>
      <w:r w:rsidRPr="00D608FB">
        <w:rPr>
          <w:rFonts w:ascii="Times New Roman" w:hAnsi="Times New Roman" w:cs="Times New Roman" w:hint="eastAsia"/>
          <w:sz w:val="24"/>
          <w:szCs w:val="24"/>
        </w:rPr>
        <w:t>（</w:t>
      </w:r>
      <w:r w:rsidRPr="00D608FB">
        <w:rPr>
          <w:rFonts w:ascii="Times New Roman" w:hAnsi="Times New Roman" w:cs="Times New Roman"/>
          <w:sz w:val="24"/>
          <w:szCs w:val="24"/>
        </w:rPr>
        <w:t>Natural Science</w:t>
      </w:r>
      <w:r w:rsidRPr="00D608FB">
        <w:rPr>
          <w:rFonts w:ascii="Times New Roman" w:hAnsi="Times New Roman" w:cs="Times New Roman" w:hint="eastAsia"/>
          <w:sz w:val="24"/>
          <w:szCs w:val="24"/>
        </w:rPr>
        <w:t>）</w:t>
      </w:r>
      <w:r w:rsidRPr="00D608FB">
        <w:rPr>
          <w:rFonts w:ascii="Times New Roman" w:hAnsi="Times New Roman" w:cs="Times New Roman"/>
          <w:sz w:val="24"/>
          <w:szCs w:val="24"/>
        </w:rPr>
        <w:t>,2010,01:44-47.</w:t>
      </w:r>
    </w:p>
    <w:p w:rsidR="00546527" w:rsidRDefault="00D608FB" w:rsidP="00A577E9">
      <w:pPr>
        <w:rPr>
          <w:rFonts w:ascii="Times New Roman" w:hAnsi="Times New Roman" w:cs="Times New Roman"/>
          <w:sz w:val="24"/>
          <w:szCs w:val="24"/>
        </w:rPr>
      </w:pPr>
      <w:r w:rsidRPr="00D608FB">
        <w:rPr>
          <w:rFonts w:ascii="Times New Roman" w:hAnsi="Times New Roman" w:cs="Times New Roman"/>
          <w:sz w:val="24"/>
          <w:szCs w:val="24"/>
        </w:rPr>
        <w:t>[5]Fu Qiaofeng.</w:t>
      </w:r>
      <w:r w:rsidRPr="00D608FB">
        <w:rPr>
          <w:rFonts w:ascii="Times New Roman" w:hAnsi="Times New Roman" w:cs="Times New Roman" w:hint="eastAsia"/>
          <w:sz w:val="24"/>
          <w:szCs w:val="24"/>
        </w:rPr>
        <w:t xml:space="preserve"> </w:t>
      </w:r>
      <w:r w:rsidRPr="00D608FB">
        <w:rPr>
          <w:rFonts w:ascii="Times New Roman" w:hAnsi="Times New Roman" w:cs="Times New Roman"/>
          <w:sz w:val="24"/>
          <w:szCs w:val="24"/>
        </w:rPr>
        <w:t xml:space="preserve">Study on TOPSIS method </w:t>
      </w:r>
      <w:r w:rsidRPr="00D608FB">
        <w:rPr>
          <w:rFonts w:ascii="Times New Roman" w:hAnsi="Times New Roman" w:cs="Times New Roman" w:hint="eastAsia"/>
          <w:sz w:val="24"/>
          <w:szCs w:val="24"/>
        </w:rPr>
        <w:t>[</w:t>
      </w:r>
      <w:r w:rsidRPr="00D608FB">
        <w:rPr>
          <w:rFonts w:ascii="Times New Roman" w:hAnsi="Times New Roman" w:cs="Times New Roman"/>
          <w:sz w:val="24"/>
          <w:szCs w:val="24"/>
        </w:rPr>
        <w:t>J].Journal of XI’AN UNIVERSITY OF SCIENCE AND TECHNOLOGY. 2008, 01:190-193.</w:t>
      </w:r>
    </w:p>
    <w:p w:rsidR="002F71EC" w:rsidRDefault="002F71EC" w:rsidP="00A577E9">
      <w:pPr>
        <w:rPr>
          <w:rFonts w:ascii="Times New Roman" w:hAnsi="Times New Roman" w:cs="Times New Roman"/>
          <w:sz w:val="24"/>
          <w:szCs w:val="24"/>
        </w:rPr>
      </w:pPr>
      <w:r w:rsidRPr="00702098">
        <w:rPr>
          <w:rFonts w:ascii="Times New Roman" w:hAnsi="Times New Roman" w:cs="Times New Roman"/>
          <w:sz w:val="24"/>
          <w:szCs w:val="24"/>
        </w:rPr>
        <w:t xml:space="preserve">[4]Deng Xue,Li Jiaming,Zeng Haojian,Chen Junyang,Zhao Junfeng. </w:t>
      </w:r>
      <w:r w:rsidR="00702098" w:rsidRPr="00702098">
        <w:rPr>
          <w:rFonts w:ascii="Times New Roman" w:hAnsi="Times New Roman" w:cs="Times New Roman"/>
          <w:sz w:val="24"/>
          <w:szCs w:val="24"/>
        </w:rPr>
        <w:t xml:space="preserve">Research on Computation Methods of AHP Wight Vector and Its Application </w:t>
      </w:r>
      <w:r w:rsidRPr="00702098">
        <w:rPr>
          <w:rFonts w:ascii="Times New Roman" w:hAnsi="Times New Roman" w:cs="Times New Roman"/>
          <w:sz w:val="24"/>
          <w:szCs w:val="24"/>
        </w:rPr>
        <w:t xml:space="preserve">[J]. </w:t>
      </w:r>
      <w:r w:rsidR="00D608FB" w:rsidRPr="00702098">
        <w:rPr>
          <w:rFonts w:ascii="Times New Roman" w:hAnsi="Times New Roman" w:cs="Times New Roman"/>
          <w:sz w:val="24"/>
          <w:szCs w:val="24"/>
        </w:rPr>
        <w:t>Mathematics</w:t>
      </w:r>
      <w:r w:rsidR="00702098" w:rsidRPr="00702098">
        <w:rPr>
          <w:rFonts w:ascii="Times New Roman" w:hAnsi="Times New Roman" w:cs="Times New Roman"/>
          <w:sz w:val="24"/>
          <w:szCs w:val="24"/>
        </w:rPr>
        <w:t xml:space="preserve"> in Practice and theory</w:t>
      </w:r>
      <w:r w:rsidR="00D608FB" w:rsidRPr="00702098">
        <w:rPr>
          <w:rFonts w:ascii="Times New Roman" w:hAnsi="Times New Roman" w:cs="Times New Roman"/>
          <w:sz w:val="24"/>
          <w:szCs w:val="24"/>
        </w:rPr>
        <w:t>, 2012, 07:93</w:t>
      </w:r>
      <w:r w:rsidRPr="00702098">
        <w:rPr>
          <w:rFonts w:ascii="Times New Roman" w:hAnsi="Times New Roman" w:cs="Times New Roman"/>
          <w:sz w:val="24"/>
          <w:szCs w:val="24"/>
        </w:rPr>
        <w:t>-100.</w:t>
      </w:r>
    </w:p>
    <w:p w:rsidR="004F2C05" w:rsidRPr="004F2C05" w:rsidRDefault="004F2C05" w:rsidP="004F2C05">
      <w:pPr>
        <w:rPr>
          <w:rFonts w:ascii="Times New Roman" w:hAnsi="Times New Roman" w:cs="Times New Roman"/>
          <w:sz w:val="24"/>
          <w:szCs w:val="24"/>
        </w:rPr>
      </w:pPr>
      <w:r w:rsidRPr="004F2C05">
        <w:rPr>
          <w:rFonts w:ascii="Times New Roman" w:hAnsi="Times New Roman" w:cs="Times New Roman"/>
          <w:sz w:val="24"/>
          <w:szCs w:val="24"/>
        </w:rPr>
        <w:t>[98] http://www.collegefootballpoll.com/history_of_college_football.html</w:t>
      </w:r>
    </w:p>
    <w:p w:rsidR="00D608FB" w:rsidRPr="002F71EC" w:rsidRDefault="004F2C05" w:rsidP="004F2C05">
      <w:pPr>
        <w:rPr>
          <w:rFonts w:ascii="Times New Roman" w:hAnsi="Times New Roman" w:cs="Times New Roman"/>
          <w:sz w:val="24"/>
          <w:szCs w:val="24"/>
        </w:rPr>
      </w:pPr>
      <w:r w:rsidRPr="004F2C05">
        <w:rPr>
          <w:rFonts w:ascii="Times New Roman" w:hAnsi="Times New Roman" w:cs="Times New Roman"/>
          <w:sz w:val="24"/>
          <w:szCs w:val="24"/>
        </w:rPr>
        <w:t>[99] http://en.wikipedia.org/wiki/History_of_American_football</w:t>
      </w:r>
    </w:p>
    <w:sectPr w:rsidR="00D608FB" w:rsidRPr="002F71EC" w:rsidSect="008510F0">
      <w:headerReference w:type="default" r:id="rId64"/>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5F8" w:rsidRDefault="003465F8" w:rsidP="00AC1BD2">
      <w:r>
        <w:separator/>
      </w:r>
    </w:p>
  </w:endnote>
  <w:endnote w:type="continuationSeparator" w:id="0">
    <w:p w:rsidR="003465F8" w:rsidRDefault="003465F8" w:rsidP="00AC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YaHei U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5F8" w:rsidRDefault="003465F8" w:rsidP="00AC1BD2">
      <w:r>
        <w:separator/>
      </w:r>
    </w:p>
  </w:footnote>
  <w:footnote w:type="continuationSeparator" w:id="0">
    <w:p w:rsidR="003465F8" w:rsidRDefault="003465F8" w:rsidP="00AC1B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C05" w:rsidRPr="009631A5" w:rsidRDefault="004F2C05">
    <w:pPr>
      <w:pStyle w:val="a4"/>
      <w:rPr>
        <w:rFonts w:ascii="Times New Roman" w:hAnsi="Times New Roman" w:cs="Times New Roman"/>
        <w:sz w:val="22"/>
        <w:szCs w:val="22"/>
      </w:rPr>
    </w:pPr>
    <w:r>
      <w:rPr>
        <w:rFonts w:ascii="Times New Roman" w:hAnsi="Times New Roman" w:cs="Times New Roman"/>
        <w:sz w:val="22"/>
        <w:szCs w:val="22"/>
      </w:rPr>
      <w:t>Team#</w:t>
    </w:r>
    <w:r w:rsidRPr="00240E51">
      <w:rPr>
        <w:rFonts w:ascii="Times New Roman" w:hAnsi="Times New Roman" w:cs="Times New Roman"/>
        <w:sz w:val="22"/>
        <w:szCs w:val="22"/>
      </w:rPr>
      <w:ptab w:relativeTo="margin" w:alignment="center" w:leader="none"/>
    </w:r>
    <w:r w:rsidRPr="00240E51">
      <w:rPr>
        <w:rFonts w:ascii="Times New Roman" w:hAnsi="Times New Roman" w:cs="Times New Roman"/>
        <w:sz w:val="22"/>
        <w:szCs w:val="22"/>
      </w:rPr>
      <w:ptab w:relativeTo="margin" w:alignment="right" w:leader="none"/>
    </w:r>
    <w:r>
      <w:rPr>
        <w:rFonts w:ascii="Times New Roman" w:hAnsi="Times New Roman" w:cs="Times New Roman"/>
        <w:sz w:val="22"/>
        <w:szCs w:val="22"/>
      </w:rPr>
      <w:t xml:space="preserve">Page 10 of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42DA8"/>
    <w:multiLevelType w:val="hybridMultilevel"/>
    <w:tmpl w:val="6C4886F4"/>
    <w:lvl w:ilvl="0" w:tplc="AA6EF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0D"/>
    <w:rsid w:val="0000757D"/>
    <w:rsid w:val="00022BC5"/>
    <w:rsid w:val="00066AD7"/>
    <w:rsid w:val="00072236"/>
    <w:rsid w:val="00076072"/>
    <w:rsid w:val="00080105"/>
    <w:rsid w:val="00084A3A"/>
    <w:rsid w:val="000974F0"/>
    <w:rsid w:val="0009764A"/>
    <w:rsid w:val="00097AFA"/>
    <w:rsid w:val="00097C84"/>
    <w:rsid w:val="000C30E6"/>
    <w:rsid w:val="000C5458"/>
    <w:rsid w:val="000C604E"/>
    <w:rsid w:val="000D30E0"/>
    <w:rsid w:val="00110C95"/>
    <w:rsid w:val="00114F5C"/>
    <w:rsid w:val="00120602"/>
    <w:rsid w:val="00136516"/>
    <w:rsid w:val="0014021C"/>
    <w:rsid w:val="00151535"/>
    <w:rsid w:val="00156499"/>
    <w:rsid w:val="00162809"/>
    <w:rsid w:val="00175474"/>
    <w:rsid w:val="00176A39"/>
    <w:rsid w:val="0018265C"/>
    <w:rsid w:val="001A6980"/>
    <w:rsid w:val="001B0362"/>
    <w:rsid w:val="001B17AF"/>
    <w:rsid w:val="001C16F0"/>
    <w:rsid w:val="001C1901"/>
    <w:rsid w:val="001C3716"/>
    <w:rsid w:val="001D1433"/>
    <w:rsid w:val="001D3F1B"/>
    <w:rsid w:val="001D68B1"/>
    <w:rsid w:val="001D6AB3"/>
    <w:rsid w:val="001F396D"/>
    <w:rsid w:val="001F5CA4"/>
    <w:rsid w:val="00201C66"/>
    <w:rsid w:val="00205384"/>
    <w:rsid w:val="002079C3"/>
    <w:rsid w:val="00240E51"/>
    <w:rsid w:val="00290E6D"/>
    <w:rsid w:val="002A7056"/>
    <w:rsid w:val="002B6499"/>
    <w:rsid w:val="002C113A"/>
    <w:rsid w:val="002D3960"/>
    <w:rsid w:val="002F71EC"/>
    <w:rsid w:val="003070A5"/>
    <w:rsid w:val="00307D4E"/>
    <w:rsid w:val="00325D42"/>
    <w:rsid w:val="00334285"/>
    <w:rsid w:val="00334E05"/>
    <w:rsid w:val="003465F8"/>
    <w:rsid w:val="00360E1D"/>
    <w:rsid w:val="003671D1"/>
    <w:rsid w:val="00371909"/>
    <w:rsid w:val="0039164C"/>
    <w:rsid w:val="0039712D"/>
    <w:rsid w:val="003A41F2"/>
    <w:rsid w:val="003B7A48"/>
    <w:rsid w:val="003D0DBD"/>
    <w:rsid w:val="003D1013"/>
    <w:rsid w:val="003D1C67"/>
    <w:rsid w:val="003F10C3"/>
    <w:rsid w:val="00405210"/>
    <w:rsid w:val="00446711"/>
    <w:rsid w:val="0045040D"/>
    <w:rsid w:val="0048175E"/>
    <w:rsid w:val="00481813"/>
    <w:rsid w:val="0048599C"/>
    <w:rsid w:val="004A4774"/>
    <w:rsid w:val="004A6FBE"/>
    <w:rsid w:val="004E095F"/>
    <w:rsid w:val="004E738E"/>
    <w:rsid w:val="004E7D3D"/>
    <w:rsid w:val="004F2C05"/>
    <w:rsid w:val="00534CA3"/>
    <w:rsid w:val="00546527"/>
    <w:rsid w:val="00553833"/>
    <w:rsid w:val="005538E8"/>
    <w:rsid w:val="00562F53"/>
    <w:rsid w:val="005679C5"/>
    <w:rsid w:val="00577BD5"/>
    <w:rsid w:val="005A22A9"/>
    <w:rsid w:val="005D04DC"/>
    <w:rsid w:val="005E1DDB"/>
    <w:rsid w:val="005E42C4"/>
    <w:rsid w:val="006069DA"/>
    <w:rsid w:val="0062779E"/>
    <w:rsid w:val="00635E92"/>
    <w:rsid w:val="006421FD"/>
    <w:rsid w:val="00643BDF"/>
    <w:rsid w:val="00646D3B"/>
    <w:rsid w:val="00685AAB"/>
    <w:rsid w:val="00692263"/>
    <w:rsid w:val="006A6A7E"/>
    <w:rsid w:val="006B426A"/>
    <w:rsid w:val="006B6475"/>
    <w:rsid w:val="006C47EA"/>
    <w:rsid w:val="006C6A1E"/>
    <w:rsid w:val="006E2C6F"/>
    <w:rsid w:val="006E478B"/>
    <w:rsid w:val="00702098"/>
    <w:rsid w:val="00725417"/>
    <w:rsid w:val="00726782"/>
    <w:rsid w:val="00732EA0"/>
    <w:rsid w:val="007421F8"/>
    <w:rsid w:val="007761BC"/>
    <w:rsid w:val="007A2945"/>
    <w:rsid w:val="007A3C61"/>
    <w:rsid w:val="007B76E9"/>
    <w:rsid w:val="007B7D05"/>
    <w:rsid w:val="007B7E86"/>
    <w:rsid w:val="007C4ED2"/>
    <w:rsid w:val="007E0E24"/>
    <w:rsid w:val="007E2660"/>
    <w:rsid w:val="007F6018"/>
    <w:rsid w:val="00807EE7"/>
    <w:rsid w:val="008456F6"/>
    <w:rsid w:val="0084722A"/>
    <w:rsid w:val="008510F0"/>
    <w:rsid w:val="00893274"/>
    <w:rsid w:val="008B4FE3"/>
    <w:rsid w:val="008D3251"/>
    <w:rsid w:val="008F43B5"/>
    <w:rsid w:val="009070D8"/>
    <w:rsid w:val="00913685"/>
    <w:rsid w:val="0091391F"/>
    <w:rsid w:val="00914B5E"/>
    <w:rsid w:val="00923629"/>
    <w:rsid w:val="00950856"/>
    <w:rsid w:val="009631A5"/>
    <w:rsid w:val="00987219"/>
    <w:rsid w:val="0099282F"/>
    <w:rsid w:val="009950FD"/>
    <w:rsid w:val="009A4102"/>
    <w:rsid w:val="009B5C2B"/>
    <w:rsid w:val="009C1AC7"/>
    <w:rsid w:val="009C2ABE"/>
    <w:rsid w:val="009D5837"/>
    <w:rsid w:val="009F2530"/>
    <w:rsid w:val="009F726C"/>
    <w:rsid w:val="00A00629"/>
    <w:rsid w:val="00A016BD"/>
    <w:rsid w:val="00A33DFA"/>
    <w:rsid w:val="00A375A1"/>
    <w:rsid w:val="00A47554"/>
    <w:rsid w:val="00A577E9"/>
    <w:rsid w:val="00A62AEC"/>
    <w:rsid w:val="00A91A62"/>
    <w:rsid w:val="00A951A3"/>
    <w:rsid w:val="00AA442F"/>
    <w:rsid w:val="00AC1BD2"/>
    <w:rsid w:val="00AC1F10"/>
    <w:rsid w:val="00B321BF"/>
    <w:rsid w:val="00B37365"/>
    <w:rsid w:val="00B40D0C"/>
    <w:rsid w:val="00B635C5"/>
    <w:rsid w:val="00B8312D"/>
    <w:rsid w:val="00B93D17"/>
    <w:rsid w:val="00B95C28"/>
    <w:rsid w:val="00BA3F8E"/>
    <w:rsid w:val="00BC759A"/>
    <w:rsid w:val="00BD1A33"/>
    <w:rsid w:val="00BE47BB"/>
    <w:rsid w:val="00C11F37"/>
    <w:rsid w:val="00C2423A"/>
    <w:rsid w:val="00C3293A"/>
    <w:rsid w:val="00C44316"/>
    <w:rsid w:val="00C446F5"/>
    <w:rsid w:val="00C86865"/>
    <w:rsid w:val="00CA3DA8"/>
    <w:rsid w:val="00CB03AE"/>
    <w:rsid w:val="00CC4E40"/>
    <w:rsid w:val="00CD072F"/>
    <w:rsid w:val="00CD37D4"/>
    <w:rsid w:val="00CE2CCB"/>
    <w:rsid w:val="00D23164"/>
    <w:rsid w:val="00D2386A"/>
    <w:rsid w:val="00D23BF5"/>
    <w:rsid w:val="00D50718"/>
    <w:rsid w:val="00D608FB"/>
    <w:rsid w:val="00D70B45"/>
    <w:rsid w:val="00D710AF"/>
    <w:rsid w:val="00D820EF"/>
    <w:rsid w:val="00D918C6"/>
    <w:rsid w:val="00D92F86"/>
    <w:rsid w:val="00DA4D83"/>
    <w:rsid w:val="00DB1F8E"/>
    <w:rsid w:val="00DC2016"/>
    <w:rsid w:val="00DF5B8C"/>
    <w:rsid w:val="00DF66AA"/>
    <w:rsid w:val="00E14AA3"/>
    <w:rsid w:val="00E16383"/>
    <w:rsid w:val="00E529D5"/>
    <w:rsid w:val="00E62191"/>
    <w:rsid w:val="00E84396"/>
    <w:rsid w:val="00EB0624"/>
    <w:rsid w:val="00EB4656"/>
    <w:rsid w:val="00EC1E10"/>
    <w:rsid w:val="00EF18E4"/>
    <w:rsid w:val="00F05325"/>
    <w:rsid w:val="00F255E5"/>
    <w:rsid w:val="00F31A9F"/>
    <w:rsid w:val="00F36A8A"/>
    <w:rsid w:val="00F45CDB"/>
    <w:rsid w:val="00F45EF5"/>
    <w:rsid w:val="00F52A37"/>
    <w:rsid w:val="00F54A51"/>
    <w:rsid w:val="00F6088E"/>
    <w:rsid w:val="00F62CC1"/>
    <w:rsid w:val="00F62F4C"/>
    <w:rsid w:val="00F93935"/>
    <w:rsid w:val="00F943F3"/>
    <w:rsid w:val="00FA1B16"/>
    <w:rsid w:val="00FB24E4"/>
    <w:rsid w:val="00FB65D3"/>
    <w:rsid w:val="00FB6938"/>
    <w:rsid w:val="00FB7C2F"/>
    <w:rsid w:val="00FE2CDA"/>
    <w:rsid w:val="00FE4AC9"/>
    <w:rsid w:val="00FF0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74CD16-1FFE-4C94-8FAC-47EA4031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26C"/>
    <w:pPr>
      <w:widowControl w:val="0"/>
      <w:jc w:val="both"/>
    </w:pPr>
  </w:style>
  <w:style w:type="paragraph" w:styleId="1">
    <w:name w:val="heading 1"/>
    <w:basedOn w:val="a"/>
    <w:next w:val="a"/>
    <w:link w:val="1Char"/>
    <w:uiPriority w:val="9"/>
    <w:qFormat/>
    <w:rsid w:val="00D918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6A7E"/>
    <w:pPr>
      <w:keepNext/>
      <w:keepLines/>
      <w:spacing w:before="260" w:after="260" w:line="416" w:lineRule="auto"/>
      <w:outlineLvl w:val="1"/>
    </w:pPr>
    <w:rPr>
      <w:rFonts w:ascii="Times New Roman" w:eastAsia="Times New Roman" w:hAnsi="Times New Roman" w:cstheme="majorBidi"/>
      <w:b/>
      <w:bCs/>
      <w:sz w:val="32"/>
      <w:szCs w:val="32"/>
    </w:rPr>
  </w:style>
  <w:style w:type="paragraph" w:styleId="3">
    <w:name w:val="heading 3"/>
    <w:basedOn w:val="a"/>
    <w:next w:val="a"/>
    <w:link w:val="3Char"/>
    <w:uiPriority w:val="9"/>
    <w:unhideWhenUsed/>
    <w:qFormat/>
    <w:rsid w:val="004E7D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40D"/>
    <w:pPr>
      <w:ind w:firstLineChars="200" w:firstLine="420"/>
    </w:pPr>
  </w:style>
  <w:style w:type="paragraph" w:styleId="a4">
    <w:name w:val="header"/>
    <w:basedOn w:val="a"/>
    <w:link w:val="Char"/>
    <w:uiPriority w:val="99"/>
    <w:unhideWhenUsed/>
    <w:rsid w:val="00AC1B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C1BD2"/>
    <w:rPr>
      <w:sz w:val="18"/>
      <w:szCs w:val="18"/>
    </w:rPr>
  </w:style>
  <w:style w:type="paragraph" w:styleId="a5">
    <w:name w:val="footer"/>
    <w:basedOn w:val="a"/>
    <w:link w:val="Char0"/>
    <w:uiPriority w:val="99"/>
    <w:unhideWhenUsed/>
    <w:rsid w:val="00AC1BD2"/>
    <w:pPr>
      <w:tabs>
        <w:tab w:val="center" w:pos="4153"/>
        <w:tab w:val="right" w:pos="8306"/>
      </w:tabs>
      <w:snapToGrid w:val="0"/>
      <w:jc w:val="left"/>
    </w:pPr>
    <w:rPr>
      <w:sz w:val="18"/>
      <w:szCs w:val="18"/>
    </w:rPr>
  </w:style>
  <w:style w:type="character" w:customStyle="1" w:styleId="Char0">
    <w:name w:val="页脚 Char"/>
    <w:basedOn w:val="a0"/>
    <w:link w:val="a5"/>
    <w:uiPriority w:val="99"/>
    <w:rsid w:val="00AC1BD2"/>
    <w:rPr>
      <w:sz w:val="18"/>
      <w:szCs w:val="18"/>
    </w:rPr>
  </w:style>
  <w:style w:type="character" w:styleId="a6">
    <w:name w:val="annotation reference"/>
    <w:basedOn w:val="a0"/>
    <w:uiPriority w:val="99"/>
    <w:semiHidden/>
    <w:unhideWhenUsed/>
    <w:rsid w:val="00F943F3"/>
    <w:rPr>
      <w:sz w:val="21"/>
      <w:szCs w:val="21"/>
    </w:rPr>
  </w:style>
  <w:style w:type="paragraph" w:styleId="a7">
    <w:name w:val="annotation text"/>
    <w:basedOn w:val="a"/>
    <w:link w:val="Char1"/>
    <w:uiPriority w:val="99"/>
    <w:semiHidden/>
    <w:unhideWhenUsed/>
    <w:rsid w:val="00F943F3"/>
    <w:pPr>
      <w:jc w:val="left"/>
    </w:pPr>
  </w:style>
  <w:style w:type="character" w:customStyle="1" w:styleId="Char1">
    <w:name w:val="批注文字 Char"/>
    <w:basedOn w:val="a0"/>
    <w:link w:val="a7"/>
    <w:uiPriority w:val="99"/>
    <w:semiHidden/>
    <w:rsid w:val="00F943F3"/>
  </w:style>
  <w:style w:type="paragraph" w:styleId="a8">
    <w:name w:val="annotation subject"/>
    <w:basedOn w:val="a7"/>
    <w:next w:val="a7"/>
    <w:link w:val="Char2"/>
    <w:uiPriority w:val="99"/>
    <w:semiHidden/>
    <w:unhideWhenUsed/>
    <w:rsid w:val="00F943F3"/>
    <w:rPr>
      <w:b/>
      <w:bCs/>
    </w:rPr>
  </w:style>
  <w:style w:type="character" w:customStyle="1" w:styleId="Char2">
    <w:name w:val="批注主题 Char"/>
    <w:basedOn w:val="Char1"/>
    <w:link w:val="a8"/>
    <w:uiPriority w:val="99"/>
    <w:semiHidden/>
    <w:rsid w:val="00F943F3"/>
    <w:rPr>
      <w:b/>
      <w:bCs/>
    </w:rPr>
  </w:style>
  <w:style w:type="paragraph" w:styleId="a9">
    <w:name w:val="Balloon Text"/>
    <w:basedOn w:val="a"/>
    <w:link w:val="Char3"/>
    <w:uiPriority w:val="99"/>
    <w:semiHidden/>
    <w:unhideWhenUsed/>
    <w:rsid w:val="00F943F3"/>
    <w:rPr>
      <w:sz w:val="18"/>
      <w:szCs w:val="18"/>
    </w:rPr>
  </w:style>
  <w:style w:type="character" w:customStyle="1" w:styleId="Char3">
    <w:name w:val="批注框文本 Char"/>
    <w:basedOn w:val="a0"/>
    <w:link w:val="a9"/>
    <w:uiPriority w:val="99"/>
    <w:semiHidden/>
    <w:rsid w:val="00F943F3"/>
    <w:rPr>
      <w:sz w:val="18"/>
      <w:szCs w:val="18"/>
    </w:rPr>
  </w:style>
  <w:style w:type="character" w:customStyle="1" w:styleId="1Char">
    <w:name w:val="标题 1 Char"/>
    <w:basedOn w:val="a0"/>
    <w:link w:val="1"/>
    <w:uiPriority w:val="9"/>
    <w:rsid w:val="00D918C6"/>
    <w:rPr>
      <w:b/>
      <w:bCs/>
      <w:kern w:val="44"/>
      <w:sz w:val="44"/>
      <w:szCs w:val="44"/>
    </w:rPr>
  </w:style>
  <w:style w:type="character" w:customStyle="1" w:styleId="2Char">
    <w:name w:val="标题 2 Char"/>
    <w:basedOn w:val="a0"/>
    <w:link w:val="2"/>
    <w:uiPriority w:val="9"/>
    <w:rsid w:val="006A6A7E"/>
    <w:rPr>
      <w:rFonts w:ascii="Times New Roman" w:eastAsia="Times New Roman" w:hAnsi="Times New Roman" w:cstheme="majorBidi"/>
      <w:b/>
      <w:bCs/>
      <w:sz w:val="32"/>
      <w:szCs w:val="32"/>
    </w:rPr>
  </w:style>
  <w:style w:type="character" w:customStyle="1" w:styleId="3Char">
    <w:name w:val="标题 3 Char"/>
    <w:basedOn w:val="a0"/>
    <w:link w:val="3"/>
    <w:uiPriority w:val="9"/>
    <w:rsid w:val="004E7D3D"/>
    <w:rPr>
      <w:b/>
      <w:bCs/>
      <w:sz w:val="32"/>
      <w:szCs w:val="32"/>
    </w:rPr>
  </w:style>
  <w:style w:type="paragraph" w:styleId="aa">
    <w:name w:val="Date"/>
    <w:basedOn w:val="a"/>
    <w:next w:val="a"/>
    <w:link w:val="Char4"/>
    <w:uiPriority w:val="99"/>
    <w:semiHidden/>
    <w:unhideWhenUsed/>
    <w:rsid w:val="00B40D0C"/>
    <w:pPr>
      <w:ind w:leftChars="2500" w:left="100"/>
    </w:pPr>
  </w:style>
  <w:style w:type="character" w:customStyle="1" w:styleId="Char4">
    <w:name w:val="日期 Char"/>
    <w:basedOn w:val="a0"/>
    <w:link w:val="aa"/>
    <w:uiPriority w:val="99"/>
    <w:semiHidden/>
    <w:rsid w:val="00B40D0C"/>
  </w:style>
  <w:style w:type="paragraph" w:styleId="ab">
    <w:name w:val="Normal (Web)"/>
    <w:basedOn w:val="a"/>
    <w:uiPriority w:val="99"/>
    <w:semiHidden/>
    <w:unhideWhenUsed/>
    <w:rsid w:val="00334285"/>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39"/>
    <w:rsid w:val="00DF5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7B7E86"/>
    <w:rPr>
      <w:color w:val="0563C1" w:themeColor="hyperlink"/>
      <w:u w:val="single"/>
    </w:rPr>
  </w:style>
  <w:style w:type="character" w:customStyle="1" w:styleId="highlight">
    <w:name w:val="highlight"/>
    <w:basedOn w:val="a0"/>
    <w:rsid w:val="000C5458"/>
    <w:rPr>
      <w:shd w:val="clear" w:color="auto" w:fill="DDDDDD"/>
    </w:rPr>
  </w:style>
  <w:style w:type="character" w:customStyle="1" w:styleId="hps">
    <w:name w:val="hps"/>
    <w:basedOn w:val="a0"/>
    <w:rsid w:val="00F62CC1"/>
  </w:style>
  <w:style w:type="character" w:customStyle="1" w:styleId="shorttext">
    <w:name w:val="short_text"/>
    <w:basedOn w:val="a0"/>
    <w:rsid w:val="0054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9041">
      <w:bodyDiv w:val="1"/>
      <w:marLeft w:val="0"/>
      <w:marRight w:val="0"/>
      <w:marTop w:val="0"/>
      <w:marBottom w:val="0"/>
      <w:divBdr>
        <w:top w:val="none" w:sz="0" w:space="0" w:color="auto"/>
        <w:left w:val="none" w:sz="0" w:space="0" w:color="auto"/>
        <w:bottom w:val="none" w:sz="0" w:space="0" w:color="auto"/>
        <w:right w:val="none" w:sz="0" w:space="0" w:color="auto"/>
      </w:divBdr>
    </w:div>
    <w:div w:id="83918327">
      <w:bodyDiv w:val="1"/>
      <w:marLeft w:val="0"/>
      <w:marRight w:val="0"/>
      <w:marTop w:val="0"/>
      <w:marBottom w:val="0"/>
      <w:divBdr>
        <w:top w:val="none" w:sz="0" w:space="0" w:color="auto"/>
        <w:left w:val="none" w:sz="0" w:space="0" w:color="auto"/>
        <w:bottom w:val="none" w:sz="0" w:space="0" w:color="auto"/>
        <w:right w:val="none" w:sz="0" w:space="0" w:color="auto"/>
      </w:divBdr>
    </w:div>
    <w:div w:id="105120122">
      <w:bodyDiv w:val="1"/>
      <w:marLeft w:val="0"/>
      <w:marRight w:val="0"/>
      <w:marTop w:val="0"/>
      <w:marBottom w:val="0"/>
      <w:divBdr>
        <w:top w:val="none" w:sz="0" w:space="0" w:color="auto"/>
        <w:left w:val="none" w:sz="0" w:space="0" w:color="auto"/>
        <w:bottom w:val="none" w:sz="0" w:space="0" w:color="auto"/>
        <w:right w:val="none" w:sz="0" w:space="0" w:color="auto"/>
      </w:divBdr>
    </w:div>
    <w:div w:id="259725747">
      <w:bodyDiv w:val="1"/>
      <w:marLeft w:val="0"/>
      <w:marRight w:val="0"/>
      <w:marTop w:val="0"/>
      <w:marBottom w:val="0"/>
      <w:divBdr>
        <w:top w:val="none" w:sz="0" w:space="0" w:color="auto"/>
        <w:left w:val="none" w:sz="0" w:space="0" w:color="auto"/>
        <w:bottom w:val="none" w:sz="0" w:space="0" w:color="auto"/>
        <w:right w:val="none" w:sz="0" w:space="0" w:color="auto"/>
      </w:divBdr>
      <w:divsChild>
        <w:div w:id="1670668322">
          <w:marLeft w:val="0"/>
          <w:marRight w:val="0"/>
          <w:marTop w:val="0"/>
          <w:marBottom w:val="0"/>
          <w:divBdr>
            <w:top w:val="none" w:sz="0" w:space="0" w:color="auto"/>
            <w:left w:val="none" w:sz="0" w:space="0" w:color="auto"/>
            <w:bottom w:val="none" w:sz="0" w:space="0" w:color="auto"/>
            <w:right w:val="none" w:sz="0" w:space="0" w:color="auto"/>
          </w:divBdr>
          <w:divsChild>
            <w:div w:id="1240210069">
              <w:marLeft w:val="0"/>
              <w:marRight w:val="0"/>
              <w:marTop w:val="0"/>
              <w:marBottom w:val="0"/>
              <w:divBdr>
                <w:top w:val="none" w:sz="0" w:space="0" w:color="auto"/>
                <w:left w:val="none" w:sz="0" w:space="0" w:color="auto"/>
                <w:bottom w:val="none" w:sz="0" w:space="0" w:color="auto"/>
                <w:right w:val="none" w:sz="0" w:space="0" w:color="auto"/>
              </w:divBdr>
              <w:divsChild>
                <w:div w:id="116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39544">
      <w:bodyDiv w:val="1"/>
      <w:marLeft w:val="0"/>
      <w:marRight w:val="0"/>
      <w:marTop w:val="0"/>
      <w:marBottom w:val="0"/>
      <w:divBdr>
        <w:top w:val="none" w:sz="0" w:space="0" w:color="auto"/>
        <w:left w:val="none" w:sz="0" w:space="0" w:color="auto"/>
        <w:bottom w:val="none" w:sz="0" w:space="0" w:color="auto"/>
        <w:right w:val="none" w:sz="0" w:space="0" w:color="auto"/>
      </w:divBdr>
      <w:divsChild>
        <w:div w:id="731385547">
          <w:marLeft w:val="0"/>
          <w:marRight w:val="0"/>
          <w:marTop w:val="0"/>
          <w:marBottom w:val="0"/>
          <w:divBdr>
            <w:top w:val="none" w:sz="0" w:space="0" w:color="auto"/>
            <w:left w:val="none" w:sz="0" w:space="0" w:color="auto"/>
            <w:bottom w:val="none" w:sz="0" w:space="0" w:color="auto"/>
            <w:right w:val="none" w:sz="0" w:space="0" w:color="auto"/>
          </w:divBdr>
          <w:divsChild>
            <w:div w:id="874735347">
              <w:marLeft w:val="0"/>
              <w:marRight w:val="0"/>
              <w:marTop w:val="0"/>
              <w:marBottom w:val="0"/>
              <w:divBdr>
                <w:top w:val="none" w:sz="0" w:space="0" w:color="auto"/>
                <w:left w:val="none" w:sz="0" w:space="0" w:color="auto"/>
                <w:bottom w:val="none" w:sz="0" w:space="0" w:color="auto"/>
                <w:right w:val="none" w:sz="0" w:space="0" w:color="auto"/>
              </w:divBdr>
              <w:divsChild>
                <w:div w:id="12442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2086">
      <w:bodyDiv w:val="1"/>
      <w:marLeft w:val="0"/>
      <w:marRight w:val="0"/>
      <w:marTop w:val="0"/>
      <w:marBottom w:val="0"/>
      <w:divBdr>
        <w:top w:val="none" w:sz="0" w:space="0" w:color="auto"/>
        <w:left w:val="none" w:sz="0" w:space="0" w:color="auto"/>
        <w:bottom w:val="none" w:sz="0" w:space="0" w:color="auto"/>
        <w:right w:val="none" w:sz="0" w:space="0" w:color="auto"/>
      </w:divBdr>
    </w:div>
    <w:div w:id="651569017">
      <w:bodyDiv w:val="1"/>
      <w:marLeft w:val="0"/>
      <w:marRight w:val="0"/>
      <w:marTop w:val="0"/>
      <w:marBottom w:val="0"/>
      <w:divBdr>
        <w:top w:val="none" w:sz="0" w:space="0" w:color="auto"/>
        <w:left w:val="none" w:sz="0" w:space="0" w:color="auto"/>
        <w:bottom w:val="none" w:sz="0" w:space="0" w:color="auto"/>
        <w:right w:val="none" w:sz="0" w:space="0" w:color="auto"/>
      </w:divBdr>
    </w:div>
    <w:div w:id="688263161">
      <w:bodyDiv w:val="1"/>
      <w:marLeft w:val="0"/>
      <w:marRight w:val="0"/>
      <w:marTop w:val="0"/>
      <w:marBottom w:val="0"/>
      <w:divBdr>
        <w:top w:val="none" w:sz="0" w:space="0" w:color="auto"/>
        <w:left w:val="none" w:sz="0" w:space="0" w:color="auto"/>
        <w:bottom w:val="none" w:sz="0" w:space="0" w:color="auto"/>
        <w:right w:val="none" w:sz="0" w:space="0" w:color="auto"/>
      </w:divBdr>
    </w:div>
    <w:div w:id="762914574">
      <w:bodyDiv w:val="1"/>
      <w:marLeft w:val="0"/>
      <w:marRight w:val="0"/>
      <w:marTop w:val="0"/>
      <w:marBottom w:val="0"/>
      <w:divBdr>
        <w:top w:val="none" w:sz="0" w:space="0" w:color="auto"/>
        <w:left w:val="none" w:sz="0" w:space="0" w:color="auto"/>
        <w:bottom w:val="none" w:sz="0" w:space="0" w:color="auto"/>
        <w:right w:val="none" w:sz="0" w:space="0" w:color="auto"/>
      </w:divBdr>
      <w:divsChild>
        <w:div w:id="2083214753">
          <w:marLeft w:val="0"/>
          <w:marRight w:val="0"/>
          <w:marTop w:val="0"/>
          <w:marBottom w:val="0"/>
          <w:divBdr>
            <w:top w:val="none" w:sz="0" w:space="0" w:color="auto"/>
            <w:left w:val="none" w:sz="0" w:space="0" w:color="auto"/>
            <w:bottom w:val="none" w:sz="0" w:space="0" w:color="auto"/>
            <w:right w:val="none" w:sz="0" w:space="0" w:color="auto"/>
          </w:divBdr>
          <w:divsChild>
            <w:div w:id="1062871619">
              <w:marLeft w:val="0"/>
              <w:marRight w:val="0"/>
              <w:marTop w:val="0"/>
              <w:marBottom w:val="0"/>
              <w:divBdr>
                <w:top w:val="none" w:sz="0" w:space="0" w:color="auto"/>
                <w:left w:val="none" w:sz="0" w:space="0" w:color="auto"/>
                <w:bottom w:val="none" w:sz="0" w:space="0" w:color="auto"/>
                <w:right w:val="none" w:sz="0" w:space="0" w:color="auto"/>
              </w:divBdr>
              <w:divsChild>
                <w:div w:id="18195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0335">
      <w:bodyDiv w:val="1"/>
      <w:marLeft w:val="0"/>
      <w:marRight w:val="0"/>
      <w:marTop w:val="0"/>
      <w:marBottom w:val="0"/>
      <w:divBdr>
        <w:top w:val="none" w:sz="0" w:space="0" w:color="auto"/>
        <w:left w:val="none" w:sz="0" w:space="0" w:color="auto"/>
        <w:bottom w:val="none" w:sz="0" w:space="0" w:color="auto"/>
        <w:right w:val="none" w:sz="0" w:space="0" w:color="auto"/>
      </w:divBdr>
      <w:divsChild>
        <w:div w:id="411125346">
          <w:marLeft w:val="0"/>
          <w:marRight w:val="0"/>
          <w:marTop w:val="0"/>
          <w:marBottom w:val="0"/>
          <w:divBdr>
            <w:top w:val="none" w:sz="0" w:space="0" w:color="auto"/>
            <w:left w:val="none" w:sz="0" w:space="0" w:color="auto"/>
            <w:bottom w:val="none" w:sz="0" w:space="0" w:color="auto"/>
            <w:right w:val="none" w:sz="0" w:space="0" w:color="auto"/>
          </w:divBdr>
          <w:divsChild>
            <w:div w:id="1051885027">
              <w:marLeft w:val="0"/>
              <w:marRight w:val="0"/>
              <w:marTop w:val="0"/>
              <w:marBottom w:val="0"/>
              <w:divBdr>
                <w:top w:val="none" w:sz="0" w:space="0" w:color="auto"/>
                <w:left w:val="none" w:sz="0" w:space="0" w:color="auto"/>
                <w:bottom w:val="none" w:sz="0" w:space="0" w:color="auto"/>
                <w:right w:val="none" w:sz="0" w:space="0" w:color="auto"/>
              </w:divBdr>
              <w:divsChild>
                <w:div w:id="13992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3379">
      <w:bodyDiv w:val="1"/>
      <w:marLeft w:val="0"/>
      <w:marRight w:val="0"/>
      <w:marTop w:val="0"/>
      <w:marBottom w:val="0"/>
      <w:divBdr>
        <w:top w:val="none" w:sz="0" w:space="0" w:color="auto"/>
        <w:left w:val="none" w:sz="0" w:space="0" w:color="auto"/>
        <w:bottom w:val="none" w:sz="0" w:space="0" w:color="auto"/>
        <w:right w:val="none" w:sz="0" w:space="0" w:color="auto"/>
      </w:divBdr>
    </w:div>
    <w:div w:id="912087427">
      <w:bodyDiv w:val="1"/>
      <w:marLeft w:val="0"/>
      <w:marRight w:val="0"/>
      <w:marTop w:val="0"/>
      <w:marBottom w:val="0"/>
      <w:divBdr>
        <w:top w:val="none" w:sz="0" w:space="0" w:color="auto"/>
        <w:left w:val="none" w:sz="0" w:space="0" w:color="auto"/>
        <w:bottom w:val="none" w:sz="0" w:space="0" w:color="auto"/>
        <w:right w:val="none" w:sz="0" w:space="0" w:color="auto"/>
      </w:divBdr>
    </w:div>
    <w:div w:id="947273590">
      <w:bodyDiv w:val="1"/>
      <w:marLeft w:val="0"/>
      <w:marRight w:val="0"/>
      <w:marTop w:val="0"/>
      <w:marBottom w:val="0"/>
      <w:divBdr>
        <w:top w:val="none" w:sz="0" w:space="0" w:color="auto"/>
        <w:left w:val="none" w:sz="0" w:space="0" w:color="auto"/>
        <w:bottom w:val="none" w:sz="0" w:space="0" w:color="auto"/>
        <w:right w:val="none" w:sz="0" w:space="0" w:color="auto"/>
      </w:divBdr>
      <w:divsChild>
        <w:div w:id="620057">
          <w:marLeft w:val="0"/>
          <w:marRight w:val="0"/>
          <w:marTop w:val="0"/>
          <w:marBottom w:val="0"/>
          <w:divBdr>
            <w:top w:val="none" w:sz="0" w:space="0" w:color="auto"/>
            <w:left w:val="none" w:sz="0" w:space="0" w:color="auto"/>
            <w:bottom w:val="none" w:sz="0" w:space="0" w:color="auto"/>
            <w:right w:val="none" w:sz="0" w:space="0" w:color="auto"/>
          </w:divBdr>
        </w:div>
      </w:divsChild>
    </w:div>
    <w:div w:id="1035274762">
      <w:bodyDiv w:val="1"/>
      <w:marLeft w:val="0"/>
      <w:marRight w:val="0"/>
      <w:marTop w:val="0"/>
      <w:marBottom w:val="0"/>
      <w:divBdr>
        <w:top w:val="none" w:sz="0" w:space="0" w:color="auto"/>
        <w:left w:val="none" w:sz="0" w:space="0" w:color="auto"/>
        <w:bottom w:val="none" w:sz="0" w:space="0" w:color="auto"/>
        <w:right w:val="none" w:sz="0" w:space="0" w:color="auto"/>
      </w:divBdr>
      <w:divsChild>
        <w:div w:id="1536188704">
          <w:marLeft w:val="0"/>
          <w:marRight w:val="0"/>
          <w:marTop w:val="0"/>
          <w:marBottom w:val="0"/>
          <w:divBdr>
            <w:top w:val="none" w:sz="0" w:space="0" w:color="auto"/>
            <w:left w:val="none" w:sz="0" w:space="0" w:color="auto"/>
            <w:bottom w:val="none" w:sz="0" w:space="0" w:color="auto"/>
            <w:right w:val="none" w:sz="0" w:space="0" w:color="auto"/>
          </w:divBdr>
          <w:divsChild>
            <w:div w:id="21825662">
              <w:marLeft w:val="0"/>
              <w:marRight w:val="0"/>
              <w:marTop w:val="0"/>
              <w:marBottom w:val="0"/>
              <w:divBdr>
                <w:top w:val="none" w:sz="0" w:space="0" w:color="auto"/>
                <w:left w:val="none" w:sz="0" w:space="0" w:color="auto"/>
                <w:bottom w:val="none" w:sz="0" w:space="0" w:color="auto"/>
                <w:right w:val="none" w:sz="0" w:space="0" w:color="auto"/>
              </w:divBdr>
              <w:divsChild>
                <w:div w:id="19406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1119">
      <w:bodyDiv w:val="1"/>
      <w:marLeft w:val="0"/>
      <w:marRight w:val="0"/>
      <w:marTop w:val="0"/>
      <w:marBottom w:val="0"/>
      <w:divBdr>
        <w:top w:val="none" w:sz="0" w:space="0" w:color="auto"/>
        <w:left w:val="none" w:sz="0" w:space="0" w:color="auto"/>
        <w:bottom w:val="none" w:sz="0" w:space="0" w:color="auto"/>
        <w:right w:val="none" w:sz="0" w:space="0" w:color="auto"/>
      </w:divBdr>
    </w:div>
    <w:div w:id="1098914441">
      <w:bodyDiv w:val="1"/>
      <w:marLeft w:val="0"/>
      <w:marRight w:val="0"/>
      <w:marTop w:val="0"/>
      <w:marBottom w:val="0"/>
      <w:divBdr>
        <w:top w:val="none" w:sz="0" w:space="0" w:color="auto"/>
        <w:left w:val="none" w:sz="0" w:space="0" w:color="auto"/>
        <w:bottom w:val="none" w:sz="0" w:space="0" w:color="auto"/>
        <w:right w:val="none" w:sz="0" w:space="0" w:color="auto"/>
      </w:divBdr>
      <w:divsChild>
        <w:div w:id="1953396743">
          <w:marLeft w:val="0"/>
          <w:marRight w:val="0"/>
          <w:marTop w:val="0"/>
          <w:marBottom w:val="0"/>
          <w:divBdr>
            <w:top w:val="none" w:sz="0" w:space="0" w:color="auto"/>
            <w:left w:val="none" w:sz="0" w:space="0" w:color="auto"/>
            <w:bottom w:val="none" w:sz="0" w:space="0" w:color="auto"/>
            <w:right w:val="none" w:sz="0" w:space="0" w:color="auto"/>
          </w:divBdr>
          <w:divsChild>
            <w:div w:id="1413891950">
              <w:marLeft w:val="0"/>
              <w:marRight w:val="0"/>
              <w:marTop w:val="0"/>
              <w:marBottom w:val="0"/>
              <w:divBdr>
                <w:top w:val="none" w:sz="0" w:space="0" w:color="auto"/>
                <w:left w:val="none" w:sz="0" w:space="0" w:color="auto"/>
                <w:bottom w:val="none" w:sz="0" w:space="0" w:color="auto"/>
                <w:right w:val="none" w:sz="0" w:space="0" w:color="auto"/>
              </w:divBdr>
              <w:divsChild>
                <w:div w:id="1913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2529">
      <w:bodyDiv w:val="1"/>
      <w:marLeft w:val="0"/>
      <w:marRight w:val="0"/>
      <w:marTop w:val="0"/>
      <w:marBottom w:val="0"/>
      <w:divBdr>
        <w:top w:val="none" w:sz="0" w:space="0" w:color="auto"/>
        <w:left w:val="none" w:sz="0" w:space="0" w:color="auto"/>
        <w:bottom w:val="none" w:sz="0" w:space="0" w:color="auto"/>
        <w:right w:val="none" w:sz="0" w:space="0" w:color="auto"/>
      </w:divBdr>
    </w:div>
    <w:div w:id="1149790377">
      <w:bodyDiv w:val="1"/>
      <w:marLeft w:val="0"/>
      <w:marRight w:val="0"/>
      <w:marTop w:val="0"/>
      <w:marBottom w:val="0"/>
      <w:divBdr>
        <w:top w:val="none" w:sz="0" w:space="0" w:color="auto"/>
        <w:left w:val="none" w:sz="0" w:space="0" w:color="auto"/>
        <w:bottom w:val="none" w:sz="0" w:space="0" w:color="auto"/>
        <w:right w:val="none" w:sz="0" w:space="0" w:color="auto"/>
      </w:divBdr>
    </w:div>
    <w:div w:id="1197962852">
      <w:bodyDiv w:val="1"/>
      <w:marLeft w:val="0"/>
      <w:marRight w:val="0"/>
      <w:marTop w:val="0"/>
      <w:marBottom w:val="0"/>
      <w:divBdr>
        <w:top w:val="none" w:sz="0" w:space="0" w:color="auto"/>
        <w:left w:val="none" w:sz="0" w:space="0" w:color="auto"/>
        <w:bottom w:val="none" w:sz="0" w:space="0" w:color="auto"/>
        <w:right w:val="none" w:sz="0" w:space="0" w:color="auto"/>
      </w:divBdr>
    </w:div>
    <w:div w:id="1277524851">
      <w:bodyDiv w:val="1"/>
      <w:marLeft w:val="0"/>
      <w:marRight w:val="0"/>
      <w:marTop w:val="0"/>
      <w:marBottom w:val="0"/>
      <w:divBdr>
        <w:top w:val="none" w:sz="0" w:space="0" w:color="auto"/>
        <w:left w:val="none" w:sz="0" w:space="0" w:color="auto"/>
        <w:bottom w:val="none" w:sz="0" w:space="0" w:color="auto"/>
        <w:right w:val="none" w:sz="0" w:space="0" w:color="auto"/>
      </w:divBdr>
    </w:div>
    <w:div w:id="1307318404">
      <w:bodyDiv w:val="1"/>
      <w:marLeft w:val="0"/>
      <w:marRight w:val="0"/>
      <w:marTop w:val="0"/>
      <w:marBottom w:val="0"/>
      <w:divBdr>
        <w:top w:val="none" w:sz="0" w:space="0" w:color="auto"/>
        <w:left w:val="none" w:sz="0" w:space="0" w:color="auto"/>
        <w:bottom w:val="none" w:sz="0" w:space="0" w:color="auto"/>
        <w:right w:val="none" w:sz="0" w:space="0" w:color="auto"/>
      </w:divBdr>
    </w:div>
    <w:div w:id="1372028368">
      <w:bodyDiv w:val="1"/>
      <w:marLeft w:val="0"/>
      <w:marRight w:val="0"/>
      <w:marTop w:val="0"/>
      <w:marBottom w:val="0"/>
      <w:divBdr>
        <w:top w:val="none" w:sz="0" w:space="0" w:color="auto"/>
        <w:left w:val="none" w:sz="0" w:space="0" w:color="auto"/>
        <w:bottom w:val="none" w:sz="0" w:space="0" w:color="auto"/>
        <w:right w:val="none" w:sz="0" w:space="0" w:color="auto"/>
      </w:divBdr>
    </w:div>
    <w:div w:id="1419599700">
      <w:bodyDiv w:val="1"/>
      <w:marLeft w:val="0"/>
      <w:marRight w:val="0"/>
      <w:marTop w:val="0"/>
      <w:marBottom w:val="0"/>
      <w:divBdr>
        <w:top w:val="none" w:sz="0" w:space="0" w:color="auto"/>
        <w:left w:val="none" w:sz="0" w:space="0" w:color="auto"/>
        <w:bottom w:val="none" w:sz="0" w:space="0" w:color="auto"/>
        <w:right w:val="none" w:sz="0" w:space="0" w:color="auto"/>
      </w:divBdr>
    </w:div>
    <w:div w:id="1586300797">
      <w:bodyDiv w:val="1"/>
      <w:marLeft w:val="0"/>
      <w:marRight w:val="0"/>
      <w:marTop w:val="0"/>
      <w:marBottom w:val="0"/>
      <w:divBdr>
        <w:top w:val="none" w:sz="0" w:space="0" w:color="auto"/>
        <w:left w:val="none" w:sz="0" w:space="0" w:color="auto"/>
        <w:bottom w:val="none" w:sz="0" w:space="0" w:color="auto"/>
        <w:right w:val="none" w:sz="0" w:space="0" w:color="auto"/>
      </w:divBdr>
      <w:divsChild>
        <w:div w:id="998777564">
          <w:marLeft w:val="0"/>
          <w:marRight w:val="0"/>
          <w:marTop w:val="0"/>
          <w:marBottom w:val="0"/>
          <w:divBdr>
            <w:top w:val="none" w:sz="0" w:space="0" w:color="auto"/>
            <w:left w:val="none" w:sz="0" w:space="0" w:color="auto"/>
            <w:bottom w:val="none" w:sz="0" w:space="0" w:color="auto"/>
            <w:right w:val="none" w:sz="0" w:space="0" w:color="auto"/>
          </w:divBdr>
          <w:divsChild>
            <w:div w:id="886185611">
              <w:marLeft w:val="0"/>
              <w:marRight w:val="0"/>
              <w:marTop w:val="0"/>
              <w:marBottom w:val="0"/>
              <w:divBdr>
                <w:top w:val="none" w:sz="0" w:space="0" w:color="auto"/>
                <w:left w:val="none" w:sz="0" w:space="0" w:color="auto"/>
                <w:bottom w:val="none" w:sz="0" w:space="0" w:color="auto"/>
                <w:right w:val="none" w:sz="0" w:space="0" w:color="auto"/>
              </w:divBdr>
              <w:divsChild>
                <w:div w:id="1483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02261">
      <w:bodyDiv w:val="1"/>
      <w:marLeft w:val="0"/>
      <w:marRight w:val="0"/>
      <w:marTop w:val="0"/>
      <w:marBottom w:val="0"/>
      <w:divBdr>
        <w:top w:val="none" w:sz="0" w:space="0" w:color="auto"/>
        <w:left w:val="none" w:sz="0" w:space="0" w:color="auto"/>
        <w:bottom w:val="none" w:sz="0" w:space="0" w:color="auto"/>
        <w:right w:val="none" w:sz="0" w:space="0" w:color="auto"/>
      </w:divBdr>
      <w:divsChild>
        <w:div w:id="1698695955">
          <w:marLeft w:val="0"/>
          <w:marRight w:val="0"/>
          <w:marTop w:val="0"/>
          <w:marBottom w:val="0"/>
          <w:divBdr>
            <w:top w:val="none" w:sz="0" w:space="0" w:color="auto"/>
            <w:left w:val="none" w:sz="0" w:space="0" w:color="auto"/>
            <w:bottom w:val="none" w:sz="0" w:space="0" w:color="auto"/>
            <w:right w:val="none" w:sz="0" w:space="0" w:color="auto"/>
          </w:divBdr>
          <w:divsChild>
            <w:div w:id="331028264">
              <w:marLeft w:val="0"/>
              <w:marRight w:val="0"/>
              <w:marTop w:val="0"/>
              <w:marBottom w:val="0"/>
              <w:divBdr>
                <w:top w:val="none" w:sz="0" w:space="0" w:color="auto"/>
                <w:left w:val="none" w:sz="0" w:space="0" w:color="auto"/>
                <w:bottom w:val="none" w:sz="0" w:space="0" w:color="auto"/>
                <w:right w:val="none" w:sz="0" w:space="0" w:color="auto"/>
              </w:divBdr>
              <w:divsChild>
                <w:div w:id="14596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5708">
      <w:bodyDiv w:val="1"/>
      <w:marLeft w:val="0"/>
      <w:marRight w:val="0"/>
      <w:marTop w:val="0"/>
      <w:marBottom w:val="0"/>
      <w:divBdr>
        <w:top w:val="none" w:sz="0" w:space="0" w:color="auto"/>
        <w:left w:val="none" w:sz="0" w:space="0" w:color="auto"/>
        <w:bottom w:val="none" w:sz="0" w:space="0" w:color="auto"/>
        <w:right w:val="none" w:sz="0" w:space="0" w:color="auto"/>
      </w:divBdr>
      <w:divsChild>
        <w:div w:id="1917932272">
          <w:marLeft w:val="0"/>
          <w:marRight w:val="0"/>
          <w:marTop w:val="0"/>
          <w:marBottom w:val="0"/>
          <w:divBdr>
            <w:top w:val="none" w:sz="0" w:space="0" w:color="auto"/>
            <w:left w:val="none" w:sz="0" w:space="0" w:color="auto"/>
            <w:bottom w:val="none" w:sz="0" w:space="0" w:color="auto"/>
            <w:right w:val="none" w:sz="0" w:space="0" w:color="auto"/>
          </w:divBdr>
          <w:divsChild>
            <w:div w:id="1226799632">
              <w:marLeft w:val="0"/>
              <w:marRight w:val="0"/>
              <w:marTop w:val="0"/>
              <w:marBottom w:val="0"/>
              <w:divBdr>
                <w:top w:val="none" w:sz="0" w:space="0" w:color="auto"/>
                <w:left w:val="none" w:sz="0" w:space="0" w:color="auto"/>
                <w:bottom w:val="none" w:sz="0" w:space="0" w:color="auto"/>
                <w:right w:val="none" w:sz="0" w:space="0" w:color="auto"/>
              </w:divBdr>
              <w:divsChild>
                <w:div w:id="4130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5585">
      <w:bodyDiv w:val="1"/>
      <w:marLeft w:val="0"/>
      <w:marRight w:val="0"/>
      <w:marTop w:val="0"/>
      <w:marBottom w:val="0"/>
      <w:divBdr>
        <w:top w:val="none" w:sz="0" w:space="0" w:color="auto"/>
        <w:left w:val="none" w:sz="0" w:space="0" w:color="auto"/>
        <w:bottom w:val="none" w:sz="0" w:space="0" w:color="auto"/>
        <w:right w:val="none" w:sz="0" w:space="0" w:color="auto"/>
      </w:divBdr>
      <w:divsChild>
        <w:div w:id="289164756">
          <w:marLeft w:val="0"/>
          <w:marRight w:val="0"/>
          <w:marTop w:val="0"/>
          <w:marBottom w:val="0"/>
          <w:divBdr>
            <w:top w:val="none" w:sz="0" w:space="0" w:color="auto"/>
            <w:left w:val="none" w:sz="0" w:space="0" w:color="auto"/>
            <w:bottom w:val="none" w:sz="0" w:space="0" w:color="auto"/>
            <w:right w:val="none" w:sz="0" w:space="0" w:color="auto"/>
          </w:divBdr>
          <w:divsChild>
            <w:div w:id="640965392">
              <w:marLeft w:val="0"/>
              <w:marRight w:val="0"/>
              <w:marTop w:val="0"/>
              <w:marBottom w:val="0"/>
              <w:divBdr>
                <w:top w:val="none" w:sz="0" w:space="0" w:color="auto"/>
                <w:left w:val="none" w:sz="0" w:space="0" w:color="auto"/>
                <w:bottom w:val="none" w:sz="0" w:space="0" w:color="auto"/>
                <w:right w:val="none" w:sz="0" w:space="0" w:color="auto"/>
              </w:divBdr>
              <w:divsChild>
                <w:div w:id="19311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3674">
      <w:bodyDiv w:val="1"/>
      <w:marLeft w:val="0"/>
      <w:marRight w:val="0"/>
      <w:marTop w:val="0"/>
      <w:marBottom w:val="0"/>
      <w:divBdr>
        <w:top w:val="none" w:sz="0" w:space="0" w:color="auto"/>
        <w:left w:val="none" w:sz="0" w:space="0" w:color="auto"/>
        <w:bottom w:val="none" w:sz="0" w:space="0" w:color="auto"/>
        <w:right w:val="none" w:sz="0" w:space="0" w:color="auto"/>
      </w:divBdr>
    </w:div>
    <w:div w:id="1887983570">
      <w:bodyDiv w:val="1"/>
      <w:marLeft w:val="0"/>
      <w:marRight w:val="0"/>
      <w:marTop w:val="0"/>
      <w:marBottom w:val="0"/>
      <w:divBdr>
        <w:top w:val="none" w:sz="0" w:space="0" w:color="auto"/>
        <w:left w:val="none" w:sz="0" w:space="0" w:color="auto"/>
        <w:bottom w:val="none" w:sz="0" w:space="0" w:color="auto"/>
        <w:right w:val="none" w:sz="0" w:space="0" w:color="auto"/>
      </w:divBdr>
    </w:div>
    <w:div w:id="2093428686">
      <w:bodyDiv w:val="1"/>
      <w:marLeft w:val="0"/>
      <w:marRight w:val="0"/>
      <w:marTop w:val="0"/>
      <w:marBottom w:val="0"/>
      <w:divBdr>
        <w:top w:val="none" w:sz="0" w:space="0" w:color="auto"/>
        <w:left w:val="none" w:sz="0" w:space="0" w:color="auto"/>
        <w:bottom w:val="none" w:sz="0" w:space="0" w:color="auto"/>
        <w:right w:val="none" w:sz="0" w:space="0" w:color="auto"/>
      </w:divBdr>
    </w:div>
    <w:div w:id="2131583501">
      <w:bodyDiv w:val="1"/>
      <w:marLeft w:val="0"/>
      <w:marRight w:val="0"/>
      <w:marTop w:val="0"/>
      <w:marBottom w:val="0"/>
      <w:divBdr>
        <w:top w:val="none" w:sz="0" w:space="0" w:color="auto"/>
        <w:left w:val="none" w:sz="0" w:space="0" w:color="auto"/>
        <w:bottom w:val="none" w:sz="0" w:space="0" w:color="auto"/>
        <w:right w:val="none" w:sz="0" w:space="0" w:color="auto"/>
      </w:divBdr>
      <w:divsChild>
        <w:div w:id="26756187">
          <w:marLeft w:val="0"/>
          <w:marRight w:val="0"/>
          <w:marTop w:val="0"/>
          <w:marBottom w:val="0"/>
          <w:divBdr>
            <w:top w:val="none" w:sz="0" w:space="0" w:color="auto"/>
            <w:left w:val="none" w:sz="0" w:space="0" w:color="auto"/>
            <w:bottom w:val="none" w:sz="0" w:space="0" w:color="auto"/>
            <w:right w:val="none" w:sz="0" w:space="0" w:color="auto"/>
          </w:divBdr>
          <w:divsChild>
            <w:div w:id="948195467">
              <w:marLeft w:val="0"/>
              <w:marRight w:val="0"/>
              <w:marTop w:val="0"/>
              <w:marBottom w:val="0"/>
              <w:divBdr>
                <w:top w:val="none" w:sz="0" w:space="0" w:color="auto"/>
                <w:left w:val="none" w:sz="0" w:space="0" w:color="auto"/>
                <w:bottom w:val="none" w:sz="0" w:space="0" w:color="auto"/>
                <w:right w:val="none" w:sz="0" w:space="0" w:color="auto"/>
              </w:divBdr>
              <w:divsChild>
                <w:div w:id="3523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oleObject" Target="embeddings/oleObject28.bin"/><Relationship Id="rId63"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oleObject" Target="embeddings/oleObject27.bin"/><Relationship Id="rId62"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6.bin"/><Relationship Id="rId58" Type="http://schemas.openxmlformats.org/officeDocument/2006/relationships/image" Target="media/image22.w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9.bin"/><Relationship Id="rId61" Type="http://schemas.openxmlformats.org/officeDocument/2006/relationships/oleObject" Target="embeddings/oleObject3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image" Target="media/image23.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1.emf"/><Relationship Id="rId64"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696DEB-769F-4BA8-9F01-EDF61CC5550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0699A-3A63-477A-9FC9-6D98BB3D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2658</Words>
  <Characters>15152</Characters>
  <Application>Microsoft Office Word</Application>
  <DocSecurity>0</DocSecurity>
  <Lines>126</Lines>
  <Paragraphs>35</Paragraphs>
  <ScaleCrop>false</ScaleCrop>
  <Company>Sky123.Org</Company>
  <LinksUpToDate>false</LinksUpToDate>
  <CharactersWithSpaces>17775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fei</cp:lastModifiedBy>
  <cp:revision>3</cp:revision>
  <cp:lastPrinted>2015-01-28T09:17:00Z</cp:lastPrinted>
  <dcterms:created xsi:type="dcterms:W3CDTF">2016-01-21T14:40:00Z</dcterms:created>
  <dcterms:modified xsi:type="dcterms:W3CDTF">2016-01-21T14:40:00Z</dcterms:modified>
</cp:coreProperties>
</file>