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A86A9" w14:textId="77777777" w:rsidR="00E64626" w:rsidRDefault="00E64626" w:rsidP="007405D3">
      <w:pPr>
        <w:spacing w:line="360" w:lineRule="auto"/>
        <w:jc w:val="center"/>
        <w:rPr>
          <w:rFonts w:ascii="Arial" w:hAnsi="Arial" w:cs="Arial"/>
          <w:b/>
          <w:bCs/>
          <w:sz w:val="40"/>
          <w:szCs w:val="40"/>
        </w:rPr>
      </w:pPr>
    </w:p>
    <w:p w14:paraId="3949D134" w14:textId="4D7200EE" w:rsidR="003A7BB8" w:rsidRDefault="007405D3" w:rsidP="007405D3">
      <w:pPr>
        <w:spacing w:line="360" w:lineRule="auto"/>
        <w:jc w:val="center"/>
        <w:rPr>
          <w:rFonts w:ascii="Arial" w:hAnsi="Arial" w:cs="Arial"/>
          <w:b/>
          <w:bCs/>
          <w:sz w:val="40"/>
          <w:szCs w:val="40"/>
        </w:rPr>
      </w:pPr>
      <w:r w:rsidRPr="007405D3">
        <w:rPr>
          <w:rFonts w:ascii="Arial" w:hAnsi="Arial" w:cs="Arial"/>
          <w:b/>
          <w:bCs/>
          <w:sz w:val="40"/>
          <w:szCs w:val="40"/>
        </w:rPr>
        <w:t>Bulgarian Diploma Thesis</w:t>
      </w:r>
    </w:p>
    <w:p w14:paraId="50104751" w14:textId="77777777" w:rsidR="00E64626" w:rsidRDefault="00E64626" w:rsidP="007405D3">
      <w:pPr>
        <w:spacing w:line="360" w:lineRule="auto"/>
        <w:jc w:val="center"/>
        <w:rPr>
          <w:rFonts w:ascii="Arial" w:hAnsi="Arial" w:cs="Arial"/>
          <w:b/>
          <w:bCs/>
          <w:sz w:val="40"/>
          <w:szCs w:val="40"/>
        </w:rPr>
      </w:pPr>
    </w:p>
    <w:p w14:paraId="5BF1BDD2" w14:textId="77777777" w:rsidR="00E64626" w:rsidRDefault="00E64626" w:rsidP="007405D3">
      <w:pPr>
        <w:spacing w:line="360" w:lineRule="auto"/>
        <w:jc w:val="center"/>
        <w:rPr>
          <w:rFonts w:ascii="Arial" w:hAnsi="Arial" w:cs="Arial"/>
          <w:b/>
          <w:bCs/>
          <w:sz w:val="40"/>
          <w:szCs w:val="40"/>
        </w:rPr>
      </w:pPr>
    </w:p>
    <w:p w14:paraId="277BA0FE" w14:textId="39EFB630" w:rsidR="007405D3" w:rsidRDefault="00EA27EE" w:rsidP="007405D3">
      <w:pPr>
        <w:spacing w:line="360" w:lineRule="auto"/>
        <w:jc w:val="center"/>
        <w:rPr>
          <w:rFonts w:ascii="Arial" w:hAnsi="Arial" w:cs="Arial"/>
          <w:b/>
          <w:bCs/>
          <w:sz w:val="40"/>
          <w:szCs w:val="40"/>
        </w:rPr>
      </w:pPr>
      <w:r>
        <w:rPr>
          <w:rFonts w:ascii="Arial" w:hAnsi="Arial" w:cs="Arial"/>
          <w:b/>
          <w:bCs/>
          <w:sz w:val="40"/>
          <w:szCs w:val="40"/>
        </w:rPr>
        <w:t xml:space="preserve">Big Break! - </w:t>
      </w:r>
      <w:r w:rsidR="000B51EC">
        <w:rPr>
          <w:rFonts w:ascii="Arial" w:hAnsi="Arial" w:cs="Arial"/>
          <w:b/>
          <w:bCs/>
          <w:sz w:val="40"/>
          <w:szCs w:val="40"/>
        </w:rPr>
        <w:t>Java Film Script Breakdown Tool</w:t>
      </w:r>
    </w:p>
    <w:p w14:paraId="039262E1" w14:textId="77777777" w:rsidR="00E64626" w:rsidRDefault="00E64626" w:rsidP="007405D3">
      <w:pPr>
        <w:spacing w:line="360" w:lineRule="auto"/>
        <w:jc w:val="center"/>
        <w:rPr>
          <w:rFonts w:ascii="Arial" w:hAnsi="Arial" w:cs="Arial"/>
          <w:b/>
          <w:bCs/>
          <w:sz w:val="40"/>
          <w:szCs w:val="40"/>
        </w:rPr>
      </w:pPr>
    </w:p>
    <w:p w14:paraId="3D45F4C9" w14:textId="77777777" w:rsidR="00E64626" w:rsidRDefault="00E64626" w:rsidP="007405D3">
      <w:pPr>
        <w:spacing w:line="360" w:lineRule="auto"/>
        <w:jc w:val="center"/>
        <w:rPr>
          <w:rFonts w:ascii="Arial" w:hAnsi="Arial" w:cs="Arial"/>
          <w:b/>
          <w:bCs/>
          <w:sz w:val="40"/>
          <w:szCs w:val="40"/>
        </w:rPr>
      </w:pPr>
    </w:p>
    <w:p w14:paraId="39FAF903" w14:textId="37D04219" w:rsidR="007405D3" w:rsidRDefault="007405D3" w:rsidP="007405D3">
      <w:pPr>
        <w:spacing w:line="360" w:lineRule="auto"/>
        <w:jc w:val="center"/>
        <w:rPr>
          <w:rFonts w:ascii="Arial" w:hAnsi="Arial" w:cs="Arial"/>
          <w:b/>
          <w:bCs/>
          <w:sz w:val="40"/>
          <w:szCs w:val="40"/>
        </w:rPr>
      </w:pPr>
      <w:r>
        <w:rPr>
          <w:rFonts w:ascii="Arial" w:hAnsi="Arial" w:cs="Arial"/>
          <w:b/>
          <w:bCs/>
          <w:sz w:val="40"/>
          <w:szCs w:val="40"/>
        </w:rPr>
        <w:t>Vili-An Atanasova Done</w:t>
      </w:r>
      <w:r w:rsidR="000B51EC">
        <w:rPr>
          <w:rFonts w:ascii="Arial" w:hAnsi="Arial" w:cs="Arial"/>
          <w:b/>
          <w:bCs/>
          <w:sz w:val="40"/>
          <w:szCs w:val="40"/>
        </w:rPr>
        <w:t>va, 200200140</w:t>
      </w:r>
    </w:p>
    <w:p w14:paraId="5BB870B0" w14:textId="77777777" w:rsidR="00E64626" w:rsidRDefault="00E64626" w:rsidP="007405D3">
      <w:pPr>
        <w:spacing w:line="360" w:lineRule="auto"/>
        <w:jc w:val="center"/>
        <w:rPr>
          <w:rFonts w:ascii="Arial" w:hAnsi="Arial" w:cs="Arial"/>
          <w:b/>
          <w:bCs/>
          <w:sz w:val="40"/>
          <w:szCs w:val="40"/>
        </w:rPr>
      </w:pPr>
    </w:p>
    <w:p w14:paraId="28AA4A16" w14:textId="77777777" w:rsidR="00E64626" w:rsidRDefault="00E64626" w:rsidP="007405D3">
      <w:pPr>
        <w:spacing w:line="360" w:lineRule="auto"/>
        <w:jc w:val="center"/>
        <w:rPr>
          <w:rFonts w:ascii="Arial" w:hAnsi="Arial" w:cs="Arial"/>
          <w:b/>
          <w:bCs/>
          <w:sz w:val="40"/>
          <w:szCs w:val="40"/>
        </w:rPr>
      </w:pPr>
    </w:p>
    <w:p w14:paraId="2EC15F5C" w14:textId="77777777" w:rsidR="00E64626" w:rsidRDefault="00E64626" w:rsidP="00E64626">
      <w:pPr>
        <w:pStyle w:val="Default"/>
      </w:pPr>
    </w:p>
    <w:p w14:paraId="3BA9F184" w14:textId="1444B62B" w:rsidR="000B51EC" w:rsidRPr="00E64626" w:rsidRDefault="000B51EC" w:rsidP="00E64626">
      <w:pPr>
        <w:spacing w:line="360" w:lineRule="auto"/>
        <w:jc w:val="center"/>
        <w:rPr>
          <w:rFonts w:ascii="Arial" w:hAnsi="Arial" w:cs="Arial"/>
          <w:b/>
          <w:bCs/>
          <w:sz w:val="32"/>
          <w:szCs w:val="32"/>
        </w:rPr>
      </w:pPr>
      <w:r w:rsidRPr="00E64626">
        <w:rPr>
          <w:rFonts w:ascii="Arial" w:hAnsi="Arial" w:cs="Arial"/>
          <w:b/>
          <w:bCs/>
          <w:sz w:val="32"/>
          <w:szCs w:val="32"/>
        </w:rPr>
        <w:t xml:space="preserve">Student: </w:t>
      </w:r>
      <w:r w:rsidR="00E62FF0" w:rsidRPr="00E64626">
        <w:rPr>
          <w:rFonts w:ascii="Arial" w:hAnsi="Arial" w:cs="Arial"/>
          <w:b/>
          <w:bCs/>
          <w:sz w:val="32"/>
          <w:szCs w:val="32"/>
        </w:rPr>
        <w:t>____________________</w:t>
      </w:r>
      <w:r w:rsidR="00E62FF0">
        <w:rPr>
          <w:rFonts w:ascii="Arial" w:hAnsi="Arial" w:cs="Arial"/>
          <w:b/>
          <w:bCs/>
          <w:sz w:val="32"/>
          <w:szCs w:val="32"/>
        </w:rPr>
        <w:t xml:space="preserve">, </w:t>
      </w:r>
      <w:r w:rsidRPr="00E64626">
        <w:rPr>
          <w:rFonts w:ascii="Arial" w:hAnsi="Arial" w:cs="Arial"/>
          <w:b/>
          <w:bCs/>
          <w:sz w:val="32"/>
          <w:szCs w:val="32"/>
        </w:rPr>
        <w:t>Date</w:t>
      </w:r>
      <w:r w:rsidR="00E64626" w:rsidRPr="00E64626">
        <w:rPr>
          <w:rFonts w:ascii="Arial" w:hAnsi="Arial" w:cs="Arial"/>
          <w:b/>
          <w:bCs/>
          <w:sz w:val="32"/>
          <w:szCs w:val="32"/>
        </w:rPr>
        <w:t xml:space="preserve"> </w:t>
      </w:r>
      <w:r w:rsidR="00E62FF0">
        <w:rPr>
          <w:rFonts w:ascii="Arial" w:hAnsi="Arial" w:cs="Arial"/>
          <w:b/>
          <w:bCs/>
          <w:sz w:val="32"/>
          <w:szCs w:val="32"/>
        </w:rPr>
        <w:t>22.04.2026</w:t>
      </w:r>
    </w:p>
    <w:p w14:paraId="73D53C97" w14:textId="57C410D5" w:rsidR="00E64626" w:rsidRPr="00E64626" w:rsidRDefault="00E64626" w:rsidP="00E64626">
      <w:pPr>
        <w:spacing w:line="360" w:lineRule="auto"/>
        <w:ind w:left="2160" w:firstLine="720"/>
        <w:rPr>
          <w:rFonts w:ascii="Arial" w:hAnsi="Arial" w:cs="Arial"/>
          <w:i/>
          <w:iCs/>
          <w:sz w:val="20"/>
          <w:szCs w:val="20"/>
        </w:rPr>
      </w:pPr>
      <w:r w:rsidRPr="00E64626">
        <w:rPr>
          <w:rFonts w:ascii="Arial" w:hAnsi="Arial" w:cs="Arial"/>
          <w:i/>
          <w:iCs/>
          <w:sz w:val="20"/>
          <w:szCs w:val="20"/>
        </w:rPr>
        <w:t>signature</w:t>
      </w:r>
    </w:p>
    <w:p w14:paraId="4BF17B7A" w14:textId="77777777" w:rsidR="00E64626" w:rsidRPr="00E64626" w:rsidRDefault="00E64626" w:rsidP="00E64626">
      <w:pPr>
        <w:spacing w:line="360" w:lineRule="auto"/>
        <w:jc w:val="center"/>
        <w:rPr>
          <w:rFonts w:ascii="Arial" w:hAnsi="Arial" w:cs="Arial"/>
          <w:i/>
          <w:iCs/>
          <w:sz w:val="20"/>
          <w:szCs w:val="20"/>
        </w:rPr>
      </w:pPr>
    </w:p>
    <w:p w14:paraId="033720BC" w14:textId="1D6D817D" w:rsidR="00E64626" w:rsidRDefault="00E64626" w:rsidP="00E64626">
      <w:pPr>
        <w:spacing w:line="360" w:lineRule="auto"/>
        <w:jc w:val="center"/>
        <w:rPr>
          <w:rFonts w:ascii="Arial" w:hAnsi="Arial" w:cs="Arial"/>
          <w:b/>
          <w:bCs/>
          <w:sz w:val="32"/>
          <w:szCs w:val="32"/>
        </w:rPr>
      </w:pPr>
      <w:r w:rsidRPr="00E64626">
        <w:rPr>
          <w:rFonts w:ascii="Arial" w:hAnsi="Arial" w:cs="Arial"/>
          <w:b/>
          <w:bCs/>
          <w:sz w:val="32"/>
          <w:szCs w:val="32"/>
        </w:rPr>
        <w:t xml:space="preserve">Supervisor: ____________________, Date </w:t>
      </w:r>
      <w:r w:rsidR="00E62FF0">
        <w:rPr>
          <w:rFonts w:ascii="Arial" w:hAnsi="Arial" w:cs="Arial"/>
          <w:b/>
          <w:bCs/>
          <w:sz w:val="32"/>
          <w:szCs w:val="32"/>
        </w:rPr>
        <w:t>22.04.2026</w:t>
      </w:r>
    </w:p>
    <w:p w14:paraId="31822075" w14:textId="61964321" w:rsidR="00E64626" w:rsidRPr="00E64626" w:rsidRDefault="00E64626" w:rsidP="00E64626">
      <w:pPr>
        <w:spacing w:line="360" w:lineRule="auto"/>
        <w:rPr>
          <w:rFonts w:ascii="Arial" w:hAnsi="Arial" w:cs="Arial"/>
          <w:b/>
          <w:bCs/>
          <w:sz w:val="22"/>
          <w:szCs w:val="22"/>
        </w:rPr>
      </w:pP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Pr>
          <w:rFonts w:ascii="Arial" w:hAnsi="Arial" w:cs="Arial"/>
          <w:b/>
          <w:bCs/>
          <w:sz w:val="22"/>
          <w:szCs w:val="22"/>
        </w:rPr>
        <w:tab/>
      </w:r>
      <w:r w:rsidRPr="00E64626">
        <w:rPr>
          <w:rFonts w:ascii="Arial" w:hAnsi="Arial" w:cs="Arial"/>
          <w:i/>
          <w:iCs/>
          <w:sz w:val="20"/>
          <w:szCs w:val="20"/>
        </w:rPr>
        <w:t>signature</w:t>
      </w:r>
    </w:p>
    <w:p w14:paraId="215F035E" w14:textId="77777777" w:rsidR="00E64626" w:rsidRDefault="00E64626" w:rsidP="00E64626">
      <w:pPr>
        <w:spacing w:line="360" w:lineRule="auto"/>
        <w:jc w:val="center"/>
        <w:rPr>
          <w:rFonts w:ascii="Arial" w:hAnsi="Arial" w:cs="Arial"/>
          <w:sz w:val="32"/>
          <w:szCs w:val="32"/>
        </w:rPr>
      </w:pPr>
    </w:p>
    <w:p w14:paraId="48E63BE8" w14:textId="6D7EEAC6" w:rsidR="00E64626" w:rsidRDefault="00E64626" w:rsidP="00E64626">
      <w:pPr>
        <w:spacing w:line="360" w:lineRule="auto"/>
        <w:jc w:val="center"/>
        <w:rPr>
          <w:rFonts w:ascii="Arial" w:hAnsi="Arial" w:cs="Arial"/>
          <w:b/>
          <w:bCs/>
          <w:sz w:val="32"/>
          <w:szCs w:val="32"/>
        </w:rPr>
      </w:pPr>
      <w:r w:rsidRPr="00E64626">
        <w:rPr>
          <w:rFonts w:ascii="Arial" w:hAnsi="Arial" w:cs="Arial"/>
          <w:b/>
          <w:bCs/>
          <w:sz w:val="32"/>
          <w:szCs w:val="32"/>
        </w:rPr>
        <w:t>Department of Computer Science, AUBG</w:t>
      </w:r>
      <w:r w:rsidRPr="00E64626">
        <w:rPr>
          <w:rFonts w:ascii="Arial" w:hAnsi="Arial" w:cs="Arial"/>
          <w:b/>
          <w:bCs/>
          <w:sz w:val="32"/>
          <w:szCs w:val="32"/>
        </w:rPr>
        <w:br/>
        <w:t>Blagoevgrad, 202</w:t>
      </w:r>
      <w:r w:rsidR="00F5698C">
        <w:rPr>
          <w:rFonts w:ascii="Arial" w:hAnsi="Arial" w:cs="Arial"/>
          <w:b/>
          <w:bCs/>
          <w:sz w:val="32"/>
          <w:szCs w:val="32"/>
        </w:rPr>
        <w:t>6</w:t>
      </w:r>
    </w:p>
    <w:p w14:paraId="34A73D43" w14:textId="77777777" w:rsidR="00CE103E" w:rsidRDefault="00CE103E" w:rsidP="00CE103E">
      <w:pPr>
        <w:spacing w:line="360" w:lineRule="auto"/>
        <w:rPr>
          <w:rFonts w:ascii="Arial" w:hAnsi="Arial" w:cs="Arial"/>
        </w:rPr>
      </w:pPr>
    </w:p>
    <w:p w14:paraId="08FB4E44" w14:textId="08BCC16D" w:rsidR="0087251D" w:rsidRDefault="00CE103E" w:rsidP="00014042">
      <w:pPr>
        <w:spacing w:line="360" w:lineRule="auto"/>
        <w:rPr>
          <w:rFonts w:ascii="Arial" w:hAnsi="Arial" w:cs="Arial"/>
          <w:b/>
          <w:bCs/>
          <w:sz w:val="28"/>
          <w:szCs w:val="28"/>
        </w:rPr>
      </w:pPr>
      <w:r w:rsidRPr="0087251D">
        <w:rPr>
          <w:rFonts w:ascii="Arial" w:hAnsi="Arial" w:cs="Arial"/>
          <w:b/>
          <w:bCs/>
          <w:sz w:val="28"/>
          <w:szCs w:val="28"/>
        </w:rPr>
        <w:t xml:space="preserve">Declaration template for Senior Project </w:t>
      </w:r>
      <w:r w:rsidRPr="0087251D">
        <w:rPr>
          <w:rFonts w:ascii="Arial" w:hAnsi="Arial" w:cs="Arial"/>
          <w:b/>
          <w:bCs/>
          <w:sz w:val="28"/>
          <w:szCs w:val="28"/>
          <w:u w:val="single"/>
        </w:rPr>
        <w:t>and</w:t>
      </w:r>
      <w:r w:rsidRPr="0087251D">
        <w:rPr>
          <w:rFonts w:ascii="Arial" w:hAnsi="Arial" w:cs="Arial"/>
          <w:b/>
          <w:bCs/>
          <w:sz w:val="28"/>
          <w:szCs w:val="28"/>
        </w:rPr>
        <w:t xml:space="preserve"> Diploma Thesis</w:t>
      </w:r>
    </w:p>
    <w:p w14:paraId="777D7146" w14:textId="77777777" w:rsidR="007B2A93" w:rsidRPr="0087251D" w:rsidRDefault="007B2A93" w:rsidP="00014042">
      <w:pPr>
        <w:spacing w:line="360" w:lineRule="auto"/>
        <w:rPr>
          <w:rFonts w:ascii="Arial" w:hAnsi="Arial" w:cs="Arial"/>
          <w:b/>
          <w:bCs/>
          <w:sz w:val="28"/>
          <w:szCs w:val="28"/>
        </w:rPr>
      </w:pPr>
    </w:p>
    <w:p w14:paraId="2050C651" w14:textId="3C2D132C" w:rsidR="0087251D" w:rsidRDefault="00CE103E" w:rsidP="00014042">
      <w:pPr>
        <w:spacing w:line="360" w:lineRule="auto"/>
        <w:rPr>
          <w:rFonts w:ascii="Arial" w:hAnsi="Arial" w:cs="Arial"/>
          <w:b/>
          <w:bCs/>
        </w:rPr>
      </w:pPr>
      <w:r w:rsidRPr="00CE103E">
        <w:rPr>
          <w:rFonts w:ascii="Arial" w:hAnsi="Arial" w:cs="Arial"/>
          <w:b/>
          <w:bCs/>
        </w:rPr>
        <w:t>Title:</w:t>
      </w:r>
      <w:r w:rsidRPr="0087251D">
        <w:rPr>
          <w:rFonts w:ascii="Arial" w:hAnsi="Arial" w:cs="Arial"/>
          <w:b/>
          <w:bCs/>
        </w:rPr>
        <w:t xml:space="preserve"> </w:t>
      </w:r>
      <w:r w:rsidR="00EA27EE">
        <w:rPr>
          <w:rFonts w:ascii="Arial" w:hAnsi="Arial" w:cs="Arial"/>
          <w:b/>
          <w:bCs/>
        </w:rPr>
        <w:t xml:space="preserve">Big Break! - </w:t>
      </w:r>
      <w:r w:rsidRPr="0087251D">
        <w:rPr>
          <w:rFonts w:ascii="Arial" w:hAnsi="Arial" w:cs="Arial"/>
          <w:b/>
          <w:bCs/>
        </w:rPr>
        <w:t>Java Film Script Breakdown Tool</w:t>
      </w:r>
    </w:p>
    <w:p w14:paraId="601F51BE" w14:textId="77777777" w:rsidR="0087251D" w:rsidRDefault="00CE103E" w:rsidP="00014042">
      <w:pPr>
        <w:spacing w:line="360" w:lineRule="auto"/>
        <w:rPr>
          <w:rFonts w:ascii="Arial" w:hAnsi="Arial" w:cs="Arial"/>
          <w:b/>
          <w:bCs/>
        </w:rPr>
      </w:pPr>
      <w:r w:rsidRPr="00CE103E">
        <w:rPr>
          <w:rFonts w:ascii="Arial" w:hAnsi="Arial" w:cs="Arial"/>
          <w:b/>
          <w:bCs/>
        </w:rPr>
        <w:br/>
        <w:t>Author:</w:t>
      </w:r>
      <w:r w:rsidRPr="0087251D">
        <w:rPr>
          <w:rFonts w:ascii="Arial" w:hAnsi="Arial" w:cs="Arial"/>
          <w:b/>
          <w:bCs/>
        </w:rPr>
        <w:t xml:space="preserve"> Vili-An Atanasova Doneva</w:t>
      </w:r>
    </w:p>
    <w:p w14:paraId="19702A19" w14:textId="04EA6AC9" w:rsidR="00CE103E" w:rsidRDefault="00CE103E" w:rsidP="00014042">
      <w:pPr>
        <w:spacing w:line="360" w:lineRule="auto"/>
        <w:rPr>
          <w:rFonts w:ascii="Arial" w:hAnsi="Arial" w:cs="Arial"/>
        </w:rPr>
      </w:pPr>
      <w:r w:rsidRPr="00CE103E">
        <w:rPr>
          <w:rFonts w:ascii="Arial" w:hAnsi="Arial" w:cs="Arial"/>
        </w:rPr>
        <w:br/>
      </w:r>
      <w:r w:rsidRPr="00CE103E">
        <w:rPr>
          <w:rFonts w:ascii="Arial" w:hAnsi="Arial" w:cs="Arial"/>
          <w:b/>
          <w:bCs/>
        </w:rPr>
        <w:t>Abstract</w:t>
      </w:r>
      <w:r w:rsidRPr="00CE103E">
        <w:rPr>
          <w:rFonts w:ascii="Arial" w:hAnsi="Arial" w:cs="Arial"/>
        </w:rPr>
        <w:t>:</w:t>
      </w:r>
    </w:p>
    <w:p w14:paraId="28297497" w14:textId="19B8F3AF" w:rsidR="00CA548C" w:rsidRDefault="00886DE3" w:rsidP="005D1DEE">
      <w:pPr>
        <w:spacing w:line="360" w:lineRule="auto"/>
        <w:jc w:val="both"/>
        <w:rPr>
          <w:rFonts w:ascii="Arial" w:hAnsi="Arial" w:cs="Arial"/>
        </w:rPr>
      </w:pPr>
      <w:r w:rsidRPr="00FA2329">
        <w:rPr>
          <w:rFonts w:ascii="Arial" w:hAnsi="Arial" w:cs="Arial"/>
          <w:i/>
          <w:iCs/>
        </w:rPr>
        <w:t>Big Break!</w:t>
      </w:r>
      <w:r w:rsidRPr="00FA2329">
        <w:rPr>
          <w:rFonts w:ascii="Arial" w:hAnsi="Arial" w:cs="Arial"/>
        </w:rPr>
        <w:t xml:space="preserve"> </w:t>
      </w:r>
      <w:r>
        <w:rPr>
          <w:rFonts w:ascii="Arial" w:hAnsi="Arial" w:cs="Arial"/>
        </w:rPr>
        <w:t xml:space="preserve">is a Java tool for automating film script </w:t>
      </w:r>
      <w:r w:rsidR="00605BDF">
        <w:rPr>
          <w:rFonts w:ascii="Arial" w:hAnsi="Arial" w:cs="Arial"/>
        </w:rPr>
        <w:t>breakdown</w:t>
      </w:r>
      <w:r w:rsidR="00014771">
        <w:rPr>
          <w:rFonts w:ascii="Arial" w:hAnsi="Arial" w:cs="Arial"/>
        </w:rPr>
        <w:t xml:space="preserve"> and scheduling</w:t>
      </w:r>
      <w:r w:rsidR="00811876">
        <w:rPr>
          <w:rFonts w:ascii="Arial" w:hAnsi="Arial" w:cs="Arial"/>
        </w:rPr>
        <w:t xml:space="preserve"> </w:t>
      </w:r>
      <w:r w:rsidR="00FA2329">
        <w:rPr>
          <w:rFonts w:ascii="Arial" w:hAnsi="Arial" w:cs="Arial"/>
        </w:rPr>
        <w:t>using Natural Language Processing (NLP).</w:t>
      </w:r>
      <w:r w:rsidR="00B2090B">
        <w:rPr>
          <w:rFonts w:ascii="Arial" w:hAnsi="Arial" w:cs="Arial"/>
        </w:rPr>
        <w:t xml:space="preserve"> The software requires the user to input a script draft as a .txt file. </w:t>
      </w:r>
      <w:r w:rsidR="00A77C5B">
        <w:rPr>
          <w:rFonts w:ascii="Arial" w:hAnsi="Arial" w:cs="Arial"/>
        </w:rPr>
        <w:t>Then, it</w:t>
      </w:r>
      <w:r w:rsidR="00605BDF">
        <w:rPr>
          <w:rFonts w:ascii="Arial" w:hAnsi="Arial" w:cs="Arial"/>
        </w:rPr>
        <w:t xml:space="preserve"> analyses the text and</w:t>
      </w:r>
      <w:r w:rsidR="00A77C5B">
        <w:rPr>
          <w:rFonts w:ascii="Arial" w:hAnsi="Arial" w:cs="Arial"/>
        </w:rPr>
        <w:t xml:space="preserve"> generates a script</w:t>
      </w:r>
      <w:r w:rsidR="00811876">
        <w:rPr>
          <w:rFonts w:ascii="Arial" w:hAnsi="Arial" w:cs="Arial"/>
        </w:rPr>
        <w:t xml:space="preserve"> schedule</w:t>
      </w:r>
      <w:r w:rsidR="00A77C5B">
        <w:rPr>
          <w:rFonts w:ascii="Arial" w:hAnsi="Arial" w:cs="Arial"/>
        </w:rPr>
        <w:t xml:space="preserve"> – a file including the </w:t>
      </w:r>
      <w:r w:rsidR="00E94196">
        <w:rPr>
          <w:rFonts w:ascii="Arial" w:hAnsi="Arial" w:cs="Arial"/>
        </w:rPr>
        <w:t xml:space="preserve">shoot days, scenes </w:t>
      </w:r>
      <w:r w:rsidR="00DD09BE">
        <w:rPr>
          <w:rFonts w:ascii="Arial" w:hAnsi="Arial" w:cs="Arial"/>
        </w:rPr>
        <w:t>per day</w:t>
      </w:r>
      <w:r w:rsidR="00E94196">
        <w:rPr>
          <w:rFonts w:ascii="Arial" w:hAnsi="Arial" w:cs="Arial"/>
        </w:rPr>
        <w:t xml:space="preserve">, </w:t>
      </w:r>
      <w:r w:rsidR="00A77C5B">
        <w:rPr>
          <w:rFonts w:ascii="Arial" w:hAnsi="Arial" w:cs="Arial"/>
        </w:rPr>
        <w:t>characters,</w:t>
      </w:r>
      <w:r w:rsidR="00E94196">
        <w:rPr>
          <w:rFonts w:ascii="Arial" w:hAnsi="Arial" w:cs="Arial"/>
        </w:rPr>
        <w:t xml:space="preserve"> day length, time of day,</w:t>
      </w:r>
      <w:r w:rsidR="00A77C5B">
        <w:rPr>
          <w:rFonts w:ascii="Arial" w:hAnsi="Arial" w:cs="Arial"/>
        </w:rPr>
        <w:t xml:space="preserve"> etc. </w:t>
      </w:r>
      <w:r w:rsidR="00B8186E">
        <w:rPr>
          <w:rFonts w:ascii="Arial" w:hAnsi="Arial" w:cs="Arial"/>
        </w:rPr>
        <w:t xml:space="preserve">To extract the characters for each scene, the software uses a complex heuristic logic combined with a pre-trained NER (Named Entity Recognition) model. </w:t>
      </w:r>
      <w:r w:rsidR="00B8186E">
        <w:rPr>
          <w:rFonts w:ascii="Arial" w:hAnsi="Arial" w:cs="Arial"/>
          <w:i/>
          <w:iCs/>
        </w:rPr>
        <w:t>Big Break!</w:t>
      </w:r>
      <w:r w:rsidR="00B8186E">
        <w:rPr>
          <w:rFonts w:ascii="Arial" w:hAnsi="Arial" w:cs="Arial"/>
        </w:rPr>
        <w:t xml:space="preserve"> additionally uses a </w:t>
      </w:r>
      <w:r w:rsidR="00014771">
        <w:rPr>
          <w:rFonts w:ascii="Arial" w:hAnsi="Arial" w:cs="Arial"/>
        </w:rPr>
        <w:t>T</w:t>
      </w:r>
      <w:r w:rsidR="00B8186E">
        <w:rPr>
          <w:rFonts w:ascii="Arial" w:hAnsi="Arial" w:cs="Arial"/>
        </w:rPr>
        <w:t>rie data structure to compare names to the common name file</w:t>
      </w:r>
      <w:r w:rsidR="00014771">
        <w:rPr>
          <w:rFonts w:ascii="Arial" w:hAnsi="Arial" w:cs="Arial"/>
        </w:rPr>
        <w:t>s</w:t>
      </w:r>
      <w:r w:rsidR="00B8186E">
        <w:rPr>
          <w:rFonts w:ascii="Arial" w:hAnsi="Arial" w:cs="Arial"/>
        </w:rPr>
        <w:t>.</w:t>
      </w:r>
      <w:r w:rsidR="00504C8C">
        <w:rPr>
          <w:rFonts w:ascii="Arial" w:hAnsi="Arial" w:cs="Arial"/>
        </w:rPr>
        <w:t xml:space="preserve"> </w:t>
      </w:r>
      <w:r w:rsidR="009300BC">
        <w:rPr>
          <w:rFonts w:ascii="Arial" w:hAnsi="Arial" w:cs="Arial"/>
        </w:rPr>
        <w:t>The program</w:t>
      </w:r>
      <w:r w:rsidR="009C1464">
        <w:rPr>
          <w:rFonts w:ascii="Arial" w:hAnsi="Arial" w:cs="Arial"/>
        </w:rPr>
        <w:t xml:space="preserve"> performs clustering</w:t>
      </w:r>
      <w:r w:rsidR="001A705E">
        <w:rPr>
          <w:rFonts w:ascii="Arial" w:hAnsi="Arial" w:cs="Arial"/>
        </w:rPr>
        <w:t xml:space="preserve">. It </w:t>
      </w:r>
      <w:r w:rsidR="009C1464">
        <w:rPr>
          <w:rFonts w:ascii="Arial" w:hAnsi="Arial" w:cs="Arial"/>
        </w:rPr>
        <w:t>uses the Levenshtein</w:t>
      </w:r>
      <w:r w:rsidR="00014771">
        <w:rPr>
          <w:rFonts w:ascii="Arial" w:hAnsi="Arial" w:cs="Arial"/>
        </w:rPr>
        <w:t xml:space="preserve"> (edit)</w:t>
      </w:r>
      <w:r w:rsidR="009C1464">
        <w:rPr>
          <w:rFonts w:ascii="Arial" w:hAnsi="Arial" w:cs="Arial"/>
        </w:rPr>
        <w:t xml:space="preserve"> distance</w:t>
      </w:r>
      <w:r w:rsidR="00014771">
        <w:rPr>
          <w:rFonts w:ascii="Arial" w:hAnsi="Arial" w:cs="Arial"/>
        </w:rPr>
        <w:t xml:space="preserve"> algorithm,</w:t>
      </w:r>
      <w:r w:rsidR="00E94196">
        <w:rPr>
          <w:rFonts w:ascii="Arial" w:hAnsi="Arial" w:cs="Arial"/>
        </w:rPr>
        <w:t xml:space="preserve"> Jaro-Winkler</w:t>
      </w:r>
      <w:r w:rsidR="00014771">
        <w:rPr>
          <w:rFonts w:ascii="Arial" w:hAnsi="Arial" w:cs="Arial"/>
        </w:rPr>
        <w:t xml:space="preserve"> similarity</w:t>
      </w:r>
      <w:r w:rsidR="009C1464">
        <w:rPr>
          <w:rFonts w:ascii="Arial" w:hAnsi="Arial" w:cs="Arial"/>
        </w:rPr>
        <w:t xml:space="preserve"> algorithm</w:t>
      </w:r>
      <w:r w:rsidR="00014771">
        <w:rPr>
          <w:rFonts w:ascii="Arial" w:hAnsi="Arial" w:cs="Arial"/>
        </w:rPr>
        <w:t>,</w:t>
      </w:r>
      <w:r w:rsidR="00B8186E">
        <w:rPr>
          <w:rFonts w:ascii="Arial" w:hAnsi="Arial" w:cs="Arial"/>
        </w:rPr>
        <w:t xml:space="preserve"> and </w:t>
      </w:r>
      <w:r w:rsidR="001A705E">
        <w:rPr>
          <w:rFonts w:ascii="Arial" w:hAnsi="Arial" w:cs="Arial"/>
        </w:rPr>
        <w:t>a Disjoint Set Union data structure</w:t>
      </w:r>
      <w:r w:rsidR="009C1464">
        <w:rPr>
          <w:rFonts w:ascii="Arial" w:hAnsi="Arial" w:cs="Arial"/>
        </w:rPr>
        <w:t xml:space="preserve"> to merge the cleaned </w:t>
      </w:r>
      <w:r w:rsidR="00014771">
        <w:rPr>
          <w:rFonts w:ascii="Arial" w:hAnsi="Arial" w:cs="Arial"/>
        </w:rPr>
        <w:t>name</w:t>
      </w:r>
      <w:r w:rsidR="009C1464">
        <w:rPr>
          <w:rFonts w:ascii="Arial" w:hAnsi="Arial" w:cs="Arial"/>
        </w:rPr>
        <w:t xml:space="preserve"> </w:t>
      </w:r>
      <w:r w:rsidR="00014771">
        <w:rPr>
          <w:rFonts w:ascii="Arial" w:hAnsi="Arial" w:cs="Arial"/>
        </w:rPr>
        <w:t>items</w:t>
      </w:r>
      <w:r w:rsidR="009C1464">
        <w:rPr>
          <w:rFonts w:ascii="Arial" w:hAnsi="Arial" w:cs="Arial"/>
        </w:rPr>
        <w:t xml:space="preserve"> that belong to the same entity (e.g. </w:t>
      </w:r>
      <w:r w:rsidR="009C1464" w:rsidRPr="000A58F8">
        <w:rPr>
          <w:rFonts w:ascii="Arial" w:hAnsi="Arial" w:cs="Arial"/>
          <w:i/>
          <w:iCs/>
        </w:rPr>
        <w:t>Nelly</w:t>
      </w:r>
      <w:r w:rsidR="009C1464">
        <w:rPr>
          <w:rFonts w:ascii="Arial" w:hAnsi="Arial" w:cs="Arial"/>
        </w:rPr>
        <w:t xml:space="preserve"> and </w:t>
      </w:r>
      <w:r w:rsidR="009C1464" w:rsidRPr="000A58F8">
        <w:rPr>
          <w:rFonts w:ascii="Arial" w:hAnsi="Arial" w:cs="Arial"/>
          <w:i/>
          <w:iCs/>
        </w:rPr>
        <w:t>Nelly Smith</w:t>
      </w:r>
      <w:r w:rsidR="009C1464">
        <w:rPr>
          <w:rFonts w:ascii="Arial" w:hAnsi="Arial" w:cs="Arial"/>
        </w:rPr>
        <w:t>)</w:t>
      </w:r>
      <w:r w:rsidR="009300BC">
        <w:rPr>
          <w:rFonts w:ascii="Arial" w:hAnsi="Arial" w:cs="Arial"/>
        </w:rPr>
        <w:t>.</w:t>
      </w:r>
      <w:r w:rsidR="00B8186E">
        <w:rPr>
          <w:rFonts w:ascii="Arial" w:hAnsi="Arial" w:cs="Arial"/>
        </w:rPr>
        <w:t xml:space="preserve"> </w:t>
      </w:r>
      <w:r w:rsidR="00B8186E">
        <w:rPr>
          <w:rFonts w:ascii="Arial" w:hAnsi="Arial" w:cs="Arial"/>
          <w:i/>
          <w:iCs/>
        </w:rPr>
        <w:t>Big Break!</w:t>
      </w:r>
      <w:r w:rsidR="00B8186E">
        <w:rPr>
          <w:rFonts w:ascii="Arial" w:hAnsi="Arial" w:cs="Arial"/>
        </w:rPr>
        <w:t xml:space="preserve"> relies on alias canonicalization, which standardizes the names</w:t>
      </w:r>
      <w:r w:rsidR="00DD09BE">
        <w:rPr>
          <w:rFonts w:ascii="Arial" w:hAnsi="Arial" w:cs="Arial"/>
        </w:rPr>
        <w:t xml:space="preserve"> </w:t>
      </w:r>
      <w:r w:rsidR="00B8186E">
        <w:rPr>
          <w:rFonts w:ascii="Arial" w:hAnsi="Arial" w:cs="Arial"/>
        </w:rPr>
        <w:t xml:space="preserve">(e. g. </w:t>
      </w:r>
      <w:r w:rsidR="00B8186E" w:rsidRPr="000A58F8">
        <w:rPr>
          <w:rFonts w:ascii="Arial" w:hAnsi="Arial" w:cs="Arial"/>
          <w:i/>
          <w:iCs/>
        </w:rPr>
        <w:t>Nelly V.O.</w:t>
      </w:r>
      <w:r w:rsidR="00B8186E">
        <w:rPr>
          <w:rFonts w:ascii="Arial" w:hAnsi="Arial" w:cs="Arial"/>
        </w:rPr>
        <w:t xml:space="preserve"> to </w:t>
      </w:r>
      <w:r w:rsidR="00B8186E" w:rsidRPr="000A58F8">
        <w:rPr>
          <w:rFonts w:ascii="Arial" w:hAnsi="Arial" w:cs="Arial"/>
          <w:i/>
          <w:iCs/>
        </w:rPr>
        <w:t>Nelly</w:t>
      </w:r>
      <w:r w:rsidR="00B8186E">
        <w:rPr>
          <w:rFonts w:ascii="Arial" w:hAnsi="Arial" w:cs="Arial"/>
        </w:rPr>
        <w:t xml:space="preserve">). </w:t>
      </w:r>
      <w:r w:rsidR="00DD09BE">
        <w:rPr>
          <w:rFonts w:ascii="Arial" w:hAnsi="Arial" w:cs="Arial"/>
        </w:rPr>
        <w:t>It solves the Resource-Constraint Project Scheduling Problem (RCPSP) with a Serial Schedule Generation Scheme (SSGS)</w:t>
      </w:r>
      <w:r w:rsidR="00014771">
        <w:rPr>
          <w:rFonts w:ascii="Arial" w:hAnsi="Arial" w:cs="Arial"/>
        </w:rPr>
        <w:t>, which creates a shooting schedule</w:t>
      </w:r>
      <w:r w:rsidR="00DD09BE">
        <w:rPr>
          <w:rFonts w:ascii="Arial" w:hAnsi="Arial" w:cs="Arial"/>
        </w:rPr>
        <w:t>.</w:t>
      </w:r>
    </w:p>
    <w:p w14:paraId="1D28B64F" w14:textId="4D606432" w:rsidR="00CA548C" w:rsidRPr="005D1DEE" w:rsidRDefault="00CE103E" w:rsidP="005D1DEE">
      <w:pPr>
        <w:spacing w:line="360" w:lineRule="auto"/>
        <w:rPr>
          <w:rFonts w:ascii="Arial" w:hAnsi="Arial" w:cs="Arial"/>
          <w:b/>
          <w:bCs/>
        </w:rPr>
      </w:pPr>
      <w:r w:rsidRPr="00CE103E">
        <w:rPr>
          <w:rFonts w:ascii="Arial" w:hAnsi="Arial" w:cs="Arial"/>
        </w:rPr>
        <w:br/>
      </w:r>
      <w:r w:rsidRPr="00CE103E">
        <w:rPr>
          <w:rFonts w:ascii="Arial" w:hAnsi="Arial" w:cs="Arial"/>
          <w:b/>
          <w:bCs/>
        </w:rPr>
        <w:t>Declaration of authorship:</w:t>
      </w:r>
      <w:r w:rsidRPr="00CE103E">
        <w:rPr>
          <w:rFonts w:ascii="Arial" w:hAnsi="Arial" w:cs="Arial"/>
        </w:rPr>
        <w:br/>
      </w:r>
      <w:r w:rsidR="00CA548C">
        <w:rPr>
          <w:rFonts w:ascii="Arial" w:hAnsi="Arial" w:cs="Arial"/>
        </w:rPr>
        <w:t>“</w:t>
      </w:r>
      <w:r w:rsidRPr="00CE103E">
        <w:rPr>
          <w:rFonts w:ascii="Arial" w:hAnsi="Arial" w:cs="Arial"/>
        </w:rPr>
        <w:t>The Senior Project/Bulgarian Diploma Thesis presented here is the work of the author solely,</w:t>
      </w:r>
      <w:r w:rsidR="00CA548C">
        <w:rPr>
          <w:rFonts w:ascii="Arial" w:hAnsi="Arial" w:cs="Arial"/>
        </w:rPr>
        <w:t xml:space="preserve"> </w:t>
      </w:r>
      <w:r w:rsidRPr="00CE103E">
        <w:rPr>
          <w:rFonts w:ascii="Arial" w:hAnsi="Arial" w:cs="Arial"/>
        </w:rPr>
        <w:t xml:space="preserve">without any external help, under the supervision of </w:t>
      </w:r>
      <w:r w:rsidR="00CA548C">
        <w:rPr>
          <w:rFonts w:ascii="Arial" w:hAnsi="Arial" w:cs="Arial"/>
        </w:rPr>
        <w:t>Zachary Hutchinson.</w:t>
      </w:r>
      <w:r w:rsidRPr="00CE103E">
        <w:rPr>
          <w:rFonts w:ascii="Arial" w:hAnsi="Arial" w:cs="Arial"/>
        </w:rPr>
        <w:t xml:space="preserve"> All sources</w:t>
      </w:r>
      <w:r w:rsidR="000D5285">
        <w:rPr>
          <w:rFonts w:ascii="Arial" w:hAnsi="Arial" w:cs="Arial"/>
        </w:rPr>
        <w:t>,</w:t>
      </w:r>
      <w:r w:rsidRPr="00CE103E">
        <w:rPr>
          <w:rFonts w:ascii="Arial" w:hAnsi="Arial" w:cs="Arial"/>
        </w:rPr>
        <w:t xml:space="preserve"> used in development, are</w:t>
      </w:r>
      <w:r w:rsidR="00CA548C">
        <w:rPr>
          <w:rFonts w:ascii="Arial" w:hAnsi="Arial" w:cs="Arial"/>
        </w:rPr>
        <w:t xml:space="preserve"> </w:t>
      </w:r>
      <w:r w:rsidRPr="00CE103E">
        <w:rPr>
          <w:rFonts w:ascii="Arial" w:hAnsi="Arial" w:cs="Arial"/>
        </w:rPr>
        <w:t xml:space="preserve">cited in the text and in the Reference </w:t>
      </w:r>
      <w:r w:rsidR="00CA548C" w:rsidRPr="00CE103E">
        <w:rPr>
          <w:rFonts w:ascii="Arial" w:hAnsi="Arial" w:cs="Arial"/>
        </w:rPr>
        <w:t>section.</w:t>
      </w:r>
      <w:r w:rsidR="00CA548C">
        <w:rPr>
          <w:rFonts w:ascii="Arial" w:hAnsi="Arial" w:cs="Arial"/>
        </w:rPr>
        <w:t>”</w:t>
      </w:r>
    </w:p>
    <w:p w14:paraId="011DA7FD" w14:textId="3D08F2FF" w:rsidR="00B664D2" w:rsidRDefault="00CE103E" w:rsidP="005D1DEE">
      <w:pPr>
        <w:spacing w:line="360" w:lineRule="auto"/>
        <w:jc w:val="both"/>
        <w:rPr>
          <w:rFonts w:ascii="Arial" w:hAnsi="Arial" w:cs="Arial"/>
        </w:rPr>
      </w:pPr>
      <w:r w:rsidRPr="00CE103E">
        <w:rPr>
          <w:rFonts w:ascii="Arial" w:hAnsi="Arial" w:cs="Arial"/>
        </w:rPr>
        <w:br/>
        <w:t>Author:</w:t>
      </w:r>
      <w:r w:rsidR="00CA548C">
        <w:rPr>
          <w:rFonts w:ascii="Arial" w:hAnsi="Arial" w:cs="Arial"/>
        </w:rPr>
        <w:t xml:space="preserve"> </w:t>
      </w:r>
      <w:r w:rsidR="00014771">
        <w:rPr>
          <w:rFonts w:ascii="Arial" w:hAnsi="Arial" w:cs="Arial"/>
        </w:rPr>
        <w:t>___________________________</w:t>
      </w:r>
      <w:r w:rsidR="00B664D2">
        <w:rPr>
          <w:rFonts w:ascii="Arial" w:hAnsi="Arial" w:cs="Arial"/>
        </w:rPr>
        <w:br w:type="page"/>
      </w:r>
    </w:p>
    <w:sdt>
      <w:sdtPr>
        <w:rPr>
          <w:rFonts w:ascii="Arial" w:eastAsiaTheme="minorHAnsi" w:hAnsi="Arial" w:cs="Arial"/>
          <w:b/>
          <w:bCs/>
          <w:color w:val="auto"/>
          <w:kern w:val="2"/>
          <w:sz w:val="28"/>
          <w:szCs w:val="28"/>
          <w14:ligatures w14:val="standardContextual"/>
        </w:rPr>
        <w:id w:val="333577216"/>
        <w:docPartObj>
          <w:docPartGallery w:val="Table of Contents"/>
          <w:docPartUnique/>
        </w:docPartObj>
      </w:sdtPr>
      <w:sdtEndPr>
        <w:rPr>
          <w:rFonts w:asciiTheme="minorHAnsi" w:hAnsiTheme="minorHAnsi" w:cstheme="minorBidi"/>
          <w:noProof/>
          <w:sz w:val="24"/>
          <w:szCs w:val="24"/>
        </w:rPr>
      </w:sdtEndPr>
      <w:sdtContent>
        <w:p w14:paraId="7F5C0506" w14:textId="01D564AC" w:rsidR="003C102D" w:rsidRPr="00332723" w:rsidRDefault="003C102D" w:rsidP="000C31FE">
          <w:pPr>
            <w:pStyle w:val="TOCHeading"/>
            <w:spacing w:line="360" w:lineRule="auto"/>
            <w:jc w:val="center"/>
            <w:rPr>
              <w:rFonts w:ascii="Arial" w:hAnsi="Arial" w:cs="Arial"/>
              <w:b/>
              <w:bCs/>
              <w:color w:val="auto"/>
              <w:sz w:val="28"/>
              <w:szCs w:val="28"/>
            </w:rPr>
          </w:pPr>
          <w:r w:rsidRPr="00332723">
            <w:rPr>
              <w:rFonts w:ascii="Arial" w:hAnsi="Arial" w:cs="Arial"/>
              <w:b/>
              <w:bCs/>
              <w:color w:val="auto"/>
              <w:sz w:val="28"/>
              <w:szCs w:val="28"/>
            </w:rPr>
            <w:t>Table of Contents</w:t>
          </w:r>
        </w:p>
        <w:p w14:paraId="47783169" w14:textId="77777777" w:rsidR="000C31FE" w:rsidRPr="000C31FE" w:rsidRDefault="000C31FE" w:rsidP="000C31FE"/>
        <w:p w14:paraId="228CC868" w14:textId="087F93E8" w:rsidR="00665015" w:rsidRPr="00665015" w:rsidRDefault="00521C48" w:rsidP="00665015">
          <w:pPr>
            <w:pStyle w:val="TOC2"/>
            <w:tabs>
              <w:tab w:val="left" w:pos="720"/>
              <w:tab w:val="right" w:leader="dot" w:pos="9016"/>
            </w:tabs>
            <w:spacing w:line="360" w:lineRule="auto"/>
            <w:rPr>
              <w:rFonts w:ascii="Arial" w:eastAsiaTheme="minorEastAsia" w:hAnsi="Arial" w:cs="Arial"/>
              <w:b/>
              <w:bCs/>
              <w:noProof/>
            </w:rPr>
          </w:pPr>
          <w:r w:rsidRPr="00665015">
            <w:rPr>
              <w:rFonts w:ascii="Arial" w:hAnsi="Arial" w:cs="Arial"/>
              <w:b/>
              <w:bCs/>
            </w:rPr>
            <w:fldChar w:fldCharType="begin"/>
          </w:r>
          <w:r w:rsidRPr="00665015">
            <w:rPr>
              <w:rFonts w:ascii="Arial" w:hAnsi="Arial" w:cs="Arial"/>
              <w:b/>
              <w:bCs/>
            </w:rPr>
            <w:instrText xml:space="preserve"> TOC \o "1-7" \h \z \u </w:instrText>
          </w:r>
          <w:r w:rsidRPr="00665015">
            <w:rPr>
              <w:rFonts w:ascii="Arial" w:hAnsi="Arial" w:cs="Arial"/>
              <w:b/>
              <w:bCs/>
            </w:rPr>
            <w:fldChar w:fldCharType="separate"/>
          </w:r>
          <w:hyperlink w:anchor="_Toc227763715" w:history="1">
            <w:r w:rsidR="00665015" w:rsidRPr="00665015">
              <w:rPr>
                <w:rStyle w:val="Hyperlink"/>
                <w:rFonts w:ascii="Arial" w:hAnsi="Arial" w:cs="Arial"/>
                <w:b/>
                <w:bCs/>
                <w:noProof/>
              </w:rPr>
              <w:t>1.</w:t>
            </w:r>
            <w:r w:rsidR="00665015" w:rsidRPr="00665015">
              <w:rPr>
                <w:rFonts w:ascii="Arial" w:eastAsiaTheme="minorEastAsia" w:hAnsi="Arial" w:cs="Arial"/>
                <w:b/>
                <w:bCs/>
                <w:noProof/>
              </w:rPr>
              <w:tab/>
            </w:r>
            <w:r w:rsidR="00665015" w:rsidRPr="00665015">
              <w:rPr>
                <w:rStyle w:val="Hyperlink"/>
                <w:rFonts w:ascii="Arial" w:hAnsi="Arial" w:cs="Arial"/>
                <w:b/>
                <w:bCs/>
                <w:noProof/>
              </w:rPr>
              <w:t>Introduction</w:t>
            </w:r>
            <w:r w:rsidR="00665015" w:rsidRPr="00665015">
              <w:rPr>
                <w:rFonts w:ascii="Arial" w:hAnsi="Arial" w:cs="Arial"/>
                <w:b/>
                <w:bCs/>
                <w:noProof/>
                <w:webHidden/>
              </w:rPr>
              <w:tab/>
            </w:r>
            <w:r w:rsidR="00665015" w:rsidRPr="00665015">
              <w:rPr>
                <w:rFonts w:ascii="Arial" w:hAnsi="Arial" w:cs="Arial"/>
                <w:b/>
                <w:bCs/>
                <w:noProof/>
                <w:webHidden/>
              </w:rPr>
              <w:fldChar w:fldCharType="begin"/>
            </w:r>
            <w:r w:rsidR="00665015" w:rsidRPr="00665015">
              <w:rPr>
                <w:rFonts w:ascii="Arial" w:hAnsi="Arial" w:cs="Arial"/>
                <w:b/>
                <w:bCs/>
                <w:noProof/>
                <w:webHidden/>
              </w:rPr>
              <w:instrText xml:space="preserve"> PAGEREF _Toc227763715 \h </w:instrText>
            </w:r>
            <w:r w:rsidR="00665015" w:rsidRPr="00665015">
              <w:rPr>
                <w:rFonts w:ascii="Arial" w:hAnsi="Arial" w:cs="Arial"/>
                <w:b/>
                <w:bCs/>
                <w:noProof/>
                <w:webHidden/>
              </w:rPr>
            </w:r>
            <w:r w:rsidR="00665015" w:rsidRPr="00665015">
              <w:rPr>
                <w:rFonts w:ascii="Arial" w:hAnsi="Arial" w:cs="Arial"/>
                <w:b/>
                <w:bCs/>
                <w:noProof/>
                <w:webHidden/>
              </w:rPr>
              <w:fldChar w:fldCharType="separate"/>
            </w:r>
            <w:r w:rsidR="00665015" w:rsidRPr="00665015">
              <w:rPr>
                <w:rFonts w:ascii="Arial" w:hAnsi="Arial" w:cs="Arial"/>
                <w:b/>
                <w:bCs/>
                <w:noProof/>
                <w:webHidden/>
              </w:rPr>
              <w:t>5</w:t>
            </w:r>
            <w:r w:rsidR="00665015" w:rsidRPr="00665015">
              <w:rPr>
                <w:rFonts w:ascii="Arial" w:hAnsi="Arial" w:cs="Arial"/>
                <w:b/>
                <w:bCs/>
                <w:noProof/>
                <w:webHidden/>
              </w:rPr>
              <w:fldChar w:fldCharType="end"/>
            </w:r>
          </w:hyperlink>
        </w:p>
        <w:p w14:paraId="0DF10963" w14:textId="0E7BD8E5" w:rsidR="00665015" w:rsidRPr="00665015" w:rsidRDefault="00665015" w:rsidP="00665015">
          <w:pPr>
            <w:pStyle w:val="TOC2"/>
            <w:tabs>
              <w:tab w:val="left" w:pos="720"/>
              <w:tab w:val="right" w:leader="dot" w:pos="9016"/>
            </w:tabs>
            <w:spacing w:line="360" w:lineRule="auto"/>
            <w:rPr>
              <w:rFonts w:ascii="Arial" w:eastAsiaTheme="minorEastAsia" w:hAnsi="Arial" w:cs="Arial"/>
              <w:b/>
              <w:bCs/>
              <w:noProof/>
            </w:rPr>
          </w:pPr>
          <w:hyperlink w:anchor="_Toc227763716" w:history="1">
            <w:r w:rsidRPr="00665015">
              <w:rPr>
                <w:rStyle w:val="Hyperlink"/>
                <w:rFonts w:ascii="Arial" w:hAnsi="Arial" w:cs="Arial"/>
                <w:b/>
                <w:bCs/>
                <w:noProof/>
              </w:rPr>
              <w:t>2.</w:t>
            </w:r>
            <w:r w:rsidRPr="00665015">
              <w:rPr>
                <w:rFonts w:ascii="Arial" w:eastAsiaTheme="minorEastAsia" w:hAnsi="Arial" w:cs="Arial"/>
                <w:b/>
                <w:bCs/>
                <w:noProof/>
              </w:rPr>
              <w:tab/>
            </w:r>
            <w:r w:rsidRPr="00665015">
              <w:rPr>
                <w:rStyle w:val="Hyperlink"/>
                <w:rFonts w:ascii="Arial" w:hAnsi="Arial" w:cs="Arial"/>
                <w:b/>
                <w:bCs/>
                <w:noProof/>
              </w:rPr>
              <w:t>Specification of the Software Requirements and their Analysis</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_Toc227763716 \h </w:instrText>
            </w:r>
            <w:r w:rsidRPr="00665015">
              <w:rPr>
                <w:rFonts w:ascii="Arial" w:hAnsi="Arial" w:cs="Arial"/>
                <w:b/>
                <w:bCs/>
                <w:noProof/>
                <w:webHidden/>
              </w:rPr>
            </w:r>
            <w:r w:rsidRPr="00665015">
              <w:rPr>
                <w:rFonts w:ascii="Arial" w:hAnsi="Arial" w:cs="Arial"/>
                <w:b/>
                <w:bCs/>
                <w:noProof/>
                <w:webHidden/>
              </w:rPr>
              <w:fldChar w:fldCharType="separate"/>
            </w:r>
            <w:r w:rsidRPr="00665015">
              <w:rPr>
                <w:rFonts w:ascii="Arial" w:hAnsi="Arial" w:cs="Arial"/>
                <w:b/>
                <w:bCs/>
                <w:noProof/>
                <w:webHidden/>
              </w:rPr>
              <w:t>7</w:t>
            </w:r>
            <w:r w:rsidRPr="00665015">
              <w:rPr>
                <w:rFonts w:ascii="Arial" w:hAnsi="Arial" w:cs="Arial"/>
                <w:b/>
                <w:bCs/>
                <w:noProof/>
                <w:webHidden/>
              </w:rPr>
              <w:fldChar w:fldCharType="end"/>
            </w:r>
          </w:hyperlink>
        </w:p>
        <w:p w14:paraId="7301D901" w14:textId="6CE06E45" w:rsidR="00665015" w:rsidRPr="00665015" w:rsidRDefault="00665015" w:rsidP="00665015">
          <w:pPr>
            <w:pStyle w:val="TOC3"/>
            <w:rPr>
              <w:rFonts w:ascii="Arial" w:eastAsiaTheme="minorEastAsia" w:hAnsi="Arial" w:cs="Arial"/>
              <w:b/>
              <w:bCs/>
              <w:noProof/>
            </w:rPr>
          </w:pPr>
          <w:hyperlink w:anchor="_Toc227763717" w:history="1">
            <w:r w:rsidRPr="00665015">
              <w:rPr>
                <w:rStyle w:val="Hyperlink"/>
                <w:rFonts w:ascii="Arial" w:hAnsi="Arial" w:cs="Arial"/>
                <w:b/>
                <w:bCs/>
                <w:noProof/>
              </w:rPr>
              <w:t>2.1.</w:t>
            </w:r>
            <w:r w:rsidRPr="00665015">
              <w:rPr>
                <w:rFonts w:ascii="Arial" w:eastAsiaTheme="minorEastAsia" w:hAnsi="Arial" w:cs="Arial"/>
                <w:b/>
                <w:bCs/>
                <w:noProof/>
              </w:rPr>
              <w:tab/>
            </w:r>
            <w:r w:rsidRPr="00665015">
              <w:rPr>
                <w:rStyle w:val="Hyperlink"/>
                <w:rFonts w:ascii="Arial" w:hAnsi="Arial" w:cs="Arial"/>
                <w:b/>
                <w:bCs/>
                <w:noProof/>
              </w:rPr>
              <w:t>Functional Requirements</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_Toc227763717 \h </w:instrText>
            </w:r>
            <w:r w:rsidRPr="00665015">
              <w:rPr>
                <w:rFonts w:ascii="Arial" w:hAnsi="Arial" w:cs="Arial"/>
                <w:b/>
                <w:bCs/>
                <w:noProof/>
                <w:webHidden/>
              </w:rPr>
            </w:r>
            <w:r w:rsidRPr="00665015">
              <w:rPr>
                <w:rFonts w:ascii="Arial" w:hAnsi="Arial" w:cs="Arial"/>
                <w:b/>
                <w:bCs/>
                <w:noProof/>
                <w:webHidden/>
              </w:rPr>
              <w:fldChar w:fldCharType="separate"/>
            </w:r>
            <w:r w:rsidRPr="00665015">
              <w:rPr>
                <w:rFonts w:ascii="Arial" w:hAnsi="Arial" w:cs="Arial"/>
                <w:b/>
                <w:bCs/>
                <w:noProof/>
                <w:webHidden/>
              </w:rPr>
              <w:t>7</w:t>
            </w:r>
            <w:r w:rsidRPr="00665015">
              <w:rPr>
                <w:rFonts w:ascii="Arial" w:hAnsi="Arial" w:cs="Arial"/>
                <w:b/>
                <w:bCs/>
                <w:noProof/>
                <w:webHidden/>
              </w:rPr>
              <w:fldChar w:fldCharType="end"/>
            </w:r>
          </w:hyperlink>
        </w:p>
        <w:p w14:paraId="28EEE47D" w14:textId="2977DB59" w:rsidR="00665015" w:rsidRPr="00665015" w:rsidRDefault="00665015" w:rsidP="00665015">
          <w:pPr>
            <w:pStyle w:val="TOC3"/>
            <w:rPr>
              <w:rFonts w:ascii="Arial" w:eastAsiaTheme="minorEastAsia" w:hAnsi="Arial" w:cs="Arial"/>
              <w:b/>
              <w:bCs/>
              <w:noProof/>
            </w:rPr>
          </w:pPr>
          <w:hyperlink w:anchor="_Toc227763718" w:history="1">
            <w:r w:rsidRPr="00665015">
              <w:rPr>
                <w:rStyle w:val="Hyperlink"/>
                <w:rFonts w:ascii="Arial" w:hAnsi="Arial" w:cs="Arial"/>
                <w:b/>
                <w:bCs/>
                <w:noProof/>
              </w:rPr>
              <w:t>2.2.</w:t>
            </w:r>
            <w:r w:rsidRPr="00665015">
              <w:rPr>
                <w:rFonts w:ascii="Arial" w:eastAsiaTheme="minorEastAsia" w:hAnsi="Arial" w:cs="Arial"/>
                <w:b/>
                <w:bCs/>
                <w:noProof/>
              </w:rPr>
              <w:tab/>
            </w:r>
            <w:r w:rsidRPr="00665015">
              <w:rPr>
                <w:rStyle w:val="Hyperlink"/>
                <w:rFonts w:ascii="Arial" w:hAnsi="Arial" w:cs="Arial"/>
                <w:b/>
                <w:bCs/>
                <w:noProof/>
              </w:rPr>
              <w:t>Non-Functional Requirements</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_Toc227763718 \h </w:instrText>
            </w:r>
            <w:r w:rsidRPr="00665015">
              <w:rPr>
                <w:rFonts w:ascii="Arial" w:hAnsi="Arial" w:cs="Arial"/>
                <w:b/>
                <w:bCs/>
                <w:noProof/>
                <w:webHidden/>
              </w:rPr>
            </w:r>
            <w:r w:rsidRPr="00665015">
              <w:rPr>
                <w:rFonts w:ascii="Arial" w:hAnsi="Arial" w:cs="Arial"/>
                <w:b/>
                <w:bCs/>
                <w:noProof/>
                <w:webHidden/>
              </w:rPr>
              <w:fldChar w:fldCharType="separate"/>
            </w:r>
            <w:r w:rsidRPr="00665015">
              <w:rPr>
                <w:rFonts w:ascii="Arial" w:hAnsi="Arial" w:cs="Arial"/>
                <w:b/>
                <w:bCs/>
                <w:noProof/>
                <w:webHidden/>
              </w:rPr>
              <w:t>7</w:t>
            </w:r>
            <w:r w:rsidRPr="00665015">
              <w:rPr>
                <w:rFonts w:ascii="Arial" w:hAnsi="Arial" w:cs="Arial"/>
                <w:b/>
                <w:bCs/>
                <w:noProof/>
                <w:webHidden/>
              </w:rPr>
              <w:fldChar w:fldCharType="end"/>
            </w:r>
          </w:hyperlink>
        </w:p>
        <w:p w14:paraId="6FC06341" w14:textId="465B99D9" w:rsidR="00665015" w:rsidRPr="00665015" w:rsidRDefault="00665015" w:rsidP="00665015">
          <w:pPr>
            <w:pStyle w:val="TOC3"/>
            <w:rPr>
              <w:rFonts w:ascii="Arial" w:eastAsiaTheme="minorEastAsia" w:hAnsi="Arial" w:cs="Arial"/>
              <w:b/>
              <w:bCs/>
              <w:noProof/>
            </w:rPr>
          </w:pPr>
          <w:hyperlink w:anchor="_Toc227763719" w:history="1">
            <w:r w:rsidRPr="00665015">
              <w:rPr>
                <w:rStyle w:val="Hyperlink"/>
                <w:rFonts w:ascii="Arial" w:hAnsi="Arial" w:cs="Arial"/>
                <w:b/>
                <w:bCs/>
                <w:noProof/>
              </w:rPr>
              <w:t>2.3.</w:t>
            </w:r>
            <w:r w:rsidRPr="00665015">
              <w:rPr>
                <w:rFonts w:ascii="Arial" w:eastAsiaTheme="minorEastAsia" w:hAnsi="Arial" w:cs="Arial"/>
                <w:b/>
                <w:bCs/>
                <w:noProof/>
              </w:rPr>
              <w:tab/>
            </w:r>
            <w:r w:rsidRPr="00665015">
              <w:rPr>
                <w:rStyle w:val="Hyperlink"/>
                <w:rFonts w:ascii="Arial" w:hAnsi="Arial" w:cs="Arial"/>
                <w:b/>
                <w:bCs/>
                <w:noProof/>
              </w:rPr>
              <w:t>Analysis of Functional Requirements</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_Toc227763719 \h </w:instrText>
            </w:r>
            <w:r w:rsidRPr="00665015">
              <w:rPr>
                <w:rFonts w:ascii="Arial" w:hAnsi="Arial" w:cs="Arial"/>
                <w:b/>
                <w:bCs/>
                <w:noProof/>
                <w:webHidden/>
              </w:rPr>
            </w:r>
            <w:r w:rsidRPr="00665015">
              <w:rPr>
                <w:rFonts w:ascii="Arial" w:hAnsi="Arial" w:cs="Arial"/>
                <w:b/>
                <w:bCs/>
                <w:noProof/>
                <w:webHidden/>
              </w:rPr>
              <w:fldChar w:fldCharType="separate"/>
            </w:r>
            <w:r w:rsidRPr="00665015">
              <w:rPr>
                <w:rFonts w:ascii="Arial" w:hAnsi="Arial" w:cs="Arial"/>
                <w:b/>
                <w:bCs/>
                <w:noProof/>
                <w:webHidden/>
              </w:rPr>
              <w:t>7</w:t>
            </w:r>
            <w:r w:rsidRPr="00665015">
              <w:rPr>
                <w:rFonts w:ascii="Arial" w:hAnsi="Arial" w:cs="Arial"/>
                <w:b/>
                <w:bCs/>
                <w:noProof/>
                <w:webHidden/>
              </w:rPr>
              <w:fldChar w:fldCharType="end"/>
            </w:r>
          </w:hyperlink>
        </w:p>
        <w:p w14:paraId="42AC9845" w14:textId="3B2562C7" w:rsidR="00665015" w:rsidRPr="00665015" w:rsidRDefault="00665015" w:rsidP="00665015">
          <w:pPr>
            <w:pStyle w:val="TOC3"/>
            <w:rPr>
              <w:rFonts w:ascii="Arial" w:eastAsiaTheme="minorEastAsia" w:hAnsi="Arial" w:cs="Arial"/>
              <w:b/>
              <w:bCs/>
              <w:noProof/>
            </w:rPr>
          </w:pPr>
          <w:hyperlink w:anchor="_Toc227763720" w:history="1">
            <w:r w:rsidRPr="00665015">
              <w:rPr>
                <w:rStyle w:val="Hyperlink"/>
                <w:rFonts w:ascii="Arial" w:hAnsi="Arial" w:cs="Arial"/>
                <w:b/>
                <w:bCs/>
                <w:noProof/>
              </w:rPr>
              <w:t>2.4.</w:t>
            </w:r>
            <w:r w:rsidRPr="00665015">
              <w:rPr>
                <w:rFonts w:ascii="Arial" w:eastAsiaTheme="minorEastAsia" w:hAnsi="Arial" w:cs="Arial"/>
                <w:b/>
                <w:bCs/>
                <w:noProof/>
              </w:rPr>
              <w:tab/>
            </w:r>
            <w:r w:rsidRPr="00665015">
              <w:rPr>
                <w:rStyle w:val="Hyperlink"/>
                <w:rFonts w:ascii="Arial" w:hAnsi="Arial" w:cs="Arial"/>
                <w:b/>
                <w:bCs/>
                <w:noProof/>
              </w:rPr>
              <w:t>Analysis of Non-Function Requirements</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_Toc227763720 \h </w:instrText>
            </w:r>
            <w:r w:rsidRPr="00665015">
              <w:rPr>
                <w:rFonts w:ascii="Arial" w:hAnsi="Arial" w:cs="Arial"/>
                <w:b/>
                <w:bCs/>
                <w:noProof/>
                <w:webHidden/>
              </w:rPr>
            </w:r>
            <w:r w:rsidRPr="00665015">
              <w:rPr>
                <w:rFonts w:ascii="Arial" w:hAnsi="Arial" w:cs="Arial"/>
                <w:b/>
                <w:bCs/>
                <w:noProof/>
                <w:webHidden/>
              </w:rPr>
              <w:fldChar w:fldCharType="separate"/>
            </w:r>
            <w:r w:rsidRPr="00665015">
              <w:rPr>
                <w:rFonts w:ascii="Arial" w:hAnsi="Arial" w:cs="Arial"/>
                <w:b/>
                <w:bCs/>
                <w:noProof/>
                <w:webHidden/>
              </w:rPr>
              <w:t>12</w:t>
            </w:r>
            <w:r w:rsidRPr="00665015">
              <w:rPr>
                <w:rFonts w:ascii="Arial" w:hAnsi="Arial" w:cs="Arial"/>
                <w:b/>
                <w:bCs/>
                <w:noProof/>
                <w:webHidden/>
              </w:rPr>
              <w:fldChar w:fldCharType="end"/>
            </w:r>
          </w:hyperlink>
        </w:p>
        <w:p w14:paraId="725A5905" w14:textId="76C89847" w:rsidR="00665015" w:rsidRPr="00665015" w:rsidRDefault="00665015" w:rsidP="00665015">
          <w:pPr>
            <w:pStyle w:val="TOC2"/>
            <w:tabs>
              <w:tab w:val="left" w:pos="720"/>
              <w:tab w:val="right" w:leader="dot" w:pos="9016"/>
            </w:tabs>
            <w:spacing w:line="360" w:lineRule="auto"/>
            <w:rPr>
              <w:rFonts w:ascii="Arial" w:eastAsiaTheme="minorEastAsia" w:hAnsi="Arial" w:cs="Arial"/>
              <w:b/>
              <w:bCs/>
              <w:noProof/>
            </w:rPr>
          </w:pPr>
          <w:hyperlink w:anchor="_Toc227763721" w:history="1">
            <w:r w:rsidRPr="00665015">
              <w:rPr>
                <w:rStyle w:val="Hyperlink"/>
                <w:rFonts w:ascii="Arial" w:hAnsi="Arial" w:cs="Arial"/>
                <w:b/>
                <w:bCs/>
                <w:noProof/>
              </w:rPr>
              <w:t>3.</w:t>
            </w:r>
            <w:r w:rsidRPr="00665015">
              <w:rPr>
                <w:rFonts w:ascii="Arial" w:eastAsiaTheme="minorEastAsia" w:hAnsi="Arial" w:cs="Arial"/>
                <w:b/>
                <w:bCs/>
                <w:noProof/>
              </w:rPr>
              <w:tab/>
            </w:r>
            <w:r w:rsidRPr="00665015">
              <w:rPr>
                <w:rStyle w:val="Hyperlink"/>
                <w:rFonts w:ascii="Arial" w:hAnsi="Arial" w:cs="Arial"/>
                <w:b/>
                <w:bCs/>
                <w:noProof/>
              </w:rPr>
              <w:t>Design of the Software Solution</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_Toc227763721 \h </w:instrText>
            </w:r>
            <w:r w:rsidRPr="00665015">
              <w:rPr>
                <w:rFonts w:ascii="Arial" w:hAnsi="Arial" w:cs="Arial"/>
                <w:b/>
                <w:bCs/>
                <w:noProof/>
                <w:webHidden/>
              </w:rPr>
            </w:r>
            <w:r w:rsidRPr="00665015">
              <w:rPr>
                <w:rFonts w:ascii="Arial" w:hAnsi="Arial" w:cs="Arial"/>
                <w:b/>
                <w:bCs/>
                <w:noProof/>
                <w:webHidden/>
              </w:rPr>
              <w:fldChar w:fldCharType="separate"/>
            </w:r>
            <w:r w:rsidRPr="00665015">
              <w:rPr>
                <w:rFonts w:ascii="Arial" w:hAnsi="Arial" w:cs="Arial"/>
                <w:b/>
                <w:bCs/>
                <w:noProof/>
                <w:webHidden/>
              </w:rPr>
              <w:t>14</w:t>
            </w:r>
            <w:r w:rsidRPr="00665015">
              <w:rPr>
                <w:rFonts w:ascii="Arial" w:hAnsi="Arial" w:cs="Arial"/>
                <w:b/>
                <w:bCs/>
                <w:noProof/>
                <w:webHidden/>
              </w:rPr>
              <w:fldChar w:fldCharType="end"/>
            </w:r>
          </w:hyperlink>
        </w:p>
        <w:p w14:paraId="0F15F960" w14:textId="39DD89EF" w:rsidR="00665015" w:rsidRPr="00665015" w:rsidRDefault="00665015" w:rsidP="00665015">
          <w:pPr>
            <w:pStyle w:val="TOC3"/>
            <w:rPr>
              <w:rFonts w:ascii="Arial" w:eastAsiaTheme="minorEastAsia" w:hAnsi="Arial" w:cs="Arial"/>
              <w:b/>
              <w:bCs/>
              <w:noProof/>
            </w:rPr>
          </w:pPr>
          <w:hyperlink w:anchor="_Toc227763722" w:history="1">
            <w:r w:rsidRPr="00665015">
              <w:rPr>
                <w:rStyle w:val="Hyperlink"/>
                <w:rFonts w:ascii="Arial" w:hAnsi="Arial" w:cs="Arial"/>
                <w:b/>
                <w:bCs/>
                <w:noProof/>
              </w:rPr>
              <w:t>3.1.</w:t>
            </w:r>
            <w:r w:rsidRPr="00665015">
              <w:rPr>
                <w:rFonts w:ascii="Arial" w:eastAsiaTheme="minorEastAsia" w:hAnsi="Arial" w:cs="Arial"/>
                <w:b/>
                <w:bCs/>
                <w:noProof/>
              </w:rPr>
              <w:tab/>
            </w:r>
            <w:r w:rsidRPr="00665015">
              <w:rPr>
                <w:rStyle w:val="Hyperlink"/>
                <w:rFonts w:ascii="Arial" w:hAnsi="Arial" w:cs="Arial"/>
                <w:b/>
                <w:bCs/>
                <w:noProof/>
              </w:rPr>
              <w:t>Architectural Overview</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_Toc227763722 \h </w:instrText>
            </w:r>
            <w:r w:rsidRPr="00665015">
              <w:rPr>
                <w:rFonts w:ascii="Arial" w:hAnsi="Arial" w:cs="Arial"/>
                <w:b/>
                <w:bCs/>
                <w:noProof/>
                <w:webHidden/>
              </w:rPr>
            </w:r>
            <w:r w:rsidRPr="00665015">
              <w:rPr>
                <w:rFonts w:ascii="Arial" w:hAnsi="Arial" w:cs="Arial"/>
                <w:b/>
                <w:bCs/>
                <w:noProof/>
                <w:webHidden/>
              </w:rPr>
              <w:fldChar w:fldCharType="separate"/>
            </w:r>
            <w:r w:rsidRPr="00665015">
              <w:rPr>
                <w:rFonts w:ascii="Arial" w:hAnsi="Arial" w:cs="Arial"/>
                <w:b/>
                <w:bCs/>
                <w:noProof/>
                <w:webHidden/>
              </w:rPr>
              <w:t>14</w:t>
            </w:r>
            <w:r w:rsidRPr="00665015">
              <w:rPr>
                <w:rFonts w:ascii="Arial" w:hAnsi="Arial" w:cs="Arial"/>
                <w:b/>
                <w:bCs/>
                <w:noProof/>
                <w:webHidden/>
              </w:rPr>
              <w:fldChar w:fldCharType="end"/>
            </w:r>
          </w:hyperlink>
        </w:p>
        <w:p w14:paraId="590C825C" w14:textId="6922BE8F" w:rsidR="00665015" w:rsidRPr="00665015" w:rsidRDefault="00665015" w:rsidP="00665015">
          <w:pPr>
            <w:pStyle w:val="TOC3"/>
            <w:rPr>
              <w:rFonts w:ascii="Arial" w:eastAsiaTheme="minorEastAsia" w:hAnsi="Arial" w:cs="Arial"/>
              <w:b/>
              <w:bCs/>
              <w:noProof/>
            </w:rPr>
          </w:pPr>
          <w:hyperlink w:anchor="_Toc227763723" w:history="1">
            <w:r w:rsidRPr="00665015">
              <w:rPr>
                <w:rStyle w:val="Hyperlink"/>
                <w:rFonts w:ascii="Arial" w:hAnsi="Arial" w:cs="Arial"/>
                <w:b/>
                <w:bCs/>
                <w:noProof/>
              </w:rPr>
              <w:t>3.2.</w:t>
            </w:r>
            <w:r w:rsidRPr="00665015">
              <w:rPr>
                <w:rFonts w:ascii="Arial" w:eastAsiaTheme="minorEastAsia" w:hAnsi="Arial" w:cs="Arial"/>
                <w:b/>
                <w:bCs/>
                <w:noProof/>
              </w:rPr>
              <w:tab/>
            </w:r>
            <w:r w:rsidRPr="00665015">
              <w:rPr>
                <w:rStyle w:val="Hyperlink"/>
                <w:rFonts w:ascii="Arial" w:hAnsi="Arial" w:cs="Arial"/>
                <w:b/>
                <w:bCs/>
                <w:noProof/>
              </w:rPr>
              <w:t>Algorithms and Data Structures</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_Toc227763723 \h </w:instrText>
            </w:r>
            <w:r w:rsidRPr="00665015">
              <w:rPr>
                <w:rFonts w:ascii="Arial" w:hAnsi="Arial" w:cs="Arial"/>
                <w:b/>
                <w:bCs/>
                <w:noProof/>
                <w:webHidden/>
              </w:rPr>
            </w:r>
            <w:r w:rsidRPr="00665015">
              <w:rPr>
                <w:rFonts w:ascii="Arial" w:hAnsi="Arial" w:cs="Arial"/>
                <w:b/>
                <w:bCs/>
                <w:noProof/>
                <w:webHidden/>
              </w:rPr>
              <w:fldChar w:fldCharType="separate"/>
            </w:r>
            <w:r w:rsidRPr="00665015">
              <w:rPr>
                <w:rFonts w:ascii="Arial" w:hAnsi="Arial" w:cs="Arial"/>
                <w:b/>
                <w:bCs/>
                <w:noProof/>
                <w:webHidden/>
              </w:rPr>
              <w:t>16</w:t>
            </w:r>
            <w:r w:rsidRPr="00665015">
              <w:rPr>
                <w:rFonts w:ascii="Arial" w:hAnsi="Arial" w:cs="Arial"/>
                <w:b/>
                <w:bCs/>
                <w:noProof/>
                <w:webHidden/>
              </w:rPr>
              <w:fldChar w:fldCharType="end"/>
            </w:r>
          </w:hyperlink>
        </w:p>
        <w:p w14:paraId="4FF1DCE3" w14:textId="024300BA" w:rsidR="00665015" w:rsidRPr="00665015" w:rsidRDefault="00665015" w:rsidP="00665015">
          <w:pPr>
            <w:pStyle w:val="TOC4"/>
            <w:rPr>
              <w:rFonts w:ascii="Arial" w:eastAsiaTheme="minorEastAsia" w:hAnsi="Arial" w:cs="Arial"/>
              <w:b/>
              <w:bCs/>
              <w:noProof/>
            </w:rPr>
          </w:pPr>
          <w:hyperlink w:anchor="_Toc227763724" w:history="1">
            <w:r w:rsidRPr="00665015">
              <w:rPr>
                <w:rStyle w:val="Hyperlink"/>
                <w:rFonts w:ascii="Arial" w:hAnsi="Arial" w:cs="Arial"/>
                <w:b/>
                <w:bCs/>
                <w:noProof/>
              </w:rPr>
              <w:t>3.2.1.</w:t>
            </w:r>
            <w:r w:rsidRPr="00665015">
              <w:rPr>
                <w:rFonts w:ascii="Arial" w:eastAsiaTheme="minorEastAsia" w:hAnsi="Arial" w:cs="Arial"/>
                <w:b/>
                <w:bCs/>
                <w:noProof/>
              </w:rPr>
              <w:tab/>
            </w:r>
            <w:r w:rsidRPr="00665015">
              <w:rPr>
                <w:rStyle w:val="Hyperlink"/>
                <w:rFonts w:ascii="Arial" w:hAnsi="Arial" w:cs="Arial"/>
                <w:b/>
                <w:bCs/>
                <w:noProof/>
              </w:rPr>
              <w:t>Script Parser</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_Toc227763724 \h </w:instrText>
            </w:r>
            <w:r w:rsidRPr="00665015">
              <w:rPr>
                <w:rFonts w:ascii="Arial" w:hAnsi="Arial" w:cs="Arial"/>
                <w:b/>
                <w:bCs/>
                <w:noProof/>
                <w:webHidden/>
              </w:rPr>
            </w:r>
            <w:r w:rsidRPr="00665015">
              <w:rPr>
                <w:rFonts w:ascii="Arial" w:hAnsi="Arial" w:cs="Arial"/>
                <w:b/>
                <w:bCs/>
                <w:noProof/>
                <w:webHidden/>
              </w:rPr>
              <w:fldChar w:fldCharType="separate"/>
            </w:r>
            <w:r w:rsidRPr="00665015">
              <w:rPr>
                <w:rFonts w:ascii="Arial" w:hAnsi="Arial" w:cs="Arial"/>
                <w:b/>
                <w:bCs/>
                <w:noProof/>
                <w:webHidden/>
              </w:rPr>
              <w:t>16</w:t>
            </w:r>
            <w:r w:rsidRPr="00665015">
              <w:rPr>
                <w:rFonts w:ascii="Arial" w:hAnsi="Arial" w:cs="Arial"/>
                <w:b/>
                <w:bCs/>
                <w:noProof/>
                <w:webHidden/>
              </w:rPr>
              <w:fldChar w:fldCharType="end"/>
            </w:r>
          </w:hyperlink>
        </w:p>
        <w:p w14:paraId="0CB3C5A9" w14:textId="394DA6A9" w:rsidR="00665015" w:rsidRPr="00665015" w:rsidRDefault="00665015" w:rsidP="00665015">
          <w:pPr>
            <w:pStyle w:val="TOC4"/>
            <w:rPr>
              <w:rFonts w:ascii="Arial" w:eastAsiaTheme="minorEastAsia" w:hAnsi="Arial" w:cs="Arial"/>
              <w:b/>
              <w:bCs/>
              <w:noProof/>
            </w:rPr>
          </w:pPr>
          <w:hyperlink w:anchor="_Toc227763725" w:history="1">
            <w:r w:rsidRPr="00665015">
              <w:rPr>
                <w:rStyle w:val="Hyperlink"/>
                <w:rFonts w:ascii="Arial" w:hAnsi="Arial" w:cs="Arial"/>
                <w:b/>
                <w:bCs/>
                <w:noProof/>
              </w:rPr>
              <w:t>3.2.2.</w:t>
            </w:r>
            <w:r w:rsidRPr="00665015">
              <w:rPr>
                <w:rFonts w:ascii="Arial" w:eastAsiaTheme="minorEastAsia" w:hAnsi="Arial" w:cs="Arial"/>
                <w:b/>
                <w:bCs/>
                <w:noProof/>
              </w:rPr>
              <w:tab/>
            </w:r>
            <w:r w:rsidRPr="00665015">
              <w:rPr>
                <w:rStyle w:val="Hyperlink"/>
                <w:rFonts w:ascii="Arial" w:hAnsi="Arial" w:cs="Arial"/>
                <w:b/>
                <w:bCs/>
                <w:noProof/>
              </w:rPr>
              <w:t>Character Extractor</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_Toc227763725 \h </w:instrText>
            </w:r>
            <w:r w:rsidRPr="00665015">
              <w:rPr>
                <w:rFonts w:ascii="Arial" w:hAnsi="Arial" w:cs="Arial"/>
                <w:b/>
                <w:bCs/>
                <w:noProof/>
                <w:webHidden/>
              </w:rPr>
            </w:r>
            <w:r w:rsidRPr="00665015">
              <w:rPr>
                <w:rFonts w:ascii="Arial" w:hAnsi="Arial" w:cs="Arial"/>
                <w:b/>
                <w:bCs/>
                <w:noProof/>
                <w:webHidden/>
              </w:rPr>
              <w:fldChar w:fldCharType="separate"/>
            </w:r>
            <w:r w:rsidRPr="00665015">
              <w:rPr>
                <w:rFonts w:ascii="Arial" w:hAnsi="Arial" w:cs="Arial"/>
                <w:b/>
                <w:bCs/>
                <w:noProof/>
                <w:webHidden/>
              </w:rPr>
              <w:t>23</w:t>
            </w:r>
            <w:r w:rsidRPr="00665015">
              <w:rPr>
                <w:rFonts w:ascii="Arial" w:hAnsi="Arial" w:cs="Arial"/>
                <w:b/>
                <w:bCs/>
                <w:noProof/>
                <w:webHidden/>
              </w:rPr>
              <w:fldChar w:fldCharType="end"/>
            </w:r>
          </w:hyperlink>
        </w:p>
        <w:p w14:paraId="67B2AC06" w14:textId="4B617E69" w:rsidR="00665015" w:rsidRPr="00665015" w:rsidRDefault="00665015" w:rsidP="00665015">
          <w:pPr>
            <w:pStyle w:val="TOC5"/>
            <w:tabs>
              <w:tab w:val="left" w:pos="2001"/>
              <w:tab w:val="right" w:leader="dot" w:pos="9016"/>
            </w:tabs>
            <w:spacing w:line="360" w:lineRule="auto"/>
            <w:rPr>
              <w:rFonts w:ascii="Arial" w:eastAsiaTheme="minorEastAsia" w:hAnsi="Arial" w:cs="Arial"/>
              <w:b/>
              <w:bCs/>
              <w:noProof/>
            </w:rPr>
          </w:pPr>
          <w:hyperlink w:anchor="_Toc227763726" w:history="1">
            <w:r w:rsidRPr="00665015">
              <w:rPr>
                <w:rStyle w:val="Hyperlink"/>
                <w:rFonts w:ascii="Arial" w:hAnsi="Arial" w:cs="Arial"/>
                <w:b/>
                <w:bCs/>
                <w:noProof/>
              </w:rPr>
              <w:t>3.2.2.1.</w:t>
            </w:r>
            <w:r w:rsidRPr="00665015">
              <w:rPr>
                <w:rFonts w:ascii="Arial" w:eastAsiaTheme="minorEastAsia" w:hAnsi="Arial" w:cs="Arial"/>
                <w:b/>
                <w:bCs/>
                <w:noProof/>
              </w:rPr>
              <w:tab/>
            </w:r>
            <w:r w:rsidRPr="00665015">
              <w:rPr>
                <w:rStyle w:val="Hyperlink"/>
                <w:rFonts w:ascii="Arial" w:hAnsi="Arial" w:cs="Arial"/>
                <w:b/>
                <w:bCs/>
                <w:noProof/>
              </w:rPr>
              <w:t>Speaker Cue Characters</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_Toc227763726 \h </w:instrText>
            </w:r>
            <w:r w:rsidRPr="00665015">
              <w:rPr>
                <w:rFonts w:ascii="Arial" w:hAnsi="Arial" w:cs="Arial"/>
                <w:b/>
                <w:bCs/>
                <w:noProof/>
                <w:webHidden/>
              </w:rPr>
            </w:r>
            <w:r w:rsidRPr="00665015">
              <w:rPr>
                <w:rFonts w:ascii="Arial" w:hAnsi="Arial" w:cs="Arial"/>
                <w:b/>
                <w:bCs/>
                <w:noProof/>
                <w:webHidden/>
              </w:rPr>
              <w:fldChar w:fldCharType="separate"/>
            </w:r>
            <w:r w:rsidRPr="00665015">
              <w:rPr>
                <w:rFonts w:ascii="Arial" w:hAnsi="Arial" w:cs="Arial"/>
                <w:b/>
                <w:bCs/>
                <w:noProof/>
                <w:webHidden/>
              </w:rPr>
              <w:t>23</w:t>
            </w:r>
            <w:r w:rsidRPr="00665015">
              <w:rPr>
                <w:rFonts w:ascii="Arial" w:hAnsi="Arial" w:cs="Arial"/>
                <w:b/>
                <w:bCs/>
                <w:noProof/>
                <w:webHidden/>
              </w:rPr>
              <w:fldChar w:fldCharType="end"/>
            </w:r>
          </w:hyperlink>
        </w:p>
        <w:p w14:paraId="4C7E54E5" w14:textId="6147018F" w:rsidR="00665015" w:rsidRPr="00665015" w:rsidRDefault="00665015" w:rsidP="00665015">
          <w:pPr>
            <w:pStyle w:val="TOC6"/>
            <w:tabs>
              <w:tab w:val="left" w:pos="2441"/>
              <w:tab w:val="right" w:leader="dot" w:pos="9016"/>
            </w:tabs>
            <w:spacing w:line="360" w:lineRule="auto"/>
            <w:rPr>
              <w:rFonts w:ascii="Arial" w:eastAsiaTheme="minorEastAsia" w:hAnsi="Arial" w:cs="Arial"/>
              <w:b/>
              <w:bCs/>
              <w:noProof/>
            </w:rPr>
          </w:pPr>
          <w:hyperlink w:anchor="_Toc227763727" w:history="1">
            <w:r w:rsidRPr="00665015">
              <w:rPr>
                <w:rStyle w:val="Hyperlink"/>
                <w:rFonts w:ascii="Arial" w:hAnsi="Arial" w:cs="Arial"/>
                <w:b/>
                <w:bCs/>
                <w:noProof/>
              </w:rPr>
              <w:t>3.2.2.1.1.</w:t>
            </w:r>
            <w:r w:rsidRPr="00665015">
              <w:rPr>
                <w:rFonts w:ascii="Arial" w:eastAsiaTheme="minorEastAsia" w:hAnsi="Arial" w:cs="Arial"/>
                <w:b/>
                <w:bCs/>
                <w:noProof/>
              </w:rPr>
              <w:tab/>
            </w:r>
            <w:r w:rsidRPr="00665015">
              <w:rPr>
                <w:rStyle w:val="Hyperlink"/>
                <w:rFonts w:ascii="Arial" w:hAnsi="Arial" w:cs="Arial"/>
                <w:b/>
                <w:bCs/>
                <w:noProof/>
              </w:rPr>
              <w:t>Character Names + Speaker Parentheticals (V.O./O.S./O.C/CONT’D)</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_Toc227763727 \h </w:instrText>
            </w:r>
            <w:r w:rsidRPr="00665015">
              <w:rPr>
                <w:rFonts w:ascii="Arial" w:hAnsi="Arial" w:cs="Arial"/>
                <w:b/>
                <w:bCs/>
                <w:noProof/>
                <w:webHidden/>
              </w:rPr>
            </w:r>
            <w:r w:rsidRPr="00665015">
              <w:rPr>
                <w:rFonts w:ascii="Arial" w:hAnsi="Arial" w:cs="Arial"/>
                <w:b/>
                <w:bCs/>
                <w:noProof/>
                <w:webHidden/>
              </w:rPr>
              <w:fldChar w:fldCharType="separate"/>
            </w:r>
            <w:r w:rsidRPr="00665015">
              <w:rPr>
                <w:rFonts w:ascii="Arial" w:hAnsi="Arial" w:cs="Arial"/>
                <w:b/>
                <w:bCs/>
                <w:noProof/>
                <w:webHidden/>
              </w:rPr>
              <w:t>24</w:t>
            </w:r>
            <w:r w:rsidRPr="00665015">
              <w:rPr>
                <w:rFonts w:ascii="Arial" w:hAnsi="Arial" w:cs="Arial"/>
                <w:b/>
                <w:bCs/>
                <w:noProof/>
                <w:webHidden/>
              </w:rPr>
              <w:fldChar w:fldCharType="end"/>
            </w:r>
          </w:hyperlink>
        </w:p>
        <w:p w14:paraId="258BB28E" w14:textId="19D09D9C" w:rsidR="00665015" w:rsidRPr="00665015" w:rsidRDefault="00665015" w:rsidP="00665015">
          <w:pPr>
            <w:pStyle w:val="TOC6"/>
            <w:tabs>
              <w:tab w:val="left" w:pos="2441"/>
              <w:tab w:val="right" w:leader="dot" w:pos="9016"/>
            </w:tabs>
            <w:spacing w:line="360" w:lineRule="auto"/>
            <w:rPr>
              <w:rFonts w:ascii="Arial" w:eastAsiaTheme="minorEastAsia" w:hAnsi="Arial" w:cs="Arial"/>
              <w:b/>
              <w:bCs/>
              <w:noProof/>
            </w:rPr>
          </w:pPr>
          <w:hyperlink w:anchor="_Toc227763728" w:history="1">
            <w:r w:rsidRPr="00665015">
              <w:rPr>
                <w:rStyle w:val="Hyperlink"/>
                <w:rFonts w:ascii="Arial" w:hAnsi="Arial" w:cs="Arial"/>
                <w:b/>
                <w:bCs/>
                <w:noProof/>
              </w:rPr>
              <w:t>3.2.2.1.2.</w:t>
            </w:r>
            <w:r w:rsidRPr="00665015">
              <w:rPr>
                <w:rFonts w:ascii="Arial" w:eastAsiaTheme="minorEastAsia" w:hAnsi="Arial" w:cs="Arial"/>
                <w:b/>
                <w:bCs/>
                <w:noProof/>
              </w:rPr>
              <w:tab/>
            </w:r>
            <w:r w:rsidRPr="00665015">
              <w:rPr>
                <w:rStyle w:val="Hyperlink"/>
                <w:rFonts w:ascii="Arial" w:hAnsi="Arial" w:cs="Arial"/>
                <w:b/>
                <w:bCs/>
                <w:noProof/>
              </w:rPr>
              <w:t>General Speaker Above Dialogue</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_Toc227763728 \h </w:instrText>
            </w:r>
            <w:r w:rsidRPr="00665015">
              <w:rPr>
                <w:rFonts w:ascii="Arial" w:hAnsi="Arial" w:cs="Arial"/>
                <w:b/>
                <w:bCs/>
                <w:noProof/>
                <w:webHidden/>
              </w:rPr>
            </w:r>
            <w:r w:rsidRPr="00665015">
              <w:rPr>
                <w:rFonts w:ascii="Arial" w:hAnsi="Arial" w:cs="Arial"/>
                <w:b/>
                <w:bCs/>
                <w:noProof/>
                <w:webHidden/>
              </w:rPr>
              <w:fldChar w:fldCharType="separate"/>
            </w:r>
            <w:r w:rsidRPr="00665015">
              <w:rPr>
                <w:rFonts w:ascii="Arial" w:hAnsi="Arial" w:cs="Arial"/>
                <w:b/>
                <w:bCs/>
                <w:noProof/>
                <w:webHidden/>
              </w:rPr>
              <w:t>26</w:t>
            </w:r>
            <w:r w:rsidRPr="00665015">
              <w:rPr>
                <w:rFonts w:ascii="Arial" w:hAnsi="Arial" w:cs="Arial"/>
                <w:b/>
                <w:bCs/>
                <w:noProof/>
                <w:webHidden/>
              </w:rPr>
              <w:fldChar w:fldCharType="end"/>
            </w:r>
          </w:hyperlink>
        </w:p>
        <w:p w14:paraId="7B4DB17F" w14:textId="3CD19860" w:rsidR="00665015" w:rsidRPr="00665015" w:rsidRDefault="00665015" w:rsidP="00665015">
          <w:pPr>
            <w:pStyle w:val="TOC5"/>
            <w:tabs>
              <w:tab w:val="left" w:pos="2001"/>
              <w:tab w:val="right" w:leader="dot" w:pos="9016"/>
            </w:tabs>
            <w:spacing w:line="360" w:lineRule="auto"/>
            <w:rPr>
              <w:rFonts w:ascii="Arial" w:eastAsiaTheme="minorEastAsia" w:hAnsi="Arial" w:cs="Arial"/>
              <w:b/>
              <w:bCs/>
              <w:noProof/>
            </w:rPr>
          </w:pPr>
          <w:hyperlink w:anchor="_Toc227763729" w:history="1">
            <w:r w:rsidRPr="00665015">
              <w:rPr>
                <w:rStyle w:val="Hyperlink"/>
                <w:rFonts w:ascii="Arial" w:hAnsi="Arial" w:cs="Arial"/>
                <w:b/>
                <w:bCs/>
                <w:noProof/>
              </w:rPr>
              <w:t>3.2.2.2.</w:t>
            </w:r>
            <w:r w:rsidRPr="00665015">
              <w:rPr>
                <w:rFonts w:ascii="Arial" w:eastAsiaTheme="minorEastAsia" w:hAnsi="Arial" w:cs="Arial"/>
                <w:b/>
                <w:bCs/>
                <w:noProof/>
              </w:rPr>
              <w:tab/>
            </w:r>
            <w:r w:rsidRPr="00665015">
              <w:rPr>
                <w:rStyle w:val="Hyperlink"/>
                <w:rFonts w:ascii="Arial" w:hAnsi="Arial" w:cs="Arial"/>
                <w:b/>
                <w:bCs/>
                <w:noProof/>
              </w:rPr>
              <w:t>In-Line Character Names</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_Toc227763729 \h </w:instrText>
            </w:r>
            <w:r w:rsidRPr="00665015">
              <w:rPr>
                <w:rFonts w:ascii="Arial" w:hAnsi="Arial" w:cs="Arial"/>
                <w:b/>
                <w:bCs/>
                <w:noProof/>
                <w:webHidden/>
              </w:rPr>
            </w:r>
            <w:r w:rsidRPr="00665015">
              <w:rPr>
                <w:rFonts w:ascii="Arial" w:hAnsi="Arial" w:cs="Arial"/>
                <w:b/>
                <w:bCs/>
                <w:noProof/>
                <w:webHidden/>
              </w:rPr>
              <w:fldChar w:fldCharType="separate"/>
            </w:r>
            <w:r w:rsidRPr="00665015">
              <w:rPr>
                <w:rFonts w:ascii="Arial" w:hAnsi="Arial" w:cs="Arial"/>
                <w:b/>
                <w:bCs/>
                <w:noProof/>
                <w:webHidden/>
              </w:rPr>
              <w:t>30</w:t>
            </w:r>
            <w:r w:rsidRPr="00665015">
              <w:rPr>
                <w:rFonts w:ascii="Arial" w:hAnsi="Arial" w:cs="Arial"/>
                <w:b/>
                <w:bCs/>
                <w:noProof/>
                <w:webHidden/>
              </w:rPr>
              <w:fldChar w:fldCharType="end"/>
            </w:r>
          </w:hyperlink>
        </w:p>
        <w:p w14:paraId="6E9F5304" w14:textId="64056A6D" w:rsidR="00665015" w:rsidRPr="00665015" w:rsidRDefault="00665015" w:rsidP="00665015">
          <w:pPr>
            <w:pStyle w:val="TOC5"/>
            <w:tabs>
              <w:tab w:val="left" w:pos="2001"/>
              <w:tab w:val="right" w:leader="dot" w:pos="9016"/>
            </w:tabs>
            <w:spacing w:line="360" w:lineRule="auto"/>
            <w:rPr>
              <w:rFonts w:ascii="Arial" w:eastAsiaTheme="minorEastAsia" w:hAnsi="Arial" w:cs="Arial"/>
              <w:b/>
              <w:bCs/>
              <w:noProof/>
            </w:rPr>
          </w:pPr>
          <w:hyperlink w:anchor="_Toc227763730" w:history="1">
            <w:r w:rsidRPr="00665015">
              <w:rPr>
                <w:rStyle w:val="Hyperlink"/>
                <w:rFonts w:ascii="Arial" w:hAnsi="Arial" w:cs="Arial"/>
                <w:b/>
                <w:bCs/>
                <w:noProof/>
              </w:rPr>
              <w:t>3.2.2.3.</w:t>
            </w:r>
            <w:r w:rsidRPr="00665015">
              <w:rPr>
                <w:rFonts w:ascii="Arial" w:eastAsiaTheme="minorEastAsia" w:hAnsi="Arial" w:cs="Arial"/>
                <w:b/>
                <w:bCs/>
                <w:noProof/>
              </w:rPr>
              <w:tab/>
            </w:r>
            <w:r w:rsidRPr="00665015">
              <w:rPr>
                <w:rStyle w:val="Hyperlink"/>
                <w:rFonts w:ascii="Arial" w:hAnsi="Arial" w:cs="Arial"/>
                <w:b/>
                <w:bCs/>
                <w:noProof/>
              </w:rPr>
              <w:t>Introduction Characters</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_Toc227763730 \h </w:instrText>
            </w:r>
            <w:r w:rsidRPr="00665015">
              <w:rPr>
                <w:rFonts w:ascii="Arial" w:hAnsi="Arial" w:cs="Arial"/>
                <w:b/>
                <w:bCs/>
                <w:noProof/>
                <w:webHidden/>
              </w:rPr>
            </w:r>
            <w:r w:rsidRPr="00665015">
              <w:rPr>
                <w:rFonts w:ascii="Arial" w:hAnsi="Arial" w:cs="Arial"/>
                <w:b/>
                <w:bCs/>
                <w:noProof/>
                <w:webHidden/>
              </w:rPr>
              <w:fldChar w:fldCharType="separate"/>
            </w:r>
            <w:r w:rsidRPr="00665015">
              <w:rPr>
                <w:rFonts w:ascii="Arial" w:hAnsi="Arial" w:cs="Arial"/>
                <w:b/>
                <w:bCs/>
                <w:noProof/>
                <w:webHidden/>
              </w:rPr>
              <w:t>32</w:t>
            </w:r>
            <w:r w:rsidRPr="00665015">
              <w:rPr>
                <w:rFonts w:ascii="Arial" w:hAnsi="Arial" w:cs="Arial"/>
                <w:b/>
                <w:bCs/>
                <w:noProof/>
                <w:webHidden/>
              </w:rPr>
              <w:fldChar w:fldCharType="end"/>
            </w:r>
          </w:hyperlink>
        </w:p>
        <w:p w14:paraId="7140A049" w14:textId="6C2A6E32" w:rsidR="00665015" w:rsidRPr="00665015" w:rsidRDefault="00665015" w:rsidP="00665015">
          <w:pPr>
            <w:pStyle w:val="TOC6"/>
            <w:tabs>
              <w:tab w:val="left" w:pos="2441"/>
              <w:tab w:val="right" w:leader="dot" w:pos="9016"/>
            </w:tabs>
            <w:spacing w:line="360" w:lineRule="auto"/>
            <w:rPr>
              <w:rFonts w:ascii="Arial" w:eastAsiaTheme="minorEastAsia" w:hAnsi="Arial" w:cs="Arial"/>
              <w:b/>
              <w:bCs/>
              <w:noProof/>
            </w:rPr>
          </w:pPr>
          <w:hyperlink w:anchor="_Toc227763731" w:history="1">
            <w:r w:rsidRPr="00665015">
              <w:rPr>
                <w:rStyle w:val="Hyperlink"/>
                <w:rFonts w:ascii="Arial" w:hAnsi="Arial" w:cs="Arial"/>
                <w:b/>
                <w:bCs/>
                <w:noProof/>
              </w:rPr>
              <w:t>3.2.2.3.1.</w:t>
            </w:r>
            <w:r w:rsidRPr="00665015">
              <w:rPr>
                <w:rFonts w:ascii="Arial" w:eastAsiaTheme="minorEastAsia" w:hAnsi="Arial" w:cs="Arial"/>
                <w:b/>
                <w:bCs/>
                <w:noProof/>
              </w:rPr>
              <w:tab/>
            </w:r>
            <w:r w:rsidRPr="00665015">
              <w:rPr>
                <w:rStyle w:val="Hyperlink"/>
                <w:rFonts w:ascii="Arial" w:hAnsi="Arial" w:cs="Arial"/>
                <w:b/>
                <w:bCs/>
                <w:noProof/>
              </w:rPr>
              <w:t>Introduction Phrase Characters</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_Toc227763731 \h </w:instrText>
            </w:r>
            <w:r w:rsidRPr="00665015">
              <w:rPr>
                <w:rFonts w:ascii="Arial" w:hAnsi="Arial" w:cs="Arial"/>
                <w:b/>
                <w:bCs/>
                <w:noProof/>
                <w:webHidden/>
              </w:rPr>
            </w:r>
            <w:r w:rsidRPr="00665015">
              <w:rPr>
                <w:rFonts w:ascii="Arial" w:hAnsi="Arial" w:cs="Arial"/>
                <w:b/>
                <w:bCs/>
                <w:noProof/>
                <w:webHidden/>
              </w:rPr>
              <w:fldChar w:fldCharType="separate"/>
            </w:r>
            <w:r w:rsidRPr="00665015">
              <w:rPr>
                <w:rFonts w:ascii="Arial" w:hAnsi="Arial" w:cs="Arial"/>
                <w:b/>
                <w:bCs/>
                <w:noProof/>
                <w:webHidden/>
              </w:rPr>
              <w:t>32</w:t>
            </w:r>
            <w:r w:rsidRPr="00665015">
              <w:rPr>
                <w:rFonts w:ascii="Arial" w:hAnsi="Arial" w:cs="Arial"/>
                <w:b/>
                <w:bCs/>
                <w:noProof/>
                <w:webHidden/>
              </w:rPr>
              <w:fldChar w:fldCharType="end"/>
            </w:r>
          </w:hyperlink>
        </w:p>
        <w:p w14:paraId="5751F6A5" w14:textId="4BF2AC7C" w:rsidR="00665015" w:rsidRPr="00665015" w:rsidRDefault="00665015" w:rsidP="00665015">
          <w:pPr>
            <w:pStyle w:val="TOC6"/>
            <w:tabs>
              <w:tab w:val="left" w:pos="2441"/>
              <w:tab w:val="right" w:leader="dot" w:pos="9016"/>
            </w:tabs>
            <w:spacing w:line="360" w:lineRule="auto"/>
            <w:rPr>
              <w:rFonts w:ascii="Arial" w:eastAsiaTheme="minorEastAsia" w:hAnsi="Arial" w:cs="Arial"/>
              <w:b/>
              <w:bCs/>
              <w:noProof/>
            </w:rPr>
          </w:pPr>
          <w:hyperlink w:anchor="_Toc227763732" w:history="1">
            <w:r w:rsidRPr="00665015">
              <w:rPr>
                <w:rStyle w:val="Hyperlink"/>
                <w:rFonts w:ascii="Arial" w:hAnsi="Arial" w:cs="Arial"/>
                <w:b/>
                <w:bCs/>
                <w:noProof/>
              </w:rPr>
              <w:t>3.2.2.3.2.</w:t>
            </w:r>
            <w:r w:rsidRPr="00665015">
              <w:rPr>
                <w:rFonts w:ascii="Arial" w:eastAsiaTheme="minorEastAsia" w:hAnsi="Arial" w:cs="Arial"/>
                <w:b/>
                <w:bCs/>
                <w:noProof/>
              </w:rPr>
              <w:tab/>
            </w:r>
            <w:r w:rsidRPr="00665015">
              <w:rPr>
                <w:rStyle w:val="Hyperlink"/>
                <w:rFonts w:ascii="Arial" w:hAnsi="Arial" w:cs="Arial"/>
                <w:b/>
                <w:bCs/>
                <w:noProof/>
              </w:rPr>
              <w:t>Character + Age</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_Toc227763732 \h </w:instrText>
            </w:r>
            <w:r w:rsidRPr="00665015">
              <w:rPr>
                <w:rFonts w:ascii="Arial" w:hAnsi="Arial" w:cs="Arial"/>
                <w:b/>
                <w:bCs/>
                <w:noProof/>
                <w:webHidden/>
              </w:rPr>
            </w:r>
            <w:r w:rsidRPr="00665015">
              <w:rPr>
                <w:rFonts w:ascii="Arial" w:hAnsi="Arial" w:cs="Arial"/>
                <w:b/>
                <w:bCs/>
                <w:noProof/>
                <w:webHidden/>
              </w:rPr>
              <w:fldChar w:fldCharType="separate"/>
            </w:r>
            <w:r w:rsidRPr="00665015">
              <w:rPr>
                <w:rFonts w:ascii="Arial" w:hAnsi="Arial" w:cs="Arial"/>
                <w:b/>
                <w:bCs/>
                <w:noProof/>
                <w:webHidden/>
              </w:rPr>
              <w:t>33</w:t>
            </w:r>
            <w:r w:rsidRPr="00665015">
              <w:rPr>
                <w:rFonts w:ascii="Arial" w:hAnsi="Arial" w:cs="Arial"/>
                <w:b/>
                <w:bCs/>
                <w:noProof/>
                <w:webHidden/>
              </w:rPr>
              <w:fldChar w:fldCharType="end"/>
            </w:r>
          </w:hyperlink>
        </w:p>
        <w:p w14:paraId="7E7007F5" w14:textId="3FD4683B" w:rsidR="00665015" w:rsidRPr="00665015" w:rsidRDefault="00665015" w:rsidP="00665015">
          <w:pPr>
            <w:pStyle w:val="TOC5"/>
            <w:tabs>
              <w:tab w:val="left" w:pos="2001"/>
              <w:tab w:val="right" w:leader="dot" w:pos="9016"/>
            </w:tabs>
            <w:spacing w:line="360" w:lineRule="auto"/>
            <w:rPr>
              <w:rFonts w:ascii="Arial" w:eastAsiaTheme="minorEastAsia" w:hAnsi="Arial" w:cs="Arial"/>
              <w:b/>
              <w:bCs/>
              <w:noProof/>
            </w:rPr>
          </w:pPr>
          <w:hyperlink w:anchor="_Toc227763733" w:history="1">
            <w:r w:rsidRPr="00665015">
              <w:rPr>
                <w:rStyle w:val="Hyperlink"/>
                <w:rFonts w:ascii="Arial" w:hAnsi="Arial" w:cs="Arial"/>
                <w:b/>
                <w:bCs/>
                <w:noProof/>
              </w:rPr>
              <w:t>3.2.2.4.</w:t>
            </w:r>
            <w:r w:rsidRPr="00665015">
              <w:rPr>
                <w:rFonts w:ascii="Arial" w:eastAsiaTheme="minorEastAsia" w:hAnsi="Arial" w:cs="Arial"/>
                <w:b/>
                <w:bCs/>
                <w:noProof/>
              </w:rPr>
              <w:tab/>
            </w:r>
            <w:r w:rsidRPr="00665015">
              <w:rPr>
                <w:rStyle w:val="Hyperlink"/>
                <w:rFonts w:ascii="Arial" w:hAnsi="Arial" w:cs="Arial"/>
                <w:b/>
                <w:bCs/>
                <w:noProof/>
              </w:rPr>
              <w:t>Trie (Prefix Tree)</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_Toc227763733 \h </w:instrText>
            </w:r>
            <w:r w:rsidRPr="00665015">
              <w:rPr>
                <w:rFonts w:ascii="Arial" w:hAnsi="Arial" w:cs="Arial"/>
                <w:b/>
                <w:bCs/>
                <w:noProof/>
                <w:webHidden/>
              </w:rPr>
            </w:r>
            <w:r w:rsidRPr="00665015">
              <w:rPr>
                <w:rFonts w:ascii="Arial" w:hAnsi="Arial" w:cs="Arial"/>
                <w:b/>
                <w:bCs/>
                <w:noProof/>
                <w:webHidden/>
              </w:rPr>
              <w:fldChar w:fldCharType="separate"/>
            </w:r>
            <w:r w:rsidRPr="00665015">
              <w:rPr>
                <w:rFonts w:ascii="Arial" w:hAnsi="Arial" w:cs="Arial"/>
                <w:b/>
                <w:bCs/>
                <w:noProof/>
                <w:webHidden/>
              </w:rPr>
              <w:t>34</w:t>
            </w:r>
            <w:r w:rsidRPr="00665015">
              <w:rPr>
                <w:rFonts w:ascii="Arial" w:hAnsi="Arial" w:cs="Arial"/>
                <w:b/>
                <w:bCs/>
                <w:noProof/>
                <w:webHidden/>
              </w:rPr>
              <w:fldChar w:fldCharType="end"/>
            </w:r>
          </w:hyperlink>
        </w:p>
        <w:p w14:paraId="2AEE310D" w14:textId="2F81B2FA" w:rsidR="00665015" w:rsidRPr="00665015" w:rsidRDefault="00665015" w:rsidP="00665015">
          <w:pPr>
            <w:pStyle w:val="TOC4"/>
            <w:rPr>
              <w:rFonts w:ascii="Arial" w:eastAsiaTheme="minorEastAsia" w:hAnsi="Arial" w:cs="Arial"/>
              <w:b/>
              <w:bCs/>
              <w:noProof/>
            </w:rPr>
          </w:pPr>
          <w:hyperlink w:anchor="_Toc227763734" w:history="1">
            <w:r w:rsidRPr="00665015">
              <w:rPr>
                <w:rStyle w:val="Hyperlink"/>
                <w:rFonts w:ascii="Arial" w:hAnsi="Arial" w:cs="Arial"/>
                <w:b/>
                <w:bCs/>
                <w:noProof/>
              </w:rPr>
              <w:t>3.2.3.</w:t>
            </w:r>
            <w:r w:rsidRPr="00665015">
              <w:rPr>
                <w:rFonts w:ascii="Arial" w:eastAsiaTheme="minorEastAsia" w:hAnsi="Arial" w:cs="Arial"/>
                <w:b/>
                <w:bCs/>
                <w:noProof/>
              </w:rPr>
              <w:tab/>
            </w:r>
            <w:r w:rsidRPr="00665015">
              <w:rPr>
                <w:rStyle w:val="Hyperlink"/>
                <w:rFonts w:ascii="Arial" w:hAnsi="Arial" w:cs="Arial"/>
                <w:b/>
                <w:bCs/>
                <w:noProof/>
              </w:rPr>
              <w:t>Character Cluster</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_Toc227763734 \h </w:instrText>
            </w:r>
            <w:r w:rsidRPr="00665015">
              <w:rPr>
                <w:rFonts w:ascii="Arial" w:hAnsi="Arial" w:cs="Arial"/>
                <w:b/>
                <w:bCs/>
                <w:noProof/>
                <w:webHidden/>
              </w:rPr>
            </w:r>
            <w:r w:rsidRPr="00665015">
              <w:rPr>
                <w:rFonts w:ascii="Arial" w:hAnsi="Arial" w:cs="Arial"/>
                <w:b/>
                <w:bCs/>
                <w:noProof/>
                <w:webHidden/>
              </w:rPr>
              <w:fldChar w:fldCharType="separate"/>
            </w:r>
            <w:r w:rsidRPr="00665015">
              <w:rPr>
                <w:rFonts w:ascii="Arial" w:hAnsi="Arial" w:cs="Arial"/>
                <w:b/>
                <w:bCs/>
                <w:noProof/>
                <w:webHidden/>
              </w:rPr>
              <w:t>35</w:t>
            </w:r>
            <w:r w:rsidRPr="00665015">
              <w:rPr>
                <w:rFonts w:ascii="Arial" w:hAnsi="Arial" w:cs="Arial"/>
                <w:b/>
                <w:bCs/>
                <w:noProof/>
                <w:webHidden/>
              </w:rPr>
              <w:fldChar w:fldCharType="end"/>
            </w:r>
          </w:hyperlink>
        </w:p>
        <w:p w14:paraId="0EDC7AB2" w14:textId="4BC342A6" w:rsidR="00665015" w:rsidRPr="00665015" w:rsidRDefault="00665015" w:rsidP="00665015">
          <w:pPr>
            <w:pStyle w:val="TOC5"/>
            <w:tabs>
              <w:tab w:val="left" w:pos="2001"/>
              <w:tab w:val="right" w:leader="dot" w:pos="9016"/>
            </w:tabs>
            <w:spacing w:line="360" w:lineRule="auto"/>
            <w:rPr>
              <w:rFonts w:ascii="Arial" w:eastAsiaTheme="minorEastAsia" w:hAnsi="Arial" w:cs="Arial"/>
              <w:b/>
              <w:bCs/>
              <w:noProof/>
            </w:rPr>
          </w:pPr>
          <w:hyperlink w:anchor="_Toc227763735" w:history="1">
            <w:r w:rsidRPr="00665015">
              <w:rPr>
                <w:rStyle w:val="Hyperlink"/>
                <w:rFonts w:ascii="Arial" w:hAnsi="Arial" w:cs="Arial"/>
                <w:b/>
                <w:bCs/>
                <w:noProof/>
              </w:rPr>
              <w:t>3.2.3.1.</w:t>
            </w:r>
            <w:r w:rsidRPr="00665015">
              <w:rPr>
                <w:rFonts w:ascii="Arial" w:eastAsiaTheme="minorEastAsia" w:hAnsi="Arial" w:cs="Arial"/>
                <w:b/>
                <w:bCs/>
                <w:noProof/>
              </w:rPr>
              <w:tab/>
            </w:r>
            <w:r w:rsidRPr="00665015">
              <w:rPr>
                <w:rStyle w:val="Hyperlink"/>
                <w:rFonts w:ascii="Arial" w:hAnsi="Arial" w:cs="Arial"/>
                <w:b/>
                <w:bCs/>
                <w:noProof/>
              </w:rPr>
              <w:t>Union-Find (Disjoint Set Union)</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_Toc227763735 \h </w:instrText>
            </w:r>
            <w:r w:rsidRPr="00665015">
              <w:rPr>
                <w:rFonts w:ascii="Arial" w:hAnsi="Arial" w:cs="Arial"/>
                <w:b/>
                <w:bCs/>
                <w:noProof/>
                <w:webHidden/>
              </w:rPr>
            </w:r>
            <w:r w:rsidRPr="00665015">
              <w:rPr>
                <w:rFonts w:ascii="Arial" w:hAnsi="Arial" w:cs="Arial"/>
                <w:b/>
                <w:bCs/>
                <w:noProof/>
                <w:webHidden/>
              </w:rPr>
              <w:fldChar w:fldCharType="separate"/>
            </w:r>
            <w:r w:rsidRPr="00665015">
              <w:rPr>
                <w:rFonts w:ascii="Arial" w:hAnsi="Arial" w:cs="Arial"/>
                <w:b/>
                <w:bCs/>
                <w:noProof/>
                <w:webHidden/>
              </w:rPr>
              <w:t>38</w:t>
            </w:r>
            <w:r w:rsidRPr="00665015">
              <w:rPr>
                <w:rFonts w:ascii="Arial" w:hAnsi="Arial" w:cs="Arial"/>
                <w:b/>
                <w:bCs/>
                <w:noProof/>
                <w:webHidden/>
              </w:rPr>
              <w:fldChar w:fldCharType="end"/>
            </w:r>
          </w:hyperlink>
        </w:p>
        <w:p w14:paraId="3B5BB044" w14:textId="74829491" w:rsidR="00665015" w:rsidRPr="00665015" w:rsidRDefault="00665015" w:rsidP="00665015">
          <w:pPr>
            <w:pStyle w:val="TOC5"/>
            <w:tabs>
              <w:tab w:val="left" w:pos="2001"/>
              <w:tab w:val="right" w:leader="dot" w:pos="9016"/>
            </w:tabs>
            <w:spacing w:line="360" w:lineRule="auto"/>
            <w:rPr>
              <w:rFonts w:ascii="Arial" w:eastAsiaTheme="minorEastAsia" w:hAnsi="Arial" w:cs="Arial"/>
              <w:b/>
              <w:bCs/>
              <w:noProof/>
            </w:rPr>
          </w:pPr>
          <w:hyperlink w:anchor="_Toc227763736" w:history="1">
            <w:r w:rsidRPr="00665015">
              <w:rPr>
                <w:rStyle w:val="Hyperlink"/>
                <w:rFonts w:ascii="Arial" w:hAnsi="Arial" w:cs="Arial"/>
                <w:b/>
                <w:bCs/>
                <w:noProof/>
              </w:rPr>
              <w:t>3.2.3.2.</w:t>
            </w:r>
            <w:r w:rsidRPr="00665015">
              <w:rPr>
                <w:rFonts w:ascii="Arial" w:eastAsiaTheme="minorEastAsia" w:hAnsi="Arial" w:cs="Arial"/>
                <w:b/>
                <w:bCs/>
                <w:noProof/>
              </w:rPr>
              <w:tab/>
            </w:r>
            <w:r w:rsidRPr="00665015">
              <w:rPr>
                <w:rStyle w:val="Hyperlink"/>
                <w:rFonts w:ascii="Arial" w:hAnsi="Arial" w:cs="Arial"/>
                <w:b/>
                <w:bCs/>
                <w:noProof/>
              </w:rPr>
              <w:t>Levenshtein (Edit) Distance</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_Toc227763736 \h </w:instrText>
            </w:r>
            <w:r w:rsidRPr="00665015">
              <w:rPr>
                <w:rFonts w:ascii="Arial" w:hAnsi="Arial" w:cs="Arial"/>
                <w:b/>
                <w:bCs/>
                <w:noProof/>
                <w:webHidden/>
              </w:rPr>
            </w:r>
            <w:r w:rsidRPr="00665015">
              <w:rPr>
                <w:rFonts w:ascii="Arial" w:hAnsi="Arial" w:cs="Arial"/>
                <w:b/>
                <w:bCs/>
                <w:noProof/>
                <w:webHidden/>
              </w:rPr>
              <w:fldChar w:fldCharType="separate"/>
            </w:r>
            <w:r w:rsidRPr="00665015">
              <w:rPr>
                <w:rFonts w:ascii="Arial" w:hAnsi="Arial" w:cs="Arial"/>
                <w:b/>
                <w:bCs/>
                <w:noProof/>
                <w:webHidden/>
              </w:rPr>
              <w:t>40</w:t>
            </w:r>
            <w:r w:rsidRPr="00665015">
              <w:rPr>
                <w:rFonts w:ascii="Arial" w:hAnsi="Arial" w:cs="Arial"/>
                <w:b/>
                <w:bCs/>
                <w:noProof/>
                <w:webHidden/>
              </w:rPr>
              <w:fldChar w:fldCharType="end"/>
            </w:r>
          </w:hyperlink>
        </w:p>
        <w:p w14:paraId="478603FC" w14:textId="69B70C24" w:rsidR="00665015" w:rsidRPr="00665015" w:rsidRDefault="00665015" w:rsidP="00665015">
          <w:pPr>
            <w:pStyle w:val="TOC5"/>
            <w:tabs>
              <w:tab w:val="left" w:pos="2001"/>
              <w:tab w:val="right" w:leader="dot" w:pos="9016"/>
            </w:tabs>
            <w:spacing w:line="360" w:lineRule="auto"/>
            <w:rPr>
              <w:rFonts w:ascii="Arial" w:eastAsiaTheme="minorEastAsia" w:hAnsi="Arial" w:cs="Arial"/>
              <w:b/>
              <w:bCs/>
              <w:noProof/>
            </w:rPr>
          </w:pPr>
          <w:hyperlink w:anchor="_Toc227763737" w:history="1">
            <w:r w:rsidRPr="00665015">
              <w:rPr>
                <w:rStyle w:val="Hyperlink"/>
                <w:rFonts w:ascii="Arial" w:hAnsi="Arial" w:cs="Arial"/>
                <w:b/>
                <w:bCs/>
                <w:noProof/>
              </w:rPr>
              <w:t>3.2.3.3.</w:t>
            </w:r>
            <w:r w:rsidRPr="00665015">
              <w:rPr>
                <w:rFonts w:ascii="Arial" w:eastAsiaTheme="minorEastAsia" w:hAnsi="Arial" w:cs="Arial"/>
                <w:b/>
                <w:bCs/>
                <w:noProof/>
              </w:rPr>
              <w:tab/>
            </w:r>
            <w:r w:rsidRPr="00665015">
              <w:rPr>
                <w:rStyle w:val="Hyperlink"/>
                <w:rFonts w:ascii="Arial" w:hAnsi="Arial" w:cs="Arial"/>
                <w:b/>
                <w:bCs/>
                <w:noProof/>
              </w:rPr>
              <w:t>Jaro-Winkler similarity</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_Toc227763737 \h </w:instrText>
            </w:r>
            <w:r w:rsidRPr="00665015">
              <w:rPr>
                <w:rFonts w:ascii="Arial" w:hAnsi="Arial" w:cs="Arial"/>
                <w:b/>
                <w:bCs/>
                <w:noProof/>
                <w:webHidden/>
              </w:rPr>
            </w:r>
            <w:r w:rsidRPr="00665015">
              <w:rPr>
                <w:rFonts w:ascii="Arial" w:hAnsi="Arial" w:cs="Arial"/>
                <w:b/>
                <w:bCs/>
                <w:noProof/>
                <w:webHidden/>
              </w:rPr>
              <w:fldChar w:fldCharType="separate"/>
            </w:r>
            <w:r w:rsidRPr="00665015">
              <w:rPr>
                <w:rFonts w:ascii="Arial" w:hAnsi="Arial" w:cs="Arial"/>
                <w:b/>
                <w:bCs/>
                <w:noProof/>
                <w:webHidden/>
              </w:rPr>
              <w:t>42</w:t>
            </w:r>
            <w:r w:rsidRPr="00665015">
              <w:rPr>
                <w:rFonts w:ascii="Arial" w:hAnsi="Arial" w:cs="Arial"/>
                <w:b/>
                <w:bCs/>
                <w:noProof/>
                <w:webHidden/>
              </w:rPr>
              <w:fldChar w:fldCharType="end"/>
            </w:r>
          </w:hyperlink>
        </w:p>
        <w:p w14:paraId="7B53A7DF" w14:textId="3F2014F7" w:rsidR="00665015" w:rsidRPr="00665015" w:rsidRDefault="00665015" w:rsidP="00665015">
          <w:pPr>
            <w:pStyle w:val="TOC4"/>
            <w:rPr>
              <w:rFonts w:ascii="Arial" w:eastAsiaTheme="minorEastAsia" w:hAnsi="Arial" w:cs="Arial"/>
              <w:b/>
              <w:bCs/>
              <w:noProof/>
            </w:rPr>
          </w:pPr>
          <w:hyperlink w:anchor="_Toc227763738" w:history="1">
            <w:r w:rsidRPr="00665015">
              <w:rPr>
                <w:rStyle w:val="Hyperlink"/>
                <w:rFonts w:ascii="Arial" w:hAnsi="Arial" w:cs="Arial"/>
                <w:b/>
                <w:bCs/>
                <w:noProof/>
              </w:rPr>
              <w:t>3.2.4.</w:t>
            </w:r>
            <w:r w:rsidRPr="00665015">
              <w:rPr>
                <w:rFonts w:ascii="Arial" w:eastAsiaTheme="minorEastAsia" w:hAnsi="Arial" w:cs="Arial"/>
                <w:b/>
                <w:bCs/>
                <w:noProof/>
              </w:rPr>
              <w:tab/>
            </w:r>
            <w:r w:rsidRPr="00665015">
              <w:rPr>
                <w:rStyle w:val="Hyperlink"/>
                <w:rFonts w:ascii="Arial" w:hAnsi="Arial" w:cs="Arial"/>
                <w:b/>
                <w:bCs/>
                <w:noProof/>
              </w:rPr>
              <w:t>Serial Schedule Generation Scheme + Resource Constraint Project Scheduling Problem</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_Toc227763738 \h </w:instrText>
            </w:r>
            <w:r w:rsidRPr="00665015">
              <w:rPr>
                <w:rFonts w:ascii="Arial" w:hAnsi="Arial" w:cs="Arial"/>
                <w:b/>
                <w:bCs/>
                <w:noProof/>
                <w:webHidden/>
              </w:rPr>
            </w:r>
            <w:r w:rsidRPr="00665015">
              <w:rPr>
                <w:rFonts w:ascii="Arial" w:hAnsi="Arial" w:cs="Arial"/>
                <w:b/>
                <w:bCs/>
                <w:noProof/>
                <w:webHidden/>
              </w:rPr>
              <w:fldChar w:fldCharType="separate"/>
            </w:r>
            <w:r w:rsidRPr="00665015">
              <w:rPr>
                <w:rFonts w:ascii="Arial" w:hAnsi="Arial" w:cs="Arial"/>
                <w:b/>
                <w:bCs/>
                <w:noProof/>
                <w:webHidden/>
              </w:rPr>
              <w:t>44</w:t>
            </w:r>
            <w:r w:rsidRPr="00665015">
              <w:rPr>
                <w:rFonts w:ascii="Arial" w:hAnsi="Arial" w:cs="Arial"/>
                <w:b/>
                <w:bCs/>
                <w:noProof/>
                <w:webHidden/>
              </w:rPr>
              <w:fldChar w:fldCharType="end"/>
            </w:r>
          </w:hyperlink>
        </w:p>
        <w:p w14:paraId="535C013C" w14:textId="0DA893B9" w:rsidR="00665015" w:rsidRPr="00665015" w:rsidRDefault="00665015" w:rsidP="00665015">
          <w:pPr>
            <w:pStyle w:val="TOC5"/>
            <w:tabs>
              <w:tab w:val="left" w:pos="2001"/>
              <w:tab w:val="right" w:leader="dot" w:pos="9016"/>
            </w:tabs>
            <w:spacing w:line="360" w:lineRule="auto"/>
            <w:rPr>
              <w:rFonts w:ascii="Arial" w:eastAsiaTheme="minorEastAsia" w:hAnsi="Arial" w:cs="Arial"/>
              <w:b/>
              <w:bCs/>
              <w:noProof/>
            </w:rPr>
          </w:pPr>
          <w:hyperlink w:anchor="_Toc227763739" w:history="1">
            <w:r w:rsidRPr="00665015">
              <w:rPr>
                <w:rStyle w:val="Hyperlink"/>
                <w:rFonts w:ascii="Arial" w:hAnsi="Arial" w:cs="Arial"/>
                <w:b/>
                <w:bCs/>
                <w:noProof/>
              </w:rPr>
              <w:t>3.2.4.1.</w:t>
            </w:r>
            <w:r w:rsidRPr="00665015">
              <w:rPr>
                <w:rFonts w:ascii="Arial" w:eastAsiaTheme="minorEastAsia" w:hAnsi="Arial" w:cs="Arial"/>
                <w:b/>
                <w:bCs/>
                <w:noProof/>
              </w:rPr>
              <w:tab/>
            </w:r>
            <w:r w:rsidRPr="00665015">
              <w:rPr>
                <w:rStyle w:val="Hyperlink"/>
                <w:rFonts w:ascii="Arial" w:hAnsi="Arial" w:cs="Arial"/>
                <w:b/>
                <w:bCs/>
                <w:noProof/>
              </w:rPr>
              <w:t>Resource Constraint Project Scheduling Problem (RCPSP)</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_Toc227763739 \h </w:instrText>
            </w:r>
            <w:r w:rsidRPr="00665015">
              <w:rPr>
                <w:rFonts w:ascii="Arial" w:hAnsi="Arial" w:cs="Arial"/>
                <w:b/>
                <w:bCs/>
                <w:noProof/>
                <w:webHidden/>
              </w:rPr>
            </w:r>
            <w:r w:rsidRPr="00665015">
              <w:rPr>
                <w:rFonts w:ascii="Arial" w:hAnsi="Arial" w:cs="Arial"/>
                <w:b/>
                <w:bCs/>
                <w:noProof/>
                <w:webHidden/>
              </w:rPr>
              <w:fldChar w:fldCharType="separate"/>
            </w:r>
            <w:r w:rsidRPr="00665015">
              <w:rPr>
                <w:rFonts w:ascii="Arial" w:hAnsi="Arial" w:cs="Arial"/>
                <w:b/>
                <w:bCs/>
                <w:noProof/>
                <w:webHidden/>
              </w:rPr>
              <w:t>44</w:t>
            </w:r>
            <w:r w:rsidRPr="00665015">
              <w:rPr>
                <w:rFonts w:ascii="Arial" w:hAnsi="Arial" w:cs="Arial"/>
                <w:b/>
                <w:bCs/>
                <w:noProof/>
                <w:webHidden/>
              </w:rPr>
              <w:fldChar w:fldCharType="end"/>
            </w:r>
          </w:hyperlink>
        </w:p>
        <w:p w14:paraId="0BA831F1" w14:textId="55953D2A" w:rsidR="00665015" w:rsidRPr="00665015" w:rsidRDefault="00665015" w:rsidP="00665015">
          <w:pPr>
            <w:pStyle w:val="TOC5"/>
            <w:tabs>
              <w:tab w:val="left" w:pos="2001"/>
              <w:tab w:val="right" w:leader="dot" w:pos="9016"/>
            </w:tabs>
            <w:spacing w:line="360" w:lineRule="auto"/>
            <w:rPr>
              <w:rFonts w:ascii="Arial" w:eastAsiaTheme="minorEastAsia" w:hAnsi="Arial" w:cs="Arial"/>
              <w:b/>
              <w:bCs/>
              <w:noProof/>
            </w:rPr>
          </w:pPr>
          <w:hyperlink w:anchor="_Toc227763740" w:history="1">
            <w:r w:rsidRPr="00665015">
              <w:rPr>
                <w:rStyle w:val="Hyperlink"/>
                <w:rFonts w:ascii="Arial" w:hAnsi="Arial" w:cs="Arial"/>
                <w:b/>
                <w:bCs/>
                <w:noProof/>
              </w:rPr>
              <w:t>3.2.4.2.</w:t>
            </w:r>
            <w:r w:rsidRPr="00665015">
              <w:rPr>
                <w:rFonts w:ascii="Arial" w:eastAsiaTheme="minorEastAsia" w:hAnsi="Arial" w:cs="Arial"/>
                <w:b/>
                <w:bCs/>
                <w:noProof/>
              </w:rPr>
              <w:tab/>
            </w:r>
            <w:r w:rsidRPr="00665015">
              <w:rPr>
                <w:rStyle w:val="Hyperlink"/>
                <w:rFonts w:ascii="Arial" w:hAnsi="Arial" w:cs="Arial"/>
                <w:b/>
                <w:bCs/>
                <w:noProof/>
              </w:rPr>
              <w:t>Serial Schedule Generation Scheme (SSGS)</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_Toc227763740 \h </w:instrText>
            </w:r>
            <w:r w:rsidRPr="00665015">
              <w:rPr>
                <w:rFonts w:ascii="Arial" w:hAnsi="Arial" w:cs="Arial"/>
                <w:b/>
                <w:bCs/>
                <w:noProof/>
                <w:webHidden/>
              </w:rPr>
            </w:r>
            <w:r w:rsidRPr="00665015">
              <w:rPr>
                <w:rFonts w:ascii="Arial" w:hAnsi="Arial" w:cs="Arial"/>
                <w:b/>
                <w:bCs/>
                <w:noProof/>
                <w:webHidden/>
              </w:rPr>
              <w:fldChar w:fldCharType="separate"/>
            </w:r>
            <w:r w:rsidRPr="00665015">
              <w:rPr>
                <w:rFonts w:ascii="Arial" w:hAnsi="Arial" w:cs="Arial"/>
                <w:b/>
                <w:bCs/>
                <w:noProof/>
                <w:webHidden/>
              </w:rPr>
              <w:t>45</w:t>
            </w:r>
            <w:r w:rsidRPr="00665015">
              <w:rPr>
                <w:rFonts w:ascii="Arial" w:hAnsi="Arial" w:cs="Arial"/>
                <w:b/>
                <w:bCs/>
                <w:noProof/>
                <w:webHidden/>
              </w:rPr>
              <w:fldChar w:fldCharType="end"/>
            </w:r>
          </w:hyperlink>
        </w:p>
        <w:p w14:paraId="4E90A78B" w14:textId="2E792712" w:rsidR="00665015" w:rsidRPr="00665015" w:rsidRDefault="00665015" w:rsidP="00665015">
          <w:pPr>
            <w:pStyle w:val="TOC3"/>
            <w:rPr>
              <w:rFonts w:ascii="Arial" w:eastAsiaTheme="minorEastAsia" w:hAnsi="Arial" w:cs="Arial"/>
              <w:b/>
              <w:bCs/>
              <w:noProof/>
            </w:rPr>
          </w:pPr>
          <w:hyperlink w:anchor="_Toc227763741" w:history="1">
            <w:r w:rsidRPr="00665015">
              <w:rPr>
                <w:rStyle w:val="Hyperlink"/>
                <w:rFonts w:ascii="Arial" w:eastAsia="Aptos" w:hAnsi="Arial" w:cs="Arial"/>
                <w:b/>
                <w:bCs/>
                <w:noProof/>
              </w:rPr>
              <w:t>3.3.</w:t>
            </w:r>
            <w:r w:rsidRPr="00665015">
              <w:rPr>
                <w:rFonts w:ascii="Arial" w:eastAsiaTheme="minorEastAsia" w:hAnsi="Arial" w:cs="Arial"/>
                <w:b/>
                <w:bCs/>
                <w:noProof/>
              </w:rPr>
              <w:tab/>
            </w:r>
            <w:r w:rsidRPr="00665015">
              <w:rPr>
                <w:rStyle w:val="Hyperlink"/>
                <w:rFonts w:ascii="Arial" w:eastAsia="Aptos" w:hAnsi="Arial" w:cs="Arial"/>
                <w:b/>
                <w:bCs/>
                <w:noProof/>
              </w:rPr>
              <w:t>User Interface and Backend Connection</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_Toc227763741 \h </w:instrText>
            </w:r>
            <w:r w:rsidRPr="00665015">
              <w:rPr>
                <w:rFonts w:ascii="Arial" w:hAnsi="Arial" w:cs="Arial"/>
                <w:b/>
                <w:bCs/>
                <w:noProof/>
                <w:webHidden/>
              </w:rPr>
            </w:r>
            <w:r w:rsidRPr="00665015">
              <w:rPr>
                <w:rFonts w:ascii="Arial" w:hAnsi="Arial" w:cs="Arial"/>
                <w:b/>
                <w:bCs/>
                <w:noProof/>
                <w:webHidden/>
              </w:rPr>
              <w:fldChar w:fldCharType="separate"/>
            </w:r>
            <w:r w:rsidRPr="00665015">
              <w:rPr>
                <w:rFonts w:ascii="Arial" w:hAnsi="Arial" w:cs="Arial"/>
                <w:b/>
                <w:bCs/>
                <w:noProof/>
                <w:webHidden/>
              </w:rPr>
              <w:t>52</w:t>
            </w:r>
            <w:r w:rsidRPr="00665015">
              <w:rPr>
                <w:rFonts w:ascii="Arial" w:hAnsi="Arial" w:cs="Arial"/>
                <w:b/>
                <w:bCs/>
                <w:noProof/>
                <w:webHidden/>
              </w:rPr>
              <w:fldChar w:fldCharType="end"/>
            </w:r>
          </w:hyperlink>
        </w:p>
        <w:p w14:paraId="1E7853CB" w14:textId="448E0BC4" w:rsidR="00665015" w:rsidRPr="00665015" w:rsidRDefault="00665015" w:rsidP="00665015">
          <w:pPr>
            <w:pStyle w:val="TOC3"/>
            <w:rPr>
              <w:rFonts w:ascii="Arial" w:eastAsiaTheme="minorEastAsia" w:hAnsi="Arial" w:cs="Arial"/>
              <w:b/>
              <w:bCs/>
              <w:noProof/>
            </w:rPr>
          </w:pPr>
          <w:hyperlink w:anchor="_Toc227763742" w:history="1">
            <w:r w:rsidRPr="00665015">
              <w:rPr>
                <w:rStyle w:val="Hyperlink"/>
                <w:rFonts w:ascii="Arial" w:hAnsi="Arial" w:cs="Arial"/>
                <w:b/>
                <w:bCs/>
                <w:noProof/>
              </w:rPr>
              <w:t>3.4.</w:t>
            </w:r>
            <w:r w:rsidRPr="00665015">
              <w:rPr>
                <w:rFonts w:ascii="Arial" w:eastAsiaTheme="minorEastAsia" w:hAnsi="Arial" w:cs="Arial"/>
                <w:b/>
                <w:bCs/>
                <w:noProof/>
              </w:rPr>
              <w:tab/>
            </w:r>
            <w:r w:rsidRPr="00665015">
              <w:rPr>
                <w:rStyle w:val="Hyperlink"/>
                <w:rFonts w:ascii="Arial" w:hAnsi="Arial" w:cs="Arial"/>
                <w:b/>
                <w:bCs/>
                <w:noProof/>
              </w:rPr>
              <w:t>Inheritance</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_Toc227763742 \h </w:instrText>
            </w:r>
            <w:r w:rsidRPr="00665015">
              <w:rPr>
                <w:rFonts w:ascii="Arial" w:hAnsi="Arial" w:cs="Arial"/>
                <w:b/>
                <w:bCs/>
                <w:noProof/>
                <w:webHidden/>
              </w:rPr>
            </w:r>
            <w:r w:rsidRPr="00665015">
              <w:rPr>
                <w:rFonts w:ascii="Arial" w:hAnsi="Arial" w:cs="Arial"/>
                <w:b/>
                <w:bCs/>
                <w:noProof/>
                <w:webHidden/>
              </w:rPr>
              <w:fldChar w:fldCharType="separate"/>
            </w:r>
            <w:r w:rsidRPr="00665015">
              <w:rPr>
                <w:rFonts w:ascii="Arial" w:hAnsi="Arial" w:cs="Arial"/>
                <w:b/>
                <w:bCs/>
                <w:noProof/>
                <w:webHidden/>
              </w:rPr>
              <w:t>56</w:t>
            </w:r>
            <w:r w:rsidRPr="00665015">
              <w:rPr>
                <w:rFonts w:ascii="Arial" w:hAnsi="Arial" w:cs="Arial"/>
                <w:b/>
                <w:bCs/>
                <w:noProof/>
                <w:webHidden/>
              </w:rPr>
              <w:fldChar w:fldCharType="end"/>
            </w:r>
          </w:hyperlink>
        </w:p>
        <w:p w14:paraId="0933537D" w14:textId="2555861A" w:rsidR="00665015" w:rsidRPr="00665015" w:rsidRDefault="00665015" w:rsidP="00665015">
          <w:pPr>
            <w:pStyle w:val="TOC3"/>
            <w:rPr>
              <w:rFonts w:ascii="Arial" w:eastAsiaTheme="minorEastAsia" w:hAnsi="Arial" w:cs="Arial"/>
              <w:b/>
              <w:bCs/>
              <w:noProof/>
            </w:rPr>
          </w:pPr>
          <w:hyperlink w:anchor="_Toc227763743" w:history="1">
            <w:r w:rsidRPr="00665015">
              <w:rPr>
                <w:rStyle w:val="Hyperlink"/>
                <w:rFonts w:ascii="Arial" w:hAnsi="Arial" w:cs="Arial"/>
                <w:b/>
                <w:bCs/>
                <w:noProof/>
              </w:rPr>
              <w:t>3.5.</w:t>
            </w:r>
            <w:r w:rsidRPr="00665015">
              <w:rPr>
                <w:rFonts w:ascii="Arial" w:eastAsiaTheme="minorEastAsia" w:hAnsi="Arial" w:cs="Arial"/>
                <w:b/>
                <w:bCs/>
                <w:noProof/>
              </w:rPr>
              <w:tab/>
            </w:r>
            <w:r w:rsidRPr="00665015">
              <w:rPr>
                <w:rStyle w:val="Hyperlink"/>
                <w:rFonts w:ascii="Arial" w:hAnsi="Arial" w:cs="Arial"/>
                <w:b/>
                <w:bCs/>
                <w:noProof/>
              </w:rPr>
              <w:t>Security and Reliability Considerations</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_Toc227763743 \h </w:instrText>
            </w:r>
            <w:r w:rsidRPr="00665015">
              <w:rPr>
                <w:rFonts w:ascii="Arial" w:hAnsi="Arial" w:cs="Arial"/>
                <w:b/>
                <w:bCs/>
                <w:noProof/>
                <w:webHidden/>
              </w:rPr>
            </w:r>
            <w:r w:rsidRPr="00665015">
              <w:rPr>
                <w:rFonts w:ascii="Arial" w:hAnsi="Arial" w:cs="Arial"/>
                <w:b/>
                <w:bCs/>
                <w:noProof/>
                <w:webHidden/>
              </w:rPr>
              <w:fldChar w:fldCharType="separate"/>
            </w:r>
            <w:r w:rsidRPr="00665015">
              <w:rPr>
                <w:rFonts w:ascii="Arial" w:hAnsi="Arial" w:cs="Arial"/>
                <w:b/>
                <w:bCs/>
                <w:noProof/>
                <w:webHidden/>
              </w:rPr>
              <w:t>56</w:t>
            </w:r>
            <w:r w:rsidRPr="00665015">
              <w:rPr>
                <w:rFonts w:ascii="Arial" w:hAnsi="Arial" w:cs="Arial"/>
                <w:b/>
                <w:bCs/>
                <w:noProof/>
                <w:webHidden/>
              </w:rPr>
              <w:fldChar w:fldCharType="end"/>
            </w:r>
          </w:hyperlink>
        </w:p>
        <w:p w14:paraId="1116937E" w14:textId="55151AD2" w:rsidR="00665015" w:rsidRPr="00665015" w:rsidRDefault="00665015" w:rsidP="00665015">
          <w:pPr>
            <w:pStyle w:val="TOC2"/>
            <w:tabs>
              <w:tab w:val="left" w:pos="720"/>
              <w:tab w:val="right" w:leader="dot" w:pos="9016"/>
            </w:tabs>
            <w:spacing w:line="360" w:lineRule="auto"/>
            <w:rPr>
              <w:rFonts w:ascii="Arial" w:eastAsiaTheme="minorEastAsia" w:hAnsi="Arial" w:cs="Arial"/>
              <w:b/>
              <w:bCs/>
              <w:noProof/>
            </w:rPr>
          </w:pPr>
          <w:hyperlink w:anchor="_Toc227763744" w:history="1">
            <w:r w:rsidRPr="00665015">
              <w:rPr>
                <w:rStyle w:val="Hyperlink"/>
                <w:rFonts w:ascii="Arial" w:hAnsi="Arial" w:cs="Arial"/>
                <w:b/>
                <w:bCs/>
                <w:noProof/>
              </w:rPr>
              <w:t>4.</w:t>
            </w:r>
            <w:r w:rsidRPr="00665015">
              <w:rPr>
                <w:rFonts w:ascii="Arial" w:eastAsiaTheme="minorEastAsia" w:hAnsi="Arial" w:cs="Arial"/>
                <w:b/>
                <w:bCs/>
                <w:noProof/>
              </w:rPr>
              <w:tab/>
            </w:r>
            <w:r w:rsidRPr="00665015">
              <w:rPr>
                <w:rStyle w:val="Hyperlink"/>
                <w:rFonts w:ascii="Arial" w:hAnsi="Arial" w:cs="Arial"/>
                <w:b/>
                <w:bCs/>
                <w:noProof/>
              </w:rPr>
              <w:t>Implementation</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_Toc227763744 \h </w:instrText>
            </w:r>
            <w:r w:rsidRPr="00665015">
              <w:rPr>
                <w:rFonts w:ascii="Arial" w:hAnsi="Arial" w:cs="Arial"/>
                <w:b/>
                <w:bCs/>
                <w:noProof/>
                <w:webHidden/>
              </w:rPr>
            </w:r>
            <w:r w:rsidRPr="00665015">
              <w:rPr>
                <w:rFonts w:ascii="Arial" w:hAnsi="Arial" w:cs="Arial"/>
                <w:b/>
                <w:bCs/>
                <w:noProof/>
                <w:webHidden/>
              </w:rPr>
              <w:fldChar w:fldCharType="separate"/>
            </w:r>
            <w:r w:rsidRPr="00665015">
              <w:rPr>
                <w:rFonts w:ascii="Arial" w:hAnsi="Arial" w:cs="Arial"/>
                <w:b/>
                <w:bCs/>
                <w:noProof/>
                <w:webHidden/>
              </w:rPr>
              <w:t>58</w:t>
            </w:r>
            <w:r w:rsidRPr="00665015">
              <w:rPr>
                <w:rFonts w:ascii="Arial" w:hAnsi="Arial" w:cs="Arial"/>
                <w:b/>
                <w:bCs/>
                <w:noProof/>
                <w:webHidden/>
              </w:rPr>
              <w:fldChar w:fldCharType="end"/>
            </w:r>
          </w:hyperlink>
        </w:p>
        <w:p w14:paraId="2A24FB47" w14:textId="552F4244" w:rsidR="00665015" w:rsidRPr="00665015" w:rsidRDefault="00665015" w:rsidP="00665015">
          <w:pPr>
            <w:pStyle w:val="TOC3"/>
            <w:rPr>
              <w:rFonts w:ascii="Arial" w:eastAsiaTheme="minorEastAsia" w:hAnsi="Arial" w:cs="Arial"/>
              <w:b/>
              <w:bCs/>
              <w:noProof/>
            </w:rPr>
          </w:pPr>
          <w:hyperlink w:anchor="_Toc227763745" w:history="1">
            <w:r w:rsidRPr="00665015">
              <w:rPr>
                <w:rStyle w:val="Hyperlink"/>
                <w:rFonts w:ascii="Arial" w:hAnsi="Arial" w:cs="Arial"/>
                <w:b/>
                <w:bCs/>
                <w:noProof/>
              </w:rPr>
              <w:t>4.1.</w:t>
            </w:r>
            <w:r w:rsidRPr="00665015">
              <w:rPr>
                <w:rFonts w:ascii="Arial" w:eastAsiaTheme="minorEastAsia" w:hAnsi="Arial" w:cs="Arial"/>
                <w:b/>
                <w:bCs/>
                <w:noProof/>
              </w:rPr>
              <w:tab/>
            </w:r>
            <w:r w:rsidRPr="00665015">
              <w:rPr>
                <w:rStyle w:val="Hyperlink"/>
                <w:rFonts w:ascii="Arial" w:hAnsi="Arial" w:cs="Arial"/>
                <w:b/>
                <w:bCs/>
                <w:noProof/>
              </w:rPr>
              <w:t>Installation Requirements</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_Toc227763745 \h </w:instrText>
            </w:r>
            <w:r w:rsidRPr="00665015">
              <w:rPr>
                <w:rFonts w:ascii="Arial" w:hAnsi="Arial" w:cs="Arial"/>
                <w:b/>
                <w:bCs/>
                <w:noProof/>
                <w:webHidden/>
              </w:rPr>
            </w:r>
            <w:r w:rsidRPr="00665015">
              <w:rPr>
                <w:rFonts w:ascii="Arial" w:hAnsi="Arial" w:cs="Arial"/>
                <w:b/>
                <w:bCs/>
                <w:noProof/>
                <w:webHidden/>
              </w:rPr>
              <w:fldChar w:fldCharType="separate"/>
            </w:r>
            <w:r w:rsidRPr="00665015">
              <w:rPr>
                <w:rFonts w:ascii="Arial" w:hAnsi="Arial" w:cs="Arial"/>
                <w:b/>
                <w:bCs/>
                <w:noProof/>
                <w:webHidden/>
              </w:rPr>
              <w:t>58</w:t>
            </w:r>
            <w:r w:rsidRPr="00665015">
              <w:rPr>
                <w:rFonts w:ascii="Arial" w:hAnsi="Arial" w:cs="Arial"/>
                <w:b/>
                <w:bCs/>
                <w:noProof/>
                <w:webHidden/>
              </w:rPr>
              <w:fldChar w:fldCharType="end"/>
            </w:r>
          </w:hyperlink>
        </w:p>
        <w:p w14:paraId="67C8969A" w14:textId="60A6279E" w:rsidR="00665015" w:rsidRPr="00665015" w:rsidRDefault="00665015" w:rsidP="00665015">
          <w:pPr>
            <w:pStyle w:val="TOC3"/>
            <w:rPr>
              <w:rFonts w:ascii="Arial" w:eastAsiaTheme="minorEastAsia" w:hAnsi="Arial" w:cs="Arial"/>
              <w:b/>
              <w:bCs/>
              <w:noProof/>
            </w:rPr>
          </w:pPr>
          <w:hyperlink w:anchor="_Toc227763746" w:history="1">
            <w:r w:rsidRPr="00665015">
              <w:rPr>
                <w:rStyle w:val="Hyperlink"/>
                <w:rFonts w:ascii="Arial" w:hAnsi="Arial" w:cs="Arial"/>
                <w:b/>
                <w:bCs/>
                <w:noProof/>
              </w:rPr>
              <w:t>4.2.</w:t>
            </w:r>
            <w:r w:rsidRPr="00665015">
              <w:rPr>
                <w:rFonts w:ascii="Arial" w:eastAsiaTheme="minorEastAsia" w:hAnsi="Arial" w:cs="Arial"/>
                <w:b/>
                <w:bCs/>
                <w:noProof/>
              </w:rPr>
              <w:tab/>
            </w:r>
            <w:r w:rsidRPr="00665015">
              <w:rPr>
                <w:rStyle w:val="Hyperlink"/>
                <w:rFonts w:ascii="Arial" w:hAnsi="Arial" w:cs="Arial"/>
                <w:b/>
                <w:bCs/>
                <w:noProof/>
              </w:rPr>
              <w:t>Why use Java?</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_Toc227763746 \h </w:instrText>
            </w:r>
            <w:r w:rsidRPr="00665015">
              <w:rPr>
                <w:rFonts w:ascii="Arial" w:hAnsi="Arial" w:cs="Arial"/>
                <w:b/>
                <w:bCs/>
                <w:noProof/>
                <w:webHidden/>
              </w:rPr>
            </w:r>
            <w:r w:rsidRPr="00665015">
              <w:rPr>
                <w:rFonts w:ascii="Arial" w:hAnsi="Arial" w:cs="Arial"/>
                <w:b/>
                <w:bCs/>
                <w:noProof/>
                <w:webHidden/>
              </w:rPr>
              <w:fldChar w:fldCharType="separate"/>
            </w:r>
            <w:r w:rsidRPr="00665015">
              <w:rPr>
                <w:rFonts w:ascii="Arial" w:hAnsi="Arial" w:cs="Arial"/>
                <w:b/>
                <w:bCs/>
                <w:noProof/>
                <w:webHidden/>
              </w:rPr>
              <w:t>58</w:t>
            </w:r>
            <w:r w:rsidRPr="00665015">
              <w:rPr>
                <w:rFonts w:ascii="Arial" w:hAnsi="Arial" w:cs="Arial"/>
                <w:b/>
                <w:bCs/>
                <w:noProof/>
                <w:webHidden/>
              </w:rPr>
              <w:fldChar w:fldCharType="end"/>
            </w:r>
          </w:hyperlink>
        </w:p>
        <w:p w14:paraId="15467A8C" w14:textId="0A90553B" w:rsidR="00665015" w:rsidRPr="00665015" w:rsidRDefault="00665015" w:rsidP="00665015">
          <w:pPr>
            <w:pStyle w:val="TOC3"/>
            <w:rPr>
              <w:rFonts w:ascii="Arial" w:eastAsiaTheme="minorEastAsia" w:hAnsi="Arial" w:cs="Arial"/>
              <w:b/>
              <w:bCs/>
              <w:noProof/>
            </w:rPr>
          </w:pPr>
          <w:hyperlink w:anchor="_Toc227763747" w:history="1">
            <w:r w:rsidRPr="00665015">
              <w:rPr>
                <w:rStyle w:val="Hyperlink"/>
                <w:rFonts w:ascii="Arial" w:hAnsi="Arial" w:cs="Arial"/>
                <w:b/>
                <w:bCs/>
                <w:noProof/>
              </w:rPr>
              <w:t>4.3.</w:t>
            </w:r>
            <w:r w:rsidRPr="00665015">
              <w:rPr>
                <w:rFonts w:ascii="Arial" w:eastAsiaTheme="minorEastAsia" w:hAnsi="Arial" w:cs="Arial"/>
                <w:b/>
                <w:bCs/>
                <w:noProof/>
              </w:rPr>
              <w:tab/>
            </w:r>
            <w:r w:rsidRPr="00665015">
              <w:rPr>
                <w:rStyle w:val="Hyperlink"/>
                <w:rFonts w:ascii="Arial" w:hAnsi="Arial" w:cs="Arial"/>
                <w:b/>
                <w:bCs/>
                <w:noProof/>
              </w:rPr>
              <w:t>Development Tools / Build Tools – Apache Maven</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_Toc227763747 \h </w:instrText>
            </w:r>
            <w:r w:rsidRPr="00665015">
              <w:rPr>
                <w:rFonts w:ascii="Arial" w:hAnsi="Arial" w:cs="Arial"/>
                <w:b/>
                <w:bCs/>
                <w:noProof/>
                <w:webHidden/>
              </w:rPr>
            </w:r>
            <w:r w:rsidRPr="00665015">
              <w:rPr>
                <w:rFonts w:ascii="Arial" w:hAnsi="Arial" w:cs="Arial"/>
                <w:b/>
                <w:bCs/>
                <w:noProof/>
                <w:webHidden/>
              </w:rPr>
              <w:fldChar w:fldCharType="separate"/>
            </w:r>
            <w:r w:rsidRPr="00665015">
              <w:rPr>
                <w:rFonts w:ascii="Arial" w:hAnsi="Arial" w:cs="Arial"/>
                <w:b/>
                <w:bCs/>
                <w:noProof/>
                <w:webHidden/>
              </w:rPr>
              <w:t>59</w:t>
            </w:r>
            <w:r w:rsidRPr="00665015">
              <w:rPr>
                <w:rFonts w:ascii="Arial" w:hAnsi="Arial" w:cs="Arial"/>
                <w:b/>
                <w:bCs/>
                <w:noProof/>
                <w:webHidden/>
              </w:rPr>
              <w:fldChar w:fldCharType="end"/>
            </w:r>
          </w:hyperlink>
        </w:p>
        <w:p w14:paraId="4BD81637" w14:textId="6A9B0F6B" w:rsidR="00665015" w:rsidRPr="00665015" w:rsidRDefault="00665015" w:rsidP="00665015">
          <w:pPr>
            <w:pStyle w:val="TOC3"/>
            <w:rPr>
              <w:rFonts w:ascii="Arial" w:eastAsiaTheme="minorEastAsia" w:hAnsi="Arial" w:cs="Arial"/>
              <w:b/>
              <w:bCs/>
              <w:noProof/>
            </w:rPr>
          </w:pPr>
          <w:hyperlink w:anchor="_Toc227763748" w:history="1">
            <w:r w:rsidRPr="00665015">
              <w:rPr>
                <w:rStyle w:val="Hyperlink"/>
                <w:rFonts w:ascii="Arial" w:hAnsi="Arial" w:cs="Arial"/>
                <w:b/>
                <w:bCs/>
                <w:noProof/>
              </w:rPr>
              <w:t>4.4.</w:t>
            </w:r>
            <w:r w:rsidRPr="00665015">
              <w:rPr>
                <w:rFonts w:ascii="Arial" w:eastAsiaTheme="minorEastAsia" w:hAnsi="Arial" w:cs="Arial"/>
                <w:b/>
                <w:bCs/>
                <w:noProof/>
              </w:rPr>
              <w:tab/>
            </w:r>
            <w:r w:rsidRPr="00665015">
              <w:rPr>
                <w:rStyle w:val="Hyperlink"/>
                <w:rFonts w:ascii="Arial" w:hAnsi="Arial" w:cs="Arial"/>
                <w:b/>
                <w:bCs/>
                <w:noProof/>
              </w:rPr>
              <w:t>External frameworks/libraries</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_Toc227763748 \h </w:instrText>
            </w:r>
            <w:r w:rsidRPr="00665015">
              <w:rPr>
                <w:rFonts w:ascii="Arial" w:hAnsi="Arial" w:cs="Arial"/>
                <w:b/>
                <w:bCs/>
                <w:noProof/>
                <w:webHidden/>
              </w:rPr>
            </w:r>
            <w:r w:rsidRPr="00665015">
              <w:rPr>
                <w:rFonts w:ascii="Arial" w:hAnsi="Arial" w:cs="Arial"/>
                <w:b/>
                <w:bCs/>
                <w:noProof/>
                <w:webHidden/>
              </w:rPr>
              <w:fldChar w:fldCharType="separate"/>
            </w:r>
            <w:r w:rsidRPr="00665015">
              <w:rPr>
                <w:rFonts w:ascii="Arial" w:hAnsi="Arial" w:cs="Arial"/>
                <w:b/>
                <w:bCs/>
                <w:noProof/>
                <w:webHidden/>
              </w:rPr>
              <w:t>59</w:t>
            </w:r>
            <w:r w:rsidRPr="00665015">
              <w:rPr>
                <w:rFonts w:ascii="Arial" w:hAnsi="Arial" w:cs="Arial"/>
                <w:b/>
                <w:bCs/>
                <w:noProof/>
                <w:webHidden/>
              </w:rPr>
              <w:fldChar w:fldCharType="end"/>
            </w:r>
          </w:hyperlink>
        </w:p>
        <w:p w14:paraId="3BD90F27" w14:textId="1D9F31CF" w:rsidR="00665015" w:rsidRPr="00665015" w:rsidRDefault="00665015" w:rsidP="00665015">
          <w:pPr>
            <w:pStyle w:val="TOC4"/>
            <w:rPr>
              <w:rFonts w:ascii="Arial" w:eastAsiaTheme="minorEastAsia" w:hAnsi="Arial" w:cs="Arial"/>
              <w:b/>
              <w:bCs/>
              <w:noProof/>
            </w:rPr>
          </w:pPr>
          <w:hyperlink w:anchor="_Toc227763749" w:history="1">
            <w:r w:rsidRPr="00665015">
              <w:rPr>
                <w:rStyle w:val="Hyperlink"/>
                <w:rFonts w:ascii="Arial" w:hAnsi="Arial" w:cs="Arial"/>
                <w:b/>
                <w:bCs/>
                <w:noProof/>
              </w:rPr>
              <w:t>4.4.1.</w:t>
            </w:r>
            <w:r w:rsidRPr="00665015">
              <w:rPr>
                <w:rFonts w:ascii="Arial" w:eastAsiaTheme="minorEastAsia" w:hAnsi="Arial" w:cs="Arial"/>
                <w:b/>
                <w:bCs/>
                <w:noProof/>
              </w:rPr>
              <w:tab/>
            </w:r>
            <w:r w:rsidRPr="00665015">
              <w:rPr>
                <w:rStyle w:val="Hyperlink"/>
                <w:rFonts w:ascii="Arial" w:hAnsi="Arial" w:cs="Arial"/>
                <w:b/>
                <w:bCs/>
                <w:noProof/>
              </w:rPr>
              <w:t>Apache OpenNLP</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_Toc227763749 \h </w:instrText>
            </w:r>
            <w:r w:rsidRPr="00665015">
              <w:rPr>
                <w:rFonts w:ascii="Arial" w:hAnsi="Arial" w:cs="Arial"/>
                <w:b/>
                <w:bCs/>
                <w:noProof/>
                <w:webHidden/>
              </w:rPr>
            </w:r>
            <w:r w:rsidRPr="00665015">
              <w:rPr>
                <w:rFonts w:ascii="Arial" w:hAnsi="Arial" w:cs="Arial"/>
                <w:b/>
                <w:bCs/>
                <w:noProof/>
                <w:webHidden/>
              </w:rPr>
              <w:fldChar w:fldCharType="separate"/>
            </w:r>
            <w:r w:rsidRPr="00665015">
              <w:rPr>
                <w:rFonts w:ascii="Arial" w:hAnsi="Arial" w:cs="Arial"/>
                <w:b/>
                <w:bCs/>
                <w:noProof/>
                <w:webHidden/>
              </w:rPr>
              <w:t>59</w:t>
            </w:r>
            <w:r w:rsidRPr="00665015">
              <w:rPr>
                <w:rFonts w:ascii="Arial" w:hAnsi="Arial" w:cs="Arial"/>
                <w:b/>
                <w:bCs/>
                <w:noProof/>
                <w:webHidden/>
              </w:rPr>
              <w:fldChar w:fldCharType="end"/>
            </w:r>
          </w:hyperlink>
        </w:p>
        <w:p w14:paraId="11271679" w14:textId="5097031B" w:rsidR="00665015" w:rsidRPr="00665015" w:rsidRDefault="00665015" w:rsidP="00665015">
          <w:pPr>
            <w:pStyle w:val="TOC4"/>
            <w:rPr>
              <w:rFonts w:ascii="Arial" w:eastAsiaTheme="minorEastAsia" w:hAnsi="Arial" w:cs="Arial"/>
              <w:b/>
              <w:bCs/>
              <w:noProof/>
            </w:rPr>
          </w:pPr>
          <w:hyperlink w:anchor="_Toc227763750" w:history="1">
            <w:r w:rsidRPr="00665015">
              <w:rPr>
                <w:rStyle w:val="Hyperlink"/>
                <w:rFonts w:ascii="Arial" w:hAnsi="Arial" w:cs="Arial"/>
                <w:b/>
                <w:bCs/>
                <w:noProof/>
              </w:rPr>
              <w:t>4.4.2.</w:t>
            </w:r>
            <w:r w:rsidRPr="00665015">
              <w:rPr>
                <w:rFonts w:ascii="Arial" w:eastAsiaTheme="minorEastAsia" w:hAnsi="Arial" w:cs="Arial"/>
                <w:b/>
                <w:bCs/>
                <w:noProof/>
              </w:rPr>
              <w:tab/>
            </w:r>
            <w:r w:rsidRPr="00665015">
              <w:rPr>
                <w:rStyle w:val="Hyperlink"/>
                <w:rFonts w:ascii="Arial" w:hAnsi="Arial" w:cs="Arial"/>
                <w:b/>
                <w:bCs/>
                <w:noProof/>
              </w:rPr>
              <w:t>React</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_Toc227763750 \h </w:instrText>
            </w:r>
            <w:r w:rsidRPr="00665015">
              <w:rPr>
                <w:rFonts w:ascii="Arial" w:hAnsi="Arial" w:cs="Arial"/>
                <w:b/>
                <w:bCs/>
                <w:noProof/>
                <w:webHidden/>
              </w:rPr>
            </w:r>
            <w:r w:rsidRPr="00665015">
              <w:rPr>
                <w:rFonts w:ascii="Arial" w:hAnsi="Arial" w:cs="Arial"/>
                <w:b/>
                <w:bCs/>
                <w:noProof/>
                <w:webHidden/>
              </w:rPr>
              <w:fldChar w:fldCharType="separate"/>
            </w:r>
            <w:r w:rsidRPr="00665015">
              <w:rPr>
                <w:rFonts w:ascii="Arial" w:hAnsi="Arial" w:cs="Arial"/>
                <w:b/>
                <w:bCs/>
                <w:noProof/>
                <w:webHidden/>
              </w:rPr>
              <w:t>60</w:t>
            </w:r>
            <w:r w:rsidRPr="00665015">
              <w:rPr>
                <w:rFonts w:ascii="Arial" w:hAnsi="Arial" w:cs="Arial"/>
                <w:b/>
                <w:bCs/>
                <w:noProof/>
                <w:webHidden/>
              </w:rPr>
              <w:fldChar w:fldCharType="end"/>
            </w:r>
          </w:hyperlink>
        </w:p>
        <w:p w14:paraId="2395E87D" w14:textId="7137D32F" w:rsidR="00665015" w:rsidRPr="00665015" w:rsidRDefault="00665015" w:rsidP="00665015">
          <w:pPr>
            <w:pStyle w:val="TOC4"/>
            <w:rPr>
              <w:rFonts w:ascii="Arial" w:eastAsiaTheme="minorEastAsia" w:hAnsi="Arial" w:cs="Arial"/>
              <w:b/>
              <w:bCs/>
              <w:noProof/>
            </w:rPr>
          </w:pPr>
          <w:hyperlink w:anchor="_Toc227763751" w:history="1">
            <w:r w:rsidRPr="00665015">
              <w:rPr>
                <w:rStyle w:val="Hyperlink"/>
                <w:rFonts w:ascii="Arial" w:hAnsi="Arial" w:cs="Arial"/>
                <w:b/>
                <w:bCs/>
                <w:noProof/>
              </w:rPr>
              <w:t>4.4.3.</w:t>
            </w:r>
            <w:r w:rsidRPr="00665015">
              <w:rPr>
                <w:rFonts w:ascii="Arial" w:eastAsiaTheme="minorEastAsia" w:hAnsi="Arial" w:cs="Arial"/>
                <w:b/>
                <w:bCs/>
                <w:noProof/>
              </w:rPr>
              <w:tab/>
            </w:r>
            <w:r w:rsidRPr="00665015">
              <w:rPr>
                <w:rStyle w:val="Hyperlink"/>
                <w:rFonts w:ascii="Arial" w:hAnsi="Arial" w:cs="Arial"/>
                <w:b/>
                <w:bCs/>
                <w:noProof/>
              </w:rPr>
              <w:t>Spring Boot</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_Toc227763751 \h </w:instrText>
            </w:r>
            <w:r w:rsidRPr="00665015">
              <w:rPr>
                <w:rFonts w:ascii="Arial" w:hAnsi="Arial" w:cs="Arial"/>
                <w:b/>
                <w:bCs/>
                <w:noProof/>
                <w:webHidden/>
              </w:rPr>
            </w:r>
            <w:r w:rsidRPr="00665015">
              <w:rPr>
                <w:rFonts w:ascii="Arial" w:hAnsi="Arial" w:cs="Arial"/>
                <w:b/>
                <w:bCs/>
                <w:noProof/>
                <w:webHidden/>
              </w:rPr>
              <w:fldChar w:fldCharType="separate"/>
            </w:r>
            <w:r w:rsidRPr="00665015">
              <w:rPr>
                <w:rFonts w:ascii="Arial" w:hAnsi="Arial" w:cs="Arial"/>
                <w:b/>
                <w:bCs/>
                <w:noProof/>
                <w:webHidden/>
              </w:rPr>
              <w:t>60</w:t>
            </w:r>
            <w:r w:rsidRPr="00665015">
              <w:rPr>
                <w:rFonts w:ascii="Arial" w:hAnsi="Arial" w:cs="Arial"/>
                <w:b/>
                <w:bCs/>
                <w:noProof/>
                <w:webHidden/>
              </w:rPr>
              <w:fldChar w:fldCharType="end"/>
            </w:r>
          </w:hyperlink>
        </w:p>
        <w:p w14:paraId="4904D6A8" w14:textId="715879A9" w:rsidR="00665015" w:rsidRPr="00665015" w:rsidRDefault="00665015" w:rsidP="00665015">
          <w:pPr>
            <w:pStyle w:val="TOC3"/>
            <w:rPr>
              <w:rFonts w:ascii="Arial" w:eastAsiaTheme="minorEastAsia" w:hAnsi="Arial" w:cs="Arial"/>
              <w:b/>
              <w:bCs/>
              <w:noProof/>
            </w:rPr>
          </w:pPr>
          <w:hyperlink w:anchor="_Toc227763752" w:history="1">
            <w:r w:rsidRPr="00665015">
              <w:rPr>
                <w:rStyle w:val="Hyperlink"/>
                <w:rFonts w:ascii="Arial" w:hAnsi="Arial" w:cs="Arial"/>
                <w:b/>
                <w:bCs/>
                <w:noProof/>
              </w:rPr>
              <w:t>4.5.</w:t>
            </w:r>
            <w:r w:rsidRPr="00665015">
              <w:rPr>
                <w:rFonts w:ascii="Arial" w:eastAsiaTheme="minorEastAsia" w:hAnsi="Arial" w:cs="Arial"/>
                <w:b/>
                <w:bCs/>
                <w:noProof/>
              </w:rPr>
              <w:tab/>
            </w:r>
            <w:r w:rsidRPr="00665015">
              <w:rPr>
                <w:rStyle w:val="Hyperlink"/>
                <w:rFonts w:ascii="Arial" w:hAnsi="Arial" w:cs="Arial"/>
                <w:b/>
                <w:bCs/>
                <w:noProof/>
              </w:rPr>
              <w:t>Version Control</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_Toc227763752 \h </w:instrText>
            </w:r>
            <w:r w:rsidRPr="00665015">
              <w:rPr>
                <w:rFonts w:ascii="Arial" w:hAnsi="Arial" w:cs="Arial"/>
                <w:b/>
                <w:bCs/>
                <w:noProof/>
                <w:webHidden/>
              </w:rPr>
            </w:r>
            <w:r w:rsidRPr="00665015">
              <w:rPr>
                <w:rFonts w:ascii="Arial" w:hAnsi="Arial" w:cs="Arial"/>
                <w:b/>
                <w:bCs/>
                <w:noProof/>
                <w:webHidden/>
              </w:rPr>
              <w:fldChar w:fldCharType="separate"/>
            </w:r>
            <w:r w:rsidRPr="00665015">
              <w:rPr>
                <w:rFonts w:ascii="Arial" w:hAnsi="Arial" w:cs="Arial"/>
                <w:b/>
                <w:bCs/>
                <w:noProof/>
                <w:webHidden/>
              </w:rPr>
              <w:t>61</w:t>
            </w:r>
            <w:r w:rsidRPr="00665015">
              <w:rPr>
                <w:rFonts w:ascii="Arial" w:hAnsi="Arial" w:cs="Arial"/>
                <w:b/>
                <w:bCs/>
                <w:noProof/>
                <w:webHidden/>
              </w:rPr>
              <w:fldChar w:fldCharType="end"/>
            </w:r>
          </w:hyperlink>
        </w:p>
        <w:p w14:paraId="59ABBD4D" w14:textId="3E6D4FEB" w:rsidR="00665015" w:rsidRPr="00665015" w:rsidRDefault="00665015" w:rsidP="00665015">
          <w:pPr>
            <w:pStyle w:val="TOC2"/>
            <w:tabs>
              <w:tab w:val="left" w:pos="720"/>
              <w:tab w:val="right" w:leader="dot" w:pos="9016"/>
            </w:tabs>
            <w:spacing w:line="360" w:lineRule="auto"/>
            <w:rPr>
              <w:rFonts w:ascii="Arial" w:eastAsiaTheme="minorEastAsia" w:hAnsi="Arial" w:cs="Arial"/>
              <w:b/>
              <w:bCs/>
              <w:noProof/>
            </w:rPr>
          </w:pPr>
          <w:hyperlink w:anchor="_Toc227763753" w:history="1">
            <w:r w:rsidRPr="00665015">
              <w:rPr>
                <w:rStyle w:val="Hyperlink"/>
                <w:rFonts w:ascii="Arial" w:hAnsi="Arial" w:cs="Arial"/>
                <w:b/>
                <w:bCs/>
                <w:noProof/>
              </w:rPr>
              <w:t>5.</w:t>
            </w:r>
            <w:r w:rsidRPr="00665015">
              <w:rPr>
                <w:rFonts w:ascii="Arial" w:eastAsiaTheme="minorEastAsia" w:hAnsi="Arial" w:cs="Arial"/>
                <w:b/>
                <w:bCs/>
                <w:noProof/>
              </w:rPr>
              <w:tab/>
            </w:r>
            <w:r w:rsidRPr="00665015">
              <w:rPr>
                <w:rStyle w:val="Hyperlink"/>
                <w:rFonts w:ascii="Arial" w:hAnsi="Arial" w:cs="Arial"/>
                <w:b/>
                <w:bCs/>
                <w:noProof/>
              </w:rPr>
              <w:t>Testing</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_Toc227763753 \h </w:instrText>
            </w:r>
            <w:r w:rsidRPr="00665015">
              <w:rPr>
                <w:rFonts w:ascii="Arial" w:hAnsi="Arial" w:cs="Arial"/>
                <w:b/>
                <w:bCs/>
                <w:noProof/>
                <w:webHidden/>
              </w:rPr>
            </w:r>
            <w:r w:rsidRPr="00665015">
              <w:rPr>
                <w:rFonts w:ascii="Arial" w:hAnsi="Arial" w:cs="Arial"/>
                <w:b/>
                <w:bCs/>
                <w:noProof/>
                <w:webHidden/>
              </w:rPr>
              <w:fldChar w:fldCharType="separate"/>
            </w:r>
            <w:r w:rsidRPr="00665015">
              <w:rPr>
                <w:rFonts w:ascii="Arial" w:hAnsi="Arial" w:cs="Arial"/>
                <w:b/>
                <w:bCs/>
                <w:noProof/>
                <w:webHidden/>
              </w:rPr>
              <w:t>61</w:t>
            </w:r>
            <w:r w:rsidRPr="00665015">
              <w:rPr>
                <w:rFonts w:ascii="Arial" w:hAnsi="Arial" w:cs="Arial"/>
                <w:b/>
                <w:bCs/>
                <w:noProof/>
                <w:webHidden/>
              </w:rPr>
              <w:fldChar w:fldCharType="end"/>
            </w:r>
          </w:hyperlink>
        </w:p>
        <w:p w14:paraId="2C8A1DBF" w14:textId="47483101" w:rsidR="00665015" w:rsidRPr="00665015" w:rsidRDefault="00665015" w:rsidP="00665015">
          <w:pPr>
            <w:pStyle w:val="TOC3"/>
            <w:rPr>
              <w:rFonts w:ascii="Arial" w:eastAsiaTheme="minorEastAsia" w:hAnsi="Arial" w:cs="Arial"/>
              <w:b/>
              <w:bCs/>
              <w:noProof/>
            </w:rPr>
          </w:pPr>
          <w:hyperlink w:anchor="_Toc227763754" w:history="1">
            <w:r w:rsidRPr="00665015">
              <w:rPr>
                <w:rStyle w:val="Hyperlink"/>
                <w:rFonts w:ascii="Arial" w:hAnsi="Arial" w:cs="Arial"/>
                <w:b/>
                <w:bCs/>
                <w:noProof/>
              </w:rPr>
              <w:t>5.1.</w:t>
            </w:r>
            <w:r w:rsidRPr="00665015">
              <w:rPr>
                <w:rFonts w:ascii="Arial" w:eastAsiaTheme="minorEastAsia" w:hAnsi="Arial" w:cs="Arial"/>
                <w:b/>
                <w:bCs/>
                <w:noProof/>
              </w:rPr>
              <w:tab/>
            </w:r>
            <w:r w:rsidRPr="00665015">
              <w:rPr>
                <w:rStyle w:val="Hyperlink"/>
                <w:rFonts w:ascii="Arial" w:hAnsi="Arial" w:cs="Arial"/>
                <w:b/>
                <w:bCs/>
                <w:noProof/>
              </w:rPr>
              <w:t>Acceptance Testing</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_Toc227763754 \h </w:instrText>
            </w:r>
            <w:r w:rsidRPr="00665015">
              <w:rPr>
                <w:rFonts w:ascii="Arial" w:hAnsi="Arial" w:cs="Arial"/>
                <w:b/>
                <w:bCs/>
                <w:noProof/>
                <w:webHidden/>
              </w:rPr>
            </w:r>
            <w:r w:rsidRPr="00665015">
              <w:rPr>
                <w:rFonts w:ascii="Arial" w:hAnsi="Arial" w:cs="Arial"/>
                <w:b/>
                <w:bCs/>
                <w:noProof/>
                <w:webHidden/>
              </w:rPr>
              <w:fldChar w:fldCharType="separate"/>
            </w:r>
            <w:r w:rsidRPr="00665015">
              <w:rPr>
                <w:rFonts w:ascii="Arial" w:hAnsi="Arial" w:cs="Arial"/>
                <w:b/>
                <w:bCs/>
                <w:noProof/>
                <w:webHidden/>
              </w:rPr>
              <w:t>61</w:t>
            </w:r>
            <w:r w:rsidRPr="00665015">
              <w:rPr>
                <w:rFonts w:ascii="Arial" w:hAnsi="Arial" w:cs="Arial"/>
                <w:b/>
                <w:bCs/>
                <w:noProof/>
                <w:webHidden/>
              </w:rPr>
              <w:fldChar w:fldCharType="end"/>
            </w:r>
          </w:hyperlink>
        </w:p>
        <w:p w14:paraId="49A3FC02" w14:textId="2E6A1AEC" w:rsidR="00665015" w:rsidRPr="00665015" w:rsidRDefault="00665015" w:rsidP="00665015">
          <w:pPr>
            <w:pStyle w:val="TOC3"/>
            <w:rPr>
              <w:rFonts w:ascii="Arial" w:eastAsiaTheme="minorEastAsia" w:hAnsi="Arial" w:cs="Arial"/>
              <w:b/>
              <w:bCs/>
              <w:noProof/>
            </w:rPr>
          </w:pPr>
          <w:hyperlink w:anchor="_Toc227763755" w:history="1">
            <w:r w:rsidRPr="00665015">
              <w:rPr>
                <w:rStyle w:val="Hyperlink"/>
                <w:rFonts w:ascii="Arial" w:hAnsi="Arial" w:cs="Arial"/>
                <w:b/>
                <w:bCs/>
                <w:noProof/>
              </w:rPr>
              <w:t>5.2.</w:t>
            </w:r>
            <w:r w:rsidRPr="00665015">
              <w:rPr>
                <w:rFonts w:ascii="Arial" w:eastAsiaTheme="minorEastAsia" w:hAnsi="Arial" w:cs="Arial"/>
                <w:b/>
                <w:bCs/>
                <w:noProof/>
              </w:rPr>
              <w:tab/>
            </w:r>
            <w:r w:rsidRPr="00665015">
              <w:rPr>
                <w:rStyle w:val="Hyperlink"/>
                <w:rFonts w:ascii="Arial" w:hAnsi="Arial" w:cs="Arial"/>
                <w:b/>
                <w:bCs/>
                <w:noProof/>
              </w:rPr>
              <w:t>Integration Testing</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_Toc227763755 \h </w:instrText>
            </w:r>
            <w:r w:rsidRPr="00665015">
              <w:rPr>
                <w:rFonts w:ascii="Arial" w:hAnsi="Arial" w:cs="Arial"/>
                <w:b/>
                <w:bCs/>
                <w:noProof/>
                <w:webHidden/>
              </w:rPr>
            </w:r>
            <w:r w:rsidRPr="00665015">
              <w:rPr>
                <w:rFonts w:ascii="Arial" w:hAnsi="Arial" w:cs="Arial"/>
                <w:b/>
                <w:bCs/>
                <w:noProof/>
                <w:webHidden/>
              </w:rPr>
              <w:fldChar w:fldCharType="separate"/>
            </w:r>
            <w:r w:rsidRPr="00665015">
              <w:rPr>
                <w:rFonts w:ascii="Arial" w:hAnsi="Arial" w:cs="Arial"/>
                <w:b/>
                <w:bCs/>
                <w:noProof/>
                <w:webHidden/>
              </w:rPr>
              <w:t>67</w:t>
            </w:r>
            <w:r w:rsidRPr="00665015">
              <w:rPr>
                <w:rFonts w:ascii="Arial" w:hAnsi="Arial" w:cs="Arial"/>
                <w:b/>
                <w:bCs/>
                <w:noProof/>
                <w:webHidden/>
              </w:rPr>
              <w:fldChar w:fldCharType="end"/>
            </w:r>
          </w:hyperlink>
        </w:p>
        <w:p w14:paraId="3307A77A" w14:textId="4E74138B" w:rsidR="00665015" w:rsidRPr="00665015" w:rsidRDefault="00665015" w:rsidP="00665015">
          <w:pPr>
            <w:pStyle w:val="TOC2"/>
            <w:tabs>
              <w:tab w:val="left" w:pos="720"/>
              <w:tab w:val="right" w:leader="dot" w:pos="9016"/>
            </w:tabs>
            <w:spacing w:line="360" w:lineRule="auto"/>
            <w:rPr>
              <w:rFonts w:ascii="Arial" w:eastAsiaTheme="minorEastAsia" w:hAnsi="Arial" w:cs="Arial"/>
              <w:b/>
              <w:bCs/>
              <w:noProof/>
            </w:rPr>
          </w:pPr>
          <w:hyperlink w:anchor="_Toc227763756" w:history="1">
            <w:r w:rsidRPr="00665015">
              <w:rPr>
                <w:rStyle w:val="Hyperlink"/>
                <w:rFonts w:ascii="Arial" w:hAnsi="Arial" w:cs="Arial"/>
                <w:b/>
                <w:bCs/>
                <w:noProof/>
              </w:rPr>
              <w:t>6.</w:t>
            </w:r>
            <w:r w:rsidRPr="00665015">
              <w:rPr>
                <w:rFonts w:ascii="Arial" w:eastAsiaTheme="minorEastAsia" w:hAnsi="Arial" w:cs="Arial"/>
                <w:b/>
                <w:bCs/>
                <w:noProof/>
              </w:rPr>
              <w:tab/>
            </w:r>
            <w:r w:rsidRPr="00665015">
              <w:rPr>
                <w:rStyle w:val="Hyperlink"/>
                <w:rFonts w:ascii="Arial" w:hAnsi="Arial" w:cs="Arial"/>
                <w:b/>
                <w:bCs/>
                <w:noProof/>
              </w:rPr>
              <w:t>Results and Conclusion</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_Toc227763756 \h </w:instrText>
            </w:r>
            <w:r w:rsidRPr="00665015">
              <w:rPr>
                <w:rFonts w:ascii="Arial" w:hAnsi="Arial" w:cs="Arial"/>
                <w:b/>
                <w:bCs/>
                <w:noProof/>
                <w:webHidden/>
              </w:rPr>
            </w:r>
            <w:r w:rsidRPr="00665015">
              <w:rPr>
                <w:rFonts w:ascii="Arial" w:hAnsi="Arial" w:cs="Arial"/>
                <w:b/>
                <w:bCs/>
                <w:noProof/>
                <w:webHidden/>
              </w:rPr>
              <w:fldChar w:fldCharType="separate"/>
            </w:r>
            <w:r w:rsidRPr="00665015">
              <w:rPr>
                <w:rFonts w:ascii="Arial" w:hAnsi="Arial" w:cs="Arial"/>
                <w:b/>
                <w:bCs/>
                <w:noProof/>
                <w:webHidden/>
              </w:rPr>
              <w:t>68</w:t>
            </w:r>
            <w:r w:rsidRPr="00665015">
              <w:rPr>
                <w:rFonts w:ascii="Arial" w:hAnsi="Arial" w:cs="Arial"/>
                <w:b/>
                <w:bCs/>
                <w:noProof/>
                <w:webHidden/>
              </w:rPr>
              <w:fldChar w:fldCharType="end"/>
            </w:r>
          </w:hyperlink>
        </w:p>
        <w:p w14:paraId="47B0C97D" w14:textId="6D4B61CF" w:rsidR="00665015" w:rsidRPr="00665015" w:rsidRDefault="00665015" w:rsidP="00665015">
          <w:pPr>
            <w:pStyle w:val="TOC2"/>
            <w:tabs>
              <w:tab w:val="left" w:pos="720"/>
              <w:tab w:val="right" w:leader="dot" w:pos="9016"/>
            </w:tabs>
            <w:spacing w:line="360" w:lineRule="auto"/>
            <w:rPr>
              <w:rFonts w:ascii="Arial" w:eastAsiaTheme="minorEastAsia" w:hAnsi="Arial" w:cs="Arial"/>
              <w:b/>
              <w:bCs/>
              <w:noProof/>
            </w:rPr>
          </w:pPr>
          <w:hyperlink w:anchor="_Toc227763757" w:history="1">
            <w:r w:rsidRPr="00665015">
              <w:rPr>
                <w:rStyle w:val="Hyperlink"/>
                <w:rFonts w:ascii="Arial" w:hAnsi="Arial" w:cs="Arial"/>
                <w:b/>
                <w:bCs/>
                <w:noProof/>
              </w:rPr>
              <w:t>7.</w:t>
            </w:r>
            <w:r w:rsidRPr="00665015">
              <w:rPr>
                <w:rFonts w:ascii="Arial" w:eastAsiaTheme="minorEastAsia" w:hAnsi="Arial" w:cs="Arial"/>
                <w:b/>
                <w:bCs/>
                <w:noProof/>
              </w:rPr>
              <w:tab/>
            </w:r>
            <w:r w:rsidRPr="00665015">
              <w:rPr>
                <w:rStyle w:val="Hyperlink"/>
                <w:rFonts w:ascii="Arial" w:hAnsi="Arial" w:cs="Arial"/>
                <w:b/>
                <w:bCs/>
                <w:noProof/>
              </w:rPr>
              <w:t>References</w:t>
            </w:r>
            <w:r w:rsidRPr="00665015">
              <w:rPr>
                <w:rFonts w:ascii="Arial" w:hAnsi="Arial" w:cs="Arial"/>
                <w:b/>
                <w:bCs/>
                <w:noProof/>
                <w:webHidden/>
              </w:rPr>
              <w:tab/>
            </w:r>
            <w:r w:rsidRPr="00665015">
              <w:rPr>
                <w:rFonts w:ascii="Arial" w:hAnsi="Arial" w:cs="Arial"/>
                <w:b/>
                <w:bCs/>
                <w:noProof/>
                <w:webHidden/>
              </w:rPr>
              <w:fldChar w:fldCharType="begin"/>
            </w:r>
            <w:r w:rsidRPr="00665015">
              <w:rPr>
                <w:rFonts w:ascii="Arial" w:hAnsi="Arial" w:cs="Arial"/>
                <w:b/>
                <w:bCs/>
                <w:noProof/>
                <w:webHidden/>
              </w:rPr>
              <w:instrText xml:space="preserve"> PAGEREF _Toc227763757 \h </w:instrText>
            </w:r>
            <w:r w:rsidRPr="00665015">
              <w:rPr>
                <w:rFonts w:ascii="Arial" w:hAnsi="Arial" w:cs="Arial"/>
                <w:b/>
                <w:bCs/>
                <w:noProof/>
                <w:webHidden/>
              </w:rPr>
            </w:r>
            <w:r w:rsidRPr="00665015">
              <w:rPr>
                <w:rFonts w:ascii="Arial" w:hAnsi="Arial" w:cs="Arial"/>
                <w:b/>
                <w:bCs/>
                <w:noProof/>
                <w:webHidden/>
              </w:rPr>
              <w:fldChar w:fldCharType="separate"/>
            </w:r>
            <w:r w:rsidRPr="00665015">
              <w:rPr>
                <w:rFonts w:ascii="Arial" w:hAnsi="Arial" w:cs="Arial"/>
                <w:b/>
                <w:bCs/>
                <w:noProof/>
                <w:webHidden/>
              </w:rPr>
              <w:t>69</w:t>
            </w:r>
            <w:r w:rsidRPr="00665015">
              <w:rPr>
                <w:rFonts w:ascii="Arial" w:hAnsi="Arial" w:cs="Arial"/>
                <w:b/>
                <w:bCs/>
                <w:noProof/>
                <w:webHidden/>
              </w:rPr>
              <w:fldChar w:fldCharType="end"/>
            </w:r>
          </w:hyperlink>
        </w:p>
        <w:p w14:paraId="30B802C0" w14:textId="642E95E7" w:rsidR="00DE3CF4" w:rsidRDefault="00521C48" w:rsidP="00665015">
          <w:pPr>
            <w:spacing w:line="360" w:lineRule="auto"/>
          </w:pPr>
          <w:r w:rsidRPr="00665015">
            <w:rPr>
              <w:rFonts w:ascii="Arial" w:hAnsi="Arial" w:cs="Arial"/>
              <w:b/>
              <w:bCs/>
            </w:rPr>
            <w:fldChar w:fldCharType="end"/>
          </w:r>
        </w:p>
        <w:p w14:paraId="289363E8" w14:textId="2D027F2C" w:rsidR="002F3962" w:rsidRPr="00DE3CF4" w:rsidRDefault="00DE3CF4" w:rsidP="00DE3CF4">
          <w:r>
            <w:br w:type="page"/>
          </w:r>
        </w:p>
      </w:sdtContent>
    </w:sdt>
    <w:p w14:paraId="5E400EA3" w14:textId="6691E845" w:rsidR="00DE6803" w:rsidRDefault="007B2A93" w:rsidP="002B0B2D">
      <w:pPr>
        <w:pStyle w:val="Heading2"/>
        <w:numPr>
          <w:ilvl w:val="0"/>
          <w:numId w:val="22"/>
        </w:numPr>
        <w:rPr>
          <w:rFonts w:ascii="Arial" w:hAnsi="Arial" w:cs="Arial"/>
          <w:b/>
          <w:bCs/>
          <w:color w:val="auto"/>
          <w:sz w:val="28"/>
          <w:szCs w:val="28"/>
          <w:u w:val="single"/>
        </w:rPr>
      </w:pPr>
      <w:bookmarkStart w:id="0" w:name="_Toc227763715"/>
      <w:r w:rsidRPr="0002346B">
        <w:rPr>
          <w:rFonts w:ascii="Arial" w:hAnsi="Arial" w:cs="Arial"/>
          <w:b/>
          <w:bCs/>
          <w:color w:val="auto"/>
          <w:sz w:val="28"/>
          <w:szCs w:val="28"/>
          <w:u w:val="single"/>
        </w:rPr>
        <w:lastRenderedPageBreak/>
        <w:t>Introduction</w:t>
      </w:r>
      <w:bookmarkEnd w:id="0"/>
    </w:p>
    <w:p w14:paraId="71010165" w14:textId="77777777" w:rsidR="00BF16A1" w:rsidRPr="00BF16A1" w:rsidRDefault="00BF16A1" w:rsidP="00BF16A1"/>
    <w:p w14:paraId="4D5640A9" w14:textId="13DBA0C0" w:rsidR="00042D0D" w:rsidRPr="00BF16A1" w:rsidRDefault="00692146" w:rsidP="00BF16A1">
      <w:pPr>
        <w:spacing w:line="360" w:lineRule="auto"/>
        <w:jc w:val="both"/>
        <w:rPr>
          <w:rFonts w:ascii="Arial" w:hAnsi="Arial" w:cs="Arial"/>
        </w:rPr>
      </w:pPr>
      <w:r w:rsidRPr="00BF16A1">
        <w:rPr>
          <w:rFonts w:ascii="Arial" w:hAnsi="Arial" w:cs="Arial"/>
        </w:rPr>
        <w:t>The main task of a</w:t>
      </w:r>
      <w:r w:rsidR="00EC794D" w:rsidRPr="00BF16A1">
        <w:rPr>
          <w:rFonts w:ascii="Arial" w:hAnsi="Arial" w:cs="Arial"/>
        </w:rPr>
        <w:t>n</w:t>
      </w:r>
      <w:r w:rsidRPr="00BF16A1">
        <w:rPr>
          <w:rFonts w:ascii="Arial" w:hAnsi="Arial" w:cs="Arial"/>
        </w:rPr>
        <w:t xml:space="preserve"> Assistant Director (AD) during a film’s pre-production</w:t>
      </w:r>
      <w:r w:rsidR="00C01BC2" w:rsidRPr="00BF16A1">
        <w:rPr>
          <w:rFonts w:ascii="Arial" w:hAnsi="Arial" w:cs="Arial"/>
        </w:rPr>
        <w:t xml:space="preserve"> </w:t>
      </w:r>
      <w:r w:rsidRPr="00BF16A1">
        <w:rPr>
          <w:rFonts w:ascii="Arial" w:hAnsi="Arial" w:cs="Arial"/>
        </w:rPr>
        <w:t xml:space="preserve">process is to </w:t>
      </w:r>
      <w:r w:rsidR="00EC794D" w:rsidRPr="00BF16A1">
        <w:rPr>
          <w:rFonts w:ascii="Arial" w:hAnsi="Arial" w:cs="Arial"/>
        </w:rPr>
        <w:t xml:space="preserve">extract information from each scene and </w:t>
      </w:r>
      <w:r w:rsidR="0002301D" w:rsidRPr="00BF16A1">
        <w:rPr>
          <w:rFonts w:ascii="Arial" w:hAnsi="Arial" w:cs="Arial"/>
        </w:rPr>
        <w:t>turn it into a shooting schedule</w:t>
      </w:r>
      <w:r w:rsidR="00D43487" w:rsidRPr="00BF16A1">
        <w:rPr>
          <w:rFonts w:ascii="Arial" w:hAnsi="Arial" w:cs="Arial"/>
        </w:rPr>
        <w:t>.</w:t>
      </w:r>
      <w:r w:rsidR="00B04555" w:rsidRPr="00BF16A1">
        <w:rPr>
          <w:rFonts w:ascii="Arial" w:hAnsi="Arial" w:cs="Arial"/>
        </w:rPr>
        <w:t xml:space="preserve"> </w:t>
      </w:r>
      <w:r w:rsidR="00D43487" w:rsidRPr="00BF16A1">
        <w:rPr>
          <w:rFonts w:ascii="Arial" w:hAnsi="Arial" w:cs="Arial"/>
        </w:rPr>
        <w:t>A script breakdown</w:t>
      </w:r>
      <w:r w:rsidR="0002301D" w:rsidRPr="00BF16A1">
        <w:rPr>
          <w:rFonts w:ascii="Arial" w:hAnsi="Arial" w:cs="Arial"/>
        </w:rPr>
        <w:t xml:space="preserve"> includes</w:t>
      </w:r>
      <w:r w:rsidR="00D43487" w:rsidRPr="00BF16A1">
        <w:rPr>
          <w:rFonts w:ascii="Arial" w:hAnsi="Arial" w:cs="Arial"/>
        </w:rPr>
        <w:t xml:space="preserve"> all the scene numbers, headings, locations, times of day, characters, et</w:t>
      </w:r>
      <w:r w:rsidR="0032602E" w:rsidRPr="00BF16A1">
        <w:rPr>
          <w:rFonts w:ascii="Arial" w:hAnsi="Arial" w:cs="Arial"/>
        </w:rPr>
        <w:t>c</w:t>
      </w:r>
      <w:r w:rsidR="00D43487" w:rsidRPr="00BF16A1">
        <w:rPr>
          <w:rFonts w:ascii="Arial" w:hAnsi="Arial" w:cs="Arial"/>
        </w:rPr>
        <w:t>.</w:t>
      </w:r>
      <w:r w:rsidR="0032602E" w:rsidRPr="00BF16A1">
        <w:rPr>
          <w:rFonts w:ascii="Arial" w:hAnsi="Arial" w:cs="Arial"/>
        </w:rPr>
        <w:t xml:space="preserve"> and is used to make a production schedule.</w:t>
      </w:r>
      <w:r w:rsidR="008D1BA9" w:rsidRPr="00BF16A1">
        <w:rPr>
          <w:rFonts w:ascii="Arial" w:hAnsi="Arial" w:cs="Arial"/>
        </w:rPr>
        <w:t xml:space="preserve"> Script revisions can vary from </w:t>
      </w:r>
      <w:r w:rsidR="00F9254B" w:rsidRPr="00BF16A1">
        <w:rPr>
          <w:rFonts w:ascii="Arial" w:hAnsi="Arial" w:cs="Arial"/>
        </w:rPr>
        <w:t>3-4</w:t>
      </w:r>
      <w:r w:rsidR="008D1BA9" w:rsidRPr="00BF16A1">
        <w:rPr>
          <w:rFonts w:ascii="Arial" w:hAnsi="Arial" w:cs="Arial"/>
        </w:rPr>
        <w:t xml:space="preserve"> in small productions to </w:t>
      </w:r>
      <w:r w:rsidR="00F9254B" w:rsidRPr="00BF16A1">
        <w:rPr>
          <w:rFonts w:ascii="Arial" w:hAnsi="Arial" w:cs="Arial"/>
        </w:rPr>
        <w:t>15</w:t>
      </w:r>
      <w:r w:rsidR="008D1BA9" w:rsidRPr="00BF16A1">
        <w:rPr>
          <w:rFonts w:ascii="Arial" w:hAnsi="Arial" w:cs="Arial"/>
        </w:rPr>
        <w:t>+ in big</w:t>
      </w:r>
      <w:r w:rsidR="00F9254B" w:rsidRPr="00BF16A1">
        <w:rPr>
          <w:rFonts w:ascii="Arial" w:hAnsi="Arial" w:cs="Arial"/>
        </w:rPr>
        <w:t xml:space="preserve"> productions before the start of the shooting and </w:t>
      </w:r>
      <w:r w:rsidR="00E34143" w:rsidRPr="00BF16A1">
        <w:rPr>
          <w:rFonts w:ascii="Arial" w:hAnsi="Arial" w:cs="Arial"/>
        </w:rPr>
        <w:t xml:space="preserve">even more after. This </w:t>
      </w:r>
      <w:r w:rsidR="00D623A8" w:rsidRPr="00BF16A1">
        <w:rPr>
          <w:rFonts w:ascii="Arial" w:hAnsi="Arial" w:cs="Arial"/>
        </w:rPr>
        <w:t>wastes</w:t>
      </w:r>
      <w:r w:rsidR="00E34143" w:rsidRPr="00BF16A1">
        <w:rPr>
          <w:rFonts w:ascii="Arial" w:hAnsi="Arial" w:cs="Arial"/>
        </w:rPr>
        <w:t xml:space="preserve"> a lot of </w:t>
      </w:r>
      <w:r w:rsidR="00042D0D" w:rsidRPr="00BF16A1">
        <w:rPr>
          <w:rFonts w:ascii="Arial" w:hAnsi="Arial" w:cs="Arial"/>
        </w:rPr>
        <w:t>time</w:t>
      </w:r>
      <w:r w:rsidR="00E34143" w:rsidRPr="00BF16A1">
        <w:rPr>
          <w:rFonts w:ascii="Arial" w:hAnsi="Arial" w:cs="Arial"/>
        </w:rPr>
        <w:t xml:space="preserve"> reading revised pages and trying not to miss any important details.</w:t>
      </w:r>
      <w:r w:rsidR="0032602E" w:rsidRPr="00BF16A1">
        <w:rPr>
          <w:rFonts w:ascii="Arial" w:hAnsi="Arial" w:cs="Arial"/>
        </w:rPr>
        <w:t xml:space="preserve"> </w:t>
      </w:r>
      <w:r w:rsidR="00D623A8" w:rsidRPr="00BF16A1">
        <w:rPr>
          <w:rFonts w:ascii="Arial" w:hAnsi="Arial" w:cs="Arial"/>
        </w:rPr>
        <w:t xml:space="preserve">Having </w:t>
      </w:r>
      <w:r w:rsidR="00316C9F" w:rsidRPr="00BF16A1">
        <w:rPr>
          <w:rFonts w:ascii="Arial" w:hAnsi="Arial" w:cs="Arial"/>
        </w:rPr>
        <w:t xml:space="preserve">an already composed, editable </w:t>
      </w:r>
      <w:r w:rsidR="0032602E" w:rsidRPr="00BF16A1">
        <w:rPr>
          <w:rFonts w:ascii="Arial" w:hAnsi="Arial" w:cs="Arial"/>
        </w:rPr>
        <w:t xml:space="preserve">schedule with all the </w:t>
      </w:r>
      <w:r w:rsidR="00FF00E8" w:rsidRPr="00BF16A1">
        <w:rPr>
          <w:rFonts w:ascii="Arial" w:hAnsi="Arial" w:cs="Arial"/>
        </w:rPr>
        <w:t>broken-down</w:t>
      </w:r>
      <w:r w:rsidR="0032602E" w:rsidRPr="00BF16A1">
        <w:rPr>
          <w:rFonts w:ascii="Arial" w:hAnsi="Arial" w:cs="Arial"/>
        </w:rPr>
        <w:t xml:space="preserve"> information for each script revision</w:t>
      </w:r>
      <w:r w:rsidR="00073B64" w:rsidRPr="00BF16A1">
        <w:rPr>
          <w:rFonts w:ascii="Arial" w:hAnsi="Arial" w:cs="Arial"/>
        </w:rPr>
        <w:t xml:space="preserve"> </w:t>
      </w:r>
      <w:r w:rsidR="00316C9F" w:rsidRPr="00BF16A1">
        <w:rPr>
          <w:rFonts w:ascii="Arial" w:hAnsi="Arial" w:cs="Arial"/>
        </w:rPr>
        <w:t>facilitates the process. This allows the 1</w:t>
      </w:r>
      <w:r w:rsidR="00316C9F" w:rsidRPr="00BF16A1">
        <w:rPr>
          <w:rFonts w:ascii="Arial" w:hAnsi="Arial" w:cs="Arial"/>
          <w:vertAlign w:val="superscript"/>
        </w:rPr>
        <w:t>st</w:t>
      </w:r>
      <w:r w:rsidR="00316C9F" w:rsidRPr="00BF16A1">
        <w:rPr>
          <w:rFonts w:ascii="Arial" w:hAnsi="Arial" w:cs="Arial"/>
        </w:rPr>
        <w:t xml:space="preserve"> AD to focus on making the Director’s vision happen rather than being stuck in front of the screen.</w:t>
      </w:r>
    </w:p>
    <w:p w14:paraId="2C7B8217" w14:textId="77777777" w:rsidR="0032602E" w:rsidRPr="0032602E" w:rsidRDefault="0032602E" w:rsidP="00BF16A1">
      <w:pPr>
        <w:pStyle w:val="ListParagraph"/>
        <w:spacing w:line="360" w:lineRule="auto"/>
        <w:ind w:left="360"/>
        <w:jc w:val="both"/>
        <w:rPr>
          <w:rFonts w:ascii="Arial" w:hAnsi="Arial" w:cs="Arial"/>
        </w:rPr>
      </w:pPr>
    </w:p>
    <w:p w14:paraId="49B13BED" w14:textId="7BDEA881" w:rsidR="00042D0D" w:rsidRDefault="00611DD9" w:rsidP="00BF16A1">
      <w:pPr>
        <w:pStyle w:val="ListParagraph"/>
        <w:spacing w:line="360" w:lineRule="auto"/>
        <w:ind w:left="0"/>
        <w:jc w:val="both"/>
        <w:rPr>
          <w:rFonts w:ascii="Arial" w:hAnsi="Arial" w:cs="Arial"/>
        </w:rPr>
      </w:pPr>
      <w:r>
        <w:rPr>
          <w:rFonts w:ascii="Arial" w:hAnsi="Arial" w:cs="Arial"/>
        </w:rPr>
        <w:t xml:space="preserve">The </w:t>
      </w:r>
      <w:r>
        <w:rPr>
          <w:rFonts w:ascii="Arial" w:hAnsi="Arial" w:cs="Arial"/>
          <w:i/>
          <w:iCs/>
        </w:rPr>
        <w:t xml:space="preserve">Big Break! </w:t>
      </w:r>
      <w:r>
        <w:rPr>
          <w:rFonts w:ascii="Arial" w:hAnsi="Arial" w:cs="Arial"/>
        </w:rPr>
        <w:t>software allows the user to input a .txt film script file</w:t>
      </w:r>
      <w:r w:rsidR="00306395">
        <w:rPr>
          <w:rFonts w:ascii="Arial" w:hAnsi="Arial" w:cs="Arial"/>
        </w:rPr>
        <w:t>.</w:t>
      </w:r>
      <w:r w:rsidR="00A74566">
        <w:rPr>
          <w:rFonts w:ascii="Arial" w:hAnsi="Arial" w:cs="Arial"/>
        </w:rPr>
        <w:t xml:space="preserve"> It divides the script into scenes and collects all their numbers, headings, locations, and times</w:t>
      </w:r>
      <w:r w:rsidR="00EE69CD">
        <w:rPr>
          <w:rFonts w:ascii="Arial" w:hAnsi="Arial" w:cs="Arial"/>
        </w:rPr>
        <w:t xml:space="preserve"> using </w:t>
      </w:r>
      <w:r w:rsidR="00BC3023">
        <w:rPr>
          <w:rFonts w:ascii="Arial" w:hAnsi="Arial" w:cs="Arial"/>
        </w:rPr>
        <w:t>regular expression (</w:t>
      </w:r>
      <w:r w:rsidR="008124E6">
        <w:rPr>
          <w:rFonts w:ascii="Arial" w:hAnsi="Arial" w:cs="Arial"/>
        </w:rPr>
        <w:t>Regex</w:t>
      </w:r>
      <w:r w:rsidR="00BC3023">
        <w:rPr>
          <w:rFonts w:ascii="Arial" w:hAnsi="Arial" w:cs="Arial"/>
        </w:rPr>
        <w:t>)</w:t>
      </w:r>
      <w:r w:rsidR="00EE69CD">
        <w:rPr>
          <w:rFonts w:ascii="Arial" w:hAnsi="Arial" w:cs="Arial"/>
        </w:rPr>
        <w:t xml:space="preserve"> patterns and rules</w:t>
      </w:r>
      <w:r w:rsidR="00A74566">
        <w:rPr>
          <w:rFonts w:ascii="Arial" w:hAnsi="Arial" w:cs="Arial"/>
        </w:rPr>
        <w:t>. Everything between two headings is treated as content, which is used for the actual Natural Language Processing (NLP).</w:t>
      </w:r>
      <w:r w:rsidR="004E7D3C">
        <w:rPr>
          <w:rFonts w:ascii="Arial" w:hAnsi="Arial" w:cs="Arial"/>
        </w:rPr>
        <w:t xml:space="preserve"> All the dependencies are managed with Maven.</w:t>
      </w:r>
    </w:p>
    <w:p w14:paraId="1420CE80" w14:textId="77777777" w:rsidR="0015005A" w:rsidRDefault="0015005A" w:rsidP="00BF16A1">
      <w:pPr>
        <w:pStyle w:val="ListParagraph"/>
        <w:spacing w:line="360" w:lineRule="auto"/>
        <w:ind w:left="0"/>
        <w:jc w:val="both"/>
        <w:rPr>
          <w:rFonts w:ascii="Arial" w:hAnsi="Arial" w:cs="Arial"/>
        </w:rPr>
      </w:pPr>
    </w:p>
    <w:p w14:paraId="678C346F" w14:textId="3D1294B0" w:rsidR="0015005A" w:rsidRPr="002A713B" w:rsidRDefault="00FF00E8" w:rsidP="00BF16A1">
      <w:pPr>
        <w:pStyle w:val="ListParagraph"/>
        <w:spacing w:line="360" w:lineRule="auto"/>
        <w:ind w:left="0"/>
        <w:jc w:val="both"/>
        <w:rPr>
          <w:rFonts w:ascii="Arial" w:hAnsi="Arial" w:cs="Arial"/>
        </w:rPr>
      </w:pPr>
      <w:r>
        <w:rPr>
          <w:rFonts w:ascii="Arial" w:hAnsi="Arial" w:cs="Arial"/>
        </w:rPr>
        <w:t xml:space="preserve">The characters are extracted through heuristic methods, </w:t>
      </w:r>
      <w:r w:rsidR="008124E6">
        <w:rPr>
          <w:rFonts w:ascii="Arial" w:hAnsi="Arial" w:cs="Arial"/>
        </w:rPr>
        <w:t>regex</w:t>
      </w:r>
      <w:r>
        <w:rPr>
          <w:rFonts w:ascii="Arial" w:hAnsi="Arial" w:cs="Arial"/>
        </w:rPr>
        <w:t xml:space="preserve">, and the pre-trained Named Entity Recognition (NER) model – NameFinderME. </w:t>
      </w:r>
      <w:r w:rsidR="002A713B">
        <w:rPr>
          <w:rFonts w:ascii="Arial" w:hAnsi="Arial" w:cs="Arial"/>
        </w:rPr>
        <w:t>What is used depends on the types of names encountered – speaker cue name, in-line name (part of the dialogue or the scene description), names which are not proper nouns (</w:t>
      </w:r>
      <w:r w:rsidR="002A713B" w:rsidRPr="002A713B">
        <w:rPr>
          <w:rFonts w:ascii="Arial" w:hAnsi="Arial" w:cs="Arial"/>
          <w:i/>
          <w:iCs/>
        </w:rPr>
        <w:t xml:space="preserve">OLD MAN, RECORDED VOICE, </w:t>
      </w:r>
      <w:r w:rsidR="002A713B">
        <w:rPr>
          <w:rFonts w:ascii="Arial" w:hAnsi="Arial" w:cs="Arial"/>
        </w:rPr>
        <w:t xml:space="preserve">etc.), and names when </w:t>
      </w:r>
      <w:r w:rsidR="00544B3F">
        <w:rPr>
          <w:rFonts w:ascii="Arial" w:hAnsi="Arial" w:cs="Arial"/>
        </w:rPr>
        <w:t xml:space="preserve">a </w:t>
      </w:r>
      <w:r w:rsidR="002A713B">
        <w:rPr>
          <w:rFonts w:ascii="Arial" w:hAnsi="Arial" w:cs="Arial"/>
        </w:rPr>
        <w:t>character is first introduced (</w:t>
      </w:r>
      <w:r w:rsidR="002A713B">
        <w:rPr>
          <w:rFonts w:ascii="Arial" w:hAnsi="Arial" w:cs="Arial"/>
          <w:i/>
          <w:iCs/>
        </w:rPr>
        <w:t>This is Nelly (23)…)</w:t>
      </w:r>
      <w:r w:rsidR="002A713B">
        <w:rPr>
          <w:rFonts w:ascii="Arial" w:hAnsi="Arial" w:cs="Arial"/>
        </w:rPr>
        <w:t>.</w:t>
      </w:r>
      <w:r w:rsidR="00DB2C6D">
        <w:rPr>
          <w:rFonts w:ascii="Arial" w:hAnsi="Arial" w:cs="Arial"/>
        </w:rPr>
        <w:t xml:space="preserve"> Additionally, the proper nouns found are compared using a Trie data structure to a .txt file with various common names. This </w:t>
      </w:r>
      <w:r w:rsidR="00544B3F">
        <w:rPr>
          <w:rFonts w:ascii="Arial" w:hAnsi="Arial" w:cs="Arial"/>
        </w:rPr>
        <w:t>boosts</w:t>
      </w:r>
      <w:r w:rsidR="00DB2C6D">
        <w:rPr>
          <w:rFonts w:ascii="Arial" w:hAnsi="Arial" w:cs="Arial"/>
        </w:rPr>
        <w:t xml:space="preserve"> the confidence of the match.</w:t>
      </w:r>
    </w:p>
    <w:p w14:paraId="40CC7990" w14:textId="77777777" w:rsidR="00BC65EA" w:rsidRDefault="00BC65EA" w:rsidP="00BF16A1">
      <w:pPr>
        <w:pStyle w:val="ListParagraph"/>
        <w:spacing w:line="360" w:lineRule="auto"/>
        <w:ind w:left="0"/>
        <w:jc w:val="both"/>
        <w:rPr>
          <w:rFonts w:ascii="Arial" w:hAnsi="Arial" w:cs="Arial"/>
        </w:rPr>
      </w:pPr>
    </w:p>
    <w:p w14:paraId="600865B8" w14:textId="15C1A93F" w:rsidR="00EF1112" w:rsidRDefault="000D4416" w:rsidP="00BF16A1">
      <w:pPr>
        <w:pStyle w:val="ListParagraph"/>
        <w:spacing w:line="360" w:lineRule="auto"/>
        <w:ind w:left="0"/>
        <w:jc w:val="both"/>
        <w:rPr>
          <w:rFonts w:ascii="Arial" w:hAnsi="Arial" w:cs="Arial"/>
        </w:rPr>
      </w:pPr>
      <w:r>
        <w:rPr>
          <w:rFonts w:ascii="Arial" w:hAnsi="Arial" w:cs="Arial"/>
        </w:rPr>
        <w:t>Most cases are covered by the heuristic logic</w:t>
      </w:r>
      <w:r w:rsidR="00544B3F">
        <w:rPr>
          <w:rFonts w:ascii="Arial" w:hAnsi="Arial" w:cs="Arial"/>
        </w:rPr>
        <w:t>,</w:t>
      </w:r>
      <w:r>
        <w:rPr>
          <w:rFonts w:ascii="Arial" w:hAnsi="Arial" w:cs="Arial"/>
        </w:rPr>
        <w:t xml:space="preserve"> which normalizes the names </w:t>
      </w:r>
      <w:r w:rsidR="00544B3F">
        <w:rPr>
          <w:rFonts w:ascii="Arial" w:hAnsi="Arial" w:cs="Arial"/>
        </w:rPr>
        <w:t>and</w:t>
      </w:r>
      <w:r>
        <w:rPr>
          <w:rFonts w:ascii="Arial" w:hAnsi="Arial" w:cs="Arial"/>
        </w:rPr>
        <w:t xml:space="preserve"> analyzes them based on </w:t>
      </w:r>
      <w:r w:rsidR="008124E6">
        <w:rPr>
          <w:rFonts w:ascii="Arial" w:hAnsi="Arial" w:cs="Arial"/>
        </w:rPr>
        <w:t>regex</w:t>
      </w:r>
      <w:r>
        <w:rPr>
          <w:rFonts w:ascii="Arial" w:hAnsi="Arial" w:cs="Arial"/>
        </w:rPr>
        <w:t xml:space="preserve"> patterns. However, in-line names are more difficult to extract as they have no distinct position or format. This is why NameFinderME or the first-introduced logic is used. </w:t>
      </w:r>
      <w:r w:rsidR="00EC2DF8">
        <w:rPr>
          <w:rFonts w:ascii="Arial" w:hAnsi="Arial" w:cs="Arial"/>
        </w:rPr>
        <w:t>NameFinderME</w:t>
      </w:r>
      <w:r>
        <w:rPr>
          <w:rFonts w:ascii="Arial" w:hAnsi="Arial" w:cs="Arial"/>
        </w:rPr>
        <w:t xml:space="preserve"> is</w:t>
      </w:r>
      <w:r w:rsidR="00EC2DF8">
        <w:rPr>
          <w:rFonts w:ascii="Arial" w:hAnsi="Arial" w:cs="Arial"/>
        </w:rPr>
        <w:t xml:space="preserve"> </w:t>
      </w:r>
      <w:r>
        <w:rPr>
          <w:rFonts w:ascii="Arial" w:hAnsi="Arial" w:cs="Arial"/>
        </w:rPr>
        <w:t xml:space="preserve">a </w:t>
      </w:r>
      <w:r w:rsidR="00EC2DF8">
        <w:rPr>
          <w:rFonts w:ascii="Arial" w:hAnsi="Arial" w:cs="Arial"/>
        </w:rPr>
        <w:t>class in the Apache OpenNLP</w:t>
      </w:r>
      <w:r>
        <w:rPr>
          <w:rFonts w:ascii="Arial" w:hAnsi="Arial" w:cs="Arial"/>
        </w:rPr>
        <w:t xml:space="preserve"> </w:t>
      </w:r>
      <w:r>
        <w:rPr>
          <w:rFonts w:ascii="Arial" w:hAnsi="Arial" w:cs="Arial"/>
        </w:rPr>
        <w:lastRenderedPageBreak/>
        <w:t>library</w:t>
      </w:r>
      <w:r w:rsidR="00C310DC">
        <w:rPr>
          <w:rFonts w:ascii="Arial" w:hAnsi="Arial" w:cs="Arial"/>
        </w:rPr>
        <w:t>, which is an open-source NLP Java toolkit.</w:t>
      </w:r>
      <w:r w:rsidR="00CB7716">
        <w:rPr>
          <w:rFonts w:ascii="Arial" w:hAnsi="Arial" w:cs="Arial"/>
        </w:rPr>
        <w:t xml:space="preserve"> It uses the Maximum Entropy algorithm internally to predict named entities like the character names.</w:t>
      </w:r>
    </w:p>
    <w:p w14:paraId="705BE111" w14:textId="77777777" w:rsidR="00DB2C6D" w:rsidRPr="00DB2C6D" w:rsidRDefault="00DB2C6D" w:rsidP="00BF16A1">
      <w:pPr>
        <w:pStyle w:val="ListParagraph"/>
        <w:spacing w:line="360" w:lineRule="auto"/>
        <w:ind w:left="0"/>
        <w:jc w:val="both"/>
        <w:rPr>
          <w:rFonts w:ascii="Arial" w:hAnsi="Arial" w:cs="Arial"/>
        </w:rPr>
      </w:pPr>
    </w:p>
    <w:p w14:paraId="1A36CE6F" w14:textId="05C90CBE" w:rsidR="00D80012" w:rsidRDefault="00CE5BBC" w:rsidP="00BF16A1">
      <w:pPr>
        <w:pStyle w:val="ListParagraph"/>
        <w:spacing w:line="360" w:lineRule="auto"/>
        <w:ind w:left="0"/>
        <w:jc w:val="both"/>
        <w:rPr>
          <w:rFonts w:ascii="Arial" w:hAnsi="Arial" w:cs="Arial"/>
        </w:rPr>
      </w:pPr>
      <w:r>
        <w:rPr>
          <w:rFonts w:ascii="Arial" w:hAnsi="Arial" w:cs="Arial"/>
        </w:rPr>
        <w:t xml:space="preserve">For all </w:t>
      </w:r>
      <w:r w:rsidR="00DB2C6D">
        <w:rPr>
          <w:rFonts w:ascii="Arial" w:hAnsi="Arial" w:cs="Arial"/>
        </w:rPr>
        <w:t>character names</w:t>
      </w:r>
      <w:r>
        <w:rPr>
          <w:rFonts w:ascii="Arial" w:hAnsi="Arial" w:cs="Arial"/>
        </w:rPr>
        <w:t>, the program performs clustering and alias canonicalization.</w:t>
      </w:r>
      <w:r w:rsidR="00DB2C6D">
        <w:rPr>
          <w:rFonts w:ascii="Arial" w:hAnsi="Arial" w:cs="Arial"/>
        </w:rPr>
        <w:t xml:space="preserve"> Clustering groups together all the character names that belong to the same entity using Disjoint</w:t>
      </w:r>
      <w:r w:rsidR="00E56AF7">
        <w:rPr>
          <w:rFonts w:ascii="Arial" w:hAnsi="Arial" w:cs="Arial"/>
        </w:rPr>
        <w:t xml:space="preserve"> Set Union (Union-Find) data structure, custom logic and</w:t>
      </w:r>
      <w:r w:rsidR="00DB2C6D">
        <w:rPr>
          <w:rFonts w:ascii="Arial" w:hAnsi="Arial" w:cs="Arial"/>
        </w:rPr>
        <w:t xml:space="preserve"> the Levenshtein distance algorithm</w:t>
      </w:r>
      <w:r w:rsidR="00E56AF7">
        <w:rPr>
          <w:rFonts w:ascii="Arial" w:hAnsi="Arial" w:cs="Arial"/>
        </w:rPr>
        <w:t xml:space="preserve"> and Jaro-Winkler algorithm to group names with small differences together</w:t>
      </w:r>
      <w:r w:rsidR="00DB2C6D">
        <w:rPr>
          <w:rFonts w:ascii="Arial" w:hAnsi="Arial" w:cs="Arial"/>
        </w:rPr>
        <w:t xml:space="preserve">. </w:t>
      </w:r>
      <w:r w:rsidR="00D8610B">
        <w:rPr>
          <w:rFonts w:ascii="Arial" w:hAnsi="Arial" w:cs="Arial"/>
        </w:rPr>
        <w:t>Canonicalization</w:t>
      </w:r>
      <w:r w:rsidR="004116B0">
        <w:rPr>
          <w:rFonts w:ascii="Arial" w:hAnsi="Arial" w:cs="Arial"/>
        </w:rPr>
        <w:t xml:space="preserve"> standardizes the data by removing parentheticals and normalizes titles and maps the different entries together under one canonical name through heuristics.</w:t>
      </w:r>
      <w:r>
        <w:rPr>
          <w:rFonts w:ascii="Arial" w:hAnsi="Arial" w:cs="Arial"/>
        </w:rPr>
        <w:t xml:space="preserve"> </w:t>
      </w:r>
    </w:p>
    <w:p w14:paraId="1085DB7F" w14:textId="77777777" w:rsidR="00D80012" w:rsidRDefault="00D80012" w:rsidP="00BF16A1">
      <w:pPr>
        <w:pStyle w:val="ListParagraph"/>
        <w:spacing w:line="360" w:lineRule="auto"/>
        <w:ind w:left="0"/>
        <w:jc w:val="both"/>
        <w:rPr>
          <w:rFonts w:ascii="Arial" w:hAnsi="Arial" w:cs="Arial"/>
        </w:rPr>
      </w:pPr>
    </w:p>
    <w:p w14:paraId="02A7B691" w14:textId="77777777" w:rsidR="00DB2C6D" w:rsidRDefault="00DB2C6D" w:rsidP="00BF16A1">
      <w:pPr>
        <w:pStyle w:val="ListParagraph"/>
        <w:spacing w:line="360" w:lineRule="auto"/>
        <w:ind w:left="0"/>
        <w:jc w:val="both"/>
        <w:rPr>
          <w:rFonts w:ascii="Arial" w:hAnsi="Arial" w:cs="Arial"/>
        </w:rPr>
      </w:pPr>
      <w:r>
        <w:rPr>
          <w:rFonts w:ascii="Arial" w:hAnsi="Arial" w:cs="Arial"/>
        </w:rPr>
        <w:t>For props and set dressings, the program uses Parts-Of-Speech (POS) Tagger to determine the grammatical role of each word in the script. The POS Tagger also detects patterns of grammatical roles in a sentence (e.g. verb -&gt; determiner -&gt; noun). This allows heuristic rules to facilitate the detection of props and set dressings.</w:t>
      </w:r>
    </w:p>
    <w:p w14:paraId="2751A806" w14:textId="77777777" w:rsidR="00DB2C6D" w:rsidRDefault="00DB2C6D" w:rsidP="00BF16A1">
      <w:pPr>
        <w:pStyle w:val="ListParagraph"/>
        <w:spacing w:line="360" w:lineRule="auto"/>
        <w:ind w:left="0"/>
        <w:jc w:val="both"/>
        <w:rPr>
          <w:rFonts w:ascii="Arial" w:hAnsi="Arial" w:cs="Arial"/>
        </w:rPr>
      </w:pPr>
    </w:p>
    <w:p w14:paraId="2EC1480A" w14:textId="0937A755" w:rsidR="00FF6996" w:rsidRDefault="00D80012" w:rsidP="00BF16A1">
      <w:pPr>
        <w:pStyle w:val="ListParagraph"/>
        <w:spacing w:line="360" w:lineRule="auto"/>
        <w:ind w:left="0"/>
        <w:jc w:val="both"/>
        <w:rPr>
          <w:rFonts w:ascii="Arial" w:hAnsi="Arial" w:cs="Arial"/>
        </w:rPr>
      </w:pPr>
      <w:r>
        <w:rPr>
          <w:rFonts w:ascii="Arial" w:hAnsi="Arial" w:cs="Arial"/>
          <w:i/>
          <w:iCs/>
        </w:rPr>
        <w:t>Big Break!</w:t>
      </w:r>
      <w:r w:rsidR="003E2C03">
        <w:rPr>
          <w:rFonts w:ascii="Arial" w:hAnsi="Arial" w:cs="Arial"/>
        </w:rPr>
        <w:t xml:space="preserve">’s scheduling depends on various </w:t>
      </w:r>
      <w:r w:rsidR="000746C6">
        <w:rPr>
          <w:rFonts w:ascii="Arial" w:hAnsi="Arial" w:cs="Arial"/>
        </w:rPr>
        <w:t>factors – location, time, maximum pages per day, scene order, character overlaps, load per day, etc. This causes</w:t>
      </w:r>
      <w:r w:rsidR="003E2C03">
        <w:rPr>
          <w:rFonts w:ascii="Arial" w:hAnsi="Arial" w:cs="Arial"/>
        </w:rPr>
        <w:t xml:space="preserve"> the Resource-Constraint Project Scheduling Problem (RCPSP) with a Serial Schedule Generation Scheme (SSGS)</w:t>
      </w:r>
      <w:r w:rsidR="00E97079">
        <w:rPr>
          <w:rFonts w:ascii="Arial" w:hAnsi="Arial" w:cs="Arial"/>
        </w:rPr>
        <w:t>.</w:t>
      </w:r>
    </w:p>
    <w:p w14:paraId="2C0B31D7" w14:textId="77777777" w:rsidR="00FF6996" w:rsidRDefault="00FF6996" w:rsidP="00BF16A1">
      <w:pPr>
        <w:pStyle w:val="ListParagraph"/>
        <w:spacing w:line="360" w:lineRule="auto"/>
        <w:ind w:left="0"/>
        <w:jc w:val="both"/>
        <w:rPr>
          <w:rFonts w:ascii="Arial" w:hAnsi="Arial" w:cs="Arial"/>
        </w:rPr>
      </w:pPr>
    </w:p>
    <w:p w14:paraId="56BC6760" w14:textId="444428E0" w:rsidR="00366C9F" w:rsidRDefault="00FF6996" w:rsidP="00BF16A1">
      <w:pPr>
        <w:pStyle w:val="ListParagraph"/>
        <w:spacing w:line="360" w:lineRule="auto"/>
        <w:ind w:left="0"/>
        <w:jc w:val="both"/>
        <w:rPr>
          <w:rFonts w:ascii="Arial" w:hAnsi="Arial" w:cs="Arial"/>
        </w:rPr>
      </w:pPr>
      <w:r>
        <w:rPr>
          <w:rFonts w:ascii="Arial" w:hAnsi="Arial" w:cs="Arial"/>
        </w:rPr>
        <w:t>The program uses Spring Boot to connect through a REST</w:t>
      </w:r>
      <w:r w:rsidR="003F794E">
        <w:rPr>
          <w:rFonts w:ascii="Arial" w:hAnsi="Arial" w:cs="Arial"/>
        </w:rPr>
        <w:t>ful</w:t>
      </w:r>
      <w:r>
        <w:rPr>
          <w:rFonts w:ascii="Arial" w:hAnsi="Arial" w:cs="Arial"/>
        </w:rPr>
        <w:t xml:space="preserve"> API to the React frontend. Having the visual aspect of </w:t>
      </w:r>
      <w:r>
        <w:rPr>
          <w:rFonts w:ascii="Arial" w:hAnsi="Arial" w:cs="Arial"/>
          <w:i/>
          <w:iCs/>
        </w:rPr>
        <w:t xml:space="preserve">Big Break! </w:t>
      </w:r>
      <w:r>
        <w:rPr>
          <w:rFonts w:ascii="Arial" w:hAnsi="Arial" w:cs="Arial"/>
        </w:rPr>
        <w:t>would allow the user to easily interact with the software without burdening them with heavily technical processes.</w:t>
      </w:r>
    </w:p>
    <w:p w14:paraId="0C73AC0F" w14:textId="77777777" w:rsidR="00366C9F" w:rsidRDefault="00366C9F" w:rsidP="00BF16A1">
      <w:pPr>
        <w:pStyle w:val="ListParagraph"/>
        <w:spacing w:line="360" w:lineRule="auto"/>
        <w:ind w:left="0"/>
        <w:jc w:val="both"/>
        <w:rPr>
          <w:rFonts w:ascii="Arial" w:hAnsi="Arial" w:cs="Arial"/>
        </w:rPr>
      </w:pPr>
    </w:p>
    <w:p w14:paraId="111EABA8" w14:textId="60AC1289" w:rsidR="00BF16A1" w:rsidRDefault="00366C9F" w:rsidP="00BF16A1">
      <w:pPr>
        <w:pStyle w:val="ListParagraph"/>
        <w:spacing w:line="360" w:lineRule="auto"/>
        <w:ind w:left="0"/>
        <w:jc w:val="both"/>
        <w:rPr>
          <w:rFonts w:ascii="Arial" w:hAnsi="Arial" w:cs="Arial"/>
        </w:rPr>
      </w:pPr>
      <w:r>
        <w:rPr>
          <w:rFonts w:ascii="Arial" w:hAnsi="Arial" w:cs="Arial"/>
        </w:rPr>
        <w:t xml:space="preserve">The reason why I chose to pursue </w:t>
      </w:r>
      <w:r>
        <w:rPr>
          <w:rFonts w:ascii="Arial" w:hAnsi="Arial" w:cs="Arial"/>
          <w:i/>
          <w:iCs/>
        </w:rPr>
        <w:t xml:space="preserve">Big Break! </w:t>
      </w:r>
      <w:r>
        <w:rPr>
          <w:rFonts w:ascii="Arial" w:hAnsi="Arial" w:cs="Arial"/>
        </w:rPr>
        <w:t>as my senior project is majorly connected to my interest in fil</w:t>
      </w:r>
      <w:r w:rsidR="002C6F6F">
        <w:rPr>
          <w:rFonts w:ascii="Arial" w:hAnsi="Arial" w:cs="Arial"/>
        </w:rPr>
        <w:t>m and my belief that technology can save time. The most prominent lesson I learned during my time in the film studio is that time and money are closely connected in a film production. Works like mine can help large films save time,</w:t>
      </w:r>
      <w:r w:rsidR="00E826AC">
        <w:rPr>
          <w:rFonts w:ascii="Arial" w:hAnsi="Arial" w:cs="Arial"/>
        </w:rPr>
        <w:t xml:space="preserve"> </w:t>
      </w:r>
      <w:r w:rsidR="002C6F6F">
        <w:rPr>
          <w:rFonts w:ascii="Arial" w:hAnsi="Arial" w:cs="Arial"/>
        </w:rPr>
        <w:t xml:space="preserve">money, and focus on the creative aspects of </w:t>
      </w:r>
      <w:r w:rsidR="007F7EFF">
        <w:rPr>
          <w:rFonts w:ascii="Arial" w:hAnsi="Arial" w:cs="Arial"/>
        </w:rPr>
        <w:t>moviemaking</w:t>
      </w:r>
      <w:r w:rsidR="002C6F6F">
        <w:rPr>
          <w:rFonts w:ascii="Arial" w:hAnsi="Arial" w:cs="Arial"/>
        </w:rPr>
        <w:t>.</w:t>
      </w:r>
    </w:p>
    <w:p w14:paraId="4E5E342C" w14:textId="77777777" w:rsidR="00BF16A1" w:rsidRDefault="00BF16A1" w:rsidP="00BF16A1">
      <w:pPr>
        <w:pStyle w:val="ListParagraph"/>
        <w:spacing w:line="360" w:lineRule="auto"/>
        <w:ind w:left="0"/>
        <w:jc w:val="both"/>
        <w:rPr>
          <w:rFonts w:ascii="Arial" w:hAnsi="Arial" w:cs="Arial"/>
        </w:rPr>
      </w:pPr>
    </w:p>
    <w:p w14:paraId="3562E58E" w14:textId="77777777" w:rsidR="00BF16A1" w:rsidRDefault="00BF16A1" w:rsidP="00BF16A1">
      <w:pPr>
        <w:pStyle w:val="ListParagraph"/>
        <w:spacing w:line="360" w:lineRule="auto"/>
        <w:ind w:left="0"/>
        <w:jc w:val="both"/>
        <w:rPr>
          <w:rFonts w:ascii="Arial" w:hAnsi="Arial" w:cs="Arial"/>
        </w:rPr>
      </w:pPr>
    </w:p>
    <w:p w14:paraId="0C52A587" w14:textId="77777777" w:rsidR="007F7EFF" w:rsidRDefault="007F7EFF" w:rsidP="00014042">
      <w:pPr>
        <w:pStyle w:val="ListParagraph"/>
        <w:spacing w:line="360" w:lineRule="auto"/>
        <w:rPr>
          <w:rFonts w:ascii="Arial" w:hAnsi="Arial" w:cs="Arial"/>
        </w:rPr>
      </w:pPr>
    </w:p>
    <w:p w14:paraId="264215EE" w14:textId="31802CC7" w:rsidR="007F7EFF" w:rsidRPr="00A553DE" w:rsidRDefault="007F7EFF" w:rsidP="002B0B2D">
      <w:pPr>
        <w:pStyle w:val="Heading2"/>
        <w:numPr>
          <w:ilvl w:val="0"/>
          <w:numId w:val="22"/>
        </w:numPr>
        <w:rPr>
          <w:rFonts w:ascii="Arial" w:hAnsi="Arial" w:cs="Arial"/>
          <w:b/>
          <w:bCs/>
          <w:color w:val="auto"/>
          <w:sz w:val="28"/>
          <w:szCs w:val="28"/>
          <w:u w:val="single"/>
        </w:rPr>
      </w:pPr>
      <w:bookmarkStart w:id="1" w:name="_Toc227763716"/>
      <w:r w:rsidRPr="00A553DE">
        <w:rPr>
          <w:rFonts w:ascii="Arial" w:hAnsi="Arial" w:cs="Arial"/>
          <w:b/>
          <w:bCs/>
          <w:color w:val="auto"/>
          <w:sz w:val="28"/>
          <w:szCs w:val="28"/>
          <w:u w:val="single"/>
        </w:rPr>
        <w:lastRenderedPageBreak/>
        <w:t>Specification of the Software Requirements and their Analysis</w:t>
      </w:r>
      <w:bookmarkEnd w:id="1"/>
    </w:p>
    <w:p w14:paraId="1BCC107C" w14:textId="77777777" w:rsidR="007F7EFF" w:rsidRDefault="007F7EFF" w:rsidP="005D1DEE">
      <w:pPr>
        <w:pStyle w:val="ListParagraph"/>
        <w:spacing w:line="360" w:lineRule="auto"/>
        <w:jc w:val="both"/>
        <w:rPr>
          <w:rFonts w:ascii="Arial" w:hAnsi="Arial" w:cs="Arial"/>
        </w:rPr>
      </w:pPr>
    </w:p>
    <w:p w14:paraId="38B63CAB" w14:textId="64E744B9" w:rsidR="007F7EFF" w:rsidRPr="002B0B2D" w:rsidRDefault="003C0C24" w:rsidP="002B0B2D">
      <w:pPr>
        <w:pStyle w:val="Heading3"/>
        <w:numPr>
          <w:ilvl w:val="1"/>
          <w:numId w:val="22"/>
        </w:numPr>
        <w:spacing w:line="360" w:lineRule="auto"/>
        <w:rPr>
          <w:rFonts w:ascii="Arial" w:hAnsi="Arial" w:cs="Arial"/>
          <w:b/>
          <w:bCs/>
          <w:color w:val="auto"/>
          <w:sz w:val="24"/>
          <w:szCs w:val="24"/>
        </w:rPr>
      </w:pPr>
      <w:bookmarkStart w:id="2" w:name="_Toc227763717"/>
      <w:r w:rsidRPr="002B0B2D">
        <w:rPr>
          <w:rFonts w:ascii="Arial" w:hAnsi="Arial" w:cs="Arial"/>
          <w:b/>
          <w:bCs/>
          <w:color w:val="auto"/>
          <w:sz w:val="24"/>
          <w:szCs w:val="24"/>
        </w:rPr>
        <w:t>Functional Requirements</w:t>
      </w:r>
      <w:bookmarkEnd w:id="2"/>
    </w:p>
    <w:p w14:paraId="1145CA97" w14:textId="77777777" w:rsidR="003C0C24" w:rsidRPr="00F557C5" w:rsidRDefault="003C0C24" w:rsidP="005D1DEE">
      <w:pPr>
        <w:pStyle w:val="ListParagraph"/>
        <w:spacing w:line="360" w:lineRule="auto"/>
        <w:jc w:val="both"/>
        <w:rPr>
          <w:rFonts w:ascii="Arial" w:hAnsi="Arial" w:cs="Arial"/>
          <w:b/>
          <w:bCs/>
        </w:rPr>
      </w:pPr>
    </w:p>
    <w:p w14:paraId="7B979E58" w14:textId="1336BBC1" w:rsidR="00072D0A" w:rsidRPr="00072D0A" w:rsidRDefault="000454A0" w:rsidP="00072D0A">
      <w:pPr>
        <w:pStyle w:val="ListParagraph"/>
        <w:numPr>
          <w:ilvl w:val="0"/>
          <w:numId w:val="18"/>
        </w:numPr>
        <w:spacing w:line="360" w:lineRule="auto"/>
        <w:jc w:val="both"/>
        <w:rPr>
          <w:rFonts w:ascii="Arial" w:hAnsi="Arial" w:cs="Arial"/>
          <w:b/>
          <w:bCs/>
        </w:rPr>
      </w:pPr>
      <w:r w:rsidRPr="00250864">
        <w:rPr>
          <w:rFonts w:ascii="Arial" w:hAnsi="Arial" w:cs="Arial"/>
        </w:rPr>
        <w:t xml:space="preserve">The user will be able to choose </w:t>
      </w:r>
      <w:r w:rsidR="00F557C5" w:rsidRPr="00250864">
        <w:rPr>
          <w:rFonts w:ascii="Arial" w:hAnsi="Arial" w:cs="Arial"/>
        </w:rPr>
        <w:t xml:space="preserve">only </w:t>
      </w:r>
      <w:r w:rsidRPr="00250864">
        <w:rPr>
          <w:rFonts w:ascii="Arial" w:hAnsi="Arial" w:cs="Arial"/>
        </w:rPr>
        <w:t>a .txt file.</w:t>
      </w:r>
    </w:p>
    <w:p w14:paraId="619C27B7" w14:textId="77777777" w:rsidR="00072D0A" w:rsidRPr="00072D0A" w:rsidRDefault="00072D0A" w:rsidP="00072D0A">
      <w:pPr>
        <w:pStyle w:val="ListParagraph"/>
        <w:spacing w:line="360" w:lineRule="auto"/>
        <w:jc w:val="both"/>
        <w:rPr>
          <w:rFonts w:ascii="Arial" w:hAnsi="Arial" w:cs="Arial"/>
          <w:b/>
          <w:bCs/>
        </w:rPr>
      </w:pPr>
    </w:p>
    <w:p w14:paraId="28AD967F" w14:textId="257B3A31" w:rsidR="00072D0A" w:rsidRPr="00072D0A" w:rsidRDefault="00072D0A" w:rsidP="00072D0A">
      <w:pPr>
        <w:pStyle w:val="ListParagraph"/>
        <w:numPr>
          <w:ilvl w:val="0"/>
          <w:numId w:val="18"/>
        </w:numPr>
        <w:spacing w:line="360" w:lineRule="auto"/>
        <w:ind w:left="714" w:hanging="357"/>
        <w:jc w:val="both"/>
        <w:rPr>
          <w:rFonts w:ascii="Arial" w:hAnsi="Arial" w:cs="Arial"/>
        </w:rPr>
      </w:pPr>
      <w:r w:rsidRPr="00072D0A">
        <w:rPr>
          <w:rFonts w:ascii="Arial" w:hAnsi="Arial" w:cs="Arial"/>
        </w:rPr>
        <w:t>The system shall automatically split the uploaded screenplay into structured scenes based on screenplay formatting rules.</w:t>
      </w:r>
    </w:p>
    <w:p w14:paraId="039AE469" w14:textId="77777777" w:rsidR="00BF16A1" w:rsidRPr="00BF16A1" w:rsidRDefault="00BF16A1" w:rsidP="00BF16A1">
      <w:pPr>
        <w:pStyle w:val="ListParagraph"/>
        <w:spacing w:line="360" w:lineRule="auto"/>
        <w:jc w:val="both"/>
        <w:rPr>
          <w:rFonts w:ascii="Arial" w:hAnsi="Arial" w:cs="Arial"/>
          <w:b/>
          <w:bCs/>
        </w:rPr>
      </w:pPr>
    </w:p>
    <w:p w14:paraId="56E8B5C6" w14:textId="3F9767BF" w:rsidR="00B973D9" w:rsidRPr="00B973D9" w:rsidRDefault="00491190" w:rsidP="00B973D9">
      <w:pPr>
        <w:pStyle w:val="ListParagraph"/>
        <w:numPr>
          <w:ilvl w:val="0"/>
          <w:numId w:val="18"/>
        </w:numPr>
        <w:spacing w:line="360" w:lineRule="auto"/>
        <w:jc w:val="both"/>
        <w:rPr>
          <w:rFonts w:ascii="Arial" w:hAnsi="Arial" w:cs="Arial"/>
          <w:b/>
          <w:bCs/>
        </w:rPr>
      </w:pPr>
      <w:r w:rsidRPr="00BF16A1">
        <w:rPr>
          <w:rFonts w:ascii="Arial" w:hAnsi="Arial" w:cs="Arial"/>
        </w:rPr>
        <w:t>The user will be able to view the shooting schedule.</w:t>
      </w:r>
    </w:p>
    <w:p w14:paraId="3FCA81F7" w14:textId="77777777" w:rsidR="00B973D9" w:rsidRPr="00B973D9" w:rsidRDefault="00B973D9" w:rsidP="00B973D9">
      <w:pPr>
        <w:pStyle w:val="ListParagraph"/>
        <w:spacing w:line="360" w:lineRule="auto"/>
        <w:jc w:val="both"/>
        <w:rPr>
          <w:rFonts w:ascii="Arial" w:hAnsi="Arial" w:cs="Arial"/>
          <w:b/>
          <w:bCs/>
        </w:rPr>
      </w:pPr>
    </w:p>
    <w:p w14:paraId="78C4E9FA" w14:textId="77777777" w:rsidR="00BF16A1" w:rsidRPr="00B973D9" w:rsidRDefault="001A3841" w:rsidP="00BF16A1">
      <w:pPr>
        <w:pStyle w:val="ListParagraph"/>
        <w:numPr>
          <w:ilvl w:val="0"/>
          <w:numId w:val="18"/>
        </w:numPr>
        <w:spacing w:line="360" w:lineRule="auto"/>
        <w:jc w:val="both"/>
        <w:rPr>
          <w:rFonts w:ascii="Arial" w:hAnsi="Arial" w:cs="Arial"/>
          <w:b/>
          <w:bCs/>
        </w:rPr>
      </w:pPr>
      <w:r w:rsidRPr="00BF16A1">
        <w:rPr>
          <w:rFonts w:ascii="Arial" w:hAnsi="Arial" w:cs="Arial"/>
        </w:rPr>
        <w:t>All names pointing to the same character</w:t>
      </w:r>
      <w:r w:rsidR="00B80DDD" w:rsidRPr="00BF16A1">
        <w:rPr>
          <w:rFonts w:ascii="Arial" w:hAnsi="Arial" w:cs="Arial"/>
        </w:rPr>
        <w:t xml:space="preserve"> will appear only as the common canonical name.</w:t>
      </w:r>
    </w:p>
    <w:p w14:paraId="00710F6D" w14:textId="77777777" w:rsidR="00B973D9" w:rsidRPr="00B973D9" w:rsidRDefault="00B973D9" w:rsidP="00B973D9">
      <w:pPr>
        <w:pStyle w:val="ListParagraph"/>
        <w:rPr>
          <w:rFonts w:ascii="Arial" w:hAnsi="Arial" w:cs="Arial"/>
          <w:b/>
          <w:bCs/>
        </w:rPr>
      </w:pPr>
    </w:p>
    <w:p w14:paraId="4D819D01" w14:textId="5EE68439" w:rsidR="00B973D9" w:rsidRPr="00B973D9" w:rsidRDefault="00B973D9" w:rsidP="00BF16A1">
      <w:pPr>
        <w:pStyle w:val="ListParagraph"/>
        <w:numPr>
          <w:ilvl w:val="0"/>
          <w:numId w:val="18"/>
        </w:numPr>
        <w:spacing w:line="360" w:lineRule="auto"/>
        <w:jc w:val="both"/>
        <w:rPr>
          <w:rFonts w:ascii="Arial" w:hAnsi="Arial" w:cs="Arial"/>
          <w:b/>
          <w:bCs/>
        </w:rPr>
      </w:pPr>
      <w:r>
        <w:rPr>
          <w:rFonts w:ascii="Arial" w:hAnsi="Arial" w:cs="Arial"/>
        </w:rPr>
        <w:t>The system shall group scenes by location to minimize location moves.</w:t>
      </w:r>
    </w:p>
    <w:p w14:paraId="27F22C53" w14:textId="77777777" w:rsidR="00B973D9" w:rsidRPr="00B973D9" w:rsidRDefault="00B973D9" w:rsidP="00B973D9">
      <w:pPr>
        <w:pStyle w:val="ListParagraph"/>
        <w:rPr>
          <w:rFonts w:ascii="Arial" w:hAnsi="Arial" w:cs="Arial"/>
          <w:b/>
          <w:bCs/>
        </w:rPr>
      </w:pPr>
    </w:p>
    <w:p w14:paraId="2FDC0D2C" w14:textId="182AD911" w:rsidR="00B973D9" w:rsidRPr="00B973D9" w:rsidRDefault="00B973D9" w:rsidP="00B973D9">
      <w:pPr>
        <w:pStyle w:val="ListParagraph"/>
        <w:numPr>
          <w:ilvl w:val="0"/>
          <w:numId w:val="18"/>
        </w:numPr>
        <w:spacing w:line="360" w:lineRule="auto"/>
        <w:jc w:val="both"/>
        <w:rPr>
          <w:rFonts w:ascii="Arial" w:hAnsi="Arial" w:cs="Arial"/>
          <w:b/>
          <w:bCs/>
        </w:rPr>
      </w:pPr>
      <w:r w:rsidRPr="00BF16A1">
        <w:rPr>
          <w:rFonts w:ascii="Arial" w:hAnsi="Arial" w:cs="Arial"/>
        </w:rPr>
        <w:t>The user will be able to view</w:t>
      </w:r>
      <w:r>
        <w:rPr>
          <w:rFonts w:ascii="Arial" w:hAnsi="Arial" w:cs="Arial"/>
        </w:rPr>
        <w:t xml:space="preserve"> and edit</w:t>
      </w:r>
      <w:r w:rsidRPr="00BF16A1">
        <w:rPr>
          <w:rFonts w:ascii="Arial" w:hAnsi="Arial" w:cs="Arial"/>
        </w:rPr>
        <w:t xml:space="preserve"> the characters of each scene.</w:t>
      </w:r>
    </w:p>
    <w:p w14:paraId="008DC7E2" w14:textId="77777777" w:rsidR="00BF16A1" w:rsidRPr="00BF16A1" w:rsidRDefault="00BF16A1" w:rsidP="00BF16A1">
      <w:pPr>
        <w:pStyle w:val="ListParagraph"/>
        <w:spacing w:line="360" w:lineRule="auto"/>
        <w:jc w:val="both"/>
        <w:rPr>
          <w:rFonts w:ascii="Arial" w:hAnsi="Arial" w:cs="Arial"/>
          <w:b/>
          <w:bCs/>
        </w:rPr>
      </w:pPr>
    </w:p>
    <w:p w14:paraId="6C3E3F27" w14:textId="6F689E95" w:rsidR="00491190" w:rsidRPr="008A6180" w:rsidRDefault="00207C53" w:rsidP="008A6180">
      <w:pPr>
        <w:pStyle w:val="ListParagraph"/>
        <w:numPr>
          <w:ilvl w:val="0"/>
          <w:numId w:val="18"/>
        </w:numPr>
        <w:spacing w:line="360" w:lineRule="auto"/>
        <w:jc w:val="both"/>
        <w:rPr>
          <w:rFonts w:ascii="Arial" w:hAnsi="Arial" w:cs="Arial"/>
          <w:b/>
          <w:bCs/>
        </w:rPr>
      </w:pPr>
      <w:r w:rsidRPr="00BF16A1">
        <w:rPr>
          <w:rFonts w:ascii="Arial" w:hAnsi="Arial" w:cs="Arial"/>
        </w:rPr>
        <w:t xml:space="preserve">The </w:t>
      </w:r>
      <w:r w:rsidR="00B973D9">
        <w:rPr>
          <w:rFonts w:ascii="Arial" w:hAnsi="Arial" w:cs="Arial"/>
        </w:rPr>
        <w:t>user will be able to edit the scene order in the schedule.</w:t>
      </w:r>
    </w:p>
    <w:p w14:paraId="1F6E79AA" w14:textId="77777777" w:rsidR="00491190" w:rsidRPr="00491190" w:rsidRDefault="00491190" w:rsidP="00491190">
      <w:pPr>
        <w:spacing w:line="360" w:lineRule="auto"/>
        <w:jc w:val="both"/>
        <w:rPr>
          <w:rFonts w:ascii="Arial" w:hAnsi="Arial" w:cs="Arial"/>
          <w:b/>
          <w:bCs/>
        </w:rPr>
      </w:pPr>
    </w:p>
    <w:p w14:paraId="140A6333" w14:textId="0215CB3B" w:rsidR="006C1EF0" w:rsidRPr="002B0B2D" w:rsidRDefault="006C1EF0" w:rsidP="002B0B2D">
      <w:pPr>
        <w:pStyle w:val="Heading3"/>
        <w:numPr>
          <w:ilvl w:val="1"/>
          <w:numId w:val="22"/>
        </w:numPr>
        <w:spacing w:line="360" w:lineRule="auto"/>
        <w:rPr>
          <w:rFonts w:ascii="Arial" w:hAnsi="Arial" w:cs="Arial"/>
          <w:b/>
          <w:bCs/>
          <w:color w:val="auto"/>
          <w:sz w:val="24"/>
          <w:szCs w:val="24"/>
        </w:rPr>
      </w:pPr>
      <w:bookmarkStart w:id="3" w:name="_Toc227763718"/>
      <w:r w:rsidRPr="002B0B2D">
        <w:rPr>
          <w:rFonts w:ascii="Arial" w:hAnsi="Arial" w:cs="Arial"/>
          <w:b/>
          <w:bCs/>
          <w:color w:val="auto"/>
          <w:sz w:val="24"/>
          <w:szCs w:val="24"/>
        </w:rPr>
        <w:t>Non-Functional Requirements</w:t>
      </w:r>
      <w:bookmarkEnd w:id="3"/>
    </w:p>
    <w:p w14:paraId="5F5CE742" w14:textId="77777777" w:rsidR="00F557C5" w:rsidRPr="00F557C5" w:rsidRDefault="00F557C5" w:rsidP="005D1DEE">
      <w:pPr>
        <w:spacing w:line="360" w:lineRule="auto"/>
        <w:ind w:left="720"/>
        <w:jc w:val="both"/>
        <w:rPr>
          <w:rFonts w:ascii="Arial" w:hAnsi="Arial" w:cs="Arial"/>
          <w:b/>
          <w:bCs/>
        </w:rPr>
      </w:pPr>
    </w:p>
    <w:p w14:paraId="6AF4AE06" w14:textId="321E8CF7" w:rsidR="00250864" w:rsidRDefault="00B13041" w:rsidP="00250864">
      <w:pPr>
        <w:pStyle w:val="ListParagraph"/>
        <w:numPr>
          <w:ilvl w:val="0"/>
          <w:numId w:val="17"/>
        </w:numPr>
        <w:spacing w:line="360" w:lineRule="auto"/>
        <w:jc w:val="both"/>
        <w:rPr>
          <w:rFonts w:ascii="Arial" w:hAnsi="Arial" w:cs="Arial"/>
        </w:rPr>
      </w:pPr>
      <w:r w:rsidRPr="00250864">
        <w:rPr>
          <w:rFonts w:ascii="Arial" w:hAnsi="Arial" w:cs="Arial"/>
        </w:rPr>
        <w:t xml:space="preserve">The system </w:t>
      </w:r>
      <w:r w:rsidR="00FD0C41" w:rsidRPr="00250864">
        <w:rPr>
          <w:rFonts w:ascii="Arial" w:hAnsi="Arial" w:cs="Arial"/>
        </w:rPr>
        <w:t xml:space="preserve">will be able to </w:t>
      </w:r>
      <w:r w:rsidR="00824574">
        <w:rPr>
          <w:rFonts w:ascii="Arial" w:hAnsi="Arial" w:cs="Arial"/>
        </w:rPr>
        <w:t>create a schedule</w:t>
      </w:r>
      <w:r w:rsidR="00FD0C41" w:rsidRPr="00250864">
        <w:rPr>
          <w:rFonts w:ascii="Arial" w:hAnsi="Arial" w:cs="Arial"/>
        </w:rPr>
        <w:t xml:space="preserve"> within </w:t>
      </w:r>
      <w:r w:rsidR="001A3841" w:rsidRPr="00250864">
        <w:rPr>
          <w:rFonts w:ascii="Arial" w:hAnsi="Arial" w:cs="Arial"/>
        </w:rPr>
        <w:t>2</w:t>
      </w:r>
      <w:r w:rsidR="00FD0C41" w:rsidRPr="00250864">
        <w:rPr>
          <w:rFonts w:ascii="Arial" w:hAnsi="Arial" w:cs="Arial"/>
        </w:rPr>
        <w:t>0 seconds.</w:t>
      </w:r>
    </w:p>
    <w:p w14:paraId="6DFEA2DE" w14:textId="77777777" w:rsidR="00250864" w:rsidRDefault="00250864" w:rsidP="00250864">
      <w:pPr>
        <w:pStyle w:val="ListParagraph"/>
        <w:spacing w:line="360" w:lineRule="auto"/>
        <w:jc w:val="both"/>
        <w:rPr>
          <w:rFonts w:ascii="Arial" w:hAnsi="Arial" w:cs="Arial"/>
        </w:rPr>
      </w:pPr>
    </w:p>
    <w:p w14:paraId="084224A9" w14:textId="47C50FDE" w:rsidR="00832E88" w:rsidRPr="00250864" w:rsidRDefault="001A3841" w:rsidP="00250864">
      <w:pPr>
        <w:pStyle w:val="ListParagraph"/>
        <w:numPr>
          <w:ilvl w:val="0"/>
          <w:numId w:val="17"/>
        </w:numPr>
        <w:spacing w:line="360" w:lineRule="auto"/>
        <w:jc w:val="both"/>
        <w:rPr>
          <w:rFonts w:ascii="Arial" w:hAnsi="Arial" w:cs="Arial"/>
        </w:rPr>
      </w:pPr>
      <w:r w:rsidRPr="00250864">
        <w:rPr>
          <w:rFonts w:ascii="Arial" w:hAnsi="Arial" w:cs="Arial"/>
        </w:rPr>
        <w:t>At least 80% of the characters will be accurately extracted.</w:t>
      </w:r>
    </w:p>
    <w:p w14:paraId="442AE7B4" w14:textId="77777777" w:rsidR="001A3841" w:rsidRPr="001A3841" w:rsidRDefault="001A3841" w:rsidP="001A3841">
      <w:pPr>
        <w:pStyle w:val="ListParagraph"/>
        <w:rPr>
          <w:rFonts w:ascii="Arial" w:hAnsi="Arial" w:cs="Arial"/>
        </w:rPr>
      </w:pPr>
    </w:p>
    <w:p w14:paraId="5E42CFCE" w14:textId="77777777" w:rsidR="001A3841" w:rsidRPr="001A3841" w:rsidRDefault="001A3841" w:rsidP="001A3841">
      <w:pPr>
        <w:pStyle w:val="ListParagraph"/>
        <w:spacing w:line="360" w:lineRule="auto"/>
        <w:ind w:left="1080"/>
        <w:jc w:val="both"/>
        <w:rPr>
          <w:rFonts w:ascii="Arial" w:hAnsi="Arial" w:cs="Arial"/>
        </w:rPr>
      </w:pPr>
    </w:p>
    <w:p w14:paraId="0AA42732" w14:textId="272CE42E" w:rsidR="009B0981" w:rsidRPr="002B0B2D" w:rsidRDefault="00832E88" w:rsidP="002B0B2D">
      <w:pPr>
        <w:pStyle w:val="Heading3"/>
        <w:numPr>
          <w:ilvl w:val="1"/>
          <w:numId w:val="22"/>
        </w:numPr>
        <w:spacing w:line="360" w:lineRule="auto"/>
        <w:rPr>
          <w:rFonts w:ascii="Arial" w:hAnsi="Arial" w:cs="Arial"/>
          <w:b/>
          <w:bCs/>
          <w:color w:val="auto"/>
          <w:sz w:val="24"/>
          <w:szCs w:val="24"/>
        </w:rPr>
      </w:pPr>
      <w:bookmarkStart w:id="4" w:name="_Toc227763719"/>
      <w:r w:rsidRPr="002B0B2D">
        <w:rPr>
          <w:rFonts w:ascii="Arial" w:hAnsi="Arial" w:cs="Arial"/>
          <w:b/>
          <w:bCs/>
          <w:color w:val="auto"/>
          <w:sz w:val="24"/>
          <w:szCs w:val="24"/>
        </w:rPr>
        <w:t>Analysis of Functional Requirements</w:t>
      </w:r>
      <w:bookmarkEnd w:id="4"/>
    </w:p>
    <w:p w14:paraId="180F72FE" w14:textId="77777777" w:rsidR="009B0981" w:rsidRDefault="009B0981" w:rsidP="00B551E7">
      <w:pPr>
        <w:spacing w:line="360" w:lineRule="auto"/>
        <w:jc w:val="both"/>
        <w:rPr>
          <w:rFonts w:ascii="Arial" w:hAnsi="Arial" w:cs="Arial"/>
          <w:b/>
          <w:bCs/>
        </w:rPr>
      </w:pPr>
    </w:p>
    <w:p w14:paraId="477E610D" w14:textId="135A5018" w:rsidR="00B551E7" w:rsidRDefault="00B551E7" w:rsidP="00B551E7">
      <w:pPr>
        <w:spacing w:line="360" w:lineRule="auto"/>
        <w:jc w:val="both"/>
        <w:rPr>
          <w:rFonts w:ascii="Arial" w:hAnsi="Arial" w:cs="Arial"/>
          <w:b/>
          <w:bCs/>
        </w:rPr>
      </w:pPr>
      <w:r>
        <w:rPr>
          <w:rFonts w:ascii="Arial" w:hAnsi="Arial" w:cs="Arial"/>
          <w:b/>
          <w:bCs/>
        </w:rPr>
        <w:t>The user will be able to choose only a .txt file.</w:t>
      </w:r>
    </w:p>
    <w:p w14:paraId="6D4BB8C9" w14:textId="77777777" w:rsidR="00B551E7" w:rsidRDefault="00B551E7" w:rsidP="00F07A0B">
      <w:pPr>
        <w:spacing w:line="360" w:lineRule="auto"/>
        <w:jc w:val="both"/>
        <w:rPr>
          <w:rFonts w:ascii="Arial" w:hAnsi="Arial" w:cs="Arial"/>
          <w:b/>
          <w:bCs/>
        </w:rPr>
      </w:pPr>
    </w:p>
    <w:p w14:paraId="43A1B8BF" w14:textId="0CD53338" w:rsidR="00B551E7" w:rsidRDefault="00B551E7" w:rsidP="00F07A0B">
      <w:pPr>
        <w:spacing w:line="360" w:lineRule="auto"/>
        <w:jc w:val="both"/>
        <w:rPr>
          <w:rFonts w:ascii="Arial" w:hAnsi="Arial" w:cs="Arial"/>
        </w:rPr>
      </w:pPr>
      <w:r w:rsidRPr="00B551E7">
        <w:rPr>
          <w:rFonts w:ascii="Arial" w:hAnsi="Arial" w:cs="Arial"/>
        </w:rPr>
        <w:lastRenderedPageBreak/>
        <w:t>The requirement that users may upload only .txt files is</w:t>
      </w:r>
      <w:r>
        <w:rPr>
          <w:rFonts w:ascii="Arial" w:hAnsi="Arial" w:cs="Arial"/>
        </w:rPr>
        <w:t xml:space="preserve"> created</w:t>
      </w:r>
      <w:r w:rsidRPr="00B551E7">
        <w:rPr>
          <w:rFonts w:ascii="Arial" w:hAnsi="Arial" w:cs="Arial"/>
        </w:rPr>
        <w:t xml:space="preserve"> to ensure compatibility with the system’s text-based</w:t>
      </w:r>
      <w:r>
        <w:rPr>
          <w:rFonts w:ascii="Arial" w:hAnsi="Arial" w:cs="Arial"/>
        </w:rPr>
        <w:t xml:space="preserve"> script</w:t>
      </w:r>
      <w:r w:rsidRPr="00B551E7">
        <w:rPr>
          <w:rFonts w:ascii="Arial" w:hAnsi="Arial" w:cs="Arial"/>
        </w:rPr>
        <w:t xml:space="preserve"> parsing and </w:t>
      </w:r>
      <w:r>
        <w:rPr>
          <w:rFonts w:ascii="Arial" w:hAnsi="Arial" w:cs="Arial"/>
        </w:rPr>
        <w:t>Character Extraction</w:t>
      </w:r>
      <w:r w:rsidRPr="00B551E7">
        <w:rPr>
          <w:rFonts w:ascii="Arial" w:hAnsi="Arial" w:cs="Arial"/>
        </w:rPr>
        <w:t xml:space="preserve"> pipeline. The Big Break application processes screenplay content using regex-based scene detection</w:t>
      </w:r>
      <w:r w:rsidR="00D71102">
        <w:rPr>
          <w:rFonts w:ascii="Arial" w:hAnsi="Arial" w:cs="Arial"/>
        </w:rPr>
        <w:t xml:space="preserve"> (</w:t>
      </w:r>
      <w:r w:rsidR="00D71102" w:rsidRPr="005422A6">
        <w:rPr>
          <w:rFonts w:ascii="Arial" w:hAnsi="Arial" w:cs="Arial"/>
        </w:rPr>
        <w:t>Jurafsky</w:t>
      </w:r>
      <w:r w:rsidR="00D71102">
        <w:rPr>
          <w:rFonts w:ascii="Arial" w:hAnsi="Arial" w:cs="Arial"/>
        </w:rPr>
        <w:t xml:space="preserve"> and James)</w:t>
      </w:r>
      <w:r w:rsidRPr="00B551E7">
        <w:rPr>
          <w:rFonts w:ascii="Arial" w:hAnsi="Arial" w:cs="Arial"/>
        </w:rPr>
        <w:t xml:space="preserve"> and Apache OpenNLP tokenization, both of which require raw textual input. Supporting additional formats such as PDF or DOCX would introduce significant parsing complexity and require additional third-party libraries. </w:t>
      </w:r>
      <w:r>
        <w:rPr>
          <w:rFonts w:ascii="Arial" w:hAnsi="Arial" w:cs="Arial"/>
        </w:rPr>
        <w:t>Restricting</w:t>
      </w:r>
      <w:r w:rsidRPr="00B551E7">
        <w:rPr>
          <w:rFonts w:ascii="Arial" w:hAnsi="Arial" w:cs="Arial"/>
        </w:rPr>
        <w:t xml:space="preserve"> uploads to plain-text files simplifies processing and improves reliability.</w:t>
      </w:r>
    </w:p>
    <w:p w14:paraId="01CB30F6" w14:textId="77777777" w:rsidR="00B551E7" w:rsidRPr="00B551E7" w:rsidRDefault="00B551E7" w:rsidP="00F07A0B">
      <w:pPr>
        <w:spacing w:line="360" w:lineRule="auto"/>
        <w:jc w:val="both"/>
        <w:rPr>
          <w:rFonts w:ascii="Arial" w:hAnsi="Arial" w:cs="Arial"/>
        </w:rPr>
      </w:pPr>
    </w:p>
    <w:p w14:paraId="2E395606" w14:textId="227EEA37" w:rsidR="00B551E7" w:rsidRDefault="00B551E7" w:rsidP="00F07A0B">
      <w:pPr>
        <w:spacing w:line="360" w:lineRule="auto"/>
        <w:jc w:val="both"/>
        <w:rPr>
          <w:rFonts w:ascii="Arial" w:hAnsi="Arial" w:cs="Arial"/>
        </w:rPr>
      </w:pPr>
      <w:r w:rsidRPr="00B551E7">
        <w:rPr>
          <w:rFonts w:ascii="Arial" w:hAnsi="Arial" w:cs="Arial"/>
        </w:rPr>
        <w:t>This requirement is enforced at both the frontend and backend levels. On the frontend, the file input element restricts selectable files to the .txt extension, improving usability and preventing accidental incorrect uploads. On the backend, validation checks ensure that only files with the correct extension are accepted. Edge cases such as empty files are handled gracefully by the parser to avoid system crashes.</w:t>
      </w:r>
    </w:p>
    <w:p w14:paraId="77231AE1" w14:textId="77777777" w:rsidR="00072D0A" w:rsidRDefault="00072D0A" w:rsidP="00F07A0B">
      <w:pPr>
        <w:spacing w:line="360" w:lineRule="auto"/>
        <w:jc w:val="both"/>
        <w:rPr>
          <w:rFonts w:ascii="Arial" w:hAnsi="Arial" w:cs="Arial"/>
        </w:rPr>
      </w:pPr>
    </w:p>
    <w:p w14:paraId="468D636E" w14:textId="27AA4782" w:rsidR="00072D0A" w:rsidRDefault="00072D0A" w:rsidP="00F07A0B">
      <w:pPr>
        <w:spacing w:line="360" w:lineRule="auto"/>
        <w:jc w:val="both"/>
        <w:rPr>
          <w:rFonts w:ascii="Arial" w:hAnsi="Arial" w:cs="Arial"/>
          <w:b/>
          <w:bCs/>
        </w:rPr>
      </w:pPr>
      <w:r w:rsidRPr="00072D0A">
        <w:rPr>
          <w:rFonts w:ascii="Arial" w:hAnsi="Arial" w:cs="Arial"/>
          <w:b/>
          <w:bCs/>
        </w:rPr>
        <w:t>The system shall automatically split the uploaded screenplay into structured scenes based on screenplay formatting rules.</w:t>
      </w:r>
    </w:p>
    <w:p w14:paraId="45E80D6C" w14:textId="77777777" w:rsidR="00072D0A" w:rsidRDefault="00072D0A" w:rsidP="00F07A0B">
      <w:pPr>
        <w:spacing w:line="360" w:lineRule="auto"/>
        <w:jc w:val="both"/>
        <w:rPr>
          <w:rFonts w:ascii="Arial" w:hAnsi="Arial" w:cs="Arial"/>
          <w:b/>
          <w:bCs/>
        </w:rPr>
      </w:pPr>
    </w:p>
    <w:p w14:paraId="2C94BAE0" w14:textId="6213DEC2" w:rsidR="00072D0A" w:rsidRDefault="00072D0A" w:rsidP="00F07A0B">
      <w:pPr>
        <w:spacing w:line="360" w:lineRule="auto"/>
        <w:jc w:val="both"/>
        <w:rPr>
          <w:rFonts w:ascii="Arial" w:hAnsi="Arial" w:cs="Arial"/>
        </w:rPr>
      </w:pPr>
      <w:r w:rsidRPr="00072D0A">
        <w:rPr>
          <w:rFonts w:ascii="Arial" w:hAnsi="Arial" w:cs="Arial"/>
        </w:rPr>
        <w:t>The system sh</w:t>
      </w:r>
      <w:r>
        <w:rPr>
          <w:rFonts w:ascii="Arial" w:hAnsi="Arial" w:cs="Arial"/>
        </w:rPr>
        <w:t>ould</w:t>
      </w:r>
      <w:r w:rsidRPr="00072D0A">
        <w:rPr>
          <w:rFonts w:ascii="Arial" w:hAnsi="Arial" w:cs="Arial"/>
        </w:rPr>
        <w:t xml:space="preserve"> automatically detect and split the uploaded screenplay into structured scenes using predefined screenplay formatting conventions. In standard film scripts, scenes are typically introduced by headings containing location and time-of-day indicators (e.g., “INT.” or “EXT.” followed by a location and “DAY” or “NIGHT”). This requirement ensures that the system can transform unstructured raw text into structured data objects representing individual scenes. Without accurate scene segmentation, processes such as character extraction, location grouping, and schedule generation would not function correctly.</w:t>
      </w:r>
    </w:p>
    <w:p w14:paraId="41956DDD" w14:textId="77777777" w:rsidR="00072D0A" w:rsidRDefault="00072D0A" w:rsidP="00F07A0B">
      <w:pPr>
        <w:spacing w:line="360" w:lineRule="auto"/>
        <w:jc w:val="both"/>
        <w:rPr>
          <w:rFonts w:ascii="Arial" w:hAnsi="Arial" w:cs="Arial"/>
        </w:rPr>
      </w:pPr>
    </w:p>
    <w:p w14:paraId="6EB3FD90" w14:textId="0CDB7A62" w:rsidR="00072D0A" w:rsidRPr="00072D0A" w:rsidRDefault="00072D0A" w:rsidP="00F07A0B">
      <w:pPr>
        <w:spacing w:line="360" w:lineRule="auto"/>
        <w:jc w:val="both"/>
        <w:rPr>
          <w:rFonts w:ascii="Arial" w:hAnsi="Arial" w:cs="Arial"/>
        </w:rPr>
      </w:pPr>
      <w:r w:rsidRPr="00072D0A">
        <w:rPr>
          <w:rFonts w:ascii="Arial" w:hAnsi="Arial" w:cs="Arial"/>
        </w:rPr>
        <w:t>This requirement is implemented through a regex-based parsing mechanism within the ScriptParser component</w:t>
      </w:r>
      <w:r w:rsidR="00D71102">
        <w:rPr>
          <w:rFonts w:ascii="Arial" w:hAnsi="Arial" w:cs="Arial"/>
        </w:rPr>
        <w:t xml:space="preserve"> (</w:t>
      </w:r>
      <w:r w:rsidR="00D71102" w:rsidRPr="005422A6">
        <w:rPr>
          <w:rFonts w:ascii="Arial" w:hAnsi="Arial" w:cs="Arial"/>
        </w:rPr>
        <w:t>Jurafsky</w:t>
      </w:r>
      <w:r w:rsidR="00D71102">
        <w:rPr>
          <w:rFonts w:ascii="Arial" w:hAnsi="Arial" w:cs="Arial"/>
        </w:rPr>
        <w:t xml:space="preserve"> and James)</w:t>
      </w:r>
      <w:r w:rsidRPr="00072D0A">
        <w:rPr>
          <w:rFonts w:ascii="Arial" w:hAnsi="Arial" w:cs="Arial"/>
        </w:rPr>
        <w:t>. The parser scans the screenplay text for scene heading patterns and creates Scene objects containing attributes such as scene number, heading,</w:t>
      </w:r>
      <w:r>
        <w:rPr>
          <w:rFonts w:ascii="Arial" w:hAnsi="Arial" w:cs="Arial"/>
        </w:rPr>
        <w:t xml:space="preserve"> location keyword,</w:t>
      </w:r>
      <w:r w:rsidRPr="00072D0A">
        <w:rPr>
          <w:rFonts w:ascii="Arial" w:hAnsi="Arial" w:cs="Arial"/>
        </w:rPr>
        <w:t xml:space="preserve"> location, and shoot phase. </w:t>
      </w:r>
      <w:r>
        <w:rPr>
          <w:rFonts w:ascii="Arial" w:hAnsi="Arial" w:cs="Arial"/>
        </w:rPr>
        <w:t>M</w:t>
      </w:r>
      <w:r w:rsidRPr="00072D0A">
        <w:rPr>
          <w:rFonts w:ascii="Arial" w:hAnsi="Arial" w:cs="Arial"/>
        </w:rPr>
        <w:t xml:space="preserve">inor </w:t>
      </w:r>
      <w:r w:rsidRPr="00072D0A">
        <w:rPr>
          <w:rFonts w:ascii="Arial" w:hAnsi="Arial" w:cs="Arial"/>
        </w:rPr>
        <w:lastRenderedPageBreak/>
        <w:t>formatting inconsistencies</w:t>
      </w:r>
      <w:r>
        <w:rPr>
          <w:rFonts w:ascii="Arial" w:hAnsi="Arial" w:cs="Arial"/>
        </w:rPr>
        <w:t xml:space="preserve"> are tolerated,</w:t>
      </w:r>
      <w:r w:rsidRPr="00072D0A">
        <w:rPr>
          <w:rFonts w:ascii="Arial" w:hAnsi="Arial" w:cs="Arial"/>
        </w:rPr>
        <w:t xml:space="preserve"> and even if certain elements are missing</w:t>
      </w:r>
      <w:r>
        <w:rPr>
          <w:rFonts w:ascii="Arial" w:hAnsi="Arial" w:cs="Arial"/>
        </w:rPr>
        <w:t xml:space="preserve">, the processing </w:t>
      </w:r>
      <w:r w:rsidR="00384F5B">
        <w:rPr>
          <w:rFonts w:ascii="Arial" w:hAnsi="Arial" w:cs="Arial"/>
        </w:rPr>
        <w:t>will</w:t>
      </w:r>
      <w:r>
        <w:rPr>
          <w:rFonts w:ascii="Arial" w:hAnsi="Arial" w:cs="Arial"/>
        </w:rPr>
        <w:t xml:space="preserve"> continue</w:t>
      </w:r>
      <w:r w:rsidRPr="00072D0A">
        <w:rPr>
          <w:rFonts w:ascii="Arial" w:hAnsi="Arial" w:cs="Arial"/>
        </w:rPr>
        <w:t>. Validation of this requirement involves testing with multiple screenplay samples to ensure correct scene boundary detection and verifying that each scene is properly instantiated before being passed to the scheduling algorithm.</w:t>
      </w:r>
    </w:p>
    <w:p w14:paraId="6902BAA2" w14:textId="77777777" w:rsidR="00B551E7" w:rsidRDefault="00B551E7" w:rsidP="00B551E7">
      <w:pPr>
        <w:spacing w:line="360" w:lineRule="auto"/>
        <w:jc w:val="both"/>
        <w:rPr>
          <w:rFonts w:ascii="Arial" w:hAnsi="Arial" w:cs="Arial"/>
        </w:rPr>
      </w:pPr>
    </w:p>
    <w:p w14:paraId="3A2FBB90" w14:textId="08308F1A" w:rsidR="00B551E7" w:rsidRDefault="00B551E7" w:rsidP="00B551E7">
      <w:pPr>
        <w:spacing w:line="360" w:lineRule="auto"/>
        <w:jc w:val="both"/>
        <w:rPr>
          <w:rFonts w:ascii="Arial" w:hAnsi="Arial" w:cs="Arial"/>
          <w:b/>
          <w:bCs/>
        </w:rPr>
      </w:pPr>
      <w:r w:rsidRPr="00B551E7">
        <w:rPr>
          <w:rFonts w:ascii="Arial" w:hAnsi="Arial" w:cs="Arial"/>
          <w:b/>
          <w:bCs/>
        </w:rPr>
        <w:t>The user will be able to view the shooting schedule.</w:t>
      </w:r>
    </w:p>
    <w:p w14:paraId="6069C453" w14:textId="77777777" w:rsidR="00B551E7" w:rsidRDefault="00B551E7" w:rsidP="00B551E7">
      <w:pPr>
        <w:spacing w:line="360" w:lineRule="auto"/>
        <w:jc w:val="both"/>
        <w:rPr>
          <w:rFonts w:ascii="Arial" w:hAnsi="Arial" w:cs="Arial"/>
          <w:b/>
          <w:bCs/>
        </w:rPr>
      </w:pPr>
    </w:p>
    <w:p w14:paraId="3B41B090" w14:textId="25FBEC01" w:rsidR="00B551E7" w:rsidRDefault="00F07A0B" w:rsidP="00B551E7">
      <w:pPr>
        <w:spacing w:line="360" w:lineRule="auto"/>
        <w:jc w:val="both"/>
        <w:rPr>
          <w:rFonts w:ascii="Arial" w:hAnsi="Arial" w:cs="Arial"/>
        </w:rPr>
      </w:pPr>
      <w:r>
        <w:rPr>
          <w:rFonts w:ascii="Arial" w:hAnsi="Arial" w:cs="Arial"/>
        </w:rPr>
        <w:t xml:space="preserve">Being able to view the shooting schedule is a core requirement of </w:t>
      </w:r>
      <w:r>
        <w:rPr>
          <w:rFonts w:ascii="Arial" w:hAnsi="Arial" w:cs="Arial"/>
          <w:i/>
          <w:iCs/>
        </w:rPr>
        <w:t>Big Break!</w:t>
      </w:r>
      <w:r>
        <w:rPr>
          <w:rFonts w:ascii="Arial" w:hAnsi="Arial" w:cs="Arial"/>
        </w:rPr>
        <w:t>, as the main goal of the system is to generate a shooting plan. The schedule must be presented in a structured and easily digestible format to the user. After script parsing, character extraction, character clustering, and scheduling are complemented on the backend side, the generated list of shooting days is returned to the React frontend through a RESTful API and rendered dynamically.</w:t>
      </w:r>
    </w:p>
    <w:p w14:paraId="3C7D7A9D" w14:textId="77777777" w:rsidR="00F07A0B" w:rsidRDefault="00F07A0B" w:rsidP="00B551E7">
      <w:pPr>
        <w:spacing w:line="360" w:lineRule="auto"/>
        <w:jc w:val="both"/>
        <w:rPr>
          <w:rFonts w:ascii="Arial" w:hAnsi="Arial" w:cs="Arial"/>
        </w:rPr>
      </w:pPr>
    </w:p>
    <w:p w14:paraId="02B54A26" w14:textId="68344D47" w:rsidR="00F07A0B" w:rsidRPr="00F07A0B" w:rsidRDefault="00F07A0B" w:rsidP="00B551E7">
      <w:pPr>
        <w:spacing w:line="360" w:lineRule="auto"/>
        <w:jc w:val="both"/>
        <w:rPr>
          <w:rFonts w:ascii="Arial" w:hAnsi="Arial" w:cs="Arial"/>
        </w:rPr>
      </w:pPr>
      <w:r>
        <w:rPr>
          <w:rFonts w:ascii="Arial" w:hAnsi="Arial" w:cs="Arial"/>
        </w:rPr>
        <w:t>The schedule view displays essential film production information both for the shooting days and the scenes. Each shooting day includes fields for a day number, day times (DAY, NIGHT, or DAY_NIGHT), move counts, and total locations for the day. Each scene includes the scene number (as written in the script), heading, location keyword (INT, EXT, INT/EXT, etc.), location, scene shooting time (DAY/NIGHT), scene length in page counts (measured in eighths), characters, and character suggestions.</w:t>
      </w:r>
      <w:r w:rsidR="00AE2604">
        <w:rPr>
          <w:rFonts w:ascii="Arial" w:hAnsi="Arial" w:cs="Arial"/>
        </w:rPr>
        <w:t xml:space="preserve"> The system ensures reliability by providing </w:t>
      </w:r>
      <w:r w:rsidR="00DD7855">
        <w:rPr>
          <w:rFonts w:ascii="Arial" w:hAnsi="Arial" w:cs="Arial"/>
        </w:rPr>
        <w:t>consistent</w:t>
      </w:r>
      <w:r w:rsidR="00AE2604">
        <w:rPr>
          <w:rFonts w:ascii="Arial" w:hAnsi="Arial" w:cs="Arial"/>
        </w:rPr>
        <w:t xml:space="preserve"> output from the same input. </w:t>
      </w:r>
      <w:r w:rsidR="00AE2604" w:rsidRPr="00AE2604">
        <w:rPr>
          <w:rFonts w:ascii="Arial" w:hAnsi="Arial" w:cs="Arial"/>
        </w:rPr>
        <w:t>The frontend also handles empty or initial states gracefully, preventing rendering errors</w:t>
      </w:r>
      <w:r w:rsidR="00AE2604">
        <w:rPr>
          <w:rFonts w:ascii="Arial" w:hAnsi="Arial" w:cs="Arial"/>
        </w:rPr>
        <w:t>.</w:t>
      </w:r>
    </w:p>
    <w:p w14:paraId="2EDB6491" w14:textId="67823428" w:rsidR="00163EFA" w:rsidRDefault="00163EFA" w:rsidP="00EB7C3E">
      <w:pPr>
        <w:spacing w:line="360" w:lineRule="auto"/>
        <w:jc w:val="both"/>
        <w:rPr>
          <w:rFonts w:ascii="Arial" w:hAnsi="Arial" w:cs="Arial"/>
        </w:rPr>
      </w:pPr>
    </w:p>
    <w:p w14:paraId="08C303C2" w14:textId="77777777" w:rsidR="00B973D9" w:rsidRDefault="00B973D9" w:rsidP="00B973D9">
      <w:pPr>
        <w:spacing w:line="360" w:lineRule="auto"/>
        <w:jc w:val="both"/>
        <w:rPr>
          <w:rFonts w:ascii="Arial" w:hAnsi="Arial" w:cs="Arial"/>
          <w:b/>
          <w:bCs/>
        </w:rPr>
      </w:pPr>
      <w:r w:rsidRPr="00B973D9">
        <w:rPr>
          <w:rFonts w:ascii="Arial" w:hAnsi="Arial" w:cs="Arial"/>
          <w:b/>
          <w:bCs/>
        </w:rPr>
        <w:t>All names pointing to the same character will appear only as the common canonical name.</w:t>
      </w:r>
    </w:p>
    <w:p w14:paraId="4080EF3C" w14:textId="77777777" w:rsidR="00B973D9" w:rsidRDefault="00B973D9" w:rsidP="00B973D9">
      <w:pPr>
        <w:spacing w:line="360" w:lineRule="auto"/>
        <w:jc w:val="both"/>
        <w:rPr>
          <w:rFonts w:ascii="Arial" w:hAnsi="Arial" w:cs="Arial"/>
          <w:b/>
          <w:bCs/>
        </w:rPr>
      </w:pPr>
    </w:p>
    <w:p w14:paraId="580031A0" w14:textId="4DCC7124" w:rsidR="00B973D9" w:rsidRDefault="00382CCE" w:rsidP="00B973D9">
      <w:pPr>
        <w:spacing w:line="360" w:lineRule="auto"/>
        <w:jc w:val="both"/>
        <w:rPr>
          <w:rFonts w:ascii="Arial" w:hAnsi="Arial" w:cs="Arial"/>
        </w:rPr>
      </w:pPr>
      <w:r>
        <w:rPr>
          <w:rFonts w:ascii="Arial" w:hAnsi="Arial" w:cs="Arial"/>
        </w:rPr>
        <w:t>This requirement ensures consistency and clarity of character entities when creating a script breakdown inside a schedule. Characters may be referred to with various names, such as abbreviated names, full names, names with speaker parentheticals, or misspelt names (e.g., CHLOE, Chloe Smith, SMITH (V.O.)</w:t>
      </w:r>
      <w:r w:rsidR="00DD4888">
        <w:rPr>
          <w:rFonts w:ascii="Arial" w:hAnsi="Arial" w:cs="Arial"/>
        </w:rPr>
        <w:t>)</w:t>
      </w:r>
      <w:r>
        <w:rPr>
          <w:rFonts w:ascii="Arial" w:hAnsi="Arial" w:cs="Arial"/>
        </w:rPr>
        <w:t>.</w:t>
      </w:r>
      <w:r w:rsidR="00DD4888">
        <w:rPr>
          <w:rFonts w:ascii="Arial" w:hAnsi="Arial" w:cs="Arial"/>
        </w:rPr>
        <w:t xml:space="preserve"> If these variations are </w:t>
      </w:r>
      <w:r w:rsidR="00DD4888">
        <w:rPr>
          <w:rFonts w:ascii="Arial" w:hAnsi="Arial" w:cs="Arial"/>
        </w:rPr>
        <w:lastRenderedPageBreak/>
        <w:t>treated as separate entities, the system would incorrectly interpret them as different characters. This would lead to inaccurate cast overlap calculations in scheduling, making the schedule disregard the importance of having similar characters in consecutively shot scenes. It would also produce confusing output in the final schedule view. This is why the system needs to standardize all name variants of the same character in one canonical representation.</w:t>
      </w:r>
    </w:p>
    <w:p w14:paraId="7C2F6E6F" w14:textId="77777777" w:rsidR="00DD4888" w:rsidRDefault="00DD4888" w:rsidP="00B973D9">
      <w:pPr>
        <w:spacing w:line="360" w:lineRule="auto"/>
        <w:jc w:val="both"/>
        <w:rPr>
          <w:rFonts w:ascii="Arial" w:hAnsi="Arial" w:cs="Arial"/>
        </w:rPr>
      </w:pPr>
    </w:p>
    <w:p w14:paraId="70C65769" w14:textId="1877DAE9" w:rsidR="00DD4888" w:rsidRDefault="00DD4888" w:rsidP="00B973D9">
      <w:pPr>
        <w:spacing w:line="360" w:lineRule="auto"/>
        <w:jc w:val="both"/>
        <w:rPr>
          <w:rFonts w:ascii="Arial" w:hAnsi="Arial" w:cs="Arial"/>
        </w:rPr>
      </w:pPr>
      <w:r>
        <w:rPr>
          <w:rFonts w:ascii="Arial" w:hAnsi="Arial" w:cs="Arial"/>
        </w:rPr>
        <w:t>The requirement is implemented through character clustering and character operations</w:t>
      </w:r>
      <w:r w:rsidR="00615402">
        <w:rPr>
          <w:rFonts w:ascii="Arial" w:hAnsi="Arial" w:cs="Arial"/>
        </w:rPr>
        <w:t xml:space="preserve">. The character names are clustered through checking if one tokenized name is a subset of the other or through using the Levenshtein (edit) distance and the Jaro-Winkler similarity algorithm to evaluate distance and similarity. If the similarity check is successful, the different names are merged into the same cluster using the Union-Find structure. The longest name of the cluster is chosen as canonical, as it usually carries the most information about the character. </w:t>
      </w:r>
      <w:r w:rsidR="00615402" w:rsidRPr="00615402">
        <w:rPr>
          <w:rFonts w:ascii="Arial" w:hAnsi="Arial" w:cs="Arial"/>
        </w:rPr>
        <w:t>This ensures that all scenes consistently reference a single character identifier, improving scheduling accuracy</w:t>
      </w:r>
      <w:r w:rsidR="00615402">
        <w:rPr>
          <w:rFonts w:ascii="Arial" w:hAnsi="Arial" w:cs="Arial"/>
        </w:rPr>
        <w:t xml:space="preserve"> and readability.</w:t>
      </w:r>
    </w:p>
    <w:p w14:paraId="5471BEB6" w14:textId="77777777" w:rsidR="009D1AE5" w:rsidRDefault="009D1AE5" w:rsidP="00B973D9">
      <w:pPr>
        <w:spacing w:line="360" w:lineRule="auto"/>
        <w:jc w:val="both"/>
        <w:rPr>
          <w:rFonts w:ascii="Arial" w:hAnsi="Arial" w:cs="Arial"/>
        </w:rPr>
      </w:pPr>
    </w:p>
    <w:p w14:paraId="20BC62C6" w14:textId="77777777" w:rsidR="009D1AE5" w:rsidRPr="009D1AE5" w:rsidRDefault="009D1AE5" w:rsidP="009D1AE5">
      <w:pPr>
        <w:spacing w:line="360" w:lineRule="auto"/>
        <w:jc w:val="both"/>
        <w:rPr>
          <w:rFonts w:ascii="Arial" w:hAnsi="Arial" w:cs="Arial"/>
          <w:b/>
          <w:bCs/>
        </w:rPr>
      </w:pPr>
      <w:r w:rsidRPr="009D1AE5">
        <w:rPr>
          <w:rFonts w:ascii="Arial" w:hAnsi="Arial" w:cs="Arial"/>
          <w:b/>
          <w:bCs/>
        </w:rPr>
        <w:t>The system shall group scenes by location to minimize location moves.</w:t>
      </w:r>
    </w:p>
    <w:p w14:paraId="773AAAEE" w14:textId="77777777" w:rsidR="009D1AE5" w:rsidRPr="00382CCE" w:rsidRDefault="009D1AE5" w:rsidP="00B973D9">
      <w:pPr>
        <w:spacing w:line="360" w:lineRule="auto"/>
        <w:jc w:val="both"/>
        <w:rPr>
          <w:rFonts w:ascii="Arial" w:hAnsi="Arial" w:cs="Arial"/>
        </w:rPr>
      </w:pPr>
    </w:p>
    <w:p w14:paraId="2FDB3D14" w14:textId="57EFBBB2" w:rsidR="00B973D9" w:rsidRDefault="009D1AE5" w:rsidP="00EB7C3E">
      <w:pPr>
        <w:spacing w:line="360" w:lineRule="auto"/>
        <w:jc w:val="both"/>
        <w:rPr>
          <w:rFonts w:ascii="Arial" w:hAnsi="Arial" w:cs="Arial"/>
        </w:rPr>
      </w:pPr>
      <w:r w:rsidRPr="009D1AE5">
        <w:rPr>
          <w:rFonts w:ascii="Arial" w:hAnsi="Arial" w:cs="Arial"/>
        </w:rPr>
        <w:t xml:space="preserve">The requirement that the system shall group scenes by location to minimize location moves is a core functional requirement that </w:t>
      </w:r>
      <w:r>
        <w:rPr>
          <w:rFonts w:ascii="Arial" w:hAnsi="Arial" w:cs="Arial"/>
        </w:rPr>
        <w:t xml:space="preserve">reflects </w:t>
      </w:r>
      <w:r w:rsidRPr="009D1AE5">
        <w:rPr>
          <w:rFonts w:ascii="Arial" w:hAnsi="Arial" w:cs="Arial"/>
        </w:rPr>
        <w:t>film production constraints. In filmmaking, changing locations</w:t>
      </w:r>
      <w:r w:rsidR="003C1534">
        <w:rPr>
          <w:rFonts w:ascii="Arial" w:hAnsi="Arial" w:cs="Arial"/>
        </w:rPr>
        <w:t xml:space="preserve"> during</w:t>
      </w:r>
      <w:r w:rsidRPr="009D1AE5">
        <w:rPr>
          <w:rFonts w:ascii="Arial" w:hAnsi="Arial" w:cs="Arial"/>
        </w:rPr>
        <w:t xml:space="preserve"> shooting days increases transportation costs, setup time, crew fatigue, and overall production complexity. </w:t>
      </w:r>
      <w:r w:rsidR="003C1534">
        <w:rPr>
          <w:rFonts w:ascii="Arial" w:hAnsi="Arial" w:cs="Arial"/>
        </w:rPr>
        <w:t>This means that</w:t>
      </w:r>
      <w:r w:rsidRPr="009D1AE5">
        <w:rPr>
          <w:rFonts w:ascii="Arial" w:hAnsi="Arial" w:cs="Arial"/>
        </w:rPr>
        <w:t xml:space="preserve"> the scheduling algorithm must prioritize assigning scenes with the same or similar locations close together whenever feasible</w:t>
      </w:r>
      <w:r w:rsidR="003C1534">
        <w:rPr>
          <w:rFonts w:ascii="Arial" w:hAnsi="Arial" w:cs="Arial"/>
        </w:rPr>
        <w:t xml:space="preserve"> or allow moving locations at a specific time cost</w:t>
      </w:r>
      <w:r w:rsidRPr="009D1AE5">
        <w:rPr>
          <w:rFonts w:ascii="Arial" w:hAnsi="Arial" w:cs="Arial"/>
        </w:rPr>
        <w:t>. This requirement ensures that the generated shooting schedule is not only logically valid but also economically and operationally practical.</w:t>
      </w:r>
    </w:p>
    <w:p w14:paraId="3B27F91F" w14:textId="77777777" w:rsidR="003C1534" w:rsidRDefault="003C1534" w:rsidP="00EB7C3E">
      <w:pPr>
        <w:spacing w:line="360" w:lineRule="auto"/>
        <w:jc w:val="both"/>
        <w:rPr>
          <w:rFonts w:ascii="Arial" w:hAnsi="Arial" w:cs="Arial"/>
        </w:rPr>
      </w:pPr>
    </w:p>
    <w:p w14:paraId="4432C9FD" w14:textId="26E8DB30" w:rsidR="003C1534" w:rsidRDefault="003C1534" w:rsidP="00EB7C3E">
      <w:pPr>
        <w:spacing w:line="360" w:lineRule="auto"/>
        <w:jc w:val="both"/>
        <w:rPr>
          <w:rFonts w:ascii="Arial" w:hAnsi="Arial" w:cs="Arial"/>
        </w:rPr>
      </w:pPr>
      <w:r w:rsidRPr="003C1534">
        <w:rPr>
          <w:rFonts w:ascii="Arial" w:hAnsi="Arial" w:cs="Arial"/>
        </w:rPr>
        <w:t xml:space="preserve">This requirement is implemented through a location-dominant scheduling strategy. Scenes are first grouped by location before the scheduling process begins, preserving </w:t>
      </w:r>
      <w:r w:rsidRPr="003C1534">
        <w:rPr>
          <w:rFonts w:ascii="Arial" w:hAnsi="Arial" w:cs="Arial"/>
        </w:rPr>
        <w:lastRenderedPageBreak/>
        <w:t xml:space="preserve">their order of appearance while forming location </w:t>
      </w:r>
      <w:r>
        <w:rPr>
          <w:rFonts w:ascii="Arial" w:hAnsi="Arial" w:cs="Arial"/>
        </w:rPr>
        <w:t>groups</w:t>
      </w:r>
      <w:r w:rsidRPr="003C1534">
        <w:rPr>
          <w:rFonts w:ascii="Arial" w:hAnsi="Arial" w:cs="Arial"/>
        </w:rPr>
        <w:t>. During the greedy assignment</w:t>
      </w:r>
      <w:r>
        <w:rPr>
          <w:rFonts w:ascii="Arial" w:hAnsi="Arial" w:cs="Arial"/>
        </w:rPr>
        <w:t xml:space="preserve"> of scenes</w:t>
      </w:r>
      <w:r w:rsidRPr="003C1534">
        <w:rPr>
          <w:rFonts w:ascii="Arial" w:hAnsi="Arial" w:cs="Arial"/>
        </w:rPr>
        <w:t xml:space="preserve"> phase, the scoring function strongly favors days that already contain the same location and penalize</w:t>
      </w:r>
      <w:r>
        <w:rPr>
          <w:rFonts w:ascii="Arial" w:hAnsi="Arial" w:cs="Arial"/>
        </w:rPr>
        <w:t xml:space="preserve">s </w:t>
      </w:r>
      <w:r w:rsidRPr="003C1534">
        <w:rPr>
          <w:rFonts w:ascii="Arial" w:hAnsi="Arial" w:cs="Arial"/>
        </w:rPr>
        <w:t>moves</w:t>
      </w:r>
      <w:r>
        <w:rPr>
          <w:rFonts w:ascii="Arial" w:hAnsi="Arial" w:cs="Arial"/>
        </w:rPr>
        <w:t xml:space="preserve"> during the shooting day by adding an extra page as a measure of the moving time</w:t>
      </w:r>
      <w:r w:rsidRPr="003C1534">
        <w:rPr>
          <w:rFonts w:ascii="Arial" w:hAnsi="Arial" w:cs="Arial"/>
        </w:rPr>
        <w:t>. Additionally, constraints limit the number of allowed location transitions within a shooting day</w:t>
      </w:r>
      <w:r>
        <w:rPr>
          <w:rFonts w:ascii="Arial" w:hAnsi="Arial" w:cs="Arial"/>
        </w:rPr>
        <w:t xml:space="preserve"> to up to three</w:t>
      </w:r>
      <w:r w:rsidRPr="003C1534">
        <w:rPr>
          <w:rFonts w:ascii="Arial" w:hAnsi="Arial" w:cs="Arial"/>
        </w:rPr>
        <w:t xml:space="preserve">. By combining structural grouping with weighted scoring and feasibility checks, the system minimizes excessive location changes while still respecting other constraints such as shooting capacity, day/night continuity, cast </w:t>
      </w:r>
      <w:r>
        <w:rPr>
          <w:rFonts w:ascii="Arial" w:hAnsi="Arial" w:cs="Arial"/>
        </w:rPr>
        <w:t>overlap, and day load</w:t>
      </w:r>
      <w:r w:rsidRPr="003C1534">
        <w:rPr>
          <w:rFonts w:ascii="Arial" w:hAnsi="Arial" w:cs="Arial"/>
        </w:rPr>
        <w:t xml:space="preserve">. </w:t>
      </w:r>
    </w:p>
    <w:p w14:paraId="066BB201" w14:textId="77777777" w:rsidR="009D1AE5" w:rsidRDefault="009D1AE5" w:rsidP="00EB7C3E">
      <w:pPr>
        <w:spacing w:line="360" w:lineRule="auto"/>
        <w:jc w:val="both"/>
        <w:rPr>
          <w:rFonts w:ascii="Arial" w:hAnsi="Arial" w:cs="Arial"/>
        </w:rPr>
      </w:pPr>
    </w:p>
    <w:p w14:paraId="6A0045E0" w14:textId="547EAAF1" w:rsidR="00163EFA" w:rsidRDefault="00163EFA" w:rsidP="00EB7C3E">
      <w:pPr>
        <w:spacing w:line="360" w:lineRule="auto"/>
        <w:jc w:val="both"/>
        <w:rPr>
          <w:rFonts w:ascii="Arial" w:hAnsi="Arial" w:cs="Arial"/>
          <w:b/>
          <w:bCs/>
        </w:rPr>
      </w:pPr>
      <w:r w:rsidRPr="00163EFA">
        <w:rPr>
          <w:rFonts w:ascii="Arial" w:hAnsi="Arial" w:cs="Arial"/>
          <w:b/>
          <w:bCs/>
        </w:rPr>
        <w:t>The user will be able to view</w:t>
      </w:r>
      <w:r w:rsidR="007B62A2">
        <w:rPr>
          <w:rFonts w:ascii="Arial" w:hAnsi="Arial" w:cs="Arial"/>
          <w:b/>
          <w:bCs/>
        </w:rPr>
        <w:t xml:space="preserve"> and edit</w:t>
      </w:r>
      <w:r w:rsidRPr="00163EFA">
        <w:rPr>
          <w:rFonts w:ascii="Arial" w:hAnsi="Arial" w:cs="Arial"/>
          <w:b/>
          <w:bCs/>
        </w:rPr>
        <w:t xml:space="preserve"> the characters of each scene.</w:t>
      </w:r>
    </w:p>
    <w:p w14:paraId="548671FA" w14:textId="77777777" w:rsidR="00AF0372" w:rsidRDefault="00AF0372" w:rsidP="00EB7C3E">
      <w:pPr>
        <w:spacing w:line="360" w:lineRule="auto"/>
        <w:jc w:val="both"/>
        <w:rPr>
          <w:rFonts w:ascii="Arial" w:hAnsi="Arial" w:cs="Arial"/>
        </w:rPr>
      </w:pPr>
    </w:p>
    <w:p w14:paraId="619AF1D0" w14:textId="302B1270" w:rsidR="00E36CFE" w:rsidRDefault="00E36CFE" w:rsidP="00E36CFE">
      <w:pPr>
        <w:spacing w:line="360" w:lineRule="auto"/>
        <w:jc w:val="both"/>
        <w:rPr>
          <w:rFonts w:ascii="Arial" w:hAnsi="Arial" w:cs="Arial"/>
        </w:rPr>
      </w:pPr>
      <w:r w:rsidRPr="00E36CFE">
        <w:rPr>
          <w:rFonts w:ascii="Arial" w:hAnsi="Arial" w:cs="Arial"/>
        </w:rPr>
        <w:t>The requirement that the user shall be able to view and edit the characters of each scene is a functional requirement aimed at ensuring flexibility and user control over the automatically generated breakdown. While the system extracts and clusters character names using NLP and similarity-based methods, automated extraction may occasionally misclassify names, merge characters incorrectly, or miss minor roles. Allowing the user to view the detected characters for each scene provides transparency into the system’s analysis, while enabling editing ensures that human judgment can correct inaccuracies. This is particularly important in a production context, where casting and scheduling decisions depend heavily on accurate character representation.</w:t>
      </w:r>
    </w:p>
    <w:p w14:paraId="136DA03A" w14:textId="77777777" w:rsidR="00E36CFE" w:rsidRPr="00E36CFE" w:rsidRDefault="00E36CFE" w:rsidP="00E36CFE">
      <w:pPr>
        <w:spacing w:line="360" w:lineRule="auto"/>
        <w:jc w:val="both"/>
        <w:rPr>
          <w:rFonts w:ascii="Arial" w:hAnsi="Arial" w:cs="Arial"/>
        </w:rPr>
      </w:pPr>
    </w:p>
    <w:p w14:paraId="738D3C5E" w14:textId="11F78C1B" w:rsidR="007B62A2" w:rsidRDefault="00E36CFE" w:rsidP="00EB7C3E">
      <w:pPr>
        <w:spacing w:line="360" w:lineRule="auto"/>
        <w:jc w:val="both"/>
        <w:rPr>
          <w:rFonts w:ascii="Arial" w:hAnsi="Arial" w:cs="Arial"/>
        </w:rPr>
      </w:pPr>
      <w:r w:rsidRPr="00E36CFE">
        <w:rPr>
          <w:rFonts w:ascii="Arial" w:hAnsi="Arial" w:cs="Arial"/>
        </w:rPr>
        <w:t>This requirement is implemented in the React frontend through an interactive scene interface that displays the high-confidence and lower-confidence character lists associated with each scene. Users can open an editing modal to adjust the character assignments, after which the updated information is reflected in the application state. By supporting manual corrections, the system increases reliability and practical usability, combining automated processing with user oversight. Validation of this requirement involves verifying that character edits are properly saved</w:t>
      </w:r>
      <w:r w:rsidR="00172AEB">
        <w:rPr>
          <w:rFonts w:ascii="Arial" w:hAnsi="Arial" w:cs="Arial"/>
        </w:rPr>
        <w:t xml:space="preserve"> and</w:t>
      </w:r>
      <w:r w:rsidRPr="00E36CFE">
        <w:rPr>
          <w:rFonts w:ascii="Arial" w:hAnsi="Arial" w:cs="Arial"/>
        </w:rPr>
        <w:t xml:space="preserve"> reflected in the UI</w:t>
      </w:r>
      <w:r w:rsidR="00172AEB">
        <w:rPr>
          <w:rFonts w:ascii="Arial" w:hAnsi="Arial" w:cs="Arial"/>
        </w:rPr>
        <w:t>.</w:t>
      </w:r>
    </w:p>
    <w:p w14:paraId="07878A1A" w14:textId="77777777" w:rsidR="00172AEB" w:rsidRDefault="00172AEB" w:rsidP="00EB7C3E">
      <w:pPr>
        <w:spacing w:line="360" w:lineRule="auto"/>
        <w:jc w:val="both"/>
        <w:rPr>
          <w:rFonts w:ascii="Arial" w:hAnsi="Arial" w:cs="Arial"/>
        </w:rPr>
      </w:pPr>
    </w:p>
    <w:p w14:paraId="5A143EE0" w14:textId="0558AA1C" w:rsidR="00172AEB" w:rsidRPr="00172AEB" w:rsidRDefault="00172AEB" w:rsidP="00EB7C3E">
      <w:pPr>
        <w:spacing w:line="360" w:lineRule="auto"/>
        <w:jc w:val="both"/>
        <w:rPr>
          <w:rFonts w:ascii="Arial" w:hAnsi="Arial" w:cs="Arial"/>
          <w:b/>
          <w:bCs/>
        </w:rPr>
      </w:pPr>
      <w:r w:rsidRPr="00172AEB">
        <w:rPr>
          <w:rFonts w:ascii="Arial" w:hAnsi="Arial" w:cs="Arial"/>
          <w:b/>
          <w:bCs/>
        </w:rPr>
        <w:lastRenderedPageBreak/>
        <w:t>The user will be able to edit the scene order in the schedule.</w:t>
      </w:r>
    </w:p>
    <w:p w14:paraId="2B4A4D65" w14:textId="77777777" w:rsidR="00AF0372" w:rsidRDefault="00AF0372" w:rsidP="00E36CFE">
      <w:pPr>
        <w:spacing w:line="360" w:lineRule="auto"/>
        <w:jc w:val="both"/>
        <w:rPr>
          <w:rFonts w:ascii="Arial" w:hAnsi="Arial" w:cs="Arial"/>
        </w:rPr>
      </w:pPr>
    </w:p>
    <w:p w14:paraId="6CAEC2CE" w14:textId="55C660ED" w:rsidR="00172AEB" w:rsidRPr="00172AEB" w:rsidRDefault="00172AEB" w:rsidP="00172AEB">
      <w:pPr>
        <w:spacing w:line="360" w:lineRule="auto"/>
        <w:jc w:val="both"/>
        <w:rPr>
          <w:rFonts w:ascii="Arial" w:hAnsi="Arial" w:cs="Arial"/>
        </w:rPr>
      </w:pPr>
      <w:r>
        <w:rPr>
          <w:rFonts w:ascii="Arial" w:hAnsi="Arial" w:cs="Arial"/>
        </w:rPr>
        <w:t xml:space="preserve">This functional requirement allows the user to redesign the schedule wherever needed. </w:t>
      </w:r>
      <w:r w:rsidRPr="00172AEB">
        <w:rPr>
          <w:rFonts w:ascii="Arial" w:hAnsi="Arial" w:cs="Arial"/>
        </w:rPr>
        <w:t>Although the scheduling algorithm applies constraint checks and weighted scoring to produce an optimized arrangement of scenes, real-world production planning often requires manual adjustments due to factors not fully captured by the system, such as actor availability changes, weather considerations, or last-minute production decisions. Allowing the user to modify scene order ensures that the tool supports professional workflow. This balances algorithmic optimization with practical production needs.</w:t>
      </w:r>
    </w:p>
    <w:p w14:paraId="0774566B" w14:textId="77777777" w:rsidR="00172AEB" w:rsidRPr="00172AEB" w:rsidRDefault="00172AEB" w:rsidP="00172AEB">
      <w:pPr>
        <w:spacing w:line="360" w:lineRule="auto"/>
        <w:jc w:val="both"/>
        <w:rPr>
          <w:rFonts w:ascii="Arial" w:hAnsi="Arial" w:cs="Arial"/>
        </w:rPr>
      </w:pPr>
    </w:p>
    <w:p w14:paraId="6E04F864" w14:textId="0E741BEA" w:rsidR="00172AEB" w:rsidRDefault="00172AEB" w:rsidP="00172AEB">
      <w:pPr>
        <w:spacing w:line="360" w:lineRule="auto"/>
        <w:jc w:val="both"/>
        <w:rPr>
          <w:rFonts w:ascii="Arial" w:hAnsi="Arial" w:cs="Arial"/>
        </w:rPr>
      </w:pPr>
      <w:r w:rsidRPr="00172AEB">
        <w:rPr>
          <w:rFonts w:ascii="Arial" w:hAnsi="Arial" w:cs="Arial"/>
        </w:rPr>
        <w:t xml:space="preserve">This requirement is implemented through the frontend interface, where users can adjust the placement of scenes within or across shooting days. Any modifications </w:t>
      </w:r>
      <w:r>
        <w:rPr>
          <w:rFonts w:ascii="Arial" w:hAnsi="Arial" w:cs="Arial"/>
        </w:rPr>
        <w:t>to</w:t>
      </w:r>
      <w:r w:rsidRPr="00172AEB">
        <w:rPr>
          <w:rFonts w:ascii="Arial" w:hAnsi="Arial" w:cs="Arial"/>
        </w:rPr>
        <w:t xml:space="preserve"> the application state </w:t>
      </w:r>
      <w:r>
        <w:rPr>
          <w:rFonts w:ascii="Arial" w:hAnsi="Arial" w:cs="Arial"/>
        </w:rPr>
        <w:t>are reflected</w:t>
      </w:r>
      <w:r w:rsidRPr="00172AEB">
        <w:rPr>
          <w:rFonts w:ascii="Arial" w:hAnsi="Arial" w:cs="Arial"/>
        </w:rPr>
        <w:t xml:space="preserve"> immediately in the displayed schedule. </w:t>
      </w:r>
      <w:r>
        <w:rPr>
          <w:rFonts w:ascii="Arial" w:hAnsi="Arial" w:cs="Arial"/>
        </w:rPr>
        <w:t>No scheduling constraints are put upon the user, as they have semantic knowledge about the script and can include more aspects in the decision-making. The v</w:t>
      </w:r>
      <w:r w:rsidRPr="00172AEB">
        <w:rPr>
          <w:rFonts w:ascii="Arial" w:hAnsi="Arial" w:cs="Arial"/>
        </w:rPr>
        <w:t>alidation of this requirement involves confirming that scene reordering operations correctly update the schedule view</w:t>
      </w:r>
      <w:r>
        <w:rPr>
          <w:rFonts w:ascii="Arial" w:hAnsi="Arial" w:cs="Arial"/>
        </w:rPr>
        <w:t xml:space="preserve"> and</w:t>
      </w:r>
      <w:r w:rsidRPr="00172AEB">
        <w:rPr>
          <w:rFonts w:ascii="Arial" w:hAnsi="Arial" w:cs="Arial"/>
        </w:rPr>
        <w:t xml:space="preserve"> maintain data integrity</w:t>
      </w:r>
      <w:r>
        <w:rPr>
          <w:rFonts w:ascii="Arial" w:hAnsi="Arial" w:cs="Arial"/>
        </w:rPr>
        <w:t>.</w:t>
      </w:r>
    </w:p>
    <w:p w14:paraId="205540F0" w14:textId="77777777" w:rsidR="00824574" w:rsidRDefault="00824574" w:rsidP="00172AEB">
      <w:pPr>
        <w:spacing w:line="360" w:lineRule="auto"/>
        <w:jc w:val="both"/>
        <w:rPr>
          <w:rFonts w:ascii="Arial" w:hAnsi="Arial" w:cs="Arial"/>
        </w:rPr>
      </w:pPr>
    </w:p>
    <w:p w14:paraId="35EE6505" w14:textId="4348023D" w:rsidR="002B0B2D" w:rsidRPr="002B0B2D" w:rsidRDefault="002B0B2D" w:rsidP="002B0B2D">
      <w:pPr>
        <w:pStyle w:val="Heading3"/>
        <w:numPr>
          <w:ilvl w:val="1"/>
          <w:numId w:val="22"/>
        </w:numPr>
        <w:spacing w:line="360" w:lineRule="auto"/>
        <w:rPr>
          <w:rFonts w:ascii="Arial" w:hAnsi="Arial" w:cs="Arial"/>
          <w:b/>
          <w:bCs/>
          <w:color w:val="auto"/>
          <w:sz w:val="24"/>
          <w:szCs w:val="24"/>
        </w:rPr>
      </w:pPr>
      <w:bookmarkStart w:id="5" w:name="_Toc227763720"/>
      <w:r>
        <w:rPr>
          <w:rFonts w:ascii="Arial" w:hAnsi="Arial" w:cs="Arial"/>
          <w:b/>
          <w:bCs/>
          <w:color w:val="auto"/>
          <w:sz w:val="24"/>
          <w:szCs w:val="24"/>
        </w:rPr>
        <w:t>Analysis of Non-Function Requirements</w:t>
      </w:r>
      <w:bookmarkEnd w:id="5"/>
    </w:p>
    <w:p w14:paraId="24F89E52" w14:textId="77777777" w:rsidR="002B0B2D" w:rsidRDefault="002B0B2D" w:rsidP="00172AEB">
      <w:pPr>
        <w:spacing w:line="360" w:lineRule="auto"/>
        <w:jc w:val="both"/>
        <w:rPr>
          <w:rFonts w:ascii="Arial" w:hAnsi="Arial" w:cs="Arial"/>
        </w:rPr>
      </w:pPr>
    </w:p>
    <w:p w14:paraId="47E63170" w14:textId="7630A98E" w:rsidR="00824574" w:rsidRPr="00824574" w:rsidRDefault="00824574" w:rsidP="00824574">
      <w:pPr>
        <w:spacing w:line="360" w:lineRule="auto"/>
        <w:jc w:val="both"/>
        <w:rPr>
          <w:rFonts w:ascii="Arial" w:hAnsi="Arial" w:cs="Arial"/>
          <w:b/>
          <w:bCs/>
        </w:rPr>
      </w:pPr>
      <w:r w:rsidRPr="00824574">
        <w:rPr>
          <w:rFonts w:ascii="Arial" w:hAnsi="Arial" w:cs="Arial"/>
          <w:b/>
          <w:bCs/>
        </w:rPr>
        <w:t>The system will be able to create a schedule within 20 seconds.</w:t>
      </w:r>
    </w:p>
    <w:p w14:paraId="5E4500B4" w14:textId="77777777" w:rsidR="00824574" w:rsidRDefault="00824574" w:rsidP="00172AEB">
      <w:pPr>
        <w:spacing w:line="360" w:lineRule="auto"/>
        <w:jc w:val="both"/>
        <w:rPr>
          <w:rFonts w:ascii="Arial" w:hAnsi="Arial" w:cs="Arial"/>
        </w:rPr>
      </w:pPr>
    </w:p>
    <w:p w14:paraId="016303F9" w14:textId="46D35C19" w:rsidR="00824574" w:rsidRPr="00824574" w:rsidRDefault="00824574" w:rsidP="00824574">
      <w:pPr>
        <w:spacing w:line="360" w:lineRule="auto"/>
        <w:jc w:val="both"/>
        <w:rPr>
          <w:rFonts w:ascii="Arial" w:hAnsi="Arial" w:cs="Arial"/>
        </w:rPr>
      </w:pPr>
      <w:r w:rsidRPr="00824574">
        <w:rPr>
          <w:rFonts w:ascii="Arial" w:hAnsi="Arial" w:cs="Arial"/>
        </w:rPr>
        <w:t xml:space="preserve">The requirement that the system </w:t>
      </w:r>
      <w:r>
        <w:rPr>
          <w:rFonts w:ascii="Arial" w:hAnsi="Arial" w:cs="Arial"/>
        </w:rPr>
        <w:t>must</w:t>
      </w:r>
      <w:r w:rsidRPr="00824574">
        <w:rPr>
          <w:rFonts w:ascii="Arial" w:hAnsi="Arial" w:cs="Arial"/>
        </w:rPr>
        <w:t xml:space="preserve"> create a complete shooting schedule within 20 seconds is a non-functional performance requirement that ensures the tool remains practical for real-world production use. Since film production planning often involves iterative adjustments and repeated script uploads, the system must respond within a reasonable timeframe to avoid disrupting workflow. This requirement covers the full pipeline, including script parsing, character extraction, scene processing, and schedule generation. It is particularly important because the scheduling algorithm </w:t>
      </w:r>
      <w:r w:rsidRPr="00824574">
        <w:rPr>
          <w:rFonts w:ascii="Arial" w:hAnsi="Arial" w:cs="Arial"/>
        </w:rPr>
        <w:lastRenderedPageBreak/>
        <w:t>includes multiple nested operations</w:t>
      </w:r>
      <w:r w:rsidR="00F37FBE">
        <w:rPr>
          <w:rFonts w:ascii="Arial" w:hAnsi="Arial" w:cs="Arial"/>
        </w:rPr>
        <w:t>,</w:t>
      </w:r>
      <w:r w:rsidRPr="00824574">
        <w:rPr>
          <w:rFonts w:ascii="Arial" w:hAnsi="Arial" w:cs="Arial"/>
        </w:rPr>
        <w:t xml:space="preserve"> such as location grouping, feasibility checks, and weighted scoring, which can impact runtime as script size increases.</w:t>
      </w:r>
    </w:p>
    <w:p w14:paraId="56F27145" w14:textId="580EB219" w:rsidR="00824574" w:rsidRDefault="00824574" w:rsidP="00172AEB">
      <w:pPr>
        <w:spacing w:line="360" w:lineRule="auto"/>
        <w:jc w:val="both"/>
        <w:rPr>
          <w:rFonts w:ascii="Arial" w:hAnsi="Arial" w:cs="Arial"/>
        </w:rPr>
      </w:pPr>
      <w:r w:rsidRPr="00824574">
        <w:rPr>
          <w:rFonts w:ascii="Arial" w:hAnsi="Arial" w:cs="Arial"/>
        </w:rPr>
        <w:t xml:space="preserve">This requirement was validated through runtime benchmarking using Java’s System.nanoTime() function to measure </w:t>
      </w:r>
      <w:r w:rsidR="00F37FBE">
        <w:rPr>
          <w:rFonts w:ascii="Arial" w:hAnsi="Arial" w:cs="Arial"/>
        </w:rPr>
        <w:t>service</w:t>
      </w:r>
      <w:r w:rsidRPr="00824574">
        <w:rPr>
          <w:rFonts w:ascii="Arial" w:hAnsi="Arial" w:cs="Arial"/>
        </w:rPr>
        <w:t xml:space="preserve"> processing time. The system was tested with multiple script inputs, and results showed execution times</w:t>
      </w:r>
      <w:r w:rsidR="00F37FBE">
        <w:rPr>
          <w:rFonts w:ascii="Arial" w:hAnsi="Arial" w:cs="Arial"/>
        </w:rPr>
        <w:t xml:space="preserve"> </w:t>
      </w:r>
      <w:r w:rsidRPr="00824574">
        <w:rPr>
          <w:rFonts w:ascii="Arial" w:hAnsi="Arial" w:cs="Arial"/>
        </w:rPr>
        <w:t xml:space="preserve">consistently around </w:t>
      </w:r>
      <w:r w:rsidR="00F37FBE">
        <w:rPr>
          <w:rFonts w:ascii="Arial" w:hAnsi="Arial" w:cs="Arial"/>
        </w:rPr>
        <w:t>1,757 - 2137</w:t>
      </w:r>
      <w:r w:rsidRPr="00824574">
        <w:rPr>
          <w:rFonts w:ascii="Arial" w:hAnsi="Arial" w:cs="Arial"/>
        </w:rPr>
        <w:t xml:space="preserve"> ms</w:t>
      </w:r>
      <w:r w:rsidR="00F37FBE">
        <w:rPr>
          <w:rFonts w:ascii="Arial" w:hAnsi="Arial" w:cs="Arial"/>
        </w:rPr>
        <w:t xml:space="preserve"> (1.76 - 2.14</w:t>
      </w:r>
      <w:r w:rsidRPr="00824574">
        <w:rPr>
          <w:rFonts w:ascii="Arial" w:hAnsi="Arial" w:cs="Arial"/>
        </w:rPr>
        <w:t xml:space="preserve"> </w:t>
      </w:r>
      <w:r w:rsidR="00F37FBE">
        <w:rPr>
          <w:rFonts w:ascii="Arial" w:hAnsi="Arial" w:cs="Arial"/>
        </w:rPr>
        <w:t>seconds)</w:t>
      </w:r>
      <w:r w:rsidRPr="00824574">
        <w:rPr>
          <w:rFonts w:ascii="Arial" w:hAnsi="Arial" w:cs="Arial"/>
        </w:rPr>
        <w:t>. These results are well below the 20-second threshold, demonstrating that the system performs efficiently under typical conditions on a standard machine. The measurements confirm that even with additional overhead from NLP processing and scheduling heuristics, the system maintains fast response times suitable for interactive use.</w:t>
      </w:r>
    </w:p>
    <w:p w14:paraId="0766685E" w14:textId="77777777" w:rsidR="003D5E32" w:rsidRDefault="003D5E32" w:rsidP="00172AEB">
      <w:pPr>
        <w:spacing w:line="360" w:lineRule="auto"/>
        <w:jc w:val="both"/>
        <w:rPr>
          <w:rFonts w:ascii="Arial" w:hAnsi="Arial" w:cs="Arial"/>
        </w:rPr>
      </w:pPr>
    </w:p>
    <w:p w14:paraId="429BCA17" w14:textId="5C0FC071" w:rsidR="003D5E32" w:rsidRPr="003D5E32" w:rsidRDefault="003D5E32" w:rsidP="003D5E32">
      <w:pPr>
        <w:spacing w:line="360" w:lineRule="auto"/>
        <w:jc w:val="both"/>
        <w:rPr>
          <w:rFonts w:ascii="Arial" w:hAnsi="Arial" w:cs="Arial"/>
          <w:b/>
          <w:bCs/>
        </w:rPr>
      </w:pPr>
      <w:r w:rsidRPr="003D5E32">
        <w:rPr>
          <w:rFonts w:ascii="Arial" w:hAnsi="Arial" w:cs="Arial"/>
          <w:b/>
          <w:bCs/>
        </w:rPr>
        <w:t>At least 80% of the characters will be accurately extracted.</w:t>
      </w:r>
    </w:p>
    <w:p w14:paraId="60D2C750" w14:textId="77777777" w:rsidR="003D5E32" w:rsidRDefault="003D5E32" w:rsidP="00172AEB">
      <w:pPr>
        <w:spacing w:line="360" w:lineRule="auto"/>
        <w:jc w:val="both"/>
        <w:rPr>
          <w:rFonts w:ascii="Arial" w:hAnsi="Arial" w:cs="Arial"/>
        </w:rPr>
      </w:pPr>
    </w:p>
    <w:p w14:paraId="04CD2646" w14:textId="2813A1B6" w:rsidR="003D5E32" w:rsidRDefault="003D5E32" w:rsidP="003D5E32">
      <w:pPr>
        <w:spacing w:line="360" w:lineRule="auto"/>
        <w:jc w:val="both"/>
        <w:rPr>
          <w:rFonts w:ascii="Arial" w:hAnsi="Arial" w:cs="Arial"/>
        </w:rPr>
      </w:pPr>
      <w:r w:rsidRPr="003D5E32">
        <w:rPr>
          <w:rFonts w:ascii="Arial" w:hAnsi="Arial" w:cs="Arial"/>
        </w:rPr>
        <w:t>The non-functional requirement was evaluated using standard information retrieval metrics: precision, recall, and F1-score</w:t>
      </w:r>
      <w:r w:rsidR="00C828E4">
        <w:rPr>
          <w:rFonts w:ascii="Arial" w:hAnsi="Arial" w:cs="Arial"/>
        </w:rPr>
        <w:t xml:space="preserve"> (Harsh)</w:t>
      </w:r>
      <w:r w:rsidRPr="003D5E32">
        <w:rPr>
          <w:rFonts w:ascii="Arial" w:hAnsi="Arial" w:cs="Arial"/>
        </w:rPr>
        <w:t>. The system achieved a precision of 87.7%, meaning that the majority of extracted character names were correct and only a limited number of false positives (43) were introduced. Additionally, the recall reached 85.99%, indicating that most of the characters present in the verified ground truth (307 out of 357 total relevant instances) were successfully identified, with 50 missed instances. These results demonstrate that the character extraction component performs reliably both in avoiding incorrect detections and in capturing relevant character mentions across scenes.</w:t>
      </w:r>
    </w:p>
    <w:p w14:paraId="1BF7872D" w14:textId="77777777" w:rsidR="003D5E32" w:rsidRPr="003D5E32" w:rsidRDefault="003D5E32" w:rsidP="003D5E32">
      <w:pPr>
        <w:spacing w:line="360" w:lineRule="auto"/>
        <w:jc w:val="both"/>
        <w:rPr>
          <w:rFonts w:ascii="Arial" w:hAnsi="Arial" w:cs="Arial"/>
        </w:rPr>
      </w:pPr>
    </w:p>
    <w:p w14:paraId="6FB1BB1F" w14:textId="742D87D3" w:rsidR="003D5E32" w:rsidRDefault="003D5E32" w:rsidP="00172AEB">
      <w:pPr>
        <w:spacing w:line="360" w:lineRule="auto"/>
        <w:jc w:val="both"/>
        <w:rPr>
          <w:rFonts w:ascii="Arial" w:hAnsi="Arial" w:cs="Arial"/>
        </w:rPr>
      </w:pPr>
      <w:r w:rsidRPr="003D5E32">
        <w:rPr>
          <w:rFonts w:ascii="Arial" w:hAnsi="Arial" w:cs="Arial"/>
        </w:rPr>
        <w:t>The overall F1-score of 86.85%, which balances precision and recall, confirms that the system comfortably exceeds the required 80% accuracy threshold. This indicates that the implemented extraction pipeline</w:t>
      </w:r>
      <w:r>
        <w:rPr>
          <w:rFonts w:ascii="Arial" w:hAnsi="Arial" w:cs="Arial"/>
        </w:rPr>
        <w:t xml:space="preserve"> - </w:t>
      </w:r>
      <w:r w:rsidRPr="003D5E32">
        <w:rPr>
          <w:rFonts w:ascii="Arial" w:hAnsi="Arial" w:cs="Arial"/>
        </w:rPr>
        <w:t>including normalization, heuristic filtering, name clustering</w:t>
      </w:r>
      <w:r>
        <w:rPr>
          <w:rFonts w:ascii="Arial" w:hAnsi="Arial" w:cs="Arial"/>
        </w:rPr>
        <w:t xml:space="preserve">, and canonicalization - </w:t>
      </w:r>
      <w:r w:rsidRPr="003D5E32">
        <w:rPr>
          <w:rFonts w:ascii="Arial" w:hAnsi="Arial" w:cs="Arial"/>
        </w:rPr>
        <w:t>achieves consistent performance on real screenplay data. Therefore, the non-functional requirement has been satisfied, and the system demonstrates a level of accuracy suitable for practical use in automated script breakdown and scheduling workflows.</w:t>
      </w:r>
    </w:p>
    <w:p w14:paraId="2F53C6EF" w14:textId="4A96DF77" w:rsidR="00172AEB" w:rsidRPr="00AF0372" w:rsidRDefault="00172AEB" w:rsidP="00E36CFE">
      <w:pPr>
        <w:spacing w:line="360" w:lineRule="auto"/>
        <w:jc w:val="both"/>
        <w:rPr>
          <w:rFonts w:ascii="Arial" w:hAnsi="Arial" w:cs="Arial"/>
        </w:rPr>
      </w:pPr>
    </w:p>
    <w:p w14:paraId="2E83D60F" w14:textId="2573FB30" w:rsidR="00D334B4" w:rsidRPr="00A553DE" w:rsidRDefault="0057394D" w:rsidP="00A40D39">
      <w:pPr>
        <w:pStyle w:val="Heading2"/>
        <w:numPr>
          <w:ilvl w:val="0"/>
          <w:numId w:val="22"/>
        </w:numPr>
        <w:jc w:val="both"/>
        <w:rPr>
          <w:rFonts w:ascii="Arial" w:hAnsi="Arial" w:cs="Arial"/>
          <w:b/>
          <w:bCs/>
          <w:color w:val="auto"/>
          <w:sz w:val="28"/>
          <w:szCs w:val="28"/>
          <w:u w:val="single"/>
        </w:rPr>
      </w:pPr>
      <w:bookmarkStart w:id="6" w:name="_Toc227763721"/>
      <w:r w:rsidRPr="00A553DE">
        <w:rPr>
          <w:rFonts w:ascii="Arial" w:hAnsi="Arial" w:cs="Arial"/>
          <w:b/>
          <w:bCs/>
          <w:color w:val="auto"/>
          <w:sz w:val="28"/>
          <w:szCs w:val="28"/>
          <w:u w:val="single"/>
        </w:rPr>
        <w:t>Design of the Software Solution</w:t>
      </w:r>
      <w:bookmarkEnd w:id="6"/>
    </w:p>
    <w:p w14:paraId="6B352224" w14:textId="44F3AB98" w:rsidR="000A54E9" w:rsidRDefault="000A54E9" w:rsidP="00D334B4">
      <w:pPr>
        <w:pStyle w:val="Heading3"/>
        <w:ind w:left="360" w:firstLine="360"/>
        <w:jc w:val="both"/>
        <w:rPr>
          <w:rFonts w:ascii="Arial" w:hAnsi="Arial" w:cs="Arial"/>
          <w:b/>
          <w:bCs/>
          <w:color w:val="auto"/>
          <w:sz w:val="24"/>
          <w:szCs w:val="24"/>
        </w:rPr>
      </w:pPr>
    </w:p>
    <w:p w14:paraId="20B8F35B" w14:textId="776156DE" w:rsidR="006D2A87" w:rsidRDefault="006D2A87" w:rsidP="00A40D39">
      <w:pPr>
        <w:pStyle w:val="Heading3"/>
        <w:numPr>
          <w:ilvl w:val="1"/>
          <w:numId w:val="22"/>
        </w:numPr>
        <w:spacing w:line="360" w:lineRule="auto"/>
        <w:jc w:val="both"/>
        <w:rPr>
          <w:rFonts w:ascii="Arial" w:hAnsi="Arial" w:cs="Arial"/>
          <w:b/>
          <w:bCs/>
          <w:color w:val="auto"/>
          <w:sz w:val="24"/>
          <w:szCs w:val="24"/>
        </w:rPr>
      </w:pPr>
      <w:bookmarkStart w:id="7" w:name="_Toc227763722"/>
      <w:r>
        <w:rPr>
          <w:rFonts w:ascii="Arial" w:hAnsi="Arial" w:cs="Arial"/>
          <w:b/>
          <w:bCs/>
          <w:color w:val="auto"/>
          <w:sz w:val="24"/>
          <w:szCs w:val="24"/>
        </w:rPr>
        <w:t>Architectural Overview</w:t>
      </w:r>
      <w:bookmarkEnd w:id="7"/>
    </w:p>
    <w:p w14:paraId="3733F75D" w14:textId="77777777" w:rsidR="006D2A87" w:rsidRDefault="006D2A87" w:rsidP="006D2A87"/>
    <w:p w14:paraId="623F3898" w14:textId="10C7F5FC" w:rsidR="008763DB" w:rsidRDefault="00D1785A" w:rsidP="00AD3212">
      <w:pPr>
        <w:spacing w:line="360" w:lineRule="auto"/>
        <w:rPr>
          <w:rFonts w:ascii="Arial" w:hAnsi="Arial" w:cs="Arial"/>
        </w:rPr>
      </w:pPr>
      <w:r>
        <w:rPr>
          <w:noProof/>
        </w:rPr>
        <mc:AlternateContent>
          <mc:Choice Requires="wps">
            <w:drawing>
              <wp:anchor distT="0" distB="0" distL="114300" distR="114300" simplePos="0" relativeHeight="251774976" behindDoc="0" locked="0" layoutInCell="1" allowOverlap="1" wp14:anchorId="302B1C93" wp14:editId="108233E5">
                <wp:simplePos x="0" y="0"/>
                <wp:positionH relativeFrom="column">
                  <wp:posOffset>-123825</wp:posOffset>
                </wp:positionH>
                <wp:positionV relativeFrom="paragraph">
                  <wp:posOffset>6475730</wp:posOffset>
                </wp:positionV>
                <wp:extent cx="5725795" cy="266700"/>
                <wp:effectExtent l="0" t="0" r="8255" b="0"/>
                <wp:wrapTopAndBottom/>
                <wp:docPr id="543837487" name="Text Box 1"/>
                <wp:cNvGraphicFramePr/>
                <a:graphic xmlns:a="http://schemas.openxmlformats.org/drawingml/2006/main">
                  <a:graphicData uri="http://schemas.microsoft.com/office/word/2010/wordprocessingShape">
                    <wps:wsp>
                      <wps:cNvSpPr txBox="1"/>
                      <wps:spPr>
                        <a:xfrm>
                          <a:off x="0" y="0"/>
                          <a:ext cx="5725795" cy="266700"/>
                        </a:xfrm>
                        <a:prstGeom prst="rect">
                          <a:avLst/>
                        </a:prstGeom>
                        <a:solidFill>
                          <a:prstClr val="white"/>
                        </a:solidFill>
                        <a:ln>
                          <a:noFill/>
                        </a:ln>
                      </wps:spPr>
                      <wps:txbx>
                        <w:txbxContent>
                          <w:p w14:paraId="66F49870" w14:textId="79937156" w:rsidR="00D1785A" w:rsidRPr="009D5D3B" w:rsidRDefault="00D1785A" w:rsidP="00D1785A">
                            <w:pPr>
                              <w:pStyle w:val="Caption"/>
                              <w:jc w:val="center"/>
                              <w:rPr>
                                <w:rFonts w:ascii="Arial" w:hAnsi="Arial" w:cs="Arial"/>
                                <w:noProof/>
                              </w:rPr>
                            </w:pPr>
                            <w:r>
                              <w:t xml:space="preserve">Figure </w:t>
                            </w:r>
                            <w:r w:rsidR="00F94A83">
                              <w:t>1</w:t>
                            </w:r>
                            <w:r>
                              <w:t>: UML Component Diagra</w:t>
                            </w:r>
                            <w:r w:rsidR="00A40D39">
                              <w:t>m (drawn with draw.io)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02B1C93" id="_x0000_t202" coordsize="21600,21600" o:spt="202" path="m,l,21600r21600,l21600,xe">
                <v:stroke joinstyle="miter"/>
                <v:path gradientshapeok="t" o:connecttype="rect"/>
              </v:shapetype>
              <v:shape id="Text Box 1" o:spid="_x0000_s1026" type="#_x0000_t202" style="position:absolute;margin-left:-9.75pt;margin-top:509.9pt;width:450.85pt;height:21pt;z-index:251774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" stroked="f">
                <v:textbox style="mso-fit-shape-to-text:t" inset="0,0,0,0">
                  <w:txbxContent>
                    <w:p w14:paraId="66F49870" w14:textId="79937156" w:rsidR="00D1785A" w:rsidRPr="009D5D3B" w:rsidRDefault="00D1785A" w:rsidP="00D1785A">
                      <w:pPr>
                        <w:pStyle w:val="Caption"/>
                        <w:jc w:val="center"/>
                        <w:rPr>
                          <w:rFonts w:ascii="Arial" w:hAnsi="Arial" w:cs="Arial"/>
                          <w:noProof/>
                        </w:rPr>
                      </w:pPr>
                      <w:r>
                        <w:t xml:space="preserve">Figure </w:t>
                      </w:r>
                      <w:r w:rsidR="00F94A83">
                        <w:t>1</w:t>
                      </w:r>
                      <w:r>
                        <w:t>: UML Component Diagra</w:t>
                      </w:r>
                      <w:r w:rsidR="00A40D39">
                        <w:t>m (drawn with draw.io)</w:t>
                      </w:r>
                    </w:p>
                  </w:txbxContent>
                </v:textbox>
                <w10:wrap type="topAndBottom"/>
              </v:shape>
            </w:pict>
          </mc:Fallback>
        </mc:AlternateContent>
      </w:r>
      <w:r>
        <w:rPr>
          <w:rFonts w:ascii="Arial" w:hAnsi="Arial" w:cs="Arial"/>
          <w:noProof/>
        </w:rPr>
        <w:drawing>
          <wp:anchor distT="0" distB="0" distL="114300" distR="114300" simplePos="0" relativeHeight="251758592" behindDoc="0" locked="0" layoutInCell="1" allowOverlap="1" wp14:anchorId="590E51A6" wp14:editId="247B5E17">
            <wp:simplePos x="0" y="0"/>
            <wp:positionH relativeFrom="column">
              <wp:posOffset>118110</wp:posOffset>
            </wp:positionH>
            <wp:positionV relativeFrom="paragraph">
              <wp:posOffset>2049780</wp:posOffset>
            </wp:positionV>
            <wp:extent cx="5725795" cy="4676140"/>
            <wp:effectExtent l="0" t="0" r="8255" b="0"/>
            <wp:wrapTopAndBottom/>
            <wp:docPr id="33717082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25795" cy="4676140"/>
                    </a:xfrm>
                    <a:prstGeom prst="rect">
                      <a:avLst/>
                    </a:prstGeom>
                    <a:noFill/>
                    <a:ln>
                      <a:noFill/>
                    </a:ln>
                  </pic:spPr>
                </pic:pic>
              </a:graphicData>
            </a:graphic>
            <wp14:sizeRelH relativeFrom="page">
              <wp14:pctWidth>0</wp14:pctWidth>
            </wp14:sizeRelH>
            <wp14:sizeRelV relativeFrom="page">
              <wp14:pctHeight>0</wp14:pctHeight>
            </wp14:sizeRelV>
          </wp:anchor>
        </w:drawing>
      </w:r>
      <w:r w:rsidR="00AD3212" w:rsidRPr="00AD3212">
        <w:rPr>
          <w:rFonts w:ascii="Arial" w:hAnsi="Arial" w:cs="Arial"/>
          <w:i/>
          <w:iCs/>
        </w:rPr>
        <w:t xml:space="preserve">Big Break! </w:t>
      </w:r>
      <w:r w:rsidR="00AD3212" w:rsidRPr="00AD3212">
        <w:rPr>
          <w:rFonts w:ascii="Arial" w:hAnsi="Arial" w:cs="Arial"/>
        </w:rPr>
        <w:t xml:space="preserve">follows a layered </w:t>
      </w:r>
      <w:r w:rsidR="00AD3212">
        <w:rPr>
          <w:rFonts w:ascii="Arial" w:hAnsi="Arial" w:cs="Arial"/>
        </w:rPr>
        <w:t xml:space="preserve">client-server </w:t>
      </w:r>
      <w:r w:rsidR="00AD3212" w:rsidRPr="00AD3212">
        <w:rPr>
          <w:rFonts w:ascii="Arial" w:hAnsi="Arial" w:cs="Arial"/>
        </w:rPr>
        <w:t>architecture</w:t>
      </w:r>
      <w:r w:rsidR="00AD3212">
        <w:rPr>
          <w:rFonts w:ascii="Arial" w:hAnsi="Arial" w:cs="Arial"/>
        </w:rPr>
        <w:t xml:space="preserve"> with </w:t>
      </w:r>
      <w:r w:rsidR="008763DB">
        <w:rPr>
          <w:rFonts w:ascii="Arial" w:hAnsi="Arial" w:cs="Arial"/>
        </w:rPr>
        <w:t>Model-View-Controller (</w:t>
      </w:r>
      <w:r w:rsidR="00AD3212">
        <w:rPr>
          <w:rFonts w:ascii="Arial" w:hAnsi="Arial" w:cs="Arial"/>
        </w:rPr>
        <w:t>MVC</w:t>
      </w:r>
      <w:r w:rsidR="008763DB">
        <w:rPr>
          <w:rFonts w:ascii="Arial" w:hAnsi="Arial" w:cs="Arial"/>
        </w:rPr>
        <w:t>)</w:t>
      </w:r>
      <w:r w:rsidR="00AD3212">
        <w:rPr>
          <w:rFonts w:ascii="Arial" w:hAnsi="Arial" w:cs="Arial"/>
        </w:rPr>
        <w:t xml:space="preserve"> separation of concern</w:t>
      </w:r>
      <w:r w:rsidR="008763DB">
        <w:rPr>
          <w:rFonts w:ascii="Arial" w:hAnsi="Arial" w:cs="Arial"/>
        </w:rPr>
        <w:t>s between the presentation, controller, service, and model layers.</w:t>
      </w:r>
      <w:r w:rsidR="00D72598">
        <w:rPr>
          <w:rFonts w:ascii="Arial" w:hAnsi="Arial" w:cs="Arial"/>
        </w:rPr>
        <w:t xml:space="preserve"> </w:t>
      </w:r>
      <w:r w:rsidR="00D72598" w:rsidRPr="00D72598">
        <w:rPr>
          <w:rFonts w:ascii="Arial" w:hAnsi="Arial" w:cs="Arial"/>
        </w:rPr>
        <w:t>The system is divided into two major subsystems: a React-based frontend responsible for user interaction and visualization, and a Spring Boot backend responsible for script parsing, scheduling logic, NLP processing, and data management.</w:t>
      </w:r>
      <w:r w:rsidR="0034121D">
        <w:rPr>
          <w:rFonts w:ascii="Arial" w:hAnsi="Arial" w:cs="Arial"/>
        </w:rPr>
        <w:t xml:space="preserve"> </w:t>
      </w:r>
      <w:r w:rsidR="0034121D">
        <w:rPr>
          <w:rFonts w:ascii="Arial" w:hAnsi="Arial" w:cs="Arial"/>
          <w:i/>
          <w:iCs/>
        </w:rPr>
        <w:t>Big Break!</w:t>
      </w:r>
      <w:r w:rsidR="0034121D">
        <w:rPr>
          <w:rFonts w:ascii="Arial" w:hAnsi="Arial" w:cs="Arial"/>
        </w:rPr>
        <w:t xml:space="preserve"> consists of four layers – Presentation Layer, Controller Layer, Service Layer, and Domain Layer</w:t>
      </w:r>
      <w:r w:rsidR="008E6993">
        <w:rPr>
          <w:rFonts w:ascii="Arial" w:hAnsi="Arial" w:cs="Arial"/>
        </w:rPr>
        <w:t xml:space="preserve">, as shown in </w:t>
      </w:r>
      <w:r w:rsidR="008E6993">
        <w:rPr>
          <w:rFonts w:ascii="Arial" w:hAnsi="Arial" w:cs="Arial"/>
          <w:i/>
          <w:iCs/>
        </w:rPr>
        <w:t xml:space="preserve">Figure </w:t>
      </w:r>
      <w:r w:rsidR="00F94A83">
        <w:rPr>
          <w:rFonts w:ascii="Arial" w:hAnsi="Arial" w:cs="Arial"/>
          <w:i/>
          <w:iCs/>
        </w:rPr>
        <w:t>1</w:t>
      </w:r>
      <w:r w:rsidR="0034121D">
        <w:rPr>
          <w:rFonts w:ascii="Arial" w:hAnsi="Arial" w:cs="Arial"/>
        </w:rPr>
        <w:t>.</w:t>
      </w:r>
    </w:p>
    <w:p w14:paraId="6BFA8DD1" w14:textId="27A233BD" w:rsidR="005E7462" w:rsidRDefault="005E7462" w:rsidP="00AD3212">
      <w:pPr>
        <w:spacing w:line="360" w:lineRule="auto"/>
        <w:rPr>
          <w:rFonts w:ascii="Arial" w:hAnsi="Arial" w:cs="Arial"/>
        </w:rPr>
      </w:pPr>
    </w:p>
    <w:p w14:paraId="1AE0375C" w14:textId="5ADC92A5" w:rsidR="008763DB" w:rsidRDefault="00306D45" w:rsidP="00AD3212">
      <w:pPr>
        <w:spacing w:line="360" w:lineRule="auto"/>
        <w:rPr>
          <w:rFonts w:ascii="Arial" w:hAnsi="Arial" w:cs="Arial"/>
        </w:rPr>
      </w:pPr>
      <w:r>
        <w:rPr>
          <w:rFonts w:ascii="Arial" w:hAnsi="Arial" w:cs="Arial"/>
        </w:rPr>
        <w:lastRenderedPageBreak/>
        <w:t xml:space="preserve">The </w:t>
      </w:r>
      <w:r w:rsidR="0034121D">
        <w:rPr>
          <w:rFonts w:ascii="Arial" w:hAnsi="Arial" w:cs="Arial"/>
        </w:rPr>
        <w:t>P</w:t>
      </w:r>
      <w:r>
        <w:rPr>
          <w:rFonts w:ascii="Arial" w:hAnsi="Arial" w:cs="Arial"/>
        </w:rPr>
        <w:t xml:space="preserve">resentation </w:t>
      </w:r>
      <w:r w:rsidR="0034121D">
        <w:rPr>
          <w:rFonts w:ascii="Arial" w:hAnsi="Arial" w:cs="Arial"/>
        </w:rPr>
        <w:t>L</w:t>
      </w:r>
      <w:r>
        <w:rPr>
          <w:rFonts w:ascii="Arial" w:hAnsi="Arial" w:cs="Arial"/>
        </w:rPr>
        <w:t xml:space="preserve">ayer </w:t>
      </w:r>
      <w:r w:rsidR="00BC6AF8">
        <w:rPr>
          <w:rFonts w:ascii="Arial" w:hAnsi="Arial" w:cs="Arial"/>
        </w:rPr>
        <w:t xml:space="preserve">is the </w:t>
      </w:r>
      <w:r w:rsidR="00390BF3">
        <w:rPr>
          <w:rFonts w:ascii="Arial" w:hAnsi="Arial" w:cs="Arial"/>
        </w:rPr>
        <w:t xml:space="preserve">application's frontend, as shown in the component diagram </w:t>
      </w:r>
      <w:r w:rsidR="00EE6F14">
        <w:rPr>
          <w:rFonts w:ascii="Arial" w:hAnsi="Arial" w:cs="Arial"/>
        </w:rPr>
        <w:t xml:space="preserve">in </w:t>
      </w:r>
      <w:r w:rsidR="00EE6F14">
        <w:rPr>
          <w:rFonts w:ascii="Arial" w:hAnsi="Arial" w:cs="Arial"/>
          <w:i/>
          <w:iCs/>
        </w:rPr>
        <w:t xml:space="preserve">Figure </w:t>
      </w:r>
      <w:r w:rsidR="00A40D39">
        <w:rPr>
          <w:rFonts w:ascii="Arial" w:hAnsi="Arial" w:cs="Arial"/>
          <w:i/>
          <w:iCs/>
        </w:rPr>
        <w:t>1</w:t>
      </w:r>
      <w:r w:rsidR="00EE6F14">
        <w:rPr>
          <w:rFonts w:ascii="Arial" w:hAnsi="Arial" w:cs="Arial"/>
        </w:rPr>
        <w:t xml:space="preserve">. It </w:t>
      </w:r>
      <w:r w:rsidR="00BC6AF8">
        <w:rPr>
          <w:rFonts w:ascii="Arial" w:hAnsi="Arial" w:cs="Arial"/>
        </w:rPr>
        <w:t>is responsible for the rendering of the shooting schedule, handling file upload, enabling drag-and-drop reordering, displaying scene editing modals, and sending user-triggered updates to the backend. The main technologies used are React, JSX, @dnd-kit (a lightweight React-based drag-and-drop library), Fetch API for HTTP communication, and Vite (a front-end build tool and development server).</w:t>
      </w:r>
    </w:p>
    <w:p w14:paraId="76C7AC73" w14:textId="154FB84A" w:rsidR="00BC6AF8" w:rsidRDefault="00BC6AF8" w:rsidP="00AD3212">
      <w:pPr>
        <w:spacing w:line="360" w:lineRule="auto"/>
        <w:rPr>
          <w:rFonts w:ascii="Arial" w:hAnsi="Arial" w:cs="Arial"/>
        </w:rPr>
      </w:pPr>
    </w:p>
    <w:p w14:paraId="3556E5DD" w14:textId="11A16C7F" w:rsidR="004B7577" w:rsidRDefault="00BC6AF8" w:rsidP="00AD3212">
      <w:pPr>
        <w:spacing w:line="360" w:lineRule="auto"/>
        <w:rPr>
          <w:rFonts w:ascii="Arial" w:hAnsi="Arial" w:cs="Arial"/>
        </w:rPr>
      </w:pPr>
      <w:r>
        <w:rPr>
          <w:rFonts w:ascii="Arial" w:hAnsi="Arial" w:cs="Arial"/>
        </w:rPr>
        <w:t xml:space="preserve">The </w:t>
      </w:r>
      <w:r w:rsidR="0034121D">
        <w:rPr>
          <w:rFonts w:ascii="Arial" w:hAnsi="Arial" w:cs="Arial"/>
        </w:rPr>
        <w:t>C</w:t>
      </w:r>
      <w:r>
        <w:rPr>
          <w:rFonts w:ascii="Arial" w:hAnsi="Arial" w:cs="Arial"/>
        </w:rPr>
        <w:t xml:space="preserve">ontroller </w:t>
      </w:r>
      <w:r w:rsidR="0034121D">
        <w:rPr>
          <w:rFonts w:ascii="Arial" w:hAnsi="Arial" w:cs="Arial"/>
        </w:rPr>
        <w:t>L</w:t>
      </w:r>
      <w:r>
        <w:rPr>
          <w:rFonts w:ascii="Arial" w:hAnsi="Arial" w:cs="Arial"/>
        </w:rPr>
        <w:t xml:space="preserve">ayer in </w:t>
      </w:r>
      <w:r>
        <w:rPr>
          <w:rFonts w:ascii="Arial" w:hAnsi="Arial" w:cs="Arial"/>
          <w:i/>
          <w:iCs/>
        </w:rPr>
        <w:t>Big Break!</w:t>
      </w:r>
      <w:r>
        <w:rPr>
          <w:rFonts w:ascii="Arial" w:hAnsi="Arial" w:cs="Arial"/>
        </w:rPr>
        <w:t xml:space="preserve"> are the Spring Boot – REST Controllers. Their main responsibilities are exposing RESTful endpoints, accepting JSON requests</w:t>
      </w:r>
      <w:r w:rsidR="00E92B44">
        <w:rPr>
          <w:rFonts w:ascii="Arial" w:hAnsi="Arial" w:cs="Arial"/>
        </w:rPr>
        <w:t>, delegating work to services, and returning structured responses.</w:t>
      </w:r>
    </w:p>
    <w:p w14:paraId="2CDD5078" w14:textId="77777777" w:rsidR="004B7577" w:rsidRDefault="004B7577" w:rsidP="00AD3212">
      <w:pPr>
        <w:spacing w:line="360" w:lineRule="auto"/>
        <w:rPr>
          <w:rFonts w:ascii="Arial" w:hAnsi="Arial" w:cs="Arial"/>
        </w:rPr>
      </w:pPr>
    </w:p>
    <w:p w14:paraId="7D026B17" w14:textId="2995E814" w:rsidR="004B7577" w:rsidRDefault="00F84FE0" w:rsidP="00AD3212">
      <w:pPr>
        <w:spacing w:line="360" w:lineRule="auto"/>
        <w:rPr>
          <w:rFonts w:ascii="Arial" w:hAnsi="Arial" w:cs="Arial"/>
        </w:rPr>
      </w:pPr>
      <w:r>
        <w:rPr>
          <w:rFonts w:ascii="Arial" w:hAnsi="Arial" w:cs="Arial"/>
        </w:rPr>
        <w:t>The FileUploadController is responsible for creating and returning the script the first time when the system receives a screenplay file.</w:t>
      </w:r>
      <w:r w:rsidR="004B7577">
        <w:rPr>
          <w:rFonts w:ascii="Arial" w:hAnsi="Arial" w:cs="Arial"/>
        </w:rPr>
        <w:t xml:space="preserve"> It receives a .txt file from Rea</w:t>
      </w:r>
      <w:r w:rsidR="00C72508">
        <w:rPr>
          <w:rFonts w:ascii="Arial" w:hAnsi="Arial" w:cs="Arial"/>
        </w:rPr>
        <w:t>c</w:t>
      </w:r>
      <w:r w:rsidR="004B7577">
        <w:rPr>
          <w:rFonts w:ascii="Arial" w:hAnsi="Arial" w:cs="Arial"/>
        </w:rPr>
        <w:t>t</w:t>
      </w:r>
      <w:r w:rsidR="00C72508">
        <w:rPr>
          <w:rFonts w:ascii="Arial" w:hAnsi="Arial" w:cs="Arial"/>
        </w:rPr>
        <w:t xml:space="preserve"> via REST over HTTP</w:t>
      </w:r>
      <w:r w:rsidR="004B7577">
        <w:rPr>
          <w:rFonts w:ascii="Arial" w:hAnsi="Arial" w:cs="Arial"/>
        </w:rPr>
        <w:t>, converts it into raw text and sends it to the service layer</w:t>
      </w:r>
      <w:r w:rsidR="00C72508">
        <w:rPr>
          <w:rFonts w:ascii="Arial" w:hAnsi="Arial" w:cs="Arial"/>
        </w:rPr>
        <w:t xml:space="preserve">, as seen in </w:t>
      </w:r>
      <w:r w:rsidR="00C72508">
        <w:rPr>
          <w:rFonts w:ascii="Arial" w:hAnsi="Arial" w:cs="Arial"/>
          <w:i/>
          <w:iCs/>
        </w:rPr>
        <w:t xml:space="preserve">Figure </w:t>
      </w:r>
      <w:r w:rsidR="00A40D39">
        <w:rPr>
          <w:rFonts w:ascii="Arial" w:hAnsi="Arial" w:cs="Arial"/>
          <w:i/>
          <w:iCs/>
        </w:rPr>
        <w:t>1</w:t>
      </w:r>
      <w:r w:rsidR="004B7577">
        <w:rPr>
          <w:rFonts w:ascii="Arial" w:hAnsi="Arial" w:cs="Arial"/>
        </w:rPr>
        <w:t>. After the script is processed, it returns the generated schedule to the frontend.</w:t>
      </w:r>
    </w:p>
    <w:p w14:paraId="2266154E" w14:textId="77777777" w:rsidR="004B7577" w:rsidRDefault="004B7577" w:rsidP="00AD3212">
      <w:pPr>
        <w:spacing w:line="360" w:lineRule="auto"/>
        <w:rPr>
          <w:rFonts w:ascii="Arial" w:hAnsi="Arial" w:cs="Arial"/>
        </w:rPr>
      </w:pPr>
    </w:p>
    <w:p w14:paraId="73EB3BC2" w14:textId="32F5D226" w:rsidR="00BC6AF8" w:rsidRDefault="00F84FE0" w:rsidP="00AD3212">
      <w:pPr>
        <w:spacing w:line="360" w:lineRule="auto"/>
        <w:rPr>
          <w:rFonts w:ascii="Arial" w:hAnsi="Arial" w:cs="Arial"/>
        </w:rPr>
      </w:pPr>
      <w:r>
        <w:rPr>
          <w:rFonts w:ascii="Arial" w:hAnsi="Arial" w:cs="Arial"/>
        </w:rPr>
        <w:t xml:space="preserve">The ScheduleController </w:t>
      </w:r>
      <w:r w:rsidR="004B7577">
        <w:rPr>
          <w:rFonts w:ascii="Arial" w:hAnsi="Arial" w:cs="Arial"/>
        </w:rPr>
        <w:t>updates the script when scenes are reordered or characters are edited. In order to accomplish that, React first sends the fully updated schedule JSON (ScheduleDTO). The schedule is sent to the service layer, which sends back the updated schedule dynamic transfer object (DTO)</w:t>
      </w:r>
      <w:r w:rsidR="00C72508">
        <w:rPr>
          <w:rFonts w:ascii="Arial" w:hAnsi="Arial" w:cs="Arial"/>
        </w:rPr>
        <w:t>, as shown in the component diagram (</w:t>
      </w:r>
      <w:r w:rsidR="00C72508">
        <w:rPr>
          <w:rFonts w:ascii="Arial" w:hAnsi="Arial" w:cs="Arial"/>
          <w:i/>
          <w:iCs/>
        </w:rPr>
        <w:t xml:space="preserve">Figure </w:t>
      </w:r>
      <w:r w:rsidR="00A40D39">
        <w:rPr>
          <w:rFonts w:ascii="Arial" w:hAnsi="Arial" w:cs="Arial"/>
          <w:i/>
          <w:iCs/>
        </w:rPr>
        <w:t>1</w:t>
      </w:r>
      <w:r w:rsidR="00C72508">
        <w:rPr>
          <w:rFonts w:ascii="Arial" w:hAnsi="Arial" w:cs="Arial"/>
        </w:rPr>
        <w:t>)</w:t>
      </w:r>
      <w:r w:rsidR="004B7577">
        <w:rPr>
          <w:rFonts w:ascii="Arial" w:hAnsi="Arial" w:cs="Arial"/>
        </w:rPr>
        <w:t>.</w:t>
      </w:r>
    </w:p>
    <w:p w14:paraId="78E21AF4" w14:textId="77777777" w:rsidR="00A33468" w:rsidRDefault="00A33468" w:rsidP="00AD3212">
      <w:pPr>
        <w:spacing w:line="360" w:lineRule="auto"/>
        <w:rPr>
          <w:rFonts w:ascii="Arial" w:hAnsi="Arial" w:cs="Arial"/>
        </w:rPr>
      </w:pPr>
    </w:p>
    <w:p w14:paraId="1477C7F2" w14:textId="6C5604FA" w:rsidR="00A33468" w:rsidRDefault="00A33468" w:rsidP="00AD3212">
      <w:pPr>
        <w:spacing w:line="360" w:lineRule="auto"/>
        <w:rPr>
          <w:rFonts w:ascii="Arial" w:hAnsi="Arial" w:cs="Arial"/>
        </w:rPr>
      </w:pPr>
      <w:r>
        <w:rPr>
          <w:rFonts w:ascii="Arial" w:hAnsi="Arial" w:cs="Arial"/>
        </w:rPr>
        <w:t xml:space="preserve">Data Transfer Objects (DTOs) are objects used to transfer data between the layers. They contain only data and no business logic. They protect internal logic from being exposed to the frontend, allow changes to the domain model without breaking the frontend, prevent frontend and backend over-coupling and improve security. </w:t>
      </w:r>
      <w:r w:rsidR="00FE6C74">
        <w:rPr>
          <w:rFonts w:ascii="Arial" w:hAnsi="Arial" w:cs="Arial"/>
        </w:rPr>
        <w:t xml:space="preserve">The DTOs in </w:t>
      </w:r>
      <w:r w:rsidR="00FE6C74">
        <w:rPr>
          <w:rFonts w:ascii="Arial" w:hAnsi="Arial" w:cs="Arial"/>
          <w:i/>
          <w:iCs/>
        </w:rPr>
        <w:t>Big Break!</w:t>
      </w:r>
      <w:r w:rsidR="00FE6C74">
        <w:rPr>
          <w:rFonts w:ascii="Arial" w:hAnsi="Arial" w:cs="Arial"/>
        </w:rPr>
        <w:t xml:space="preserve"> are ScheduleDTO, DayDTO, and SceneDTO</w:t>
      </w:r>
      <w:r w:rsidR="00AA09D5">
        <w:rPr>
          <w:rFonts w:ascii="Arial" w:hAnsi="Arial" w:cs="Arial"/>
        </w:rPr>
        <w:t>, and they fall into the DTO Layer</w:t>
      </w:r>
      <w:r w:rsidR="00FE6C74">
        <w:rPr>
          <w:rFonts w:ascii="Arial" w:hAnsi="Arial" w:cs="Arial"/>
        </w:rPr>
        <w:t>.</w:t>
      </w:r>
    </w:p>
    <w:p w14:paraId="0D5E494A" w14:textId="77777777" w:rsidR="00FE6C74" w:rsidRDefault="00FE6C74" w:rsidP="00AD3212">
      <w:pPr>
        <w:spacing w:line="360" w:lineRule="auto"/>
        <w:rPr>
          <w:rFonts w:ascii="Arial" w:hAnsi="Arial" w:cs="Arial"/>
        </w:rPr>
      </w:pPr>
    </w:p>
    <w:p w14:paraId="7E747849" w14:textId="2027EB54" w:rsidR="0034121D" w:rsidRDefault="00420D54" w:rsidP="00AD3212">
      <w:pPr>
        <w:spacing w:line="360" w:lineRule="auto"/>
        <w:rPr>
          <w:rFonts w:ascii="Arial" w:hAnsi="Arial" w:cs="Arial"/>
        </w:rPr>
      </w:pPr>
      <w:r>
        <w:rPr>
          <w:rFonts w:ascii="Arial" w:hAnsi="Arial" w:cs="Arial"/>
        </w:rPr>
        <w:t xml:space="preserve">The </w:t>
      </w:r>
      <w:r w:rsidR="0034121D">
        <w:rPr>
          <w:rFonts w:ascii="Arial" w:hAnsi="Arial" w:cs="Arial"/>
        </w:rPr>
        <w:t>S</w:t>
      </w:r>
      <w:r>
        <w:rPr>
          <w:rFonts w:ascii="Arial" w:hAnsi="Arial" w:cs="Arial"/>
        </w:rPr>
        <w:t xml:space="preserve">ervice </w:t>
      </w:r>
      <w:r w:rsidR="0034121D">
        <w:rPr>
          <w:rFonts w:ascii="Arial" w:hAnsi="Arial" w:cs="Arial"/>
        </w:rPr>
        <w:t>L</w:t>
      </w:r>
      <w:r>
        <w:rPr>
          <w:rFonts w:ascii="Arial" w:hAnsi="Arial" w:cs="Arial"/>
        </w:rPr>
        <w:t>ayer is responsible for all business logic. It contains the script parsing logic, the character extraction, the character clustering and canonicalization, the time classification, and the scene scheduling. It contains all computational logic and decision-making</w:t>
      </w:r>
      <w:r w:rsidR="007E5821">
        <w:rPr>
          <w:rFonts w:ascii="Arial" w:hAnsi="Arial" w:cs="Arial"/>
        </w:rPr>
        <w:t xml:space="preserve">, as shown in </w:t>
      </w:r>
      <w:r w:rsidR="007E5821">
        <w:rPr>
          <w:rFonts w:ascii="Arial" w:hAnsi="Arial" w:cs="Arial"/>
          <w:i/>
          <w:iCs/>
        </w:rPr>
        <w:t xml:space="preserve">Figure </w:t>
      </w:r>
      <w:r w:rsidR="00A40D39">
        <w:rPr>
          <w:rFonts w:ascii="Arial" w:hAnsi="Arial" w:cs="Arial"/>
          <w:i/>
          <w:iCs/>
        </w:rPr>
        <w:t>1</w:t>
      </w:r>
      <w:r>
        <w:rPr>
          <w:rFonts w:ascii="Arial" w:hAnsi="Arial" w:cs="Arial"/>
        </w:rPr>
        <w:t xml:space="preserve">. When a schedule update occurs, </w:t>
      </w:r>
      <w:r w:rsidR="007E5821">
        <w:rPr>
          <w:rFonts w:ascii="Arial" w:hAnsi="Arial" w:cs="Arial"/>
        </w:rPr>
        <w:t>the component diagram (</w:t>
      </w:r>
      <w:r w:rsidR="007E5821">
        <w:rPr>
          <w:rFonts w:ascii="Arial" w:hAnsi="Arial" w:cs="Arial"/>
          <w:i/>
          <w:iCs/>
        </w:rPr>
        <w:t xml:space="preserve">Figure </w:t>
      </w:r>
      <w:r w:rsidR="00A40D39">
        <w:rPr>
          <w:rFonts w:ascii="Arial" w:hAnsi="Arial" w:cs="Arial"/>
          <w:i/>
          <w:iCs/>
        </w:rPr>
        <w:t>1</w:t>
      </w:r>
      <w:r w:rsidR="007E5821">
        <w:rPr>
          <w:rFonts w:ascii="Arial" w:hAnsi="Arial" w:cs="Arial"/>
        </w:rPr>
        <w:t>) shows</w:t>
      </w:r>
      <w:r w:rsidR="0034121D">
        <w:rPr>
          <w:rFonts w:ascii="Arial" w:hAnsi="Arial" w:cs="Arial"/>
        </w:rPr>
        <w:t xml:space="preserve"> first maps DayDTO and SceneDTO from React to Shooting Day and Scene. It updates the values and maps them back to the DTOs to display them in the frontend.</w:t>
      </w:r>
    </w:p>
    <w:p w14:paraId="28D041B1" w14:textId="77777777" w:rsidR="00420D54" w:rsidRDefault="00420D54" w:rsidP="00AD3212">
      <w:pPr>
        <w:spacing w:line="360" w:lineRule="auto"/>
        <w:rPr>
          <w:rFonts w:ascii="Arial" w:hAnsi="Arial" w:cs="Arial"/>
        </w:rPr>
      </w:pPr>
    </w:p>
    <w:p w14:paraId="19E9ADB8" w14:textId="41F4DF99" w:rsidR="00420D54" w:rsidRPr="00FE6C74" w:rsidRDefault="00420D54" w:rsidP="00AD3212">
      <w:pPr>
        <w:spacing w:line="360" w:lineRule="auto"/>
        <w:rPr>
          <w:rFonts w:ascii="Arial" w:hAnsi="Arial" w:cs="Arial"/>
        </w:rPr>
      </w:pPr>
      <w:r>
        <w:rPr>
          <w:rFonts w:ascii="Arial" w:hAnsi="Arial" w:cs="Arial"/>
        </w:rPr>
        <w:t xml:space="preserve">The </w:t>
      </w:r>
      <w:r w:rsidR="0034121D">
        <w:rPr>
          <w:rFonts w:ascii="Arial" w:hAnsi="Arial" w:cs="Arial"/>
        </w:rPr>
        <w:t>D</w:t>
      </w:r>
      <w:r>
        <w:rPr>
          <w:rFonts w:ascii="Arial" w:hAnsi="Arial" w:cs="Arial"/>
        </w:rPr>
        <w:t>omain</w:t>
      </w:r>
      <w:r w:rsidR="0034121D">
        <w:rPr>
          <w:rFonts w:ascii="Arial" w:hAnsi="Arial" w:cs="Arial"/>
        </w:rPr>
        <w:t xml:space="preserve"> Layer (or Model Layer) </w:t>
      </w:r>
      <w:r w:rsidR="007D0CE5">
        <w:rPr>
          <w:rFonts w:ascii="Arial" w:hAnsi="Arial" w:cs="Arial"/>
        </w:rPr>
        <w:t>defines the core data structures of the application. It contains all classes storing the structured data with no heavy business logic such as Scene, ShootingDay,</w:t>
      </w:r>
      <w:r w:rsidR="00842B5E">
        <w:rPr>
          <w:rFonts w:ascii="Arial" w:hAnsi="Arial" w:cs="Arial"/>
        </w:rPr>
        <w:t xml:space="preserve"> Character, and</w:t>
      </w:r>
      <w:r w:rsidR="007D0CE5">
        <w:rPr>
          <w:rFonts w:ascii="Arial" w:hAnsi="Arial" w:cs="Arial"/>
        </w:rPr>
        <w:t xml:space="preserve"> </w:t>
      </w:r>
      <w:r w:rsidR="00842B5E">
        <w:rPr>
          <w:rFonts w:ascii="Arial" w:hAnsi="Arial" w:cs="Arial"/>
        </w:rPr>
        <w:t>ExtractableItem</w:t>
      </w:r>
      <w:r w:rsidR="00967A89">
        <w:rPr>
          <w:rFonts w:ascii="Arial" w:hAnsi="Arial" w:cs="Arial"/>
        </w:rPr>
        <w:t xml:space="preserve">, as shown in </w:t>
      </w:r>
      <w:r w:rsidR="00967A89">
        <w:rPr>
          <w:rFonts w:ascii="Arial" w:hAnsi="Arial" w:cs="Arial"/>
          <w:i/>
          <w:iCs/>
        </w:rPr>
        <w:t xml:space="preserve">Figure </w:t>
      </w:r>
      <w:r w:rsidR="00A40D39">
        <w:rPr>
          <w:rFonts w:ascii="Arial" w:hAnsi="Arial" w:cs="Arial"/>
          <w:i/>
          <w:iCs/>
        </w:rPr>
        <w:t>1</w:t>
      </w:r>
      <w:r w:rsidR="00842B5E">
        <w:rPr>
          <w:rFonts w:ascii="Arial" w:hAnsi="Arial" w:cs="Arial"/>
        </w:rPr>
        <w:t>.</w:t>
      </w:r>
    </w:p>
    <w:p w14:paraId="0DFC22CF" w14:textId="77777777" w:rsidR="008763DB" w:rsidRDefault="008763DB" w:rsidP="00AD3212">
      <w:pPr>
        <w:spacing w:line="360" w:lineRule="auto"/>
        <w:rPr>
          <w:rFonts w:ascii="Arial" w:hAnsi="Arial" w:cs="Arial"/>
        </w:rPr>
      </w:pPr>
    </w:p>
    <w:p w14:paraId="6A8D7A64" w14:textId="7E8EC1DE" w:rsidR="006D2A87" w:rsidRDefault="008763DB" w:rsidP="00AD3212">
      <w:pPr>
        <w:spacing w:line="360" w:lineRule="auto"/>
        <w:rPr>
          <w:rFonts w:ascii="Arial" w:hAnsi="Arial" w:cs="Arial"/>
        </w:rPr>
      </w:pPr>
      <w:r>
        <w:rPr>
          <w:rFonts w:ascii="Arial" w:hAnsi="Arial" w:cs="Arial"/>
        </w:rPr>
        <w:t xml:space="preserve">This architecture is suitable for </w:t>
      </w:r>
      <w:r>
        <w:rPr>
          <w:rFonts w:ascii="Arial" w:hAnsi="Arial" w:cs="Arial"/>
          <w:i/>
          <w:iCs/>
        </w:rPr>
        <w:t xml:space="preserve">Big Break! </w:t>
      </w:r>
      <w:r>
        <w:rPr>
          <w:rFonts w:ascii="Arial" w:hAnsi="Arial" w:cs="Arial"/>
        </w:rPr>
        <w:t>because the system combines complex backend processing (character extraction, clustering, and scheduling algorithms) with an interactive frontend interface (drag-and-drop manual scheduling and character editing). Separating the application into distinct components improves testability, future scalability, maintainability, and modularity.</w:t>
      </w:r>
      <w:r w:rsidR="00AD3212" w:rsidRPr="00AD3212">
        <w:rPr>
          <w:rFonts w:ascii="Arial" w:hAnsi="Arial" w:cs="Arial"/>
        </w:rPr>
        <w:t xml:space="preserve"> </w:t>
      </w:r>
    </w:p>
    <w:p w14:paraId="69DFF6BA" w14:textId="77777777" w:rsidR="006D2A87" w:rsidRDefault="006D2A87" w:rsidP="00EB7C3E">
      <w:pPr>
        <w:pStyle w:val="Heading3"/>
        <w:jc w:val="both"/>
        <w:rPr>
          <w:rFonts w:ascii="Arial" w:hAnsi="Arial" w:cs="Arial"/>
          <w:b/>
          <w:bCs/>
          <w:color w:val="auto"/>
          <w:sz w:val="24"/>
          <w:szCs w:val="24"/>
        </w:rPr>
      </w:pPr>
    </w:p>
    <w:p w14:paraId="2D055A85" w14:textId="6FA9381B" w:rsidR="00D334B4" w:rsidRDefault="00AC497C" w:rsidP="00A40D39">
      <w:pPr>
        <w:pStyle w:val="Heading3"/>
        <w:numPr>
          <w:ilvl w:val="1"/>
          <w:numId w:val="22"/>
        </w:numPr>
        <w:jc w:val="both"/>
        <w:rPr>
          <w:rFonts w:ascii="Arial" w:hAnsi="Arial" w:cs="Arial"/>
          <w:b/>
          <w:bCs/>
          <w:color w:val="auto"/>
          <w:sz w:val="24"/>
          <w:szCs w:val="24"/>
        </w:rPr>
      </w:pPr>
      <w:bookmarkStart w:id="8" w:name="_Toc227763723"/>
      <w:r w:rsidRPr="00D334B4">
        <w:rPr>
          <w:rFonts w:ascii="Arial" w:hAnsi="Arial" w:cs="Arial"/>
          <w:b/>
          <w:bCs/>
          <w:color w:val="auto"/>
          <w:sz w:val="24"/>
          <w:szCs w:val="24"/>
        </w:rPr>
        <w:t>Algorithms</w:t>
      </w:r>
      <w:r w:rsidR="00967A89">
        <w:rPr>
          <w:rFonts w:ascii="Arial" w:hAnsi="Arial" w:cs="Arial"/>
          <w:b/>
          <w:bCs/>
          <w:color w:val="auto"/>
          <w:sz w:val="24"/>
          <w:szCs w:val="24"/>
        </w:rPr>
        <w:t xml:space="preserve"> and Data Structures</w:t>
      </w:r>
      <w:bookmarkEnd w:id="8"/>
    </w:p>
    <w:p w14:paraId="7087D858" w14:textId="77777777" w:rsidR="00D334B4" w:rsidRDefault="00D334B4" w:rsidP="00EB7C3E"/>
    <w:p w14:paraId="408DE51A" w14:textId="6E5BD4F6" w:rsidR="00C8441A" w:rsidRDefault="00C8441A" w:rsidP="00A40D39">
      <w:pPr>
        <w:pStyle w:val="Heading4"/>
        <w:numPr>
          <w:ilvl w:val="2"/>
          <w:numId w:val="22"/>
        </w:numPr>
        <w:spacing w:line="360" w:lineRule="auto"/>
        <w:rPr>
          <w:rFonts w:ascii="Arial" w:hAnsi="Arial" w:cs="Arial"/>
          <w:b/>
          <w:bCs/>
          <w:i w:val="0"/>
          <w:iCs w:val="0"/>
          <w:color w:val="auto"/>
        </w:rPr>
      </w:pPr>
      <w:bookmarkStart w:id="9" w:name="_Toc227763724"/>
      <w:r w:rsidRPr="00C8441A">
        <w:rPr>
          <w:rFonts w:ascii="Arial" w:hAnsi="Arial" w:cs="Arial"/>
          <w:b/>
          <w:bCs/>
          <w:color w:val="auto"/>
        </w:rPr>
        <w:t>Script Parser</w:t>
      </w:r>
      <w:bookmarkEnd w:id="9"/>
    </w:p>
    <w:p w14:paraId="31801262" w14:textId="77777777" w:rsidR="00C8441A" w:rsidRDefault="00C8441A" w:rsidP="00C8441A">
      <w:pPr>
        <w:spacing w:line="360" w:lineRule="auto"/>
      </w:pPr>
    </w:p>
    <w:p w14:paraId="60FC825D" w14:textId="41C3A773" w:rsidR="00C8441A" w:rsidRDefault="00C8441A" w:rsidP="00C8441A">
      <w:pPr>
        <w:spacing w:line="360" w:lineRule="auto"/>
        <w:rPr>
          <w:rFonts w:ascii="Arial" w:hAnsi="Arial" w:cs="Arial"/>
        </w:rPr>
      </w:pPr>
      <w:r w:rsidRPr="00C8441A">
        <w:rPr>
          <w:rFonts w:ascii="Arial" w:hAnsi="Arial" w:cs="Arial"/>
        </w:rPr>
        <w:t>The Script Parser</w:t>
      </w:r>
      <w:r>
        <w:rPr>
          <w:rFonts w:ascii="Arial" w:hAnsi="Arial" w:cs="Arial"/>
        </w:rPr>
        <w:t xml:space="preserve"> custom algorithm</w:t>
      </w:r>
      <w:r w:rsidR="009F5C45">
        <w:rPr>
          <w:rFonts w:ascii="Arial" w:hAnsi="Arial" w:cs="Arial"/>
        </w:rPr>
        <w:t xml:space="preserve"> transforms a film script text file into a structured list of Scene objects. Scripts are semi-structured texts containing scene numbers, headings, page numbers, dialogue blocks, and action descriptions. The parser detects scene boundaries and scene composition items (scene number, heading, </w:t>
      </w:r>
      <w:r w:rsidR="003A4E54">
        <w:rPr>
          <w:rFonts w:ascii="Arial" w:hAnsi="Arial" w:cs="Arial"/>
        </w:rPr>
        <w:t>and content) that correspond to the most common screenplay-writing</w:t>
      </w:r>
      <w:r w:rsidR="009F5C45">
        <w:rPr>
          <w:rFonts w:ascii="Arial" w:hAnsi="Arial" w:cs="Arial"/>
        </w:rPr>
        <w:t xml:space="preserve"> formats.</w:t>
      </w:r>
    </w:p>
    <w:p w14:paraId="21203C9B" w14:textId="77777777" w:rsidR="003A4E54" w:rsidRDefault="003A4E54" w:rsidP="00C8441A">
      <w:pPr>
        <w:spacing w:line="360" w:lineRule="auto"/>
        <w:rPr>
          <w:rFonts w:ascii="Arial" w:hAnsi="Arial" w:cs="Arial"/>
        </w:rPr>
      </w:pPr>
    </w:p>
    <w:p w14:paraId="6C65354E" w14:textId="5A6F3A3F" w:rsidR="00404F33" w:rsidRDefault="003A4E54" w:rsidP="00C8441A">
      <w:pPr>
        <w:spacing w:line="360" w:lineRule="auto"/>
        <w:rPr>
          <w:rFonts w:ascii="Arial" w:hAnsi="Arial" w:cs="Arial"/>
        </w:rPr>
      </w:pPr>
      <w:r>
        <w:rPr>
          <w:rFonts w:ascii="Arial" w:hAnsi="Arial" w:cs="Arial"/>
        </w:rPr>
        <w:lastRenderedPageBreak/>
        <w:t>The script file is uploaded through a REST</w:t>
      </w:r>
      <w:r w:rsidR="003F794E">
        <w:rPr>
          <w:rFonts w:ascii="Arial" w:hAnsi="Arial" w:cs="Arial"/>
        </w:rPr>
        <w:t>ful</w:t>
      </w:r>
      <w:r>
        <w:rPr>
          <w:rFonts w:ascii="Arial" w:hAnsi="Arial" w:cs="Arial"/>
        </w:rPr>
        <w:t xml:space="preserve"> </w:t>
      </w:r>
      <w:r w:rsidR="00D56353">
        <w:rPr>
          <w:rFonts w:ascii="Arial" w:hAnsi="Arial" w:cs="Arial"/>
        </w:rPr>
        <w:t>endpoint implemented</w:t>
      </w:r>
      <w:r w:rsidR="00C7341E">
        <w:rPr>
          <w:rFonts w:ascii="Arial" w:hAnsi="Arial" w:cs="Arial"/>
        </w:rPr>
        <w:t xml:space="preserve"> </w:t>
      </w:r>
      <w:r w:rsidR="00BA37A7">
        <w:rPr>
          <w:rFonts w:ascii="Arial" w:hAnsi="Arial" w:cs="Arial"/>
        </w:rPr>
        <w:t>in</w:t>
      </w:r>
      <w:r w:rsidR="00C7341E">
        <w:rPr>
          <w:rFonts w:ascii="Arial" w:hAnsi="Arial" w:cs="Arial"/>
        </w:rPr>
        <w:t xml:space="preserve"> the FileUploadController</w:t>
      </w:r>
      <w:r w:rsidR="00D56353">
        <w:rPr>
          <w:rFonts w:ascii="Arial" w:hAnsi="Arial" w:cs="Arial"/>
        </w:rPr>
        <w:t xml:space="preserve"> using Spring Boot.</w:t>
      </w:r>
      <w:r w:rsidR="00BA37A7">
        <w:rPr>
          <w:rFonts w:ascii="Arial" w:hAnsi="Arial" w:cs="Arial"/>
        </w:rPr>
        <w:t xml:space="preserve"> The endpoint is available at POST /api/upload-script.</w:t>
      </w:r>
      <w:r w:rsidR="00404F33">
        <w:rPr>
          <w:rFonts w:ascii="Arial" w:hAnsi="Arial" w:cs="Arial"/>
        </w:rPr>
        <w:t xml:space="preserve"> The endpoint accepts requests of type </w:t>
      </w:r>
      <w:r w:rsidR="00404F33" w:rsidRPr="00404F33">
        <w:rPr>
          <w:rFonts w:ascii="Arial" w:hAnsi="Arial" w:cs="Arial"/>
        </w:rPr>
        <w:t>multipart/form-data</w:t>
      </w:r>
      <w:r w:rsidR="00404F33">
        <w:rPr>
          <w:rFonts w:ascii="Arial" w:hAnsi="Arial" w:cs="Arial"/>
        </w:rPr>
        <w:t xml:space="preserve">, which accepts binary file uploads. </w:t>
      </w:r>
      <w:r w:rsidR="00404F33" w:rsidRPr="00404F33">
        <w:rPr>
          <w:rFonts w:ascii="Arial" w:hAnsi="Arial" w:cs="Arial"/>
        </w:rPr>
        <w:t>Spring Boot automatically parses the multipart request and maps the file part named "file" to a MultipartFile object via the @RequestParam</w:t>
      </w:r>
      <w:r w:rsidR="00404F33">
        <w:rPr>
          <w:rFonts w:ascii="Arial" w:hAnsi="Arial" w:cs="Arial"/>
        </w:rPr>
        <w:t>(“file”)</w:t>
      </w:r>
      <w:r w:rsidR="00404F33" w:rsidRPr="00404F33">
        <w:rPr>
          <w:rFonts w:ascii="Arial" w:hAnsi="Arial" w:cs="Arial"/>
        </w:rPr>
        <w:t xml:space="preserve"> annotation. This</w:t>
      </w:r>
      <w:r w:rsidR="00C7341E">
        <w:rPr>
          <w:rFonts w:ascii="Arial" w:hAnsi="Arial" w:cs="Arial"/>
        </w:rPr>
        <w:t xml:space="preserve"> </w:t>
      </w:r>
      <w:r w:rsidR="00404F33" w:rsidRPr="00404F33">
        <w:rPr>
          <w:rFonts w:ascii="Arial" w:hAnsi="Arial" w:cs="Arial"/>
        </w:rPr>
        <w:t>provides access to the file’s metadata and binary content without requiring manual request parsing.</w:t>
      </w:r>
      <w:r w:rsidR="00C7341E">
        <w:rPr>
          <w:rFonts w:ascii="Arial" w:hAnsi="Arial" w:cs="Arial"/>
        </w:rPr>
        <w:t xml:space="preserve"> The system reads the file into memory using the getBytes() method and converts the byte array into a </w:t>
      </w:r>
      <w:r w:rsidR="00DD76AD">
        <w:rPr>
          <w:rFonts w:ascii="Arial" w:hAnsi="Arial" w:cs="Arial"/>
        </w:rPr>
        <w:t>s</w:t>
      </w:r>
      <w:r w:rsidR="00C7341E">
        <w:rPr>
          <w:rFonts w:ascii="Arial" w:hAnsi="Arial" w:cs="Arial"/>
        </w:rPr>
        <w:t>tring object, which holds the screenplay’s text.</w:t>
      </w:r>
    </w:p>
    <w:p w14:paraId="328865A1" w14:textId="77777777" w:rsidR="00BA37A7" w:rsidRDefault="00BA37A7" w:rsidP="00C8441A">
      <w:pPr>
        <w:spacing w:line="360" w:lineRule="auto"/>
        <w:rPr>
          <w:rFonts w:ascii="Arial" w:hAnsi="Arial" w:cs="Arial"/>
        </w:rPr>
      </w:pPr>
    </w:p>
    <w:p w14:paraId="25A8D1E2" w14:textId="5C15E794" w:rsidR="009F5C45" w:rsidRDefault="00BA37A7" w:rsidP="00C8441A">
      <w:pPr>
        <w:spacing w:line="360" w:lineRule="auto"/>
        <w:rPr>
          <w:rFonts w:ascii="Arial" w:hAnsi="Arial" w:cs="Arial"/>
        </w:rPr>
      </w:pPr>
      <w:r>
        <w:rPr>
          <w:rFonts w:ascii="Arial" w:hAnsi="Arial" w:cs="Arial"/>
        </w:rPr>
        <w:t xml:space="preserve">The controller follows a layered architecture and </w:t>
      </w:r>
      <w:r w:rsidR="00FF425F">
        <w:rPr>
          <w:rFonts w:ascii="Arial" w:hAnsi="Arial" w:cs="Arial"/>
        </w:rPr>
        <w:t xml:space="preserve">delegates further processing of the script to the ScriptProcessingService, which is responsible for script parsing and scene extraction. They are conducted through the splitScenes </w:t>
      </w:r>
      <w:r w:rsidR="002A2B16">
        <w:rPr>
          <w:rFonts w:ascii="Arial" w:hAnsi="Arial" w:cs="Arial"/>
        </w:rPr>
        <w:t>method</w:t>
      </w:r>
      <w:r w:rsidR="00FF425F">
        <w:rPr>
          <w:rFonts w:ascii="Arial" w:hAnsi="Arial" w:cs="Arial"/>
        </w:rPr>
        <w:t xml:space="preserve"> of the ScriptParser class, which calls the removePageNumbers </w:t>
      </w:r>
      <w:r w:rsidR="002A2B16">
        <w:rPr>
          <w:rFonts w:ascii="Arial" w:hAnsi="Arial" w:cs="Arial"/>
        </w:rPr>
        <w:t>method</w:t>
      </w:r>
      <w:r w:rsidR="00FF425F">
        <w:rPr>
          <w:rFonts w:ascii="Arial" w:hAnsi="Arial" w:cs="Arial"/>
        </w:rPr>
        <w:t xml:space="preserve"> of the same class.</w:t>
      </w:r>
    </w:p>
    <w:p w14:paraId="5028AA5C" w14:textId="77777777" w:rsidR="00FF425F" w:rsidRDefault="00FF425F" w:rsidP="00C8441A">
      <w:pPr>
        <w:spacing w:line="360" w:lineRule="auto"/>
        <w:rPr>
          <w:rFonts w:ascii="Arial" w:hAnsi="Arial" w:cs="Arial"/>
        </w:rPr>
      </w:pPr>
    </w:p>
    <w:p w14:paraId="5A6359AF" w14:textId="36D3BB40" w:rsidR="001C72F5" w:rsidRDefault="009B007E" w:rsidP="00C8441A">
      <w:pPr>
        <w:spacing w:line="360" w:lineRule="auto"/>
        <w:rPr>
          <w:rFonts w:ascii="Arial" w:hAnsi="Arial" w:cs="Arial"/>
        </w:rPr>
      </w:pPr>
      <w:r>
        <w:rPr>
          <w:rFonts w:ascii="Arial" w:hAnsi="Arial" w:cs="Arial"/>
        </w:rPr>
        <w:t>Before the segmentation</w:t>
      </w:r>
      <w:r w:rsidR="00760401">
        <w:rPr>
          <w:rFonts w:ascii="Arial" w:hAnsi="Arial" w:cs="Arial"/>
        </w:rPr>
        <w:t xml:space="preserve"> of scenes</w:t>
      </w:r>
      <w:r>
        <w:rPr>
          <w:rFonts w:ascii="Arial" w:hAnsi="Arial" w:cs="Arial"/>
        </w:rPr>
        <w:t xml:space="preserve">, </w:t>
      </w:r>
      <w:r w:rsidR="000B32A4">
        <w:rPr>
          <w:rFonts w:ascii="Arial" w:hAnsi="Arial" w:cs="Arial"/>
        </w:rPr>
        <w:t>page numbers are removed as they might make the identification of scenes through regular expressions more complicated.</w:t>
      </w:r>
      <w:r w:rsidR="001C72F5">
        <w:rPr>
          <w:rFonts w:ascii="Arial" w:hAnsi="Arial" w:cs="Arial"/>
        </w:rPr>
        <w:t xml:space="preserve"> The removePageNumbers</w:t>
      </w:r>
      <w:r w:rsidR="00273F0F">
        <w:rPr>
          <w:rFonts w:ascii="Arial" w:hAnsi="Arial" w:cs="Arial"/>
        </w:rPr>
        <w:t>(String script)</w:t>
      </w:r>
      <w:r w:rsidR="001C72F5">
        <w:rPr>
          <w:rFonts w:ascii="Arial" w:hAnsi="Arial" w:cs="Arial"/>
        </w:rPr>
        <w:t xml:space="preserve"> </w:t>
      </w:r>
      <w:r w:rsidR="002A2B16">
        <w:rPr>
          <w:rFonts w:ascii="Arial" w:hAnsi="Arial" w:cs="Arial"/>
        </w:rPr>
        <w:t>method</w:t>
      </w:r>
      <w:r w:rsidR="001C72F5">
        <w:rPr>
          <w:rFonts w:ascii="Arial" w:hAnsi="Arial" w:cs="Arial"/>
        </w:rPr>
        <w:t xml:space="preserve"> splits the script’s string into lines. As the software goes through each line and trims it, it encounters two cases of numbers in a screenplay. The first one is the </w:t>
      </w:r>
      <w:r w:rsidR="0008601E">
        <w:rPr>
          <w:rFonts w:ascii="Arial" w:hAnsi="Arial" w:cs="Arial"/>
        </w:rPr>
        <w:t>line of repeated numbers that may serve as a header or a footer page number.</w:t>
      </w:r>
      <w:r w:rsidR="00734727">
        <w:rPr>
          <w:rFonts w:ascii="Arial" w:hAnsi="Arial" w:cs="Arial"/>
        </w:rPr>
        <w:t xml:space="preserve"> The </w:t>
      </w:r>
      <w:r w:rsidR="008124E6">
        <w:rPr>
          <w:rFonts w:ascii="Arial" w:hAnsi="Arial" w:cs="Arial"/>
        </w:rPr>
        <w:t>Regex</w:t>
      </w:r>
      <w:r w:rsidR="00734727">
        <w:rPr>
          <w:rFonts w:ascii="Arial" w:hAnsi="Arial" w:cs="Arial"/>
        </w:rPr>
        <w:t xml:space="preserve"> matches two identical numbers with a space between them and optional leading or trailing spaces before and after.</w:t>
      </w:r>
      <w:r w:rsidR="00A87E13">
        <w:rPr>
          <w:rFonts w:ascii="Arial" w:hAnsi="Arial" w:cs="Arial"/>
        </w:rPr>
        <w:t xml:space="preserve"> It extracts the number and goes to check the following and the previous non-empty lines. If none of them starts with a heading keyword of where the shooting is (INT, EXT, INT/EXT, etc.), the number line is replaced by a new line. If a heading keyword is found, the numbers are kept as they may be scene numbers.</w:t>
      </w:r>
      <w:r w:rsidR="00237823">
        <w:rPr>
          <w:rFonts w:ascii="Arial" w:hAnsi="Arial" w:cs="Arial"/>
        </w:rPr>
        <w:t xml:space="preserve"> The second case is handling single numbers on a line, and it is identical. The only difference is that the </w:t>
      </w:r>
      <w:r w:rsidR="008124E6">
        <w:rPr>
          <w:rFonts w:ascii="Arial" w:hAnsi="Arial" w:cs="Arial"/>
        </w:rPr>
        <w:t>Regex</w:t>
      </w:r>
      <w:r w:rsidR="00237823">
        <w:rPr>
          <w:rFonts w:ascii="Arial" w:hAnsi="Arial" w:cs="Arial"/>
        </w:rPr>
        <w:t xml:space="preserve"> allows . and * after the number</w:t>
      </w:r>
      <w:r w:rsidR="00897895">
        <w:rPr>
          <w:rFonts w:ascii="Arial" w:hAnsi="Arial" w:cs="Arial"/>
        </w:rPr>
        <w:t>,</w:t>
      </w:r>
      <w:r w:rsidR="00EC03FD">
        <w:rPr>
          <w:rFonts w:ascii="Arial" w:hAnsi="Arial" w:cs="Arial"/>
        </w:rPr>
        <w:t xml:space="preserve"> as it is more common in this scenario</w:t>
      </w:r>
      <w:r w:rsidR="00D71102">
        <w:rPr>
          <w:rFonts w:ascii="Arial" w:hAnsi="Arial" w:cs="Arial"/>
        </w:rPr>
        <w:t xml:space="preserve"> (</w:t>
      </w:r>
      <w:r w:rsidR="00D71102" w:rsidRPr="005422A6">
        <w:rPr>
          <w:rFonts w:ascii="Arial" w:hAnsi="Arial" w:cs="Arial"/>
        </w:rPr>
        <w:t>Jurafsky</w:t>
      </w:r>
      <w:r w:rsidR="00D71102">
        <w:rPr>
          <w:rFonts w:ascii="Arial" w:hAnsi="Arial" w:cs="Arial"/>
        </w:rPr>
        <w:t xml:space="preserve"> and James)</w:t>
      </w:r>
      <w:r w:rsidR="00EC03FD">
        <w:rPr>
          <w:rFonts w:ascii="Arial" w:hAnsi="Arial" w:cs="Arial"/>
        </w:rPr>
        <w:t>.</w:t>
      </w:r>
    </w:p>
    <w:p w14:paraId="2268F43A" w14:textId="77777777" w:rsidR="00273F0F" w:rsidRDefault="00273F0F" w:rsidP="00C8441A">
      <w:pPr>
        <w:spacing w:line="360" w:lineRule="auto"/>
        <w:rPr>
          <w:rFonts w:ascii="Arial" w:hAnsi="Arial" w:cs="Arial"/>
        </w:rPr>
      </w:pPr>
    </w:p>
    <w:p w14:paraId="2E6410D7" w14:textId="51E7A955" w:rsidR="00273F0F" w:rsidRDefault="00273F0F" w:rsidP="00126792">
      <w:pPr>
        <w:spacing w:line="360" w:lineRule="auto"/>
        <w:rPr>
          <w:rFonts w:ascii="Arial" w:hAnsi="Arial" w:cs="Arial"/>
        </w:rPr>
      </w:pPr>
      <w:r>
        <w:rPr>
          <w:rFonts w:ascii="Arial" w:hAnsi="Arial" w:cs="Arial"/>
        </w:rPr>
        <w:lastRenderedPageBreak/>
        <w:t>The time complexity of the removePageNumbers(String script) is O(n), where n is the number of characters (letters) in the script</w:t>
      </w:r>
      <w:r w:rsidR="00126792">
        <w:rPr>
          <w:rFonts w:ascii="Arial" w:hAnsi="Arial" w:cs="Arial"/>
        </w:rPr>
        <w:t>, as it takes O(n) to split the script into lines. The removePageNumbers (String script) method loops over all lines to perform the regex matching, where it looks to the next and previous non-blank line. However, this does not create nested full scans, as a small constant number of lines is only examined. This leaves the regex matching part with time complexity O(L), where L is the number of lines. Nonetheless, the lines are fewer than the characters in a script, so O(n) overpowers.</w:t>
      </w:r>
    </w:p>
    <w:p w14:paraId="2454EF82" w14:textId="77777777" w:rsidR="003B5AF3" w:rsidRDefault="003B5AF3" w:rsidP="00C8441A">
      <w:pPr>
        <w:spacing w:line="360" w:lineRule="auto"/>
        <w:rPr>
          <w:rFonts w:ascii="Arial" w:hAnsi="Arial" w:cs="Arial"/>
        </w:rPr>
      </w:pPr>
    </w:p>
    <w:p w14:paraId="2787DCF5" w14:textId="2C718BF1" w:rsidR="00A87E13" w:rsidRDefault="003B5AF3" w:rsidP="00C8441A">
      <w:pPr>
        <w:spacing w:line="360" w:lineRule="auto"/>
        <w:rPr>
          <w:rFonts w:ascii="Arial" w:hAnsi="Arial" w:cs="Arial"/>
        </w:rPr>
      </w:pPr>
      <w:r>
        <w:rPr>
          <w:noProof/>
        </w:rPr>
        <mc:AlternateContent>
          <mc:Choice Requires="wps">
            <w:drawing>
              <wp:anchor distT="0" distB="0" distL="114300" distR="114300" simplePos="0" relativeHeight="251732992" behindDoc="0" locked="0" layoutInCell="1" allowOverlap="1" wp14:anchorId="7EBF0B40" wp14:editId="7BF16460">
                <wp:simplePos x="0" y="0"/>
                <wp:positionH relativeFrom="margin">
                  <wp:align>left</wp:align>
                </wp:positionH>
                <wp:positionV relativeFrom="paragraph">
                  <wp:posOffset>4601845</wp:posOffset>
                </wp:positionV>
                <wp:extent cx="5723255" cy="635"/>
                <wp:effectExtent l="0" t="0" r="0" b="0"/>
                <wp:wrapTopAndBottom/>
                <wp:docPr id="2012031858" name="Text Box 1"/>
                <wp:cNvGraphicFramePr/>
                <a:graphic xmlns:a="http://schemas.openxmlformats.org/drawingml/2006/main">
                  <a:graphicData uri="http://schemas.microsoft.com/office/word/2010/wordprocessingShape">
                    <wps:wsp>
                      <wps:cNvSpPr txBox="1"/>
                      <wps:spPr>
                        <a:xfrm>
                          <a:off x="0" y="0"/>
                          <a:ext cx="5723255" cy="635"/>
                        </a:xfrm>
                        <a:prstGeom prst="rect">
                          <a:avLst/>
                        </a:prstGeom>
                        <a:solidFill>
                          <a:prstClr val="white"/>
                        </a:solidFill>
                        <a:ln>
                          <a:noFill/>
                        </a:ln>
                      </wps:spPr>
                      <wps:txbx>
                        <w:txbxContent>
                          <w:p w14:paraId="55F46BE0" w14:textId="507C9D04" w:rsidR="003B5AF3" w:rsidRPr="000E11BE" w:rsidRDefault="003B5AF3" w:rsidP="003B5AF3">
                            <w:pPr>
                              <w:pStyle w:val="Caption"/>
                              <w:jc w:val="center"/>
                              <w:rPr>
                                <w:rFonts w:ascii="Arial" w:hAnsi="Arial" w:cs="Arial"/>
                                <w:noProof/>
                              </w:rPr>
                            </w:pPr>
                            <w:r>
                              <w:t xml:space="preserve">Figure </w:t>
                            </w:r>
                            <w:r w:rsidR="00A40D39">
                              <w:t>2</w:t>
                            </w:r>
                            <w:r>
                              <w:t>: Activity Diagram for the Script Parser Algorithm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BF0B40" id="_x0000_s1027" type="#_x0000_t202" style="position:absolute;margin-left:0;margin-top:362.35pt;width:450.65pt;height:.05pt;z-index:25173299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" stroked="f">
                <v:textbox style="mso-fit-shape-to-text:t" inset="0,0,0,0">
                  <w:txbxContent>
                    <w:p w14:paraId="55F46BE0" w14:textId="507C9D04" w:rsidR="003B5AF3" w:rsidRPr="000E11BE" w:rsidRDefault="003B5AF3" w:rsidP="003B5AF3">
                      <w:pPr>
                        <w:pStyle w:val="Caption"/>
                        <w:jc w:val="center"/>
                        <w:rPr>
                          <w:rFonts w:ascii="Arial" w:hAnsi="Arial" w:cs="Arial"/>
                          <w:noProof/>
                        </w:rPr>
                      </w:pPr>
                      <w:r>
                        <w:t xml:space="preserve">Figure </w:t>
                      </w:r>
                      <w:r w:rsidR="00A40D39">
                        <w:t>2</w:t>
                      </w:r>
                      <w:r>
                        <w:t>: Activity Diagram for the Script Parser Algorithm</w:t>
                      </w:r>
                    </w:p>
                  </w:txbxContent>
                </v:textbox>
                <w10:wrap type="topAndBottom" anchorx="margin"/>
              </v:shape>
            </w:pict>
          </mc:Fallback>
        </mc:AlternateContent>
      </w:r>
      <w:r w:rsidR="00F42126">
        <w:rPr>
          <w:rFonts w:ascii="Arial" w:hAnsi="Arial" w:cs="Arial"/>
          <w:noProof/>
        </w:rPr>
        <w:drawing>
          <wp:anchor distT="0" distB="0" distL="114300" distR="114300" simplePos="0" relativeHeight="251738112" behindDoc="0" locked="0" layoutInCell="1" allowOverlap="1" wp14:anchorId="64D34F74" wp14:editId="1B126DC7">
            <wp:simplePos x="0" y="0"/>
            <wp:positionH relativeFrom="column">
              <wp:posOffset>0</wp:posOffset>
            </wp:positionH>
            <wp:positionV relativeFrom="paragraph">
              <wp:posOffset>0</wp:posOffset>
            </wp:positionV>
            <wp:extent cx="5723255" cy="4491355"/>
            <wp:effectExtent l="0" t="0" r="0" b="0"/>
            <wp:wrapTopAndBottom/>
            <wp:docPr id="14248726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23255" cy="449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F4B233" w14:textId="42B61BF4" w:rsidR="00A87E13" w:rsidRDefault="00897895" w:rsidP="00C8441A">
      <w:pPr>
        <w:spacing w:line="360" w:lineRule="auto"/>
        <w:rPr>
          <w:rFonts w:ascii="Arial" w:hAnsi="Arial" w:cs="Arial"/>
        </w:rPr>
      </w:pPr>
      <w:r>
        <w:rPr>
          <w:rFonts w:ascii="Arial" w:hAnsi="Arial" w:cs="Arial"/>
        </w:rPr>
        <w:t xml:space="preserve">The main splitting algorithm starts </w:t>
      </w:r>
      <w:r w:rsidR="0067255D">
        <w:rPr>
          <w:rFonts w:ascii="Arial" w:hAnsi="Arial" w:cs="Arial"/>
        </w:rPr>
        <w:t>with</w:t>
      </w:r>
      <w:r>
        <w:rPr>
          <w:rFonts w:ascii="Arial" w:hAnsi="Arial" w:cs="Arial"/>
        </w:rPr>
        <w:t xml:space="preserve"> cleaning the page numbers from the text</w:t>
      </w:r>
      <w:r w:rsidR="00A77A7C">
        <w:rPr>
          <w:rFonts w:ascii="Arial" w:hAnsi="Arial" w:cs="Arial"/>
        </w:rPr>
        <w:t xml:space="preserve">, as seen in </w:t>
      </w:r>
      <w:r w:rsidR="00A77A7C" w:rsidRPr="004D22C2">
        <w:rPr>
          <w:rFonts w:ascii="Arial" w:hAnsi="Arial" w:cs="Arial"/>
          <w:i/>
          <w:iCs/>
        </w:rPr>
        <w:t xml:space="preserve">Figure </w:t>
      </w:r>
      <w:r w:rsidR="00A40D39">
        <w:rPr>
          <w:rFonts w:ascii="Arial" w:hAnsi="Arial" w:cs="Arial"/>
          <w:i/>
          <w:iCs/>
        </w:rPr>
        <w:t>2</w:t>
      </w:r>
      <w:r>
        <w:rPr>
          <w:rFonts w:ascii="Arial" w:hAnsi="Arial" w:cs="Arial"/>
        </w:rPr>
        <w:t xml:space="preserve">. It splits the screenplay </w:t>
      </w:r>
      <w:r w:rsidR="00DD76AD">
        <w:rPr>
          <w:rFonts w:ascii="Arial" w:hAnsi="Arial" w:cs="Arial"/>
        </w:rPr>
        <w:t>s</w:t>
      </w:r>
      <w:r>
        <w:rPr>
          <w:rFonts w:ascii="Arial" w:hAnsi="Arial" w:cs="Arial"/>
        </w:rPr>
        <w:t>tring into an array of lines</w:t>
      </w:r>
      <w:r w:rsidR="0067255D">
        <w:rPr>
          <w:rFonts w:ascii="Arial" w:hAnsi="Arial" w:cs="Arial"/>
        </w:rPr>
        <w:t>, keeping any empty strings</w:t>
      </w:r>
      <w:r>
        <w:rPr>
          <w:rFonts w:ascii="Arial" w:hAnsi="Arial" w:cs="Arial"/>
        </w:rPr>
        <w:t>.</w:t>
      </w:r>
      <w:r w:rsidR="0067255D">
        <w:rPr>
          <w:rFonts w:ascii="Arial" w:hAnsi="Arial" w:cs="Arial"/>
        </w:rPr>
        <w:t xml:space="preserve"> The preservation of empty lines prevents loss of structural formatting, </w:t>
      </w:r>
      <w:r w:rsidR="0067255D">
        <w:rPr>
          <w:rFonts w:ascii="Arial" w:hAnsi="Arial" w:cs="Arial"/>
        </w:rPr>
        <w:lastRenderedPageBreak/>
        <w:t xml:space="preserve">which makes </w:t>
      </w:r>
      <w:r w:rsidR="001D4A15">
        <w:rPr>
          <w:rFonts w:ascii="Arial" w:hAnsi="Arial" w:cs="Arial"/>
        </w:rPr>
        <w:t>scene splitting more accurate. This also allows accurate line counting for determining pages in the scheduling logic.</w:t>
      </w:r>
    </w:p>
    <w:p w14:paraId="128E1B70" w14:textId="77777777" w:rsidR="007C3E21" w:rsidRDefault="007C3E21" w:rsidP="00C8441A">
      <w:pPr>
        <w:spacing w:line="360" w:lineRule="auto"/>
        <w:rPr>
          <w:rFonts w:ascii="Arial" w:hAnsi="Arial" w:cs="Arial"/>
        </w:rPr>
      </w:pPr>
    </w:p>
    <w:p w14:paraId="7493E8DC" w14:textId="30AD7924" w:rsidR="007C3E21" w:rsidRDefault="007C3E21" w:rsidP="00C8441A">
      <w:pPr>
        <w:spacing w:line="360" w:lineRule="auto"/>
        <w:rPr>
          <w:rFonts w:ascii="Arial" w:hAnsi="Arial" w:cs="Arial"/>
        </w:rPr>
      </w:pPr>
      <w:r>
        <w:rPr>
          <w:rFonts w:ascii="Arial" w:hAnsi="Arial" w:cs="Arial"/>
        </w:rPr>
        <w:t xml:space="preserve">Then, </w:t>
      </w:r>
      <w:r>
        <w:rPr>
          <w:rFonts w:ascii="Arial" w:hAnsi="Arial" w:cs="Arial"/>
          <w:i/>
          <w:iCs/>
        </w:rPr>
        <w:tab/>
        <w:t>Big Break!</w:t>
      </w:r>
      <w:r>
        <w:rPr>
          <w:rFonts w:ascii="Arial" w:hAnsi="Arial" w:cs="Arial"/>
        </w:rPr>
        <w:t xml:space="preserve"> iterates through each line, trims it from any leading or trailing spaces, but still </w:t>
      </w:r>
      <w:r w:rsidR="003C1D9A">
        <w:rPr>
          <w:rFonts w:ascii="Arial" w:hAnsi="Arial" w:cs="Arial"/>
        </w:rPr>
        <w:t>keeps</w:t>
      </w:r>
      <w:r>
        <w:rPr>
          <w:rFonts w:ascii="Arial" w:hAnsi="Arial" w:cs="Arial"/>
        </w:rPr>
        <w:t xml:space="preserve"> all array members (even blank lines).</w:t>
      </w:r>
      <w:r w:rsidR="004F13B8">
        <w:rPr>
          <w:rFonts w:ascii="Arial" w:hAnsi="Arial" w:cs="Arial"/>
        </w:rPr>
        <w:t xml:space="preserve"> It checks all empty lines</w:t>
      </w:r>
      <w:r w:rsidR="003C1D9A">
        <w:rPr>
          <w:rFonts w:ascii="Arial" w:hAnsi="Arial" w:cs="Arial"/>
        </w:rPr>
        <w:t>,</w:t>
      </w:r>
      <w:r w:rsidR="004F13B8">
        <w:rPr>
          <w:rFonts w:ascii="Arial" w:hAnsi="Arial" w:cs="Arial"/>
        </w:rPr>
        <w:t xml:space="preserve"> and it omits only the ones before any scene</w:t>
      </w:r>
      <w:r w:rsidR="00043667">
        <w:rPr>
          <w:rFonts w:ascii="Arial" w:hAnsi="Arial" w:cs="Arial"/>
        </w:rPr>
        <w:t>s</w:t>
      </w:r>
      <w:r w:rsidR="004F13B8">
        <w:rPr>
          <w:rFonts w:ascii="Arial" w:hAnsi="Arial" w:cs="Arial"/>
        </w:rPr>
        <w:t xml:space="preserve"> begin because it is not relevant to the content part</w:t>
      </w:r>
      <w:r w:rsidR="00557806">
        <w:rPr>
          <w:rFonts w:ascii="Arial" w:hAnsi="Arial" w:cs="Arial"/>
        </w:rPr>
        <w:t>. It counts all the empty lines inside the content of a scene as part of the total count of lines in order to mirror the original page formatting better.</w:t>
      </w:r>
      <w:r w:rsidR="00493A5D">
        <w:rPr>
          <w:rFonts w:ascii="Arial" w:hAnsi="Arial" w:cs="Arial"/>
        </w:rPr>
        <w:t xml:space="preserve"> The line counter is used later in the algorithm to compute the scene length.</w:t>
      </w:r>
    </w:p>
    <w:p w14:paraId="2665B015" w14:textId="77777777" w:rsidR="00043667" w:rsidRDefault="00043667" w:rsidP="00C8441A">
      <w:pPr>
        <w:spacing w:line="360" w:lineRule="auto"/>
        <w:rPr>
          <w:rFonts w:ascii="Arial" w:hAnsi="Arial" w:cs="Arial"/>
        </w:rPr>
      </w:pPr>
    </w:p>
    <w:p w14:paraId="1ECFDE87" w14:textId="1AFE0330" w:rsidR="005B1E87" w:rsidRDefault="00043667" w:rsidP="00C8441A">
      <w:pPr>
        <w:spacing w:line="360" w:lineRule="auto"/>
        <w:rPr>
          <w:rFonts w:ascii="Arial" w:hAnsi="Arial" w:cs="Arial"/>
        </w:rPr>
      </w:pPr>
      <w:r>
        <w:rPr>
          <w:rFonts w:ascii="Arial" w:hAnsi="Arial" w:cs="Arial"/>
          <w:i/>
          <w:iCs/>
        </w:rPr>
        <w:t>Big Break!</w:t>
      </w:r>
      <w:r>
        <w:rPr>
          <w:rFonts w:ascii="Arial" w:hAnsi="Arial" w:cs="Arial"/>
        </w:rPr>
        <w:t xml:space="preserve"> checks if the line fits the single number on a line</w:t>
      </w:r>
      <w:r w:rsidR="0093029B">
        <w:rPr>
          <w:rFonts w:ascii="Arial" w:hAnsi="Arial" w:cs="Arial"/>
        </w:rPr>
        <w:t xml:space="preserve"> (number only)</w:t>
      </w:r>
      <w:r>
        <w:rPr>
          <w:rFonts w:ascii="Arial" w:hAnsi="Arial" w:cs="Arial"/>
        </w:rPr>
        <w:t xml:space="preserve"> </w:t>
      </w:r>
      <w:r w:rsidR="008124E6">
        <w:rPr>
          <w:rFonts w:ascii="Arial" w:hAnsi="Arial" w:cs="Arial"/>
        </w:rPr>
        <w:t>Regex</w:t>
      </w:r>
      <w:r w:rsidR="0093029B">
        <w:rPr>
          <w:rFonts w:ascii="Arial" w:hAnsi="Arial" w:cs="Arial"/>
        </w:rPr>
        <w:t xml:space="preserve"> that catches both numbers and numbers followed by </w:t>
      </w:r>
      <w:r w:rsidR="00C06098">
        <w:rPr>
          <w:rFonts w:ascii="Arial" w:hAnsi="Arial" w:cs="Arial"/>
        </w:rPr>
        <w:t xml:space="preserve">a </w:t>
      </w:r>
      <w:r w:rsidR="0093029B">
        <w:rPr>
          <w:rFonts w:ascii="Arial" w:hAnsi="Arial" w:cs="Arial"/>
        </w:rPr>
        <w:t>letter and/or . and * (17/17./17*/17A/17A./17*)</w:t>
      </w:r>
      <w:r>
        <w:rPr>
          <w:rFonts w:ascii="Arial" w:hAnsi="Arial" w:cs="Arial"/>
        </w:rPr>
        <w:t>.</w:t>
      </w:r>
      <w:r w:rsidR="0093029B">
        <w:rPr>
          <w:rFonts w:ascii="Arial" w:hAnsi="Arial" w:cs="Arial"/>
        </w:rPr>
        <w:t xml:space="preserve"> </w:t>
      </w:r>
      <w:r w:rsidR="00463586">
        <w:rPr>
          <w:rFonts w:ascii="Arial" w:hAnsi="Arial" w:cs="Arial"/>
        </w:rPr>
        <w:t xml:space="preserve">As seen in </w:t>
      </w:r>
      <w:r w:rsidR="00463586" w:rsidRPr="004D22C2">
        <w:rPr>
          <w:rFonts w:ascii="Arial" w:hAnsi="Arial" w:cs="Arial"/>
          <w:i/>
          <w:iCs/>
        </w:rPr>
        <w:t xml:space="preserve">Figure </w:t>
      </w:r>
      <w:r w:rsidR="00A40D39">
        <w:rPr>
          <w:rFonts w:ascii="Arial" w:hAnsi="Arial" w:cs="Arial"/>
          <w:i/>
          <w:iCs/>
        </w:rPr>
        <w:t>2</w:t>
      </w:r>
      <w:r w:rsidR="00463586">
        <w:rPr>
          <w:rFonts w:ascii="Arial" w:hAnsi="Arial" w:cs="Arial"/>
        </w:rPr>
        <w:t>, i</w:t>
      </w:r>
      <w:r>
        <w:rPr>
          <w:rFonts w:ascii="Arial" w:hAnsi="Arial" w:cs="Arial"/>
        </w:rPr>
        <w:t xml:space="preserve">f it finds a match, it checks if the next non-empty line before the end of the script matches </w:t>
      </w:r>
      <w:r w:rsidR="00E50940">
        <w:rPr>
          <w:rFonts w:ascii="Arial" w:hAnsi="Arial" w:cs="Arial"/>
        </w:rPr>
        <w:t xml:space="preserve">the heading keyword </w:t>
      </w:r>
      <w:r w:rsidR="008124E6">
        <w:rPr>
          <w:rFonts w:ascii="Arial" w:hAnsi="Arial" w:cs="Arial"/>
        </w:rPr>
        <w:t>Regex</w:t>
      </w:r>
      <w:r w:rsidR="00E50940">
        <w:rPr>
          <w:rFonts w:ascii="Arial" w:hAnsi="Arial" w:cs="Arial"/>
        </w:rPr>
        <w:t xml:space="preserve"> pattern (INT, EXT, INT/EXT, EXT/INT, I/E, E/I, EST, OMITTED)</w:t>
      </w:r>
      <w:r w:rsidR="00D71102">
        <w:rPr>
          <w:rFonts w:ascii="Arial" w:hAnsi="Arial" w:cs="Arial"/>
        </w:rPr>
        <w:t xml:space="preserve"> (</w:t>
      </w:r>
      <w:r w:rsidR="00D71102" w:rsidRPr="005422A6">
        <w:rPr>
          <w:rFonts w:ascii="Arial" w:hAnsi="Arial" w:cs="Arial"/>
        </w:rPr>
        <w:t>Jurafsky</w:t>
      </w:r>
      <w:r w:rsidR="00D71102">
        <w:rPr>
          <w:rFonts w:ascii="Arial" w:hAnsi="Arial" w:cs="Arial"/>
        </w:rPr>
        <w:t xml:space="preserve"> and James)</w:t>
      </w:r>
      <w:r w:rsidR="00E50940">
        <w:rPr>
          <w:rFonts w:ascii="Arial" w:hAnsi="Arial" w:cs="Arial"/>
        </w:rPr>
        <w:t xml:space="preserve">. If a match is found, </w:t>
      </w:r>
      <w:r w:rsidR="004D22C2">
        <w:rPr>
          <w:rFonts w:ascii="Arial" w:hAnsi="Arial" w:cs="Arial"/>
        </w:rPr>
        <w:t>the number is set as the pending scene number</w:t>
      </w:r>
      <w:r w:rsidR="00E50940">
        <w:rPr>
          <w:rFonts w:ascii="Arial" w:hAnsi="Arial" w:cs="Arial"/>
        </w:rPr>
        <w:t xml:space="preserve">. </w:t>
      </w:r>
      <w:r w:rsidR="009B3D1B">
        <w:rPr>
          <w:rFonts w:ascii="Arial" w:hAnsi="Arial" w:cs="Arial"/>
        </w:rPr>
        <w:t>If the next</w:t>
      </w:r>
      <w:r w:rsidR="003D5D7F">
        <w:rPr>
          <w:rFonts w:ascii="Arial" w:hAnsi="Arial" w:cs="Arial"/>
        </w:rPr>
        <w:t xml:space="preserve"> line</w:t>
      </w:r>
      <w:r w:rsidR="009B3D1B">
        <w:rPr>
          <w:rFonts w:ascii="Arial" w:hAnsi="Arial" w:cs="Arial"/>
        </w:rPr>
        <w:t xml:space="preserve"> is not a heading</w:t>
      </w:r>
      <w:r w:rsidR="003D5D7F">
        <w:rPr>
          <w:rFonts w:ascii="Arial" w:hAnsi="Arial" w:cs="Arial"/>
        </w:rPr>
        <w:t xml:space="preserve"> to begin with</w:t>
      </w:r>
      <w:r w:rsidR="004736B5">
        <w:rPr>
          <w:rFonts w:ascii="Arial" w:hAnsi="Arial" w:cs="Arial"/>
        </w:rPr>
        <w:t>, but the previous matches the single-number regular expression</w:t>
      </w:r>
      <w:r w:rsidR="009B3D1B">
        <w:rPr>
          <w:rFonts w:ascii="Arial" w:hAnsi="Arial" w:cs="Arial"/>
        </w:rPr>
        <w:t>, it also continues to the next</w:t>
      </w:r>
      <w:r w:rsidR="004736B5">
        <w:rPr>
          <w:rFonts w:ascii="Arial" w:hAnsi="Arial" w:cs="Arial"/>
        </w:rPr>
        <w:t xml:space="preserve"> </w:t>
      </w:r>
      <w:r w:rsidR="004D22C2">
        <w:rPr>
          <w:rFonts w:ascii="Arial" w:hAnsi="Arial" w:cs="Arial"/>
        </w:rPr>
        <w:t xml:space="preserve">check, as depicted in </w:t>
      </w:r>
      <w:r w:rsidR="004D22C2" w:rsidRPr="004D22C2">
        <w:rPr>
          <w:rFonts w:ascii="Arial" w:hAnsi="Arial" w:cs="Arial"/>
          <w:i/>
          <w:iCs/>
        </w:rPr>
        <w:t xml:space="preserve">Figure </w:t>
      </w:r>
      <w:r w:rsidR="00A40D39">
        <w:rPr>
          <w:rFonts w:ascii="Arial" w:hAnsi="Arial" w:cs="Arial"/>
          <w:i/>
          <w:iCs/>
        </w:rPr>
        <w:t>2</w:t>
      </w:r>
      <w:r w:rsidR="004736B5">
        <w:rPr>
          <w:rFonts w:ascii="Arial" w:hAnsi="Arial" w:cs="Arial"/>
        </w:rPr>
        <w:t>.</w:t>
      </w:r>
      <w:r w:rsidR="005B1E87">
        <w:rPr>
          <w:rFonts w:ascii="Arial" w:hAnsi="Arial" w:cs="Arial"/>
        </w:rPr>
        <w:t xml:space="preserve"> </w:t>
      </w:r>
      <w:r w:rsidR="004736B5">
        <w:rPr>
          <w:rFonts w:ascii="Arial" w:hAnsi="Arial" w:cs="Arial"/>
        </w:rPr>
        <w:t>This</w:t>
      </w:r>
      <w:r w:rsidR="0093678F">
        <w:rPr>
          <w:rFonts w:ascii="Arial" w:hAnsi="Arial" w:cs="Arial"/>
        </w:rPr>
        <w:t xml:space="preserve"> might be a page number or a stray number from formatting inconsistencies</w:t>
      </w:r>
      <w:r w:rsidR="009B3D1B">
        <w:rPr>
          <w:rFonts w:ascii="Arial" w:hAnsi="Arial" w:cs="Arial"/>
        </w:rPr>
        <w:t>.</w:t>
      </w:r>
    </w:p>
    <w:p w14:paraId="23ABE24F" w14:textId="77777777" w:rsidR="005B1E87" w:rsidRDefault="005B1E87" w:rsidP="00C8441A">
      <w:pPr>
        <w:spacing w:line="360" w:lineRule="auto"/>
        <w:rPr>
          <w:rFonts w:ascii="Arial" w:hAnsi="Arial" w:cs="Arial"/>
        </w:rPr>
      </w:pPr>
    </w:p>
    <w:p w14:paraId="38CC24BE" w14:textId="191AD7CE" w:rsidR="00DC5576" w:rsidRDefault="00C06098" w:rsidP="00C8441A">
      <w:pPr>
        <w:spacing w:line="360" w:lineRule="auto"/>
        <w:rPr>
          <w:rFonts w:ascii="Arial" w:hAnsi="Arial" w:cs="Arial"/>
        </w:rPr>
      </w:pPr>
      <w:r>
        <w:rPr>
          <w:rFonts w:ascii="Arial" w:hAnsi="Arial" w:cs="Arial"/>
        </w:rPr>
        <w:t xml:space="preserve">After checking the single-number case, </w:t>
      </w:r>
      <w:r>
        <w:rPr>
          <w:rFonts w:ascii="Arial" w:hAnsi="Arial" w:cs="Arial"/>
          <w:i/>
          <w:iCs/>
        </w:rPr>
        <w:t>Big Break!</w:t>
      </w:r>
      <w:r>
        <w:rPr>
          <w:rFonts w:ascii="Arial" w:hAnsi="Arial" w:cs="Arial"/>
        </w:rPr>
        <w:t xml:space="preserve"> </w:t>
      </w:r>
      <w:r w:rsidR="004D22C2">
        <w:rPr>
          <w:rFonts w:ascii="Arial" w:hAnsi="Arial" w:cs="Arial"/>
        </w:rPr>
        <w:t>evaluates</w:t>
      </w:r>
      <w:r>
        <w:rPr>
          <w:rFonts w:ascii="Arial" w:hAnsi="Arial" w:cs="Arial"/>
        </w:rPr>
        <w:t xml:space="preserve"> </w:t>
      </w:r>
      <w:r w:rsidR="004D22C2">
        <w:rPr>
          <w:rFonts w:ascii="Arial" w:hAnsi="Arial" w:cs="Arial"/>
        </w:rPr>
        <w:t xml:space="preserve">whether the line matches the double identical numbers </w:t>
      </w:r>
      <w:r w:rsidR="008124E6">
        <w:rPr>
          <w:rFonts w:ascii="Arial" w:hAnsi="Arial" w:cs="Arial"/>
        </w:rPr>
        <w:t>regex</w:t>
      </w:r>
      <w:r w:rsidR="00D71102">
        <w:rPr>
          <w:rFonts w:ascii="Arial" w:hAnsi="Arial" w:cs="Arial"/>
        </w:rPr>
        <w:t xml:space="preserve"> (</w:t>
      </w:r>
      <w:r w:rsidR="00D71102" w:rsidRPr="005422A6">
        <w:rPr>
          <w:rFonts w:ascii="Arial" w:hAnsi="Arial" w:cs="Arial"/>
        </w:rPr>
        <w:t>Jurafsky</w:t>
      </w:r>
      <w:r w:rsidR="00D71102">
        <w:rPr>
          <w:rFonts w:ascii="Arial" w:hAnsi="Arial" w:cs="Arial"/>
        </w:rPr>
        <w:t xml:space="preserve"> and James)</w:t>
      </w:r>
      <w:r>
        <w:rPr>
          <w:rFonts w:ascii="Arial" w:hAnsi="Arial" w:cs="Arial"/>
        </w:rPr>
        <w:t>.</w:t>
      </w:r>
      <w:r w:rsidR="004D22C2">
        <w:rPr>
          <w:rFonts w:ascii="Arial" w:hAnsi="Arial" w:cs="Arial"/>
        </w:rPr>
        <w:t xml:space="preserve"> It is common practice for film productions to have scene numbers on both sides of the pages, which might occasionally make their own separate line before the heading.</w:t>
      </w:r>
      <w:r>
        <w:rPr>
          <w:rFonts w:ascii="Arial" w:hAnsi="Arial" w:cs="Arial"/>
        </w:rPr>
        <w:t xml:space="preserve"> They can once again be optionally followed by a letter and/or . and * as this is a common scene numbering practice. If it matches, the rest of the logic is identical to the single-number </w:t>
      </w:r>
      <w:r w:rsidR="004D22C2">
        <w:rPr>
          <w:rFonts w:ascii="Arial" w:hAnsi="Arial" w:cs="Arial"/>
        </w:rPr>
        <w:t>one, and the first number is set as the pending scene number</w:t>
      </w:r>
      <w:r>
        <w:rPr>
          <w:rFonts w:ascii="Arial" w:hAnsi="Arial" w:cs="Arial"/>
        </w:rPr>
        <w:t>.</w:t>
      </w:r>
    </w:p>
    <w:p w14:paraId="13D71695" w14:textId="77777777" w:rsidR="005B1E87" w:rsidRDefault="005B1E87" w:rsidP="00C8441A">
      <w:pPr>
        <w:spacing w:line="360" w:lineRule="auto"/>
        <w:rPr>
          <w:rFonts w:ascii="Arial" w:hAnsi="Arial" w:cs="Arial"/>
        </w:rPr>
      </w:pPr>
    </w:p>
    <w:p w14:paraId="78F20213" w14:textId="60781D2C" w:rsidR="005B1E87" w:rsidRDefault="004D22C2" w:rsidP="00C8441A">
      <w:pPr>
        <w:spacing w:line="360" w:lineRule="auto"/>
        <w:rPr>
          <w:rFonts w:ascii="Arial" w:hAnsi="Arial" w:cs="Arial"/>
        </w:rPr>
      </w:pPr>
      <w:r>
        <w:rPr>
          <w:rFonts w:ascii="Arial" w:hAnsi="Arial" w:cs="Arial"/>
        </w:rPr>
        <w:t>The next check finds if</w:t>
      </w:r>
      <w:r w:rsidR="002B4345">
        <w:rPr>
          <w:rFonts w:ascii="Arial" w:hAnsi="Arial" w:cs="Arial"/>
        </w:rPr>
        <w:t xml:space="preserve"> the line matches the heading</w:t>
      </w:r>
      <w:r w:rsidR="00691C31">
        <w:rPr>
          <w:rFonts w:ascii="Arial" w:hAnsi="Arial" w:cs="Arial"/>
        </w:rPr>
        <w:t>’s</w:t>
      </w:r>
      <w:r w:rsidR="002B4345">
        <w:rPr>
          <w:rFonts w:ascii="Arial" w:hAnsi="Arial" w:cs="Arial"/>
        </w:rPr>
        <w:t xml:space="preserve"> regular expression pattern</w:t>
      </w:r>
      <w:r>
        <w:rPr>
          <w:rFonts w:ascii="Arial" w:hAnsi="Arial" w:cs="Arial"/>
        </w:rPr>
        <w:t xml:space="preserve">, as </w:t>
      </w:r>
      <w:r w:rsidRPr="004D22C2">
        <w:rPr>
          <w:rFonts w:ascii="Arial" w:hAnsi="Arial" w:cs="Arial"/>
          <w:i/>
          <w:iCs/>
        </w:rPr>
        <w:t xml:space="preserve">Figure </w:t>
      </w:r>
      <w:r w:rsidR="00A40D39">
        <w:rPr>
          <w:rFonts w:ascii="Arial" w:hAnsi="Arial" w:cs="Arial"/>
          <w:i/>
          <w:iCs/>
        </w:rPr>
        <w:t>2</w:t>
      </w:r>
      <w:r>
        <w:rPr>
          <w:rFonts w:ascii="Arial" w:hAnsi="Arial" w:cs="Arial"/>
        </w:rPr>
        <w:t xml:space="preserve"> shows</w:t>
      </w:r>
      <w:r w:rsidR="00691C31">
        <w:rPr>
          <w:rFonts w:ascii="Arial" w:hAnsi="Arial" w:cs="Arial"/>
        </w:rPr>
        <w:t>. Headings</w:t>
      </w:r>
      <w:r w:rsidR="002B4345">
        <w:rPr>
          <w:rFonts w:ascii="Arial" w:hAnsi="Arial" w:cs="Arial"/>
        </w:rPr>
        <w:t xml:space="preserve"> have a standardized structure</w:t>
      </w:r>
      <w:r w:rsidR="00691C31">
        <w:rPr>
          <w:rFonts w:ascii="Arial" w:hAnsi="Arial" w:cs="Arial"/>
        </w:rPr>
        <w:t xml:space="preserve">, starting with an optional </w:t>
      </w:r>
      <w:r w:rsidR="00691C31">
        <w:rPr>
          <w:rFonts w:ascii="Arial" w:hAnsi="Arial" w:cs="Arial"/>
        </w:rPr>
        <w:lastRenderedPageBreak/>
        <w:t>scene number, a</w:t>
      </w:r>
      <w:r w:rsidR="00F3161E">
        <w:rPr>
          <w:rFonts w:ascii="Arial" w:hAnsi="Arial" w:cs="Arial"/>
        </w:rPr>
        <w:t xml:space="preserve"> required</w:t>
      </w:r>
      <w:r w:rsidR="00691C31">
        <w:rPr>
          <w:rFonts w:ascii="Arial" w:hAnsi="Arial" w:cs="Arial"/>
        </w:rPr>
        <w:t xml:space="preserve"> heading keyword, a </w:t>
      </w:r>
      <w:r w:rsidR="00EA6FF0">
        <w:rPr>
          <w:rFonts w:ascii="Arial" w:hAnsi="Arial" w:cs="Arial"/>
        </w:rPr>
        <w:t xml:space="preserve">required </w:t>
      </w:r>
      <w:r w:rsidR="00691C31">
        <w:rPr>
          <w:rFonts w:ascii="Arial" w:hAnsi="Arial" w:cs="Arial"/>
        </w:rPr>
        <w:t>location description,</w:t>
      </w:r>
      <w:r w:rsidR="00AB4580">
        <w:rPr>
          <w:rFonts w:ascii="Arial" w:hAnsi="Arial" w:cs="Arial"/>
        </w:rPr>
        <w:t xml:space="preserve"> </w:t>
      </w:r>
      <w:r w:rsidR="004736B5">
        <w:rPr>
          <w:rFonts w:ascii="Arial" w:hAnsi="Arial" w:cs="Arial"/>
        </w:rPr>
        <w:t xml:space="preserve">an </w:t>
      </w:r>
      <w:r w:rsidR="00691C31">
        <w:rPr>
          <w:rFonts w:ascii="Arial" w:hAnsi="Arial" w:cs="Arial"/>
        </w:rPr>
        <w:t>optional time-of-day</w:t>
      </w:r>
      <w:r w:rsidR="00AB4580">
        <w:rPr>
          <w:rFonts w:ascii="Arial" w:hAnsi="Arial" w:cs="Arial"/>
        </w:rPr>
        <w:t>, and an optional trailing scene number at the end</w:t>
      </w:r>
      <w:r w:rsidR="00691C31">
        <w:rPr>
          <w:rFonts w:ascii="Arial" w:hAnsi="Arial" w:cs="Arial"/>
        </w:rPr>
        <w:t>.</w:t>
      </w:r>
      <w:r w:rsidR="00EA6FF0">
        <w:rPr>
          <w:rFonts w:ascii="Arial" w:hAnsi="Arial" w:cs="Arial"/>
        </w:rPr>
        <w:t xml:space="preserve"> The optional scene number part is identical to the single-number </w:t>
      </w:r>
      <w:r w:rsidR="00D71102">
        <w:rPr>
          <w:rFonts w:ascii="Arial" w:hAnsi="Arial" w:cs="Arial"/>
        </w:rPr>
        <w:t>r</w:t>
      </w:r>
      <w:r w:rsidR="008124E6">
        <w:rPr>
          <w:rFonts w:ascii="Arial" w:hAnsi="Arial" w:cs="Arial"/>
        </w:rPr>
        <w:t>egex</w:t>
      </w:r>
      <w:r w:rsidR="00EA6FF0">
        <w:rPr>
          <w:rFonts w:ascii="Arial" w:hAnsi="Arial" w:cs="Arial"/>
        </w:rPr>
        <w:t>, and the heading keyword part is identical to the already discussed heading-keyword regular expression.</w:t>
      </w:r>
    </w:p>
    <w:p w14:paraId="678C5B51" w14:textId="77777777" w:rsidR="005B1E87" w:rsidRDefault="005B1E87" w:rsidP="00C8441A">
      <w:pPr>
        <w:spacing w:line="360" w:lineRule="auto"/>
        <w:rPr>
          <w:rFonts w:ascii="Arial" w:hAnsi="Arial" w:cs="Arial"/>
        </w:rPr>
      </w:pPr>
    </w:p>
    <w:p w14:paraId="7A8E5933" w14:textId="0B48A802" w:rsidR="005B1E87" w:rsidRDefault="00EA6FF0" w:rsidP="00C8441A">
      <w:pPr>
        <w:spacing w:line="360" w:lineRule="auto"/>
        <w:rPr>
          <w:rFonts w:ascii="Arial" w:hAnsi="Arial" w:cs="Arial"/>
        </w:rPr>
      </w:pPr>
      <w:r>
        <w:rPr>
          <w:rFonts w:ascii="Arial" w:hAnsi="Arial" w:cs="Arial"/>
        </w:rPr>
        <w:t>The location description</w:t>
      </w:r>
      <w:r w:rsidR="00AB4580">
        <w:rPr>
          <w:rFonts w:ascii="Arial" w:hAnsi="Arial" w:cs="Arial"/>
        </w:rPr>
        <w:t xml:space="preserve"> part of the </w:t>
      </w:r>
      <w:r w:rsidR="008124E6">
        <w:rPr>
          <w:rFonts w:ascii="Arial" w:hAnsi="Arial" w:cs="Arial"/>
        </w:rPr>
        <w:t>regex</w:t>
      </w:r>
      <w:r>
        <w:rPr>
          <w:rFonts w:ascii="Arial" w:hAnsi="Arial" w:cs="Arial"/>
        </w:rPr>
        <w:t xml:space="preserve"> allows any character except a dash or a </w:t>
      </w:r>
      <w:r w:rsidR="00AB4580">
        <w:rPr>
          <w:rFonts w:ascii="Arial" w:hAnsi="Arial" w:cs="Arial"/>
        </w:rPr>
        <w:t>newline</w:t>
      </w:r>
      <w:r w:rsidR="00D71102">
        <w:rPr>
          <w:rFonts w:ascii="Arial" w:hAnsi="Arial" w:cs="Arial"/>
        </w:rPr>
        <w:t xml:space="preserve"> (</w:t>
      </w:r>
      <w:r w:rsidR="00D71102" w:rsidRPr="005422A6">
        <w:rPr>
          <w:rFonts w:ascii="Arial" w:hAnsi="Arial" w:cs="Arial"/>
        </w:rPr>
        <w:t>Jurafsky</w:t>
      </w:r>
      <w:r w:rsidR="00D71102">
        <w:rPr>
          <w:rFonts w:ascii="Arial" w:hAnsi="Arial" w:cs="Arial"/>
        </w:rPr>
        <w:t xml:space="preserve"> and James)</w:t>
      </w:r>
      <w:r>
        <w:rPr>
          <w:rFonts w:ascii="Arial" w:hAnsi="Arial" w:cs="Arial"/>
        </w:rPr>
        <w:t xml:space="preserve">. The </w:t>
      </w:r>
      <w:r w:rsidR="003C1D9A">
        <w:rPr>
          <w:rFonts w:ascii="Arial" w:hAnsi="Arial" w:cs="Arial"/>
        </w:rPr>
        <w:t>reason</w:t>
      </w:r>
      <w:r>
        <w:rPr>
          <w:rFonts w:ascii="Arial" w:hAnsi="Arial" w:cs="Arial"/>
        </w:rPr>
        <w:t xml:space="preserve"> behind this is that screenplays usually divide the location and the time with a dash or end with a new line if no time value</w:t>
      </w:r>
      <w:r w:rsidR="00AB4580">
        <w:rPr>
          <w:rFonts w:ascii="Arial" w:hAnsi="Arial" w:cs="Arial"/>
        </w:rPr>
        <w:t xml:space="preserve"> or trailing scene number</w:t>
      </w:r>
      <w:r>
        <w:rPr>
          <w:rFonts w:ascii="Arial" w:hAnsi="Arial" w:cs="Arial"/>
        </w:rPr>
        <w:t xml:space="preserve"> </w:t>
      </w:r>
      <w:r w:rsidR="00AB4580">
        <w:rPr>
          <w:rFonts w:ascii="Arial" w:hAnsi="Arial" w:cs="Arial"/>
        </w:rPr>
        <w:t>is</w:t>
      </w:r>
      <w:r>
        <w:rPr>
          <w:rFonts w:ascii="Arial" w:hAnsi="Arial" w:cs="Arial"/>
        </w:rPr>
        <w:t xml:space="preserve"> available.</w:t>
      </w:r>
      <w:r w:rsidR="006A486E">
        <w:rPr>
          <w:rFonts w:ascii="Arial" w:hAnsi="Arial" w:cs="Arial"/>
        </w:rPr>
        <w:t xml:space="preserve"> The matching is lazy, meaning that it would match the least amount possible </w:t>
      </w:r>
      <w:r w:rsidR="00D8009A">
        <w:rPr>
          <w:rFonts w:ascii="Arial" w:hAnsi="Arial" w:cs="Arial"/>
        </w:rPr>
        <w:t>for</w:t>
      </w:r>
      <w:r w:rsidR="006A486E">
        <w:rPr>
          <w:rFonts w:ascii="Arial" w:hAnsi="Arial" w:cs="Arial"/>
        </w:rPr>
        <w:t xml:space="preserve"> the</w:t>
      </w:r>
      <w:r w:rsidR="00ED49C6">
        <w:rPr>
          <w:rFonts w:ascii="Arial" w:hAnsi="Arial" w:cs="Arial"/>
        </w:rPr>
        <w:t xml:space="preserve"> entire</w:t>
      </w:r>
      <w:r w:rsidR="006A486E">
        <w:rPr>
          <w:rFonts w:ascii="Arial" w:hAnsi="Arial" w:cs="Arial"/>
        </w:rPr>
        <w:t xml:space="preserve"> regular expression</w:t>
      </w:r>
      <w:r w:rsidR="005C0E00">
        <w:rPr>
          <w:rFonts w:ascii="Arial" w:hAnsi="Arial" w:cs="Arial"/>
        </w:rPr>
        <w:t xml:space="preserve"> to still succeed</w:t>
      </w:r>
      <w:r w:rsidR="006A486E">
        <w:rPr>
          <w:rFonts w:ascii="Arial" w:hAnsi="Arial" w:cs="Arial"/>
        </w:rPr>
        <w:t>.</w:t>
      </w:r>
      <w:r w:rsidR="00ED49C6">
        <w:rPr>
          <w:rFonts w:ascii="Arial" w:hAnsi="Arial" w:cs="Arial"/>
        </w:rPr>
        <w:t xml:space="preserve"> This means that the location description part would stop matching at the first sign of a dash or a new line.</w:t>
      </w:r>
      <w:r w:rsidR="00EF22F8">
        <w:rPr>
          <w:rFonts w:ascii="Arial" w:hAnsi="Arial" w:cs="Arial"/>
        </w:rPr>
        <w:t xml:space="preserve"> </w:t>
      </w:r>
    </w:p>
    <w:p w14:paraId="38B3211D" w14:textId="77777777" w:rsidR="005B1E87" w:rsidRDefault="005B1E87" w:rsidP="00C8441A">
      <w:pPr>
        <w:spacing w:line="360" w:lineRule="auto"/>
        <w:rPr>
          <w:rFonts w:ascii="Arial" w:hAnsi="Arial" w:cs="Arial"/>
        </w:rPr>
      </w:pPr>
    </w:p>
    <w:p w14:paraId="45672766" w14:textId="4FD10EC5" w:rsidR="00DC5576" w:rsidRDefault="00EF22F8" w:rsidP="00C8441A">
      <w:pPr>
        <w:spacing w:line="360" w:lineRule="auto"/>
        <w:rPr>
          <w:rFonts w:ascii="Arial" w:hAnsi="Arial" w:cs="Arial"/>
        </w:rPr>
      </w:pPr>
      <w:r>
        <w:rPr>
          <w:rFonts w:ascii="Arial" w:hAnsi="Arial" w:cs="Arial"/>
        </w:rPr>
        <w:t>T</w:t>
      </w:r>
      <w:r w:rsidR="008124E6">
        <w:rPr>
          <w:rFonts w:ascii="Arial" w:hAnsi="Arial" w:cs="Arial"/>
        </w:rPr>
        <w:t>he t</w:t>
      </w:r>
      <w:r>
        <w:rPr>
          <w:rFonts w:ascii="Arial" w:hAnsi="Arial" w:cs="Arial"/>
        </w:rPr>
        <w:t xml:space="preserve">ime </w:t>
      </w:r>
      <w:r w:rsidR="008124E6">
        <w:rPr>
          <w:rFonts w:ascii="Arial" w:hAnsi="Arial" w:cs="Arial"/>
        </w:rPr>
        <w:t xml:space="preserve">of the scene </w:t>
      </w:r>
      <w:r w:rsidR="003C1D9A">
        <w:rPr>
          <w:rFonts w:ascii="Arial" w:hAnsi="Arial" w:cs="Arial"/>
        </w:rPr>
        <w:t>is</w:t>
      </w:r>
      <w:r>
        <w:rPr>
          <w:rFonts w:ascii="Arial" w:hAnsi="Arial" w:cs="Arial"/>
        </w:rPr>
        <w:t xml:space="preserve"> optional</w:t>
      </w:r>
      <w:r w:rsidR="008124E6">
        <w:rPr>
          <w:rFonts w:ascii="Arial" w:hAnsi="Arial" w:cs="Arial"/>
        </w:rPr>
        <w:t>,</w:t>
      </w:r>
      <w:r>
        <w:rPr>
          <w:rFonts w:ascii="Arial" w:hAnsi="Arial" w:cs="Arial"/>
        </w:rPr>
        <w:t xml:space="preserve"> as some scripts do not include it.</w:t>
      </w:r>
      <w:r w:rsidR="00E17CF4">
        <w:rPr>
          <w:rFonts w:ascii="Arial" w:hAnsi="Arial" w:cs="Arial"/>
        </w:rPr>
        <w:t xml:space="preserve"> T</w:t>
      </w:r>
      <w:r>
        <w:rPr>
          <w:rFonts w:ascii="Arial" w:hAnsi="Arial" w:cs="Arial"/>
        </w:rPr>
        <w:t xml:space="preserve">he time part of the </w:t>
      </w:r>
      <w:r w:rsidR="008124E6">
        <w:rPr>
          <w:rFonts w:ascii="Arial" w:hAnsi="Arial" w:cs="Arial"/>
        </w:rPr>
        <w:t>regex</w:t>
      </w:r>
      <w:r>
        <w:rPr>
          <w:rFonts w:ascii="Arial" w:hAnsi="Arial" w:cs="Arial"/>
        </w:rPr>
        <w:t xml:space="preserve"> starts with an optional dash and optional spaces, and then it lazily captures everything afte</w:t>
      </w:r>
      <w:r w:rsidR="008124E6">
        <w:rPr>
          <w:rFonts w:ascii="Arial" w:hAnsi="Arial" w:cs="Arial"/>
        </w:rPr>
        <w:t>r. Lazy matching prevents the time group from capturing the potential trailing scene number group</w:t>
      </w:r>
      <w:r w:rsidR="00D71102">
        <w:rPr>
          <w:rFonts w:ascii="Arial" w:hAnsi="Arial" w:cs="Arial"/>
        </w:rPr>
        <w:t xml:space="preserve"> (</w:t>
      </w:r>
      <w:r w:rsidR="00D71102" w:rsidRPr="005422A6">
        <w:rPr>
          <w:rFonts w:ascii="Arial" w:hAnsi="Arial" w:cs="Arial"/>
        </w:rPr>
        <w:t>Jurafsky</w:t>
      </w:r>
      <w:r w:rsidR="00D71102">
        <w:rPr>
          <w:rFonts w:ascii="Arial" w:hAnsi="Arial" w:cs="Arial"/>
        </w:rPr>
        <w:t xml:space="preserve"> and James)</w:t>
      </w:r>
      <w:r w:rsidR="008124E6">
        <w:rPr>
          <w:rFonts w:ascii="Arial" w:hAnsi="Arial" w:cs="Arial"/>
        </w:rPr>
        <w:t>. The second scene number regex part is identical to the first one.</w:t>
      </w:r>
    </w:p>
    <w:p w14:paraId="185A4324" w14:textId="77777777" w:rsidR="00E17CF4" w:rsidRDefault="00E17CF4" w:rsidP="00C8441A">
      <w:pPr>
        <w:spacing w:line="360" w:lineRule="auto"/>
        <w:rPr>
          <w:rFonts w:ascii="Arial" w:hAnsi="Arial" w:cs="Arial"/>
        </w:rPr>
      </w:pPr>
    </w:p>
    <w:p w14:paraId="601BC670" w14:textId="64E2297E" w:rsidR="00E17CF4" w:rsidRDefault="00557806" w:rsidP="00C8441A">
      <w:pPr>
        <w:spacing w:line="360" w:lineRule="auto"/>
        <w:rPr>
          <w:rFonts w:ascii="Arial" w:hAnsi="Arial" w:cs="Arial"/>
        </w:rPr>
      </w:pPr>
      <w:r>
        <w:rPr>
          <w:rFonts w:ascii="Arial" w:hAnsi="Arial" w:cs="Arial"/>
        </w:rPr>
        <w:t xml:space="preserve">If the line matches the heading pattern, the previous scene is finalized if it </w:t>
      </w:r>
      <w:r w:rsidR="005706FA">
        <w:rPr>
          <w:rFonts w:ascii="Arial" w:hAnsi="Arial" w:cs="Arial"/>
        </w:rPr>
        <w:t>exists</w:t>
      </w:r>
      <w:r w:rsidR="003D5014">
        <w:rPr>
          <w:rFonts w:ascii="Arial" w:hAnsi="Arial" w:cs="Arial"/>
        </w:rPr>
        <w:t xml:space="preserve"> and if the heading keyword is not “OMITTED”</w:t>
      </w:r>
      <w:r w:rsidR="004D22C2">
        <w:rPr>
          <w:rFonts w:ascii="Arial" w:hAnsi="Arial" w:cs="Arial"/>
        </w:rPr>
        <w:t xml:space="preserve">, as </w:t>
      </w:r>
      <w:r w:rsidR="004D22C2">
        <w:rPr>
          <w:rFonts w:ascii="Arial" w:hAnsi="Arial" w:cs="Arial"/>
          <w:i/>
          <w:iCs/>
        </w:rPr>
        <w:t xml:space="preserve">Figure </w:t>
      </w:r>
      <w:r w:rsidR="00A40D39">
        <w:rPr>
          <w:rFonts w:ascii="Arial" w:hAnsi="Arial" w:cs="Arial"/>
          <w:i/>
          <w:iCs/>
        </w:rPr>
        <w:t>2</w:t>
      </w:r>
      <w:r w:rsidR="004D22C2">
        <w:rPr>
          <w:rFonts w:ascii="Arial" w:hAnsi="Arial" w:cs="Arial"/>
        </w:rPr>
        <w:t xml:space="preserve"> shows</w:t>
      </w:r>
      <w:r>
        <w:rPr>
          <w:rFonts w:ascii="Arial" w:hAnsi="Arial" w:cs="Arial"/>
        </w:rPr>
        <w:t>.</w:t>
      </w:r>
      <w:r w:rsidR="00EC25A0">
        <w:rPr>
          <w:rFonts w:ascii="Arial" w:hAnsi="Arial" w:cs="Arial"/>
        </w:rPr>
        <w:t xml:space="preserve"> It is finalized </w:t>
      </w:r>
      <w:r w:rsidR="00C9248E">
        <w:rPr>
          <w:rFonts w:ascii="Arial" w:hAnsi="Arial" w:cs="Arial"/>
        </w:rPr>
        <w:t>when the new heading is matched</w:t>
      </w:r>
      <w:r w:rsidR="00EF46C2">
        <w:rPr>
          <w:rFonts w:ascii="Arial" w:hAnsi="Arial" w:cs="Arial"/>
        </w:rPr>
        <w:t>,</w:t>
      </w:r>
      <w:r w:rsidR="00EC25A0">
        <w:rPr>
          <w:rFonts w:ascii="Arial" w:hAnsi="Arial" w:cs="Arial"/>
        </w:rPr>
        <w:t xml:space="preserve"> so</w:t>
      </w:r>
      <w:r w:rsidR="002A6D5E">
        <w:rPr>
          <w:rFonts w:ascii="Arial" w:hAnsi="Arial" w:cs="Arial"/>
        </w:rPr>
        <w:t xml:space="preserve"> that</w:t>
      </w:r>
      <w:r w:rsidR="00EC25A0">
        <w:rPr>
          <w:rFonts w:ascii="Arial" w:hAnsi="Arial" w:cs="Arial"/>
        </w:rPr>
        <w:t xml:space="preserve"> </w:t>
      </w:r>
      <w:r w:rsidR="00EF46C2">
        <w:rPr>
          <w:rFonts w:ascii="Arial" w:hAnsi="Arial" w:cs="Arial"/>
          <w:i/>
          <w:iCs/>
        </w:rPr>
        <w:t>Big Break!</w:t>
      </w:r>
      <w:r w:rsidR="00EC25A0">
        <w:rPr>
          <w:rFonts w:ascii="Arial" w:hAnsi="Arial" w:cs="Arial"/>
        </w:rPr>
        <w:t xml:space="preserve"> can assign</w:t>
      </w:r>
      <w:r w:rsidR="002A6D5E">
        <w:rPr>
          <w:rFonts w:ascii="Arial" w:hAnsi="Arial" w:cs="Arial"/>
        </w:rPr>
        <w:t xml:space="preserve"> </w:t>
      </w:r>
      <w:r w:rsidR="00EC25A0">
        <w:rPr>
          <w:rFonts w:ascii="Arial" w:hAnsi="Arial" w:cs="Arial"/>
        </w:rPr>
        <w:t xml:space="preserve">the lines between </w:t>
      </w:r>
      <w:r w:rsidR="00C9248E">
        <w:rPr>
          <w:rFonts w:ascii="Arial" w:hAnsi="Arial" w:cs="Arial"/>
        </w:rPr>
        <w:t>the previous</w:t>
      </w:r>
      <w:r w:rsidR="00EC25A0">
        <w:rPr>
          <w:rFonts w:ascii="Arial" w:hAnsi="Arial" w:cs="Arial"/>
        </w:rPr>
        <w:t xml:space="preserve"> heading and </w:t>
      </w:r>
      <w:r w:rsidR="00C9248E">
        <w:rPr>
          <w:rFonts w:ascii="Arial" w:hAnsi="Arial" w:cs="Arial"/>
        </w:rPr>
        <w:t>this</w:t>
      </w:r>
      <w:r w:rsidR="00EC25A0">
        <w:rPr>
          <w:rFonts w:ascii="Arial" w:hAnsi="Arial" w:cs="Arial"/>
        </w:rPr>
        <w:t xml:space="preserve"> one</w:t>
      </w:r>
      <w:r w:rsidR="002A6D5E">
        <w:rPr>
          <w:rFonts w:ascii="Arial" w:hAnsi="Arial" w:cs="Arial"/>
        </w:rPr>
        <w:t xml:space="preserve"> as the content of a scene</w:t>
      </w:r>
      <w:r w:rsidR="00EC25A0">
        <w:rPr>
          <w:rFonts w:ascii="Arial" w:hAnsi="Arial" w:cs="Arial"/>
        </w:rPr>
        <w:t>.</w:t>
      </w:r>
      <w:r>
        <w:rPr>
          <w:rFonts w:ascii="Arial" w:hAnsi="Arial" w:cs="Arial"/>
        </w:rPr>
        <w:t xml:space="preserve"> The </w:t>
      </w:r>
      <w:r w:rsidR="00AC2777">
        <w:rPr>
          <w:rFonts w:ascii="Arial" w:hAnsi="Arial" w:cs="Arial"/>
        </w:rPr>
        <w:t>raw counter of the scene numbers is incremented</w:t>
      </w:r>
      <w:r w:rsidR="006233CD">
        <w:rPr>
          <w:rFonts w:ascii="Arial" w:hAnsi="Arial" w:cs="Arial"/>
        </w:rPr>
        <w:t>, which is assigned to the scene integer number</w:t>
      </w:r>
      <w:r w:rsidR="00AC2777">
        <w:rPr>
          <w:rFonts w:ascii="Arial" w:hAnsi="Arial" w:cs="Arial"/>
        </w:rPr>
        <w:t xml:space="preserve">. This is a very important value as it gives </w:t>
      </w:r>
      <w:r w:rsidR="00301402">
        <w:rPr>
          <w:rFonts w:ascii="Arial" w:hAnsi="Arial" w:cs="Arial"/>
        </w:rPr>
        <w:t>a</w:t>
      </w:r>
      <w:r w:rsidR="00AC2777">
        <w:rPr>
          <w:rFonts w:ascii="Arial" w:hAnsi="Arial" w:cs="Arial"/>
        </w:rPr>
        <w:t xml:space="preserve"> unique value for the order of the scenes. </w:t>
      </w:r>
      <w:r w:rsidR="00301402">
        <w:rPr>
          <w:rFonts w:ascii="Arial" w:hAnsi="Arial" w:cs="Arial"/>
        </w:rPr>
        <w:t>It is used as a scene ID when the user edits the characters or the scene order, and it is essential for communication between the backend and frontend. It is also used when computing the order score of the scheduler that computes the distance between scenes in order to encourage continuity.</w:t>
      </w:r>
    </w:p>
    <w:p w14:paraId="3D13C269" w14:textId="77777777" w:rsidR="006A0732" w:rsidRDefault="006A0732" w:rsidP="00C8441A">
      <w:pPr>
        <w:spacing w:line="360" w:lineRule="auto"/>
        <w:rPr>
          <w:rFonts w:ascii="Arial" w:hAnsi="Arial" w:cs="Arial"/>
        </w:rPr>
      </w:pPr>
    </w:p>
    <w:p w14:paraId="7081D144" w14:textId="77777777" w:rsidR="005B1E87" w:rsidRDefault="005706FA" w:rsidP="00C8441A">
      <w:pPr>
        <w:spacing w:line="360" w:lineRule="auto"/>
        <w:rPr>
          <w:rFonts w:ascii="Arial" w:hAnsi="Arial" w:cs="Arial"/>
        </w:rPr>
      </w:pPr>
      <w:r>
        <w:rPr>
          <w:rFonts w:ascii="Arial" w:hAnsi="Arial" w:cs="Arial"/>
        </w:rPr>
        <w:lastRenderedPageBreak/>
        <w:t>Another scheduler-essential value that is set here is the scene length in eighths.</w:t>
      </w:r>
      <w:r w:rsidR="0060583C">
        <w:rPr>
          <w:rFonts w:ascii="Arial" w:hAnsi="Arial" w:cs="Arial"/>
        </w:rPr>
        <w:t xml:space="preserve"> Film productions count scene length depending on how much space it takes on the page. The screenplay page in a film production is divided into 8 sections, making 8/8 page = 1 page; 4/8 page = 0.5 page, etc. Counting the length in eighths is the industry standard and is often used as a relative measure of time.</w:t>
      </w:r>
    </w:p>
    <w:p w14:paraId="7C920615" w14:textId="77777777" w:rsidR="005B1E87" w:rsidRDefault="005B1E87" w:rsidP="00C8441A">
      <w:pPr>
        <w:spacing w:line="360" w:lineRule="auto"/>
        <w:rPr>
          <w:rFonts w:ascii="Arial" w:hAnsi="Arial" w:cs="Arial"/>
        </w:rPr>
      </w:pPr>
    </w:p>
    <w:p w14:paraId="79A41CE8" w14:textId="3F460747" w:rsidR="006A0732" w:rsidRDefault="0060583C" w:rsidP="00C8441A">
      <w:pPr>
        <w:spacing w:line="360" w:lineRule="auto"/>
        <w:rPr>
          <w:rFonts w:ascii="Arial" w:hAnsi="Arial" w:cs="Arial"/>
        </w:rPr>
      </w:pPr>
      <w:r>
        <w:rPr>
          <w:rFonts w:ascii="Arial" w:hAnsi="Arial" w:cs="Arial"/>
        </w:rPr>
        <w:t xml:space="preserve">In </w:t>
      </w:r>
      <w:r>
        <w:rPr>
          <w:rFonts w:ascii="Arial" w:hAnsi="Arial" w:cs="Arial"/>
          <w:i/>
          <w:iCs/>
        </w:rPr>
        <w:t>Big Break!</w:t>
      </w:r>
      <w:r>
        <w:rPr>
          <w:rFonts w:ascii="Arial" w:hAnsi="Arial" w:cs="Arial"/>
        </w:rPr>
        <w:t>, it</w:t>
      </w:r>
      <w:r w:rsidR="005706FA">
        <w:rPr>
          <w:rFonts w:ascii="Arial" w:hAnsi="Arial" w:cs="Arial"/>
        </w:rPr>
        <w:t xml:space="preserve"> is computed</w:t>
      </w:r>
      <w:r>
        <w:rPr>
          <w:rFonts w:ascii="Arial" w:hAnsi="Arial" w:cs="Arial"/>
        </w:rPr>
        <w:t xml:space="preserve"> before creating the new scene</w:t>
      </w:r>
      <w:r w:rsidR="005706FA">
        <w:rPr>
          <w:rFonts w:ascii="Arial" w:hAnsi="Arial" w:cs="Arial"/>
        </w:rPr>
        <w:t xml:space="preserve"> by dividing the total number of content lines in the scene by 55.0 (the relative number of lines contained in one page). This is multiplied by 8</w:t>
      </w:r>
      <w:r w:rsidR="0059358D">
        <w:rPr>
          <w:rFonts w:ascii="Arial" w:hAnsi="Arial" w:cs="Arial"/>
        </w:rPr>
        <w:t xml:space="preserve"> and rounded</w:t>
      </w:r>
      <w:r>
        <w:rPr>
          <w:rFonts w:ascii="Arial" w:hAnsi="Arial" w:cs="Arial"/>
        </w:rPr>
        <w:t xml:space="preserve">, as </w:t>
      </w:r>
      <w:r w:rsidR="0059358D">
        <w:rPr>
          <w:rFonts w:ascii="Arial" w:hAnsi="Arial" w:cs="Arial"/>
        </w:rPr>
        <w:t>the scene length would be displayed in eighths in the UI, but working with integers of eighths is easier for computation. This means that an integer number will be set into sceneLengthEights. For example, if the number set is 17, this would be converted into 2 1/8 pages (17 / 8 = 2</w:t>
      </w:r>
      <w:r w:rsidR="005719C3">
        <w:rPr>
          <w:rFonts w:ascii="Arial" w:hAnsi="Arial" w:cs="Arial"/>
        </w:rPr>
        <w:t xml:space="preserve"> (integer division)</w:t>
      </w:r>
      <w:r w:rsidR="0059358D">
        <w:rPr>
          <w:rFonts w:ascii="Arial" w:hAnsi="Arial" w:cs="Arial"/>
        </w:rPr>
        <w:t xml:space="preserve"> and 17 % 8</w:t>
      </w:r>
      <w:r w:rsidR="005719C3">
        <w:rPr>
          <w:rFonts w:ascii="Arial" w:hAnsi="Arial" w:cs="Arial"/>
        </w:rPr>
        <w:t xml:space="preserve"> (remainder division)</w:t>
      </w:r>
      <w:r w:rsidR="0059358D">
        <w:rPr>
          <w:rFonts w:ascii="Arial" w:hAnsi="Arial" w:cs="Arial"/>
        </w:rPr>
        <w:t xml:space="preserve"> = 1) in the UI.</w:t>
      </w:r>
      <w:r w:rsidR="00EC25A0">
        <w:rPr>
          <w:rFonts w:ascii="Arial" w:hAnsi="Arial" w:cs="Arial"/>
        </w:rPr>
        <w:t xml:space="preserve"> If the scene length in eighths is rounded to 0, it is reassigned to 1, as shooting even a very small scene takes time, and it should be computed when scheduling.</w:t>
      </w:r>
    </w:p>
    <w:p w14:paraId="0F2963A8" w14:textId="77777777" w:rsidR="00EC25A0" w:rsidRDefault="00EC25A0" w:rsidP="00C8441A">
      <w:pPr>
        <w:spacing w:line="360" w:lineRule="auto"/>
        <w:rPr>
          <w:rFonts w:ascii="Arial" w:hAnsi="Arial" w:cs="Arial"/>
        </w:rPr>
      </w:pPr>
    </w:p>
    <w:p w14:paraId="68905538" w14:textId="2F9A58CD" w:rsidR="00EC25A0" w:rsidRDefault="00EC25A0" w:rsidP="00C8441A">
      <w:pPr>
        <w:spacing w:line="360" w:lineRule="auto"/>
        <w:rPr>
          <w:rFonts w:ascii="Arial" w:hAnsi="Arial" w:cs="Arial"/>
        </w:rPr>
      </w:pPr>
      <w:r>
        <w:rPr>
          <w:rFonts w:ascii="Arial" w:hAnsi="Arial" w:cs="Arial"/>
        </w:rPr>
        <w:t>After</w:t>
      </w:r>
      <w:r w:rsidR="00361F36">
        <w:rPr>
          <w:rFonts w:ascii="Arial" w:hAnsi="Arial" w:cs="Arial"/>
        </w:rPr>
        <w:t>,</w:t>
      </w:r>
      <w:r>
        <w:rPr>
          <w:rFonts w:ascii="Arial" w:hAnsi="Arial" w:cs="Arial"/>
        </w:rPr>
        <w:t xml:space="preserve"> a new Scene object is created with</w:t>
      </w:r>
      <w:r w:rsidR="00361F36">
        <w:rPr>
          <w:rFonts w:ascii="Arial" w:hAnsi="Arial" w:cs="Arial"/>
        </w:rPr>
        <w:t xml:space="preserve"> arguments that have mostly been computed in the previous iteration of the loop. </w:t>
      </w:r>
      <w:r w:rsidR="00361F36">
        <w:rPr>
          <w:rFonts w:ascii="Arial" w:hAnsi="Arial" w:cs="Arial"/>
          <w:i/>
          <w:iCs/>
        </w:rPr>
        <w:t>Big Break!</w:t>
      </w:r>
      <w:r w:rsidR="00361F36">
        <w:rPr>
          <w:rFonts w:ascii="Arial" w:hAnsi="Arial" w:cs="Arial"/>
        </w:rPr>
        <w:t xml:space="preserve"> assigns these arguments to the constructor - t</w:t>
      </w:r>
      <w:r w:rsidR="00EF46C2">
        <w:rPr>
          <w:rFonts w:ascii="Arial" w:hAnsi="Arial" w:cs="Arial"/>
        </w:rPr>
        <w:t xml:space="preserve">he scene’s integer order number, the scene’s </w:t>
      </w:r>
      <w:r w:rsidR="00DD76AD">
        <w:rPr>
          <w:rFonts w:ascii="Arial" w:hAnsi="Arial" w:cs="Arial"/>
        </w:rPr>
        <w:t>st</w:t>
      </w:r>
      <w:r w:rsidR="00EF46C2">
        <w:rPr>
          <w:rFonts w:ascii="Arial" w:hAnsi="Arial" w:cs="Arial"/>
        </w:rPr>
        <w:t xml:space="preserve">ring number, </w:t>
      </w:r>
      <w:r w:rsidR="00361F36">
        <w:rPr>
          <w:rFonts w:ascii="Arial" w:hAnsi="Arial" w:cs="Arial"/>
        </w:rPr>
        <w:t>the full heading line, the content, the location keyword, the location, the time, and the scene length in eighths. The Scene object is added to the list of scenes to maintain the insertion order.</w:t>
      </w:r>
      <w:r w:rsidR="00F865B8">
        <w:rPr>
          <w:rFonts w:ascii="Arial" w:hAnsi="Arial" w:cs="Arial"/>
        </w:rPr>
        <w:t xml:space="preserve"> After adding the scene, all the argument variables are either set to null or zero to accommodate the scene of the current iteration.</w:t>
      </w:r>
    </w:p>
    <w:p w14:paraId="6ACC43D7" w14:textId="77777777" w:rsidR="00361F36" w:rsidRDefault="00361F36" w:rsidP="00C8441A">
      <w:pPr>
        <w:spacing w:line="360" w:lineRule="auto"/>
        <w:rPr>
          <w:rFonts w:ascii="Arial" w:hAnsi="Arial" w:cs="Arial"/>
        </w:rPr>
      </w:pPr>
    </w:p>
    <w:p w14:paraId="35543B94" w14:textId="77777777" w:rsidR="00744ADD" w:rsidRDefault="0001249D" w:rsidP="00C8441A">
      <w:pPr>
        <w:spacing w:line="360" w:lineRule="auto"/>
        <w:rPr>
          <w:rFonts w:ascii="Arial" w:hAnsi="Arial" w:cs="Arial"/>
        </w:rPr>
      </w:pPr>
      <w:r>
        <w:rPr>
          <w:rFonts w:ascii="Arial" w:hAnsi="Arial" w:cs="Arial"/>
        </w:rPr>
        <w:t xml:space="preserve">Setting the scene number for the current scene is the next step in the algorithm. </w:t>
      </w:r>
      <w:r>
        <w:rPr>
          <w:rFonts w:ascii="Arial" w:hAnsi="Arial" w:cs="Arial"/>
          <w:i/>
          <w:iCs/>
        </w:rPr>
        <w:t>Big Break!</w:t>
      </w:r>
      <w:r>
        <w:rPr>
          <w:rFonts w:ascii="Arial" w:hAnsi="Arial" w:cs="Arial"/>
        </w:rPr>
        <w:t xml:space="preserve"> </w:t>
      </w:r>
      <w:r w:rsidR="00CA7E97">
        <w:rPr>
          <w:rFonts w:ascii="Arial" w:hAnsi="Arial" w:cs="Arial"/>
        </w:rPr>
        <w:t>prioritizes the scene closest to the heading, meaning that scene numbers in-line with the heading have a higher priority than the pending scene number from a line above the heading. This is why it first checks the scene number’s heading regex group and assigns it if it exists. In case the group is equal to null, it checks the pending scene number and sets it. If both are null, it leaves the scene number empty.</w:t>
      </w:r>
    </w:p>
    <w:p w14:paraId="3DB5A8B0" w14:textId="77777777" w:rsidR="00744ADD" w:rsidRDefault="00744ADD" w:rsidP="00C8441A">
      <w:pPr>
        <w:spacing w:line="360" w:lineRule="auto"/>
        <w:rPr>
          <w:rFonts w:ascii="Arial" w:hAnsi="Arial" w:cs="Arial"/>
        </w:rPr>
      </w:pPr>
    </w:p>
    <w:p w14:paraId="0BF7C466" w14:textId="7B7E775A" w:rsidR="00C8441A" w:rsidRDefault="00CA7E97" w:rsidP="00C8441A">
      <w:pPr>
        <w:spacing w:line="360" w:lineRule="auto"/>
        <w:rPr>
          <w:rFonts w:ascii="Arial" w:hAnsi="Arial" w:cs="Arial"/>
        </w:rPr>
      </w:pPr>
      <w:r>
        <w:rPr>
          <w:rFonts w:ascii="Arial" w:hAnsi="Arial" w:cs="Arial"/>
        </w:rPr>
        <w:t xml:space="preserve">In this case, </w:t>
      </w:r>
      <w:r w:rsidR="00642E5F">
        <w:rPr>
          <w:rFonts w:ascii="Arial" w:hAnsi="Arial" w:cs="Arial"/>
        </w:rPr>
        <w:t>the software checks if a second scene number exists after the heading’s time and assigns it to the scene number.</w:t>
      </w:r>
      <w:r w:rsidR="00E34730">
        <w:rPr>
          <w:rFonts w:ascii="Arial" w:hAnsi="Arial" w:cs="Arial"/>
        </w:rPr>
        <w:t xml:space="preserve"> However, if the scene number is not empty but it is different from the trailing scene number, the first one is chosen.</w:t>
      </w:r>
      <w:r w:rsidR="005575BD">
        <w:rPr>
          <w:rFonts w:ascii="Arial" w:hAnsi="Arial" w:cs="Arial"/>
        </w:rPr>
        <w:t xml:space="preserve"> If there is no scene number</w:t>
      </w:r>
      <w:r w:rsidR="00E34730">
        <w:rPr>
          <w:rFonts w:ascii="Arial" w:hAnsi="Arial" w:cs="Arial"/>
        </w:rPr>
        <w:t xml:space="preserve"> at all</w:t>
      </w:r>
      <w:r w:rsidR="005575BD">
        <w:rPr>
          <w:rFonts w:ascii="Arial" w:hAnsi="Arial" w:cs="Arial"/>
        </w:rPr>
        <w:t xml:space="preserve"> for this scene, a fallback counter value is assigned to it. It starts at 1 and is incremented according to the last numeric value of the scene number the parser has encountered. In this way, if a scene number is omitted or there are no scene numbers in the screenplay, the scenes would still be numbered in order.</w:t>
      </w:r>
    </w:p>
    <w:p w14:paraId="5841D989" w14:textId="77777777" w:rsidR="00FE5744" w:rsidRDefault="00FE5744" w:rsidP="00C8441A">
      <w:pPr>
        <w:spacing w:line="360" w:lineRule="auto"/>
        <w:rPr>
          <w:rFonts w:ascii="Arial" w:hAnsi="Arial" w:cs="Arial"/>
        </w:rPr>
      </w:pPr>
    </w:p>
    <w:p w14:paraId="3E1C479B" w14:textId="7787209B" w:rsidR="00FE5744" w:rsidRDefault="00FE5744" w:rsidP="00C8441A">
      <w:pPr>
        <w:spacing w:line="360" w:lineRule="auto"/>
        <w:rPr>
          <w:rFonts w:ascii="Arial" w:hAnsi="Arial" w:cs="Arial"/>
        </w:rPr>
      </w:pPr>
      <w:r>
        <w:rPr>
          <w:rFonts w:ascii="Arial" w:hAnsi="Arial" w:cs="Arial"/>
        </w:rPr>
        <w:t xml:space="preserve">After the scene number is set, </w:t>
      </w:r>
      <w:r w:rsidR="00C73A2B">
        <w:rPr>
          <w:rFonts w:ascii="Arial" w:hAnsi="Arial" w:cs="Arial"/>
        </w:rPr>
        <w:t>the uppercased location keyword, location, and time are extracted from the regex groups</w:t>
      </w:r>
      <w:r w:rsidR="00D71102">
        <w:rPr>
          <w:rFonts w:ascii="Arial" w:hAnsi="Arial" w:cs="Arial"/>
        </w:rPr>
        <w:t xml:space="preserve"> (</w:t>
      </w:r>
      <w:r w:rsidR="00D71102" w:rsidRPr="005422A6">
        <w:rPr>
          <w:rFonts w:ascii="Arial" w:hAnsi="Arial" w:cs="Arial"/>
        </w:rPr>
        <w:t>Jurafsky</w:t>
      </w:r>
      <w:r w:rsidR="00D71102">
        <w:rPr>
          <w:rFonts w:ascii="Arial" w:hAnsi="Arial" w:cs="Arial"/>
        </w:rPr>
        <w:t xml:space="preserve"> and James)</w:t>
      </w:r>
      <w:r w:rsidR="00C73A2B">
        <w:rPr>
          <w:rFonts w:ascii="Arial" w:hAnsi="Arial" w:cs="Arial"/>
        </w:rPr>
        <w:t>. The location is normalized by removing any trailing scene numbers, leading dots and spaces at the start, and trims leftover whitespace.</w:t>
      </w:r>
      <w:r w:rsidR="00C930B4">
        <w:rPr>
          <w:rFonts w:ascii="Arial" w:hAnsi="Arial" w:cs="Arial"/>
        </w:rPr>
        <w:t xml:space="preserve"> It creates a displayed heading variable and assigns to it the location keyword, the location normalized if it exists and the time if it is not empty.</w:t>
      </w:r>
      <w:r w:rsidR="009B075C">
        <w:rPr>
          <w:rFonts w:ascii="Arial" w:hAnsi="Arial" w:cs="Arial"/>
        </w:rPr>
        <w:t xml:space="preserve"> This will be displayed in the UI as the heading.</w:t>
      </w:r>
      <w:r w:rsidR="00CC0F0F">
        <w:rPr>
          <w:rFonts w:ascii="Arial" w:hAnsi="Arial" w:cs="Arial"/>
        </w:rPr>
        <w:t xml:space="preserve"> It sets all the local scene variables to the ones</w:t>
      </w:r>
      <w:r w:rsidR="00660D0C">
        <w:rPr>
          <w:rFonts w:ascii="Arial" w:hAnsi="Arial" w:cs="Arial"/>
        </w:rPr>
        <w:t xml:space="preserve"> outside the loop</w:t>
      </w:r>
      <w:r w:rsidR="00C9248E">
        <w:rPr>
          <w:rFonts w:ascii="Arial" w:hAnsi="Arial" w:cs="Arial"/>
        </w:rPr>
        <w:t>,</w:t>
      </w:r>
      <w:r w:rsidR="00660D0C">
        <w:rPr>
          <w:rFonts w:ascii="Arial" w:hAnsi="Arial" w:cs="Arial"/>
        </w:rPr>
        <w:t xml:space="preserve"> so </w:t>
      </w:r>
      <w:r w:rsidR="00660D0C">
        <w:rPr>
          <w:rFonts w:ascii="Arial" w:hAnsi="Arial" w:cs="Arial"/>
          <w:i/>
          <w:iCs/>
        </w:rPr>
        <w:t xml:space="preserve">Big Break! </w:t>
      </w:r>
      <w:r w:rsidR="00660D0C">
        <w:rPr>
          <w:rFonts w:ascii="Arial" w:hAnsi="Arial" w:cs="Arial"/>
        </w:rPr>
        <w:t xml:space="preserve">can create the current scene and add it to the </w:t>
      </w:r>
      <w:r w:rsidR="00C9248E">
        <w:rPr>
          <w:rFonts w:ascii="Arial" w:hAnsi="Arial" w:cs="Arial"/>
        </w:rPr>
        <w:t>ArrayList</w:t>
      </w:r>
      <w:r w:rsidR="00660D0C">
        <w:rPr>
          <w:rFonts w:ascii="Arial" w:hAnsi="Arial" w:cs="Arial"/>
        </w:rPr>
        <w:t xml:space="preserve"> </w:t>
      </w:r>
      <w:r w:rsidR="00C9248E">
        <w:rPr>
          <w:rFonts w:ascii="Arial" w:hAnsi="Arial" w:cs="Arial"/>
        </w:rPr>
        <w:t>when the next heading line is encountered</w:t>
      </w:r>
      <w:r w:rsidR="00660D0C">
        <w:rPr>
          <w:rFonts w:ascii="Arial" w:hAnsi="Arial" w:cs="Arial"/>
        </w:rPr>
        <w:t>.</w:t>
      </w:r>
    </w:p>
    <w:p w14:paraId="59E26E64" w14:textId="77777777" w:rsidR="00555F86" w:rsidRDefault="00555F86" w:rsidP="00C8441A">
      <w:pPr>
        <w:spacing w:line="360" w:lineRule="auto"/>
        <w:rPr>
          <w:rFonts w:ascii="Arial" w:hAnsi="Arial" w:cs="Arial"/>
        </w:rPr>
      </w:pPr>
    </w:p>
    <w:p w14:paraId="65C4615C" w14:textId="7260E064" w:rsidR="00555F86" w:rsidRDefault="0008443B" w:rsidP="00C8441A">
      <w:pPr>
        <w:spacing w:line="360" w:lineRule="auto"/>
        <w:rPr>
          <w:rFonts w:ascii="Arial" w:hAnsi="Arial" w:cs="Arial"/>
        </w:rPr>
      </w:pPr>
      <w:r>
        <w:rPr>
          <w:rFonts w:ascii="Arial" w:hAnsi="Arial" w:cs="Arial"/>
        </w:rPr>
        <w:t xml:space="preserve">As seen in </w:t>
      </w:r>
      <w:r>
        <w:rPr>
          <w:rFonts w:ascii="Arial" w:hAnsi="Arial" w:cs="Arial"/>
          <w:i/>
          <w:iCs/>
        </w:rPr>
        <w:t xml:space="preserve">Figure </w:t>
      </w:r>
      <w:r w:rsidR="00A40D39">
        <w:rPr>
          <w:rFonts w:ascii="Arial" w:hAnsi="Arial" w:cs="Arial"/>
          <w:i/>
          <w:iCs/>
        </w:rPr>
        <w:t>2</w:t>
      </w:r>
      <w:r>
        <w:rPr>
          <w:rFonts w:ascii="Arial" w:hAnsi="Arial" w:cs="Arial"/>
          <w:i/>
          <w:iCs/>
        </w:rPr>
        <w:t xml:space="preserve">, </w:t>
      </w:r>
      <w:r>
        <w:rPr>
          <w:rFonts w:ascii="Arial" w:hAnsi="Arial" w:cs="Arial"/>
        </w:rPr>
        <w:t>i</w:t>
      </w:r>
      <w:r w:rsidR="00555F86">
        <w:rPr>
          <w:rFonts w:ascii="Arial" w:hAnsi="Arial" w:cs="Arial"/>
        </w:rPr>
        <w:t>f the line is not a heading or a</w:t>
      </w:r>
      <w:r>
        <w:rPr>
          <w:rFonts w:ascii="Arial" w:hAnsi="Arial" w:cs="Arial"/>
        </w:rPr>
        <w:t xml:space="preserve"> scene </w:t>
      </w:r>
      <w:r w:rsidR="00555F86">
        <w:rPr>
          <w:rFonts w:ascii="Arial" w:hAnsi="Arial" w:cs="Arial"/>
        </w:rPr>
        <w:t>number, it is treated as content of the scene being composed.</w:t>
      </w:r>
      <w:r w:rsidR="00C17984">
        <w:rPr>
          <w:rFonts w:ascii="Arial" w:hAnsi="Arial" w:cs="Arial"/>
        </w:rPr>
        <w:t xml:space="preserve"> If the current content is not empty (meaning not the first content line of the scene’s content), a new line is appended in order to preserve the original formatting of lines and </w:t>
      </w:r>
      <w:r w:rsidR="00493A5D">
        <w:rPr>
          <w:rFonts w:ascii="Arial" w:hAnsi="Arial" w:cs="Arial"/>
        </w:rPr>
        <w:t xml:space="preserve">the </w:t>
      </w:r>
      <w:r w:rsidR="00C17984">
        <w:rPr>
          <w:rFonts w:ascii="Arial" w:hAnsi="Arial" w:cs="Arial"/>
        </w:rPr>
        <w:t>line counter is incremented. Then, the line in the same format as in the original script is appended to the content.</w:t>
      </w:r>
    </w:p>
    <w:p w14:paraId="4D6CEA89" w14:textId="77777777" w:rsidR="0091752E" w:rsidRDefault="0091752E" w:rsidP="00C8441A">
      <w:pPr>
        <w:spacing w:line="360" w:lineRule="auto"/>
        <w:rPr>
          <w:rFonts w:ascii="Arial" w:hAnsi="Arial" w:cs="Arial"/>
        </w:rPr>
      </w:pPr>
    </w:p>
    <w:p w14:paraId="2A5C5525" w14:textId="0DF2ECDD" w:rsidR="00C9187A" w:rsidRDefault="0091752E" w:rsidP="00C8441A">
      <w:pPr>
        <w:spacing w:line="360" w:lineRule="auto"/>
        <w:rPr>
          <w:rFonts w:ascii="Arial" w:hAnsi="Arial" w:cs="Arial"/>
        </w:rPr>
      </w:pPr>
      <w:r>
        <w:rPr>
          <w:rFonts w:ascii="Arial" w:hAnsi="Arial" w:cs="Arial"/>
        </w:rPr>
        <w:t>At the end of the algorithm, the last scene is created and added to the ArrayList in a similar manner to the others. It checks if there is a current heading of a scene being composed. The integer scene counter is incremented. The scene length is computed in integer eighths. The scene is created with the arguments and added to the list. After that, splitScenes</w:t>
      </w:r>
      <w:r w:rsidR="00392491">
        <w:rPr>
          <w:rFonts w:ascii="Arial" w:hAnsi="Arial" w:cs="Arial"/>
        </w:rPr>
        <w:t>(String script)</w:t>
      </w:r>
      <w:r>
        <w:rPr>
          <w:rFonts w:ascii="Arial" w:hAnsi="Arial" w:cs="Arial"/>
        </w:rPr>
        <w:t xml:space="preserve"> </w:t>
      </w:r>
      <w:r w:rsidR="002A2B16">
        <w:rPr>
          <w:rFonts w:ascii="Arial" w:hAnsi="Arial" w:cs="Arial"/>
        </w:rPr>
        <w:t>method</w:t>
      </w:r>
      <w:r>
        <w:rPr>
          <w:rFonts w:ascii="Arial" w:hAnsi="Arial" w:cs="Arial"/>
        </w:rPr>
        <w:t xml:space="preserve"> returns the list of scenes</w:t>
      </w:r>
      <w:r w:rsidR="004E5606">
        <w:rPr>
          <w:rFonts w:ascii="Arial" w:hAnsi="Arial" w:cs="Arial"/>
        </w:rPr>
        <w:t xml:space="preserve">, as the activity diagram in </w:t>
      </w:r>
      <w:r w:rsidR="004E5606">
        <w:rPr>
          <w:rFonts w:ascii="Arial" w:hAnsi="Arial" w:cs="Arial"/>
          <w:i/>
          <w:iCs/>
        </w:rPr>
        <w:t xml:space="preserve">Figure </w:t>
      </w:r>
      <w:r w:rsidR="00A40D39">
        <w:rPr>
          <w:rFonts w:ascii="Arial" w:hAnsi="Arial" w:cs="Arial"/>
          <w:i/>
          <w:iCs/>
        </w:rPr>
        <w:t>2</w:t>
      </w:r>
      <w:r w:rsidR="004E5606">
        <w:rPr>
          <w:rFonts w:ascii="Arial" w:hAnsi="Arial" w:cs="Arial"/>
        </w:rPr>
        <w:t xml:space="preserve"> shows</w:t>
      </w:r>
      <w:r>
        <w:rPr>
          <w:rFonts w:ascii="Arial" w:hAnsi="Arial" w:cs="Arial"/>
        </w:rPr>
        <w:t>.</w:t>
      </w:r>
      <w:r w:rsidR="00FF425F">
        <w:rPr>
          <w:rFonts w:ascii="Arial" w:hAnsi="Arial" w:cs="Arial"/>
        </w:rPr>
        <w:t xml:space="preserve"> The result is returned to the ScriptProcessingService.</w:t>
      </w:r>
    </w:p>
    <w:p w14:paraId="330AC6A8" w14:textId="77777777" w:rsidR="00744ADD" w:rsidRDefault="00744ADD" w:rsidP="00C8441A">
      <w:pPr>
        <w:spacing w:line="360" w:lineRule="auto"/>
        <w:rPr>
          <w:rFonts w:ascii="Arial" w:hAnsi="Arial" w:cs="Arial"/>
        </w:rPr>
      </w:pPr>
    </w:p>
    <w:p w14:paraId="5CE7F34E" w14:textId="0F3CEB89" w:rsidR="00744ADD" w:rsidRPr="00867CB0" w:rsidRDefault="00392491" w:rsidP="00C8441A">
      <w:pPr>
        <w:spacing w:line="360" w:lineRule="auto"/>
        <w:rPr>
          <w:rFonts w:ascii="Arial" w:hAnsi="Arial" w:cs="Arial"/>
          <w:lang w:val="bg-BG"/>
        </w:rPr>
      </w:pPr>
      <w:r>
        <w:rPr>
          <w:rFonts w:ascii="Arial" w:hAnsi="Arial" w:cs="Arial"/>
        </w:rPr>
        <w:t>The time complexity of splitScenes(String script) is O(n)</w:t>
      </w:r>
      <w:r w:rsidR="002A09D6">
        <w:rPr>
          <w:rFonts w:ascii="Arial" w:hAnsi="Arial" w:cs="Arial"/>
        </w:rPr>
        <w:t>, where n is the number of characters (letters) in the script</w:t>
      </w:r>
      <w:r>
        <w:rPr>
          <w:rFonts w:ascii="Arial" w:hAnsi="Arial" w:cs="Arial"/>
        </w:rPr>
        <w:t xml:space="preserve">. The splitting of </w:t>
      </w:r>
      <w:r w:rsidR="002A09D6">
        <w:rPr>
          <w:rFonts w:ascii="Arial" w:hAnsi="Arial" w:cs="Arial"/>
        </w:rPr>
        <w:t>the script into lines takes O(n). The main loop that iterates through each line L. Inside it, the system checks regex, skips through the blank lines (small lookahead loops), appends content to the StringBuilder (constant), and creates a scene (constant). The time complexity of the loop is O(L).</w:t>
      </w:r>
      <w:r w:rsidR="00867CB0">
        <w:rPr>
          <w:rFonts w:ascii="Arial" w:hAnsi="Arial" w:cs="Arial"/>
        </w:rPr>
        <w:t xml:space="preserve"> However, L &lt;= n, meaning that the splitScenes(String script)’s time complexity is O(n).</w:t>
      </w:r>
    </w:p>
    <w:p w14:paraId="7980EEB1" w14:textId="663E3553" w:rsidR="001A194A" w:rsidRDefault="00867CB0" w:rsidP="00C8441A">
      <w:pPr>
        <w:spacing w:line="360" w:lineRule="auto"/>
        <w:rPr>
          <w:rFonts w:ascii="Arial" w:hAnsi="Arial" w:cs="Arial"/>
        </w:rPr>
      </w:pPr>
      <w:r>
        <w:rPr>
          <w:rFonts w:ascii="Arial" w:hAnsi="Arial" w:cs="Arial"/>
        </w:rPr>
        <w:t xml:space="preserve"> </w:t>
      </w:r>
    </w:p>
    <w:p w14:paraId="7EDAAC66" w14:textId="2E477E7D" w:rsidR="001A194A" w:rsidRDefault="001A194A" w:rsidP="00A40D39">
      <w:pPr>
        <w:pStyle w:val="Heading4"/>
        <w:numPr>
          <w:ilvl w:val="2"/>
          <w:numId w:val="22"/>
        </w:numPr>
        <w:spacing w:line="360" w:lineRule="auto"/>
        <w:rPr>
          <w:rFonts w:ascii="Arial" w:hAnsi="Arial" w:cs="Arial"/>
          <w:b/>
          <w:bCs/>
          <w:color w:val="auto"/>
        </w:rPr>
      </w:pPr>
      <w:bookmarkStart w:id="10" w:name="_Toc227763725"/>
      <w:r w:rsidRPr="001A194A">
        <w:rPr>
          <w:rFonts w:ascii="Arial" w:hAnsi="Arial" w:cs="Arial"/>
          <w:b/>
          <w:bCs/>
          <w:color w:val="auto"/>
        </w:rPr>
        <w:t>Character Extractor</w:t>
      </w:r>
      <w:bookmarkEnd w:id="10"/>
    </w:p>
    <w:p w14:paraId="4FC9C374" w14:textId="77777777" w:rsidR="001A194A" w:rsidRDefault="001A194A" w:rsidP="001A194A"/>
    <w:p w14:paraId="0C61B58E" w14:textId="4A99AB59" w:rsidR="001A194A" w:rsidRDefault="001A194A" w:rsidP="001A194A">
      <w:pPr>
        <w:spacing w:line="360" w:lineRule="auto"/>
        <w:rPr>
          <w:rFonts w:ascii="Arial" w:hAnsi="Arial" w:cs="Arial"/>
          <w:lang w:val="bg-BG"/>
        </w:rPr>
      </w:pPr>
      <w:r w:rsidRPr="001A194A">
        <w:rPr>
          <w:rFonts w:ascii="Arial" w:hAnsi="Arial" w:cs="Arial"/>
        </w:rPr>
        <w:t>The Character Extraction module implements a hybrid Named Entity Recognition</w:t>
      </w:r>
      <w:r>
        <w:rPr>
          <w:rFonts w:ascii="Arial" w:hAnsi="Arial" w:cs="Arial"/>
        </w:rPr>
        <w:t xml:space="preserve"> (NER)</w:t>
      </w:r>
      <w:r w:rsidRPr="001A194A">
        <w:rPr>
          <w:rFonts w:ascii="Arial" w:hAnsi="Arial" w:cs="Arial"/>
        </w:rPr>
        <w:t xml:space="preserve"> pipeline tailored to the semi-structured format of film scripts. The algorithm combines rule-based detection strategies (regex patterns, formatting heuristics, and blacklist filtering) with statistical NER using </w:t>
      </w:r>
      <w:r>
        <w:rPr>
          <w:rFonts w:ascii="Arial" w:hAnsi="Arial" w:cs="Arial"/>
        </w:rPr>
        <w:t xml:space="preserve">the pre-trained </w:t>
      </w:r>
      <w:r w:rsidRPr="001A194A">
        <w:rPr>
          <w:rFonts w:ascii="Arial" w:hAnsi="Arial" w:cs="Arial"/>
        </w:rPr>
        <w:t xml:space="preserve">Apache OpenNLP’s NameFinderME model. Multiple extraction strategies operate </w:t>
      </w:r>
      <w:r w:rsidR="00D340F9">
        <w:rPr>
          <w:rFonts w:ascii="Arial" w:hAnsi="Arial" w:cs="Arial"/>
        </w:rPr>
        <w:t>together</w:t>
      </w:r>
      <w:r w:rsidRPr="001A194A">
        <w:rPr>
          <w:rFonts w:ascii="Arial" w:hAnsi="Arial" w:cs="Arial"/>
        </w:rPr>
        <w:t>, including speaker cue detection, in</w:t>
      </w:r>
      <w:r>
        <w:rPr>
          <w:rFonts w:ascii="Arial" w:hAnsi="Arial" w:cs="Arial"/>
        </w:rPr>
        <w:t>-</w:t>
      </w:r>
      <w:r w:rsidRPr="001A194A">
        <w:rPr>
          <w:rFonts w:ascii="Arial" w:hAnsi="Arial" w:cs="Arial"/>
        </w:rPr>
        <w:t>line entity recognition, person-word matching, and introduction pattern detection. Each candidate entity is normalized and assigned a confidence score using a custom heuristic that incorporates model probabilities and domain-specific validation through a NameDatabase. This hybrid architecture significantly improves extraction precision in screenplay-specific contexts where generic NER systems perform poorly.</w:t>
      </w:r>
    </w:p>
    <w:p w14:paraId="487240A9" w14:textId="77777777" w:rsidR="004D24DA" w:rsidRDefault="004D24DA" w:rsidP="001A194A">
      <w:pPr>
        <w:spacing w:line="360" w:lineRule="auto"/>
        <w:rPr>
          <w:rFonts w:ascii="Arial" w:hAnsi="Arial" w:cs="Arial"/>
        </w:rPr>
      </w:pPr>
    </w:p>
    <w:p w14:paraId="14BE67F3" w14:textId="610C652D" w:rsidR="004D24DA" w:rsidRPr="004D24DA" w:rsidRDefault="004D24DA" w:rsidP="00A40D39">
      <w:pPr>
        <w:pStyle w:val="Heading5"/>
        <w:numPr>
          <w:ilvl w:val="3"/>
          <w:numId w:val="22"/>
        </w:numPr>
        <w:spacing w:line="360" w:lineRule="auto"/>
        <w:ind w:left="1434" w:hanging="1077"/>
        <w:rPr>
          <w:rFonts w:ascii="Arial" w:hAnsi="Arial" w:cs="Arial"/>
          <w:b/>
          <w:bCs/>
          <w:i/>
          <w:iCs/>
          <w:color w:val="auto"/>
        </w:rPr>
      </w:pPr>
      <w:bookmarkStart w:id="11" w:name="_Toc227763726"/>
      <w:r w:rsidRPr="004D24DA">
        <w:rPr>
          <w:rFonts w:ascii="Arial" w:hAnsi="Arial" w:cs="Arial"/>
          <w:b/>
          <w:bCs/>
          <w:i/>
          <w:iCs/>
          <w:color w:val="auto"/>
        </w:rPr>
        <w:t>Speaker Cue Characters</w:t>
      </w:r>
      <w:bookmarkEnd w:id="11"/>
    </w:p>
    <w:p w14:paraId="1FEC4D92" w14:textId="77777777" w:rsidR="004D24DA" w:rsidRPr="004D24DA" w:rsidRDefault="004D24DA" w:rsidP="001A194A">
      <w:pPr>
        <w:spacing w:line="360" w:lineRule="auto"/>
        <w:rPr>
          <w:rFonts w:ascii="Arial" w:hAnsi="Arial" w:cs="Arial"/>
        </w:rPr>
      </w:pPr>
    </w:p>
    <w:p w14:paraId="6903717F" w14:textId="77777777" w:rsidR="000D7A11" w:rsidRDefault="00FD19BF" w:rsidP="00723428">
      <w:pPr>
        <w:spacing w:line="360" w:lineRule="auto"/>
        <w:rPr>
          <w:rFonts w:ascii="Arial" w:hAnsi="Arial" w:cs="Arial"/>
        </w:rPr>
      </w:pPr>
      <w:r>
        <w:rPr>
          <w:rFonts w:ascii="Arial" w:hAnsi="Arial" w:cs="Arial"/>
        </w:rPr>
        <w:t>The first step of the algorithm is the extraction of speaker-cue characters. An ArrayList is created to store the produce Character objects. The content of each scene is split into lines</w:t>
      </w:r>
      <w:r w:rsidR="008C19AF">
        <w:rPr>
          <w:rFonts w:ascii="Arial" w:hAnsi="Arial" w:cs="Arial"/>
        </w:rPr>
        <w:t xml:space="preserve"> and stored in an array.</w:t>
      </w:r>
      <w:r>
        <w:rPr>
          <w:rFonts w:ascii="Arial" w:hAnsi="Arial" w:cs="Arial"/>
        </w:rPr>
        <w:t xml:space="preserve"> </w:t>
      </w:r>
      <w:r w:rsidR="008C19AF">
        <w:rPr>
          <w:rFonts w:ascii="Arial" w:hAnsi="Arial" w:cs="Arial"/>
        </w:rPr>
        <w:t>All</w:t>
      </w:r>
      <w:r>
        <w:rPr>
          <w:rFonts w:ascii="Arial" w:hAnsi="Arial" w:cs="Arial"/>
        </w:rPr>
        <w:t xml:space="preserve"> </w:t>
      </w:r>
      <w:r w:rsidR="008C19AF">
        <w:rPr>
          <w:rFonts w:ascii="Arial" w:hAnsi="Arial" w:cs="Arial"/>
        </w:rPr>
        <w:t>empty lines are kept as array objects to preserve the original format.</w:t>
      </w:r>
      <w:r w:rsidR="0043580B">
        <w:rPr>
          <w:rFonts w:ascii="Arial" w:hAnsi="Arial" w:cs="Arial"/>
        </w:rPr>
        <w:t xml:space="preserve"> </w:t>
      </w:r>
      <w:r w:rsidR="008C19AF">
        <w:rPr>
          <w:rFonts w:ascii="Arial" w:hAnsi="Arial" w:cs="Arial"/>
        </w:rPr>
        <w:t>The system loops through each line of the array and trims it. If</w:t>
      </w:r>
      <w:r w:rsidR="0043580B">
        <w:rPr>
          <w:rFonts w:ascii="Arial" w:hAnsi="Arial" w:cs="Arial"/>
        </w:rPr>
        <w:t xml:space="preserve"> the line is empty, it moves to the next one.</w:t>
      </w:r>
      <w:r w:rsidR="000D7A11">
        <w:rPr>
          <w:rFonts w:ascii="Arial" w:hAnsi="Arial" w:cs="Arial"/>
        </w:rPr>
        <w:t xml:space="preserve"> </w:t>
      </w:r>
      <w:r w:rsidR="0043580B">
        <w:rPr>
          <w:rFonts w:ascii="Arial" w:hAnsi="Arial" w:cs="Arial"/>
          <w:i/>
          <w:iCs/>
        </w:rPr>
        <w:t>Big Break!</w:t>
      </w:r>
      <w:r w:rsidR="00F55396">
        <w:rPr>
          <w:rFonts w:ascii="Arial" w:hAnsi="Arial" w:cs="Arial"/>
          <w:i/>
          <w:iCs/>
        </w:rPr>
        <w:t xml:space="preserve"> </w:t>
      </w:r>
      <w:r w:rsidR="00F55396">
        <w:rPr>
          <w:rFonts w:ascii="Arial" w:hAnsi="Arial" w:cs="Arial"/>
        </w:rPr>
        <w:t xml:space="preserve">divides the speaker cues into two cases – regular speaker above dialogue and character name </w:t>
      </w:r>
      <w:r w:rsidR="00F55396">
        <w:rPr>
          <w:rFonts w:ascii="Arial" w:hAnsi="Arial" w:cs="Arial"/>
        </w:rPr>
        <w:lastRenderedPageBreak/>
        <w:t xml:space="preserve">followed by speaker parentheticals such as </w:t>
      </w:r>
      <w:r w:rsidR="00F55396" w:rsidRPr="00723428">
        <w:rPr>
          <w:rFonts w:ascii="Arial" w:hAnsi="Arial" w:cs="Arial"/>
        </w:rPr>
        <w:t>V.O./V/O</w:t>
      </w:r>
      <w:r w:rsidR="00F55396">
        <w:rPr>
          <w:rFonts w:ascii="Arial" w:hAnsi="Arial" w:cs="Arial"/>
        </w:rPr>
        <w:t xml:space="preserve"> (voice-over)</w:t>
      </w:r>
      <w:r w:rsidR="00F55396" w:rsidRPr="00723428">
        <w:rPr>
          <w:rFonts w:ascii="Arial" w:hAnsi="Arial" w:cs="Arial"/>
        </w:rPr>
        <w:t>, O.S./O/S</w:t>
      </w:r>
      <w:r w:rsidR="00F55396">
        <w:rPr>
          <w:rFonts w:ascii="Arial" w:hAnsi="Arial" w:cs="Arial"/>
        </w:rPr>
        <w:t xml:space="preserve"> (off-screen)</w:t>
      </w:r>
      <w:r w:rsidR="00F55396" w:rsidRPr="00723428">
        <w:rPr>
          <w:rFonts w:ascii="Arial" w:hAnsi="Arial" w:cs="Arial"/>
        </w:rPr>
        <w:t>, O.C./O/C</w:t>
      </w:r>
      <w:r w:rsidR="00F55396">
        <w:rPr>
          <w:rFonts w:ascii="Arial" w:hAnsi="Arial" w:cs="Arial"/>
        </w:rPr>
        <w:t xml:space="preserve"> (off-camera)</w:t>
      </w:r>
      <w:r w:rsidR="00F55396" w:rsidRPr="00723428">
        <w:rPr>
          <w:rFonts w:ascii="Arial" w:hAnsi="Arial" w:cs="Arial"/>
        </w:rPr>
        <w:t>, or CONT'D</w:t>
      </w:r>
      <w:r w:rsidR="00F55396">
        <w:rPr>
          <w:rFonts w:ascii="Arial" w:hAnsi="Arial" w:cs="Arial"/>
        </w:rPr>
        <w:t xml:space="preserve"> (continued)</w:t>
      </w:r>
      <w:r w:rsidR="000D7A11">
        <w:rPr>
          <w:rFonts w:ascii="Arial" w:hAnsi="Arial" w:cs="Arial"/>
        </w:rPr>
        <w:t>.</w:t>
      </w:r>
    </w:p>
    <w:p w14:paraId="249DEA9C" w14:textId="77777777" w:rsidR="004D24DA" w:rsidRDefault="004D24DA" w:rsidP="00723428">
      <w:pPr>
        <w:spacing w:line="360" w:lineRule="auto"/>
        <w:rPr>
          <w:rFonts w:ascii="Arial" w:hAnsi="Arial" w:cs="Arial"/>
        </w:rPr>
      </w:pPr>
    </w:p>
    <w:p w14:paraId="4114DCC0" w14:textId="415FC386" w:rsidR="004D24DA" w:rsidRPr="004C5F18" w:rsidRDefault="004D24DA" w:rsidP="008A462D">
      <w:pPr>
        <w:pStyle w:val="Heading6"/>
        <w:numPr>
          <w:ilvl w:val="4"/>
          <w:numId w:val="22"/>
        </w:numPr>
        <w:spacing w:line="360" w:lineRule="auto"/>
        <w:rPr>
          <w:rFonts w:ascii="Arial" w:hAnsi="Arial" w:cs="Arial"/>
          <w:b/>
          <w:bCs/>
          <w:color w:val="auto"/>
        </w:rPr>
      </w:pPr>
      <w:bookmarkStart w:id="12" w:name="_Toc227763727"/>
      <w:r w:rsidRPr="004C5F18">
        <w:rPr>
          <w:rFonts w:ascii="Arial" w:hAnsi="Arial" w:cs="Arial"/>
          <w:b/>
          <w:bCs/>
          <w:color w:val="auto"/>
        </w:rPr>
        <w:t>Character Names + Speaker Parentheticals (V.O./O.S./O.C/CONT’D)</w:t>
      </w:r>
      <w:bookmarkEnd w:id="12"/>
    </w:p>
    <w:p w14:paraId="0110DEAF" w14:textId="77777777" w:rsidR="000D7A11" w:rsidRDefault="000D7A11" w:rsidP="00723428">
      <w:pPr>
        <w:spacing w:line="360" w:lineRule="auto"/>
        <w:rPr>
          <w:rFonts w:ascii="Arial" w:hAnsi="Arial" w:cs="Arial"/>
        </w:rPr>
      </w:pPr>
    </w:p>
    <w:p w14:paraId="67D765F8" w14:textId="700DE622" w:rsidR="00723428" w:rsidRDefault="000D7A11" w:rsidP="00723428">
      <w:pPr>
        <w:spacing w:line="360" w:lineRule="auto"/>
        <w:rPr>
          <w:rFonts w:ascii="Arial" w:hAnsi="Arial" w:cs="Arial"/>
        </w:rPr>
      </w:pPr>
      <w:r>
        <w:rPr>
          <w:rFonts w:ascii="Arial" w:hAnsi="Arial" w:cs="Arial"/>
        </w:rPr>
        <w:t>For the latter, t</w:t>
      </w:r>
      <w:r w:rsidR="00F55396">
        <w:rPr>
          <w:rFonts w:ascii="Arial" w:hAnsi="Arial" w:cs="Arial"/>
        </w:rPr>
        <w:t xml:space="preserve">he system </w:t>
      </w:r>
      <w:r w:rsidR="0043580B">
        <w:rPr>
          <w:rFonts w:ascii="Arial" w:hAnsi="Arial" w:cs="Arial"/>
        </w:rPr>
        <w:t xml:space="preserve">tries to match the line with the </w:t>
      </w:r>
      <w:r w:rsidR="00723428">
        <w:rPr>
          <w:rFonts w:ascii="Arial" w:hAnsi="Arial" w:cs="Arial"/>
        </w:rPr>
        <w:t xml:space="preserve">regex of a </w:t>
      </w:r>
      <w:r w:rsidR="00092EE7">
        <w:rPr>
          <w:rFonts w:ascii="Arial" w:hAnsi="Arial" w:cs="Arial"/>
        </w:rPr>
        <w:t>character's</w:t>
      </w:r>
      <w:r w:rsidR="00723428">
        <w:rPr>
          <w:rFonts w:ascii="Arial" w:hAnsi="Arial" w:cs="Arial"/>
        </w:rPr>
        <w:t xml:space="preserve"> </w:t>
      </w:r>
      <w:r w:rsidR="00092EE7">
        <w:rPr>
          <w:rFonts w:ascii="Arial" w:hAnsi="Arial" w:cs="Arial"/>
        </w:rPr>
        <w:t>uppercased name</w:t>
      </w:r>
      <w:r w:rsidR="00AE51D0">
        <w:rPr>
          <w:rFonts w:ascii="Arial" w:hAnsi="Arial" w:cs="Arial"/>
        </w:rPr>
        <w:t>,</w:t>
      </w:r>
      <w:r w:rsidR="00723428">
        <w:rPr>
          <w:rFonts w:ascii="Arial" w:hAnsi="Arial" w:cs="Arial"/>
        </w:rPr>
        <w:t xml:space="preserve"> followed by</w:t>
      </w:r>
      <w:r w:rsidR="00D748AB">
        <w:rPr>
          <w:rFonts w:ascii="Arial" w:hAnsi="Arial" w:cs="Arial"/>
        </w:rPr>
        <w:t xml:space="preserve"> </w:t>
      </w:r>
      <w:r w:rsidR="00B1578E">
        <w:rPr>
          <w:rFonts w:ascii="Arial" w:hAnsi="Arial" w:cs="Arial"/>
        </w:rPr>
        <w:t xml:space="preserve">an optionally numbered character, </w:t>
      </w:r>
      <w:r w:rsidR="00D748AB">
        <w:rPr>
          <w:rFonts w:ascii="Arial" w:hAnsi="Arial" w:cs="Arial"/>
        </w:rPr>
        <w:t>an optional line description between parentheses (case-insensitive)</w:t>
      </w:r>
      <w:r w:rsidR="00B1578E">
        <w:rPr>
          <w:rFonts w:ascii="Arial" w:hAnsi="Arial" w:cs="Arial"/>
        </w:rPr>
        <w:t>,</w:t>
      </w:r>
      <w:r w:rsidR="00D748AB">
        <w:rPr>
          <w:rFonts w:ascii="Arial" w:hAnsi="Arial" w:cs="Arial"/>
        </w:rPr>
        <w:t xml:space="preserve"> and</w:t>
      </w:r>
      <w:r w:rsidR="00B1578E">
        <w:rPr>
          <w:rFonts w:ascii="Arial" w:hAnsi="Arial" w:cs="Arial"/>
        </w:rPr>
        <w:t xml:space="preserve"> required</w:t>
      </w:r>
      <w:r w:rsidR="00723428">
        <w:rPr>
          <w:rFonts w:ascii="Arial" w:hAnsi="Arial" w:cs="Arial"/>
        </w:rPr>
        <w:t xml:space="preserve"> speaker </w:t>
      </w:r>
      <w:r w:rsidR="00F55396">
        <w:rPr>
          <w:rFonts w:ascii="Arial" w:hAnsi="Arial" w:cs="Arial"/>
        </w:rPr>
        <w:t>parenthetical</w:t>
      </w:r>
      <w:r w:rsidR="00723428">
        <w:rPr>
          <w:rFonts w:ascii="Arial" w:hAnsi="Arial" w:cs="Arial"/>
        </w:rPr>
        <w:t xml:space="preserve"> </w:t>
      </w:r>
      <w:r w:rsidR="00F55396">
        <w:rPr>
          <w:rFonts w:ascii="Arial" w:hAnsi="Arial" w:cs="Arial"/>
        </w:rPr>
        <w:t>tags</w:t>
      </w:r>
      <w:r w:rsidR="001864FB">
        <w:rPr>
          <w:rFonts w:ascii="Arial" w:hAnsi="Arial" w:cs="Arial"/>
        </w:rPr>
        <w:t xml:space="preserve"> (e.g., </w:t>
      </w:r>
      <w:r w:rsidR="00063723">
        <w:rPr>
          <w:rFonts w:ascii="Arial" w:hAnsi="Arial" w:cs="Arial"/>
        </w:rPr>
        <w:t>“</w:t>
      </w:r>
      <w:r w:rsidR="001864FB">
        <w:rPr>
          <w:rFonts w:ascii="Arial" w:hAnsi="Arial" w:cs="Arial"/>
        </w:rPr>
        <w:t>BOB (crying) (O.S.)</w:t>
      </w:r>
      <w:r w:rsidR="00063723">
        <w:rPr>
          <w:rFonts w:ascii="Arial" w:hAnsi="Arial" w:cs="Arial"/>
        </w:rPr>
        <w:t>”</w:t>
      </w:r>
      <w:r w:rsidR="001864FB">
        <w:rPr>
          <w:rFonts w:ascii="Arial" w:hAnsi="Arial" w:cs="Arial"/>
        </w:rPr>
        <w:t>)</w:t>
      </w:r>
      <w:r w:rsidR="00D71102">
        <w:rPr>
          <w:rFonts w:ascii="Arial" w:hAnsi="Arial" w:cs="Arial"/>
        </w:rPr>
        <w:t xml:space="preserve"> (</w:t>
      </w:r>
      <w:r w:rsidR="00D71102" w:rsidRPr="005422A6">
        <w:rPr>
          <w:rFonts w:ascii="Arial" w:hAnsi="Arial" w:cs="Arial"/>
        </w:rPr>
        <w:t>Jurafsky</w:t>
      </w:r>
      <w:r w:rsidR="00D71102">
        <w:rPr>
          <w:rFonts w:ascii="Arial" w:hAnsi="Arial" w:cs="Arial"/>
        </w:rPr>
        <w:t xml:space="preserve"> and James)</w:t>
      </w:r>
      <w:r w:rsidR="00723428">
        <w:rPr>
          <w:rFonts w:ascii="Arial" w:hAnsi="Arial" w:cs="Arial"/>
        </w:rPr>
        <w:t xml:space="preserve">. </w:t>
      </w:r>
      <w:r w:rsidR="00090168">
        <w:rPr>
          <w:rFonts w:ascii="Arial" w:hAnsi="Arial" w:cs="Arial"/>
        </w:rPr>
        <w:t>The</w:t>
      </w:r>
      <w:r w:rsidR="00063723">
        <w:rPr>
          <w:rFonts w:ascii="Arial" w:hAnsi="Arial" w:cs="Arial"/>
        </w:rPr>
        <w:t xml:space="preserve"> tags and the descriptions</w:t>
      </w:r>
      <w:r w:rsidR="00090168">
        <w:rPr>
          <w:rFonts w:ascii="Arial" w:hAnsi="Arial" w:cs="Arial"/>
        </w:rPr>
        <w:t xml:space="preserve"> are occasionally used in</w:t>
      </w:r>
      <w:r>
        <w:rPr>
          <w:rFonts w:ascii="Arial" w:hAnsi="Arial" w:cs="Arial"/>
        </w:rPr>
        <w:t xml:space="preserve"> screenplay</w:t>
      </w:r>
      <w:r w:rsidR="00090168">
        <w:rPr>
          <w:rFonts w:ascii="Arial" w:hAnsi="Arial" w:cs="Arial"/>
        </w:rPr>
        <w:t xml:space="preserve"> speaker cues to specify how the </w:t>
      </w:r>
      <w:r>
        <w:rPr>
          <w:rFonts w:ascii="Arial" w:hAnsi="Arial" w:cs="Arial"/>
        </w:rPr>
        <w:t>character's</w:t>
      </w:r>
      <w:r w:rsidR="00090168">
        <w:rPr>
          <w:rFonts w:ascii="Arial" w:hAnsi="Arial" w:cs="Arial"/>
        </w:rPr>
        <w:t xml:space="preserve"> line is said.</w:t>
      </w:r>
      <w:r w:rsidR="00E500CE">
        <w:rPr>
          <w:rFonts w:ascii="Arial" w:hAnsi="Arial" w:cs="Arial"/>
        </w:rPr>
        <w:t xml:space="preserve"> The description is case-insensitive due to variations in script formatting.</w:t>
      </w:r>
      <w:r w:rsidR="00916D46">
        <w:rPr>
          <w:rFonts w:ascii="Arial" w:hAnsi="Arial" w:cs="Arial"/>
        </w:rPr>
        <w:t xml:space="preserve"> Additionally, the regex allows</w:t>
      </w:r>
      <w:r w:rsidR="00AE51D0">
        <w:rPr>
          <w:rFonts w:ascii="Arial" w:hAnsi="Arial" w:cs="Arial"/>
        </w:rPr>
        <w:t xml:space="preserve"> preceding honorific prefixes (MR., MRS., MS., DR.)</w:t>
      </w:r>
      <w:r w:rsidR="00D71102">
        <w:rPr>
          <w:rFonts w:ascii="Arial" w:hAnsi="Arial" w:cs="Arial"/>
        </w:rPr>
        <w:t xml:space="preserve"> (</w:t>
      </w:r>
      <w:r w:rsidR="00D71102" w:rsidRPr="005422A6">
        <w:rPr>
          <w:rFonts w:ascii="Arial" w:hAnsi="Arial" w:cs="Arial"/>
        </w:rPr>
        <w:t>Jurafsky</w:t>
      </w:r>
      <w:r w:rsidR="00D71102">
        <w:rPr>
          <w:rFonts w:ascii="Arial" w:hAnsi="Arial" w:cs="Arial"/>
        </w:rPr>
        <w:t xml:space="preserve"> and James)</w:t>
      </w:r>
      <w:r w:rsidR="00AE51D0">
        <w:rPr>
          <w:rFonts w:ascii="Arial" w:hAnsi="Arial" w:cs="Arial"/>
        </w:rPr>
        <w:t xml:space="preserve">. The regular expression also matches </w:t>
      </w:r>
      <w:r w:rsidR="00916D46">
        <w:rPr>
          <w:rFonts w:ascii="Arial" w:hAnsi="Arial" w:cs="Arial"/>
        </w:rPr>
        <w:t xml:space="preserve">longer character names consisting of several words. The system </w:t>
      </w:r>
      <w:r w:rsidR="00640711">
        <w:rPr>
          <w:rFonts w:ascii="Arial" w:hAnsi="Arial" w:cs="Arial"/>
        </w:rPr>
        <w:t>uses the normalizeName method for character cues for normalisation. It adjusts</w:t>
      </w:r>
      <w:r w:rsidR="00916D46">
        <w:rPr>
          <w:rFonts w:ascii="Arial" w:hAnsi="Arial" w:cs="Arial"/>
        </w:rPr>
        <w:t xml:space="preserve"> the apostrophes</w:t>
      </w:r>
      <w:r w:rsidR="00640711">
        <w:rPr>
          <w:rFonts w:ascii="Arial" w:hAnsi="Arial" w:cs="Arial"/>
        </w:rPr>
        <w:t xml:space="preserve"> and removes</w:t>
      </w:r>
      <w:r w:rsidR="00916D46">
        <w:rPr>
          <w:rFonts w:ascii="Arial" w:hAnsi="Arial" w:cs="Arial"/>
        </w:rPr>
        <w:t xml:space="preserve"> spaces, parentheticals, leading or trailing punctuation, and scene-number formatting that the character name may include. Also, it removes “</w:t>
      </w:r>
      <w:r w:rsidR="00640711">
        <w:rPr>
          <w:rFonts w:ascii="Arial" w:hAnsi="Arial" w:cs="Arial"/>
        </w:rPr>
        <w:t>VOICE</w:t>
      </w:r>
      <w:r w:rsidR="00916D46">
        <w:rPr>
          <w:rFonts w:ascii="Arial" w:hAnsi="Arial" w:cs="Arial"/>
        </w:rPr>
        <w:t>” after the name in order not to influence canonical names, as the longest representation of the name is chosen after clustering.</w:t>
      </w:r>
    </w:p>
    <w:p w14:paraId="2AB11F59" w14:textId="77777777" w:rsidR="006E35B2" w:rsidRDefault="006E35B2" w:rsidP="00723428">
      <w:pPr>
        <w:spacing w:line="360" w:lineRule="auto"/>
        <w:rPr>
          <w:rFonts w:ascii="Arial" w:hAnsi="Arial" w:cs="Arial"/>
        </w:rPr>
      </w:pPr>
    </w:p>
    <w:p w14:paraId="7F9E36F4" w14:textId="1EE8C626" w:rsidR="00112F93" w:rsidRDefault="006E35B2" w:rsidP="00723428">
      <w:pPr>
        <w:spacing w:line="360" w:lineRule="auto"/>
        <w:rPr>
          <w:rFonts w:ascii="Arial" w:hAnsi="Arial" w:cs="Arial"/>
        </w:rPr>
      </w:pPr>
      <w:r>
        <w:rPr>
          <w:rFonts w:ascii="Arial" w:hAnsi="Arial" w:cs="Arial"/>
        </w:rPr>
        <w:t xml:space="preserve">The line is skipped if the normalized version of the name includes any words that are often uppercased in a </w:t>
      </w:r>
      <w:r w:rsidR="0057310F">
        <w:rPr>
          <w:rFonts w:ascii="Arial" w:hAnsi="Arial" w:cs="Arial"/>
        </w:rPr>
        <w:t>script but</w:t>
      </w:r>
      <w:r>
        <w:rPr>
          <w:rFonts w:ascii="Arial" w:hAnsi="Arial" w:cs="Arial"/>
        </w:rPr>
        <w:t xml:space="preserve"> are not names. In most cases, these are camera direction verbs</w:t>
      </w:r>
      <w:r w:rsidR="00CC03B7">
        <w:rPr>
          <w:rFonts w:ascii="Arial" w:hAnsi="Arial" w:cs="Arial"/>
        </w:rPr>
        <w:t xml:space="preserve"> (STAGE_VERBS set)</w:t>
      </w:r>
      <w:r w:rsidR="0057310F">
        <w:rPr>
          <w:rFonts w:ascii="Arial" w:hAnsi="Arial" w:cs="Arial"/>
        </w:rPr>
        <w:t>, sounds, effects, actor directions, exclamations or other words that are not contained in a name</w:t>
      </w:r>
      <w:r w:rsidR="00CC03B7">
        <w:rPr>
          <w:rFonts w:ascii="Arial" w:hAnsi="Arial" w:cs="Arial"/>
        </w:rPr>
        <w:t xml:space="preserve"> (BLACK_LIST set)</w:t>
      </w:r>
      <w:r w:rsidR="0057310F">
        <w:rPr>
          <w:rFonts w:ascii="Arial" w:hAnsi="Arial" w:cs="Arial"/>
        </w:rPr>
        <w:t xml:space="preserve">. This is handled by the isStopPhrase helper </w:t>
      </w:r>
      <w:r w:rsidR="002A2B16">
        <w:rPr>
          <w:rFonts w:ascii="Arial" w:hAnsi="Arial" w:cs="Arial"/>
        </w:rPr>
        <w:t>method</w:t>
      </w:r>
      <w:r w:rsidR="0057310F">
        <w:rPr>
          <w:rFonts w:ascii="Arial" w:hAnsi="Arial" w:cs="Arial"/>
        </w:rPr>
        <w:t xml:space="preserve">. </w:t>
      </w:r>
    </w:p>
    <w:p w14:paraId="205D6065" w14:textId="77777777" w:rsidR="00112F93" w:rsidRDefault="00112F93" w:rsidP="00723428">
      <w:pPr>
        <w:spacing w:line="360" w:lineRule="auto"/>
        <w:rPr>
          <w:rFonts w:ascii="Arial" w:hAnsi="Arial" w:cs="Arial"/>
        </w:rPr>
      </w:pPr>
    </w:p>
    <w:p w14:paraId="48B7BC0F" w14:textId="13394CD9" w:rsidR="00112F93" w:rsidRDefault="0057310F" w:rsidP="00723428">
      <w:pPr>
        <w:spacing w:line="360" w:lineRule="auto"/>
        <w:rPr>
          <w:rFonts w:ascii="Arial" w:hAnsi="Arial" w:cs="Arial"/>
        </w:rPr>
      </w:pPr>
      <w:r>
        <w:rPr>
          <w:rFonts w:ascii="Arial" w:hAnsi="Arial" w:cs="Arial"/>
        </w:rPr>
        <w:t>After ensuring that the name is not null or empty, the words included are tokenized using the Simple Tokenizer from the Apache OpenNLP library. Tokenization is the process of breaking a text into separate lexical units (tokens)</w:t>
      </w:r>
      <w:r w:rsidR="00777E1B">
        <w:rPr>
          <w:rFonts w:ascii="Arial" w:hAnsi="Arial" w:cs="Arial"/>
        </w:rPr>
        <w:t xml:space="preserve"> (</w:t>
      </w:r>
      <w:r w:rsidR="00777E1B" w:rsidRPr="00777E1B">
        <w:rPr>
          <w:rFonts w:ascii="Arial" w:hAnsi="Arial" w:cs="Arial"/>
        </w:rPr>
        <w:t xml:space="preserve">The Apache OpenNLP </w:t>
      </w:r>
      <w:r w:rsidR="00777E1B" w:rsidRPr="00777E1B">
        <w:rPr>
          <w:rFonts w:ascii="Arial" w:hAnsi="Arial" w:cs="Arial"/>
        </w:rPr>
        <w:lastRenderedPageBreak/>
        <w:t>Team</w:t>
      </w:r>
      <w:r w:rsidR="00777E1B">
        <w:rPr>
          <w:rFonts w:ascii="Arial" w:hAnsi="Arial" w:cs="Arial"/>
        </w:rPr>
        <w:t xml:space="preserve"> 18-20)</w:t>
      </w:r>
      <w:r>
        <w:rPr>
          <w:rFonts w:ascii="Arial" w:hAnsi="Arial" w:cs="Arial"/>
        </w:rPr>
        <w:t xml:space="preserve">. One token can be a word, </w:t>
      </w:r>
      <w:r w:rsidR="0015492D">
        <w:rPr>
          <w:rFonts w:ascii="Arial" w:hAnsi="Arial" w:cs="Arial"/>
        </w:rPr>
        <w:t xml:space="preserve">a </w:t>
      </w:r>
      <w:r>
        <w:rPr>
          <w:rFonts w:ascii="Arial" w:hAnsi="Arial" w:cs="Arial"/>
        </w:rPr>
        <w:t xml:space="preserve">number or </w:t>
      </w:r>
      <w:r w:rsidR="00112F93">
        <w:rPr>
          <w:rFonts w:ascii="Arial" w:hAnsi="Arial" w:cs="Arial"/>
        </w:rPr>
        <w:t xml:space="preserve">a </w:t>
      </w:r>
      <w:r>
        <w:rPr>
          <w:rFonts w:ascii="Arial" w:hAnsi="Arial" w:cs="Arial"/>
        </w:rPr>
        <w:t>punctuation</w:t>
      </w:r>
      <w:r w:rsidR="00112F93">
        <w:rPr>
          <w:rFonts w:ascii="Arial" w:hAnsi="Arial" w:cs="Arial"/>
        </w:rPr>
        <w:t xml:space="preserve"> mark</w:t>
      </w:r>
      <w:r>
        <w:rPr>
          <w:rFonts w:ascii="Arial" w:hAnsi="Arial" w:cs="Arial"/>
        </w:rPr>
        <w:t>.</w:t>
      </w:r>
      <w:r w:rsidR="00112F93">
        <w:rPr>
          <w:rFonts w:ascii="Arial" w:hAnsi="Arial" w:cs="Arial"/>
        </w:rPr>
        <w:t xml:space="preserve"> For instance, this sentence needs to be tokenized: </w:t>
      </w:r>
    </w:p>
    <w:p w14:paraId="3CC5BD88" w14:textId="7ADD71A2" w:rsidR="006E35B2" w:rsidRDefault="00112F93" w:rsidP="00112F93">
      <w:pPr>
        <w:spacing w:line="360" w:lineRule="auto"/>
        <w:jc w:val="center"/>
        <w:rPr>
          <w:rFonts w:ascii="Arial" w:hAnsi="Arial" w:cs="Arial"/>
        </w:rPr>
      </w:pPr>
      <w:r>
        <w:rPr>
          <w:rFonts w:ascii="Arial" w:hAnsi="Arial" w:cs="Arial"/>
        </w:rPr>
        <w:t>Original: “Vili-An is an office corgi.”</w:t>
      </w:r>
    </w:p>
    <w:p w14:paraId="31FEFB09" w14:textId="74C7C65F" w:rsidR="00112F93" w:rsidRDefault="00112F93" w:rsidP="00112F93">
      <w:pPr>
        <w:spacing w:line="360" w:lineRule="auto"/>
        <w:jc w:val="center"/>
        <w:rPr>
          <w:rFonts w:ascii="Arial" w:hAnsi="Arial" w:cs="Arial"/>
        </w:rPr>
      </w:pPr>
      <w:r>
        <w:rPr>
          <w:rFonts w:ascii="Arial" w:hAnsi="Arial" w:cs="Arial"/>
        </w:rPr>
        <w:t>Tokenized: [“Vili”, “-”, “An”, “is”, “an”, “office”, “corgi”, “.”]</w:t>
      </w:r>
    </w:p>
    <w:p w14:paraId="4EE98593" w14:textId="77777777" w:rsidR="00705406" w:rsidRDefault="00705406" w:rsidP="00723428">
      <w:pPr>
        <w:spacing w:line="360" w:lineRule="auto"/>
        <w:rPr>
          <w:rFonts w:ascii="Arial" w:hAnsi="Arial" w:cs="Arial"/>
        </w:rPr>
      </w:pPr>
    </w:p>
    <w:p w14:paraId="583E875E" w14:textId="74AC8ABC" w:rsidR="0015492D" w:rsidRPr="00CC03B7" w:rsidRDefault="0015492D" w:rsidP="00723428">
      <w:pPr>
        <w:spacing w:line="360" w:lineRule="auto"/>
        <w:rPr>
          <w:rFonts w:ascii="Arial" w:hAnsi="Arial" w:cs="Arial"/>
        </w:rPr>
      </w:pPr>
      <w:r>
        <w:rPr>
          <w:rFonts w:ascii="Arial" w:hAnsi="Arial" w:cs="Arial"/>
        </w:rPr>
        <w:t>The system stores the tokenized strings in an array</w:t>
      </w:r>
      <w:r w:rsidR="003A13A0">
        <w:rPr>
          <w:rFonts w:ascii="Arial" w:hAnsi="Arial" w:cs="Arial"/>
        </w:rPr>
        <w:t>. It loops through every token of it</w:t>
      </w:r>
      <w:r w:rsidR="00CC03B7">
        <w:rPr>
          <w:rFonts w:ascii="Arial" w:hAnsi="Arial" w:cs="Arial"/>
        </w:rPr>
        <w:t>. In a new variable, it stores only the uppercased letters of the name in order to accurately compare with the lists. If there is nothing left, it skips to the next token. The comparison part checks if the uppercased token is contained in the STAGE_VERBS</w:t>
      </w:r>
      <w:r w:rsidR="00A8480E">
        <w:rPr>
          <w:rFonts w:ascii="Arial" w:hAnsi="Arial" w:cs="Arial"/>
        </w:rPr>
        <w:t xml:space="preserve"> or BLACK_LIST and returns a </w:t>
      </w:r>
      <w:r w:rsidR="00F420E5">
        <w:rPr>
          <w:rFonts w:ascii="Arial" w:hAnsi="Arial" w:cs="Arial"/>
        </w:rPr>
        <w:t>Boolean</w:t>
      </w:r>
      <w:r w:rsidR="00A8480E">
        <w:rPr>
          <w:rFonts w:ascii="Arial" w:hAnsi="Arial" w:cs="Arial"/>
        </w:rPr>
        <w:t xml:space="preserve"> value. If the result of isStopPhrase is true, the line is skipped.</w:t>
      </w:r>
    </w:p>
    <w:p w14:paraId="24EE722D" w14:textId="77777777" w:rsidR="00112F93" w:rsidRDefault="00112F93" w:rsidP="00723428">
      <w:pPr>
        <w:spacing w:line="360" w:lineRule="auto"/>
        <w:rPr>
          <w:rFonts w:ascii="Arial" w:hAnsi="Arial" w:cs="Arial"/>
        </w:rPr>
      </w:pPr>
    </w:p>
    <w:p w14:paraId="70E3633E" w14:textId="0994F060" w:rsidR="001875AA" w:rsidRDefault="00A8480E" w:rsidP="00723428">
      <w:pPr>
        <w:spacing w:line="360" w:lineRule="auto"/>
        <w:rPr>
          <w:rFonts w:ascii="Arial" w:hAnsi="Arial" w:cs="Arial"/>
        </w:rPr>
      </w:pPr>
      <w:r>
        <w:rPr>
          <w:rFonts w:ascii="Arial" w:hAnsi="Arial" w:cs="Arial"/>
        </w:rPr>
        <w:t xml:space="preserve">However, if the outcome is false, the initial confidence score is set. </w:t>
      </w:r>
      <w:r w:rsidR="00705406">
        <w:rPr>
          <w:rFonts w:ascii="Arial" w:hAnsi="Arial" w:cs="Arial"/>
        </w:rPr>
        <w:t xml:space="preserve">The confidence score of a character corresponds to how certain the system is that they are a character. A starting confidence score is assigned to each character depending on which regular expression they match. The score is in the range 0-1. For the character with speaker parentheticals, the confidence score starts at 0.65 </w:t>
      </w:r>
      <w:r w:rsidR="00EC204B">
        <w:rPr>
          <w:rFonts w:ascii="Arial" w:hAnsi="Arial" w:cs="Arial"/>
        </w:rPr>
        <w:t>as names before speaker parentheticals are most often characters.</w:t>
      </w:r>
      <w:r w:rsidR="00E168DA">
        <w:rPr>
          <w:rFonts w:ascii="Arial" w:hAnsi="Arial" w:cs="Arial"/>
        </w:rPr>
        <w:t xml:space="preserve"> One of the confidence boosts can be provided by matching files to first-name and last-name text file databases.</w:t>
      </w:r>
      <w:r w:rsidR="00325877">
        <w:rPr>
          <w:rFonts w:ascii="Arial" w:hAnsi="Arial" w:cs="Arial"/>
        </w:rPr>
        <w:t xml:space="preserve"> Both first-name and last-name matches add a 0.4 confidence boost per name. As the confidence score cannot be larger than 1.0, the minimum value of the total boost and 1.0 is added to the original score.</w:t>
      </w:r>
      <w:r w:rsidR="001875AA">
        <w:rPr>
          <w:rFonts w:ascii="Arial" w:hAnsi="Arial" w:cs="Arial"/>
        </w:rPr>
        <w:t xml:space="preserve"> The names are matched more efficiently using a Trie (Prefix Tree).</w:t>
      </w:r>
      <w:r w:rsidR="006E35B2">
        <w:rPr>
          <w:rFonts w:ascii="Arial" w:hAnsi="Arial" w:cs="Arial"/>
        </w:rPr>
        <w:t xml:space="preserve"> More information about this data structure can be found at the end of the Character Extractor section.</w:t>
      </w:r>
    </w:p>
    <w:p w14:paraId="3CC78D05" w14:textId="77777777" w:rsidR="008915DD" w:rsidRDefault="008915DD" w:rsidP="00723428">
      <w:pPr>
        <w:spacing w:line="360" w:lineRule="auto"/>
        <w:rPr>
          <w:rFonts w:ascii="Arial" w:hAnsi="Arial" w:cs="Arial"/>
        </w:rPr>
      </w:pPr>
    </w:p>
    <w:p w14:paraId="3137785A" w14:textId="31D64202" w:rsidR="008915DD" w:rsidRDefault="008915DD" w:rsidP="00723428">
      <w:pPr>
        <w:spacing w:line="360" w:lineRule="auto"/>
        <w:rPr>
          <w:rFonts w:ascii="Arial" w:hAnsi="Arial" w:cs="Arial"/>
        </w:rPr>
      </w:pPr>
      <w:r>
        <w:rPr>
          <w:rFonts w:ascii="Arial" w:hAnsi="Arial" w:cs="Arial"/>
        </w:rPr>
        <w:t>After potentially boosting the confidence score, the name is once again tokenized in the same manner in order to check if it is contained in the PERSON_WORD set. This set includes words related to humans, such as “MAN”, “WOMAN”, “TEACHER”, “DOCTOR”, etc.</w:t>
      </w:r>
      <w:r w:rsidR="00092EE7">
        <w:rPr>
          <w:rFonts w:ascii="Arial" w:hAnsi="Arial" w:cs="Arial"/>
        </w:rPr>
        <w:t xml:space="preserve"> If a token is found in the set, the confidence is boosted by 0.15. The </w:t>
      </w:r>
      <w:r w:rsidR="00092EE7">
        <w:rPr>
          <w:rFonts w:ascii="Arial" w:hAnsi="Arial" w:cs="Arial"/>
        </w:rPr>
        <w:lastRenderedPageBreak/>
        <w:t>reason is that “MAN (V.O.)” is most probably a character, as they are evidently talking in the script.</w:t>
      </w:r>
    </w:p>
    <w:p w14:paraId="6C343DE1" w14:textId="37651ED9" w:rsidR="00092EE7" w:rsidRDefault="00092EE7" w:rsidP="00723428">
      <w:pPr>
        <w:spacing w:line="360" w:lineRule="auto"/>
        <w:rPr>
          <w:rFonts w:ascii="Arial" w:hAnsi="Arial" w:cs="Arial"/>
        </w:rPr>
      </w:pPr>
    </w:p>
    <w:p w14:paraId="6E6128EC" w14:textId="05DDD583" w:rsidR="00092EE7" w:rsidRPr="00723428" w:rsidRDefault="00092EE7" w:rsidP="00723428">
      <w:pPr>
        <w:spacing w:line="360" w:lineRule="auto"/>
        <w:rPr>
          <w:rFonts w:ascii="Arial" w:hAnsi="Arial" w:cs="Arial"/>
        </w:rPr>
      </w:pPr>
      <w:r>
        <w:rPr>
          <w:rFonts w:ascii="Arial" w:hAnsi="Arial" w:cs="Arial"/>
        </w:rPr>
        <w:t xml:space="preserve">The algorithm then checks if there is a next line of the text script. This </w:t>
      </w:r>
      <w:r w:rsidR="00626416">
        <w:rPr>
          <w:rFonts w:ascii="Arial" w:hAnsi="Arial" w:cs="Arial"/>
        </w:rPr>
        <w:t xml:space="preserve">next line and the currently processed line create a context snippet. This was mainly used when the project had custom model training, which it no longer does. However, the context snippet is preserved as it can be useful for debugging. It is normalized by the helper </w:t>
      </w:r>
      <w:r w:rsidR="002A2B16">
        <w:rPr>
          <w:rFonts w:ascii="Arial" w:hAnsi="Arial" w:cs="Arial"/>
        </w:rPr>
        <w:t>method</w:t>
      </w:r>
      <w:r w:rsidR="00626416">
        <w:rPr>
          <w:rFonts w:ascii="Arial" w:hAnsi="Arial" w:cs="Arial"/>
        </w:rPr>
        <w:t xml:space="preserve"> safeSnippet, which makes it CSV compliant – removing unnecessary spaces and e</w:t>
      </w:r>
      <w:r w:rsidR="004C2E93">
        <w:rPr>
          <w:rFonts w:ascii="Arial" w:hAnsi="Arial" w:cs="Arial"/>
        </w:rPr>
        <w:t>scaping</w:t>
      </w:r>
      <w:r w:rsidR="00626416">
        <w:rPr>
          <w:rFonts w:ascii="Arial" w:hAnsi="Arial" w:cs="Arial"/>
        </w:rPr>
        <w:t xml:space="preserve"> double quotes.</w:t>
      </w:r>
    </w:p>
    <w:p w14:paraId="61D9A6C3" w14:textId="77777777" w:rsidR="004C2E93" w:rsidRDefault="004C2E93" w:rsidP="001A194A">
      <w:pPr>
        <w:spacing w:line="360" w:lineRule="auto"/>
        <w:rPr>
          <w:rFonts w:ascii="Arial" w:hAnsi="Arial" w:cs="Arial"/>
        </w:rPr>
      </w:pPr>
    </w:p>
    <w:p w14:paraId="1686D9A2" w14:textId="2357F87F" w:rsidR="004C2E93" w:rsidRDefault="004C2E93" w:rsidP="001A194A">
      <w:pPr>
        <w:spacing w:line="360" w:lineRule="auto"/>
        <w:rPr>
          <w:rFonts w:ascii="Arial" w:hAnsi="Arial" w:cs="Arial"/>
        </w:rPr>
      </w:pPr>
      <w:r>
        <w:rPr>
          <w:rFonts w:ascii="Arial" w:hAnsi="Arial" w:cs="Arial"/>
        </w:rPr>
        <w:t>A character is finally added to the result list. The Character object is created using the scene integer number, the scene string number, a normalized version of the name, the rule or type of extraction (in this case, SPEAKER_WITH_VO_OS), the context snippet</w:t>
      </w:r>
      <w:r w:rsidR="00654FDA">
        <w:rPr>
          <w:rFonts w:ascii="Arial" w:hAnsi="Arial" w:cs="Arial"/>
        </w:rPr>
        <w:t>, and</w:t>
      </w:r>
      <w:r>
        <w:rPr>
          <w:rFonts w:ascii="Arial" w:hAnsi="Arial" w:cs="Arial"/>
        </w:rPr>
        <w:t xml:space="preserve"> the confidence score</w:t>
      </w:r>
      <w:r w:rsidR="00654FDA">
        <w:rPr>
          <w:rFonts w:ascii="Arial" w:hAnsi="Arial" w:cs="Arial"/>
        </w:rPr>
        <w:t>.</w:t>
      </w:r>
      <w:r w:rsidR="00F55396">
        <w:rPr>
          <w:rFonts w:ascii="Arial" w:hAnsi="Arial" w:cs="Arial"/>
        </w:rPr>
        <w:t xml:space="preserve"> In case the line does not match the character with the speaker parentheticals, it goes to check the speaker-above-dialogue case. They cannot both match the same line.</w:t>
      </w:r>
    </w:p>
    <w:p w14:paraId="02F35D99" w14:textId="77777777" w:rsidR="004D24DA" w:rsidRDefault="004D24DA" w:rsidP="001A194A">
      <w:pPr>
        <w:spacing w:line="360" w:lineRule="auto"/>
        <w:rPr>
          <w:rFonts w:ascii="Arial" w:hAnsi="Arial" w:cs="Arial"/>
        </w:rPr>
      </w:pPr>
    </w:p>
    <w:p w14:paraId="1EBDC8FB" w14:textId="22B404D4" w:rsidR="004D24DA" w:rsidRPr="004C5F18" w:rsidRDefault="004D24DA" w:rsidP="008A462D">
      <w:pPr>
        <w:pStyle w:val="Heading6"/>
        <w:numPr>
          <w:ilvl w:val="4"/>
          <w:numId w:val="22"/>
        </w:numPr>
        <w:rPr>
          <w:rFonts w:ascii="Arial" w:hAnsi="Arial" w:cs="Arial"/>
          <w:b/>
          <w:bCs/>
          <w:color w:val="auto"/>
        </w:rPr>
      </w:pPr>
      <w:bookmarkStart w:id="13" w:name="_Toc227763728"/>
      <w:r w:rsidRPr="004C5F18">
        <w:rPr>
          <w:rFonts w:ascii="Arial" w:hAnsi="Arial" w:cs="Arial"/>
          <w:b/>
          <w:bCs/>
          <w:color w:val="auto"/>
        </w:rPr>
        <w:t>General Speaker Above Dialogue</w:t>
      </w:r>
      <w:bookmarkEnd w:id="13"/>
    </w:p>
    <w:p w14:paraId="5CBED897" w14:textId="77777777" w:rsidR="00654FDA" w:rsidRDefault="00654FDA" w:rsidP="001A194A">
      <w:pPr>
        <w:spacing w:line="360" w:lineRule="auto"/>
        <w:rPr>
          <w:rFonts w:ascii="Arial" w:hAnsi="Arial" w:cs="Arial"/>
        </w:rPr>
      </w:pPr>
    </w:p>
    <w:p w14:paraId="1B707D16" w14:textId="1B0A7C5D" w:rsidR="00654FDA" w:rsidRDefault="00654FDA" w:rsidP="001A194A">
      <w:pPr>
        <w:spacing w:line="360" w:lineRule="auto"/>
        <w:rPr>
          <w:rFonts w:ascii="Arial" w:hAnsi="Arial" w:cs="Arial"/>
        </w:rPr>
      </w:pPr>
      <w:r>
        <w:rPr>
          <w:rFonts w:ascii="Arial" w:hAnsi="Arial" w:cs="Arial"/>
        </w:rPr>
        <w:t>The speaker</w:t>
      </w:r>
      <w:r w:rsidR="00F55396">
        <w:rPr>
          <w:rFonts w:ascii="Arial" w:hAnsi="Arial" w:cs="Arial"/>
        </w:rPr>
        <w:t>-</w:t>
      </w:r>
      <w:r>
        <w:rPr>
          <w:rFonts w:ascii="Arial" w:hAnsi="Arial" w:cs="Arial"/>
        </w:rPr>
        <w:t>above</w:t>
      </w:r>
      <w:r w:rsidR="00F55396">
        <w:rPr>
          <w:rFonts w:ascii="Arial" w:hAnsi="Arial" w:cs="Arial"/>
        </w:rPr>
        <w:t>-</w:t>
      </w:r>
      <w:r>
        <w:rPr>
          <w:rFonts w:ascii="Arial" w:hAnsi="Arial" w:cs="Arial"/>
        </w:rPr>
        <w:t>dialogue</w:t>
      </w:r>
      <w:r w:rsidR="00F55396">
        <w:rPr>
          <w:rFonts w:ascii="Arial" w:hAnsi="Arial" w:cs="Arial"/>
        </w:rPr>
        <w:t xml:space="preserve"> extraction type</w:t>
      </w:r>
      <w:r w:rsidR="007E5307">
        <w:rPr>
          <w:rFonts w:ascii="Arial" w:hAnsi="Arial" w:cs="Arial"/>
        </w:rPr>
        <w:t xml:space="preserve"> </w:t>
      </w:r>
      <w:r w:rsidR="000D7A11">
        <w:rPr>
          <w:rFonts w:ascii="Arial" w:hAnsi="Arial" w:cs="Arial"/>
        </w:rPr>
        <w:t>needs to fulfill two initial requirements – matching the multi-word regex and returning true if isCharacterCue considers the line a speaker cue. Similar to the previous regular expression, it allows honorific prefixes</w:t>
      </w:r>
      <w:r w:rsidR="00E500CE">
        <w:rPr>
          <w:rFonts w:ascii="Arial" w:hAnsi="Arial" w:cs="Arial"/>
        </w:rPr>
        <w:t>,</w:t>
      </w:r>
      <w:r w:rsidR="000D7A11">
        <w:rPr>
          <w:rFonts w:ascii="Arial" w:hAnsi="Arial" w:cs="Arial"/>
        </w:rPr>
        <w:t xml:space="preserve"> multiple-word names</w:t>
      </w:r>
      <w:r w:rsidR="00E500CE">
        <w:rPr>
          <w:rFonts w:ascii="Arial" w:hAnsi="Arial" w:cs="Arial"/>
        </w:rPr>
        <w:t xml:space="preserve">, </w:t>
      </w:r>
      <w:r w:rsidR="00B1578E">
        <w:rPr>
          <w:rFonts w:ascii="Arial" w:hAnsi="Arial" w:cs="Arial"/>
        </w:rPr>
        <w:t>an optional number for the character (e.g., “MALE EMPLOYEE #2”), and</w:t>
      </w:r>
      <w:r w:rsidR="00E500CE">
        <w:rPr>
          <w:rFonts w:ascii="Arial" w:hAnsi="Arial" w:cs="Arial"/>
        </w:rPr>
        <w:t xml:space="preserve"> optional case-insensitive descriptions in parentheses</w:t>
      </w:r>
      <w:r w:rsidR="000D7A11">
        <w:rPr>
          <w:rFonts w:ascii="Arial" w:hAnsi="Arial" w:cs="Arial"/>
        </w:rPr>
        <w:t>. However, the multi-word regex covers the cases of</w:t>
      </w:r>
      <w:r w:rsidR="00D26723">
        <w:rPr>
          <w:rFonts w:ascii="Arial" w:hAnsi="Arial" w:cs="Arial"/>
        </w:rPr>
        <w:t xml:space="preserve"> optional</w:t>
      </w:r>
      <w:r w:rsidR="000D7A11">
        <w:rPr>
          <w:rFonts w:ascii="Arial" w:hAnsi="Arial" w:cs="Arial"/>
        </w:rPr>
        <w:t xml:space="preserve"> VOICE after the name (e.g., </w:t>
      </w:r>
      <w:r w:rsidR="00063723">
        <w:rPr>
          <w:rFonts w:ascii="Arial" w:hAnsi="Arial" w:cs="Arial"/>
        </w:rPr>
        <w:t>“</w:t>
      </w:r>
      <w:r w:rsidR="000D7A11">
        <w:rPr>
          <w:rFonts w:ascii="Arial" w:hAnsi="Arial" w:cs="Arial"/>
        </w:rPr>
        <w:t>BEN’S VOICE</w:t>
      </w:r>
      <w:r w:rsidR="00063723">
        <w:rPr>
          <w:rFonts w:ascii="Arial" w:hAnsi="Arial" w:cs="Arial"/>
        </w:rPr>
        <w:t>”</w:t>
      </w:r>
      <w:r w:rsidR="000D7A11">
        <w:rPr>
          <w:rFonts w:ascii="Arial" w:hAnsi="Arial" w:cs="Arial"/>
        </w:rPr>
        <w:t>)</w:t>
      </w:r>
      <w:r w:rsidR="00D71102">
        <w:rPr>
          <w:rFonts w:ascii="Arial" w:hAnsi="Arial" w:cs="Arial"/>
        </w:rPr>
        <w:t xml:space="preserve"> (</w:t>
      </w:r>
      <w:r w:rsidR="00D71102" w:rsidRPr="005422A6">
        <w:rPr>
          <w:rFonts w:ascii="Arial" w:hAnsi="Arial" w:cs="Arial"/>
        </w:rPr>
        <w:t>Jurafsky</w:t>
      </w:r>
      <w:r w:rsidR="00D71102">
        <w:rPr>
          <w:rFonts w:ascii="Arial" w:hAnsi="Arial" w:cs="Arial"/>
        </w:rPr>
        <w:t xml:space="preserve"> and James)</w:t>
      </w:r>
      <w:r w:rsidR="00D26723">
        <w:rPr>
          <w:rFonts w:ascii="Arial" w:hAnsi="Arial" w:cs="Arial"/>
        </w:rPr>
        <w:t xml:space="preserve">. As this regex covers various edge cases, making it more permissive, the isCharacterCue helper </w:t>
      </w:r>
      <w:r w:rsidR="002A2B16">
        <w:rPr>
          <w:rFonts w:ascii="Arial" w:hAnsi="Arial" w:cs="Arial"/>
        </w:rPr>
        <w:t>method</w:t>
      </w:r>
      <w:r w:rsidR="00D26723">
        <w:rPr>
          <w:rFonts w:ascii="Arial" w:hAnsi="Arial" w:cs="Arial"/>
        </w:rPr>
        <w:t xml:space="preserve"> performs additional checks.</w:t>
      </w:r>
    </w:p>
    <w:p w14:paraId="44842285" w14:textId="651C8361" w:rsidR="002A2B16" w:rsidRDefault="00F962B7" w:rsidP="001A194A">
      <w:pPr>
        <w:spacing w:line="360" w:lineRule="auto"/>
        <w:rPr>
          <w:rFonts w:ascii="Arial" w:hAnsi="Arial" w:cs="Arial"/>
        </w:rPr>
      </w:pPr>
      <w:r>
        <w:rPr>
          <w:noProof/>
        </w:rPr>
        <w:lastRenderedPageBreak/>
        <mc:AlternateContent>
          <mc:Choice Requires="wps">
            <w:drawing>
              <wp:anchor distT="0" distB="0" distL="114300" distR="114300" simplePos="0" relativeHeight="251741184" behindDoc="0" locked="0" layoutInCell="1" allowOverlap="1" wp14:anchorId="24CC08B5" wp14:editId="4ACDF06F">
                <wp:simplePos x="0" y="0"/>
                <wp:positionH relativeFrom="column">
                  <wp:posOffset>0</wp:posOffset>
                </wp:positionH>
                <wp:positionV relativeFrom="paragraph">
                  <wp:posOffset>7098030</wp:posOffset>
                </wp:positionV>
                <wp:extent cx="5723890" cy="635"/>
                <wp:effectExtent l="0" t="0" r="0" b="0"/>
                <wp:wrapTopAndBottom/>
                <wp:docPr id="1381440469" name="Text Box 1"/>
                <wp:cNvGraphicFramePr/>
                <a:graphic xmlns:a="http://schemas.openxmlformats.org/drawingml/2006/main">
                  <a:graphicData uri="http://schemas.microsoft.com/office/word/2010/wordprocessingShape">
                    <wps:wsp>
                      <wps:cNvSpPr txBox="1"/>
                      <wps:spPr>
                        <a:xfrm>
                          <a:off x="0" y="0"/>
                          <a:ext cx="5723890" cy="635"/>
                        </a:xfrm>
                        <a:prstGeom prst="rect">
                          <a:avLst/>
                        </a:prstGeom>
                        <a:solidFill>
                          <a:prstClr val="white"/>
                        </a:solidFill>
                        <a:ln>
                          <a:noFill/>
                        </a:ln>
                      </wps:spPr>
                      <wps:txbx>
                        <w:txbxContent>
                          <w:p w14:paraId="7A63755A" w14:textId="7B03182D" w:rsidR="00F962B7" w:rsidRPr="004A3549" w:rsidRDefault="00F962B7" w:rsidP="00F962B7">
                            <w:pPr>
                              <w:pStyle w:val="Caption"/>
                              <w:jc w:val="center"/>
                              <w:rPr>
                                <w:rFonts w:ascii="Arial" w:hAnsi="Arial" w:cs="Arial"/>
                                <w:noProof/>
                              </w:rPr>
                            </w:pPr>
                            <w:r>
                              <w:t xml:space="preserve">Figure </w:t>
                            </w:r>
                            <w:r w:rsidR="00A40D39">
                              <w:t>3</w:t>
                            </w:r>
                            <w:r>
                              <w:t>: isCharacterCue Flowchart</w:t>
                            </w:r>
                            <w:r w:rsidR="00A40D39">
                              <w:t xml:space="preserve"> (drawn with draw.io)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CC08B5" id="_x0000_s1028" type="#_x0000_t202" style="position:absolute;margin-left:0;margin-top:558.9pt;width:450.7pt;height:.05pt;z-index:2517411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" stroked="f">
                <v:textbox style="mso-fit-shape-to-text:t" inset="0,0,0,0">
                  <w:txbxContent>
                    <w:p w14:paraId="7A63755A" w14:textId="7B03182D" w:rsidR="00F962B7" w:rsidRPr="004A3549" w:rsidRDefault="00F962B7" w:rsidP="00F962B7">
                      <w:pPr>
                        <w:pStyle w:val="Caption"/>
                        <w:jc w:val="center"/>
                        <w:rPr>
                          <w:rFonts w:ascii="Arial" w:hAnsi="Arial" w:cs="Arial"/>
                          <w:noProof/>
                        </w:rPr>
                      </w:pPr>
                      <w:r>
                        <w:t xml:space="preserve">Figure </w:t>
                      </w:r>
                      <w:r w:rsidR="00A40D39">
                        <w:t>3</w:t>
                      </w:r>
                      <w:r>
                        <w:t>: isCharacterCue Flowchart</w:t>
                      </w:r>
                      <w:r w:rsidR="00A40D39">
                        <w:t xml:space="preserve"> (drawn with draw.io)</w:t>
                      </w:r>
                    </w:p>
                  </w:txbxContent>
                </v:textbox>
                <w10:wrap type="topAndBottom"/>
              </v:shape>
            </w:pict>
          </mc:Fallback>
        </mc:AlternateContent>
      </w:r>
      <w:r w:rsidR="007B38F3">
        <w:rPr>
          <w:rFonts w:ascii="Arial" w:hAnsi="Arial" w:cs="Arial"/>
          <w:noProof/>
        </w:rPr>
        <w:drawing>
          <wp:anchor distT="0" distB="0" distL="114300" distR="114300" simplePos="0" relativeHeight="251742208" behindDoc="0" locked="0" layoutInCell="1" allowOverlap="1" wp14:anchorId="2CA6BEAF" wp14:editId="58E505CE">
            <wp:simplePos x="0" y="0"/>
            <wp:positionH relativeFrom="column">
              <wp:posOffset>0</wp:posOffset>
            </wp:positionH>
            <wp:positionV relativeFrom="paragraph">
              <wp:posOffset>0</wp:posOffset>
            </wp:positionV>
            <wp:extent cx="5723890" cy="7040880"/>
            <wp:effectExtent l="0" t="0" r="0" b="7620"/>
            <wp:wrapTopAndBottom/>
            <wp:docPr id="11977428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23890" cy="70408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930F978" w14:textId="45434639" w:rsidR="002A2B16" w:rsidRDefault="00F962B7" w:rsidP="001A194A">
      <w:pPr>
        <w:spacing w:line="360" w:lineRule="auto"/>
        <w:rPr>
          <w:rFonts w:ascii="Arial" w:hAnsi="Arial" w:cs="Arial"/>
        </w:rPr>
      </w:pPr>
      <w:r>
        <w:rPr>
          <w:rFonts w:ascii="Arial" w:hAnsi="Arial" w:cs="Arial"/>
          <w:i/>
          <w:iCs/>
        </w:rPr>
        <w:t xml:space="preserve">Figure </w:t>
      </w:r>
      <w:r w:rsidR="00A40D39">
        <w:rPr>
          <w:rFonts w:ascii="Arial" w:hAnsi="Arial" w:cs="Arial"/>
          <w:i/>
          <w:iCs/>
        </w:rPr>
        <w:t>3</w:t>
      </w:r>
      <w:r>
        <w:rPr>
          <w:rFonts w:ascii="Arial" w:hAnsi="Arial" w:cs="Arial"/>
          <w:i/>
          <w:iCs/>
        </w:rPr>
        <w:t xml:space="preserve"> </w:t>
      </w:r>
      <w:r>
        <w:rPr>
          <w:rFonts w:ascii="Arial" w:hAnsi="Arial" w:cs="Arial"/>
        </w:rPr>
        <w:t xml:space="preserve"> shows that t</w:t>
      </w:r>
      <w:r w:rsidR="002A2B16">
        <w:rPr>
          <w:rFonts w:ascii="Arial" w:hAnsi="Arial" w:cs="Arial"/>
        </w:rPr>
        <w:t xml:space="preserve">he </w:t>
      </w:r>
      <w:r w:rsidR="00E500CE">
        <w:rPr>
          <w:rFonts w:ascii="Arial" w:hAnsi="Arial" w:cs="Arial"/>
        </w:rPr>
        <w:t xml:space="preserve">helper </w:t>
      </w:r>
      <w:r w:rsidR="002A2B16">
        <w:rPr>
          <w:rFonts w:ascii="Arial" w:hAnsi="Arial" w:cs="Arial"/>
        </w:rPr>
        <w:t xml:space="preserve">method starts </w:t>
      </w:r>
      <w:r w:rsidR="00E500CE">
        <w:rPr>
          <w:rFonts w:ascii="Arial" w:hAnsi="Arial" w:cs="Arial"/>
        </w:rPr>
        <w:t>by</w:t>
      </w:r>
      <w:r w:rsidR="002A2B16">
        <w:rPr>
          <w:rFonts w:ascii="Arial" w:hAnsi="Arial" w:cs="Arial"/>
        </w:rPr>
        <w:t xml:space="preserve"> ignoring very short lines which are less than </w:t>
      </w:r>
      <w:r w:rsidR="00335A9A">
        <w:rPr>
          <w:rFonts w:ascii="Arial" w:hAnsi="Arial" w:cs="Arial"/>
        </w:rPr>
        <w:t xml:space="preserve">2 letters long. It tokenizes the line in the same manner as the previous case and stores them in an array. </w:t>
      </w:r>
      <w:r w:rsidR="00E500CE">
        <w:rPr>
          <w:rFonts w:ascii="Arial" w:hAnsi="Arial" w:cs="Arial"/>
        </w:rPr>
        <w:t>The system creates local variables for a name token counter, total token count,</w:t>
      </w:r>
      <w:r w:rsidR="00B1578E">
        <w:rPr>
          <w:rFonts w:ascii="Arial" w:hAnsi="Arial" w:cs="Arial"/>
        </w:rPr>
        <w:t xml:space="preserve"> allowed punctuation</w:t>
      </w:r>
      <w:r w:rsidR="00E500CE">
        <w:rPr>
          <w:rFonts w:ascii="Arial" w:hAnsi="Arial" w:cs="Arial"/>
        </w:rPr>
        <w:t xml:space="preserve"> counter</w:t>
      </w:r>
      <w:r w:rsidR="00B1578E">
        <w:rPr>
          <w:rFonts w:ascii="Arial" w:hAnsi="Arial" w:cs="Arial"/>
        </w:rPr>
        <w:t xml:space="preserve"> (including parentheses </w:t>
      </w:r>
      <w:r w:rsidR="00B1578E">
        <w:rPr>
          <w:rFonts w:ascii="Arial" w:hAnsi="Arial" w:cs="Arial"/>
        </w:rPr>
        <w:lastRenderedPageBreak/>
        <w:t xml:space="preserve">and </w:t>
      </w:r>
      <w:r w:rsidR="00B1578E">
        <w:rPr>
          <w:rFonts w:ascii="Arial" w:hAnsi="Arial" w:cs="Arial"/>
          <w:i/>
          <w:iCs/>
        </w:rPr>
        <w:t>#</w:t>
      </w:r>
      <w:r w:rsidR="00B1578E">
        <w:rPr>
          <w:rFonts w:ascii="Arial" w:hAnsi="Arial" w:cs="Arial"/>
        </w:rPr>
        <w:t>)</w:t>
      </w:r>
      <w:r w:rsidR="00E500CE">
        <w:rPr>
          <w:rFonts w:ascii="Arial" w:hAnsi="Arial" w:cs="Arial"/>
        </w:rPr>
        <w:t>, and an initial threshold percentage of the name token to total token ratio</w:t>
      </w:r>
      <w:r w:rsidR="00AE17D0">
        <w:rPr>
          <w:rFonts w:ascii="Arial" w:hAnsi="Arial" w:cs="Arial"/>
        </w:rPr>
        <w:t xml:space="preserve"> (without counting </w:t>
      </w:r>
      <w:r w:rsidR="00B1578E">
        <w:rPr>
          <w:rFonts w:ascii="Arial" w:hAnsi="Arial" w:cs="Arial"/>
        </w:rPr>
        <w:t>the allowed punctuation</w:t>
      </w:r>
      <w:r w:rsidR="00AE17D0">
        <w:rPr>
          <w:rFonts w:ascii="Arial" w:hAnsi="Arial" w:cs="Arial"/>
        </w:rPr>
        <w:t>)</w:t>
      </w:r>
      <w:r w:rsidR="00E500CE">
        <w:rPr>
          <w:rFonts w:ascii="Arial" w:hAnsi="Arial" w:cs="Arial"/>
        </w:rPr>
        <w:t>.</w:t>
      </w:r>
    </w:p>
    <w:p w14:paraId="5A577C13" w14:textId="77777777" w:rsidR="00E500CE" w:rsidRDefault="00E500CE" w:rsidP="001A194A">
      <w:pPr>
        <w:spacing w:line="360" w:lineRule="auto"/>
        <w:rPr>
          <w:rFonts w:ascii="Arial" w:hAnsi="Arial" w:cs="Arial"/>
        </w:rPr>
      </w:pPr>
    </w:p>
    <w:p w14:paraId="166F1409" w14:textId="6BA778EB" w:rsidR="002B0047" w:rsidRDefault="00E500CE" w:rsidP="001A194A">
      <w:pPr>
        <w:spacing w:line="360" w:lineRule="auto"/>
        <w:rPr>
          <w:rFonts w:ascii="Arial" w:hAnsi="Arial" w:cs="Arial"/>
        </w:rPr>
      </w:pPr>
      <w:r>
        <w:rPr>
          <w:rFonts w:ascii="Arial" w:hAnsi="Arial" w:cs="Arial"/>
        </w:rPr>
        <w:t xml:space="preserve">The system </w:t>
      </w:r>
      <w:r w:rsidR="00004B5E">
        <w:rPr>
          <w:rFonts w:ascii="Arial" w:hAnsi="Arial" w:cs="Arial"/>
        </w:rPr>
        <w:t>iterates over each string token in</w:t>
      </w:r>
      <w:r>
        <w:rPr>
          <w:rFonts w:ascii="Arial" w:hAnsi="Arial" w:cs="Arial"/>
        </w:rPr>
        <w:t xml:space="preserve"> the array</w:t>
      </w:r>
      <w:r w:rsidR="00F962B7">
        <w:rPr>
          <w:rFonts w:ascii="Arial" w:hAnsi="Arial" w:cs="Arial"/>
        </w:rPr>
        <w:t>, as seen in the flowchart</w:t>
      </w:r>
      <w:r>
        <w:rPr>
          <w:rFonts w:ascii="Arial" w:hAnsi="Arial" w:cs="Arial"/>
        </w:rPr>
        <w:t>. It checks if any of the strings match an opening</w:t>
      </w:r>
      <w:r w:rsidR="00B1578E">
        <w:rPr>
          <w:rFonts w:ascii="Arial" w:hAnsi="Arial" w:cs="Arial"/>
        </w:rPr>
        <w:t>,</w:t>
      </w:r>
      <w:r>
        <w:rPr>
          <w:rFonts w:ascii="Arial" w:hAnsi="Arial" w:cs="Arial"/>
        </w:rPr>
        <w:t xml:space="preserve"> closing </w:t>
      </w:r>
      <w:r w:rsidR="00801518">
        <w:rPr>
          <w:rFonts w:ascii="Arial" w:hAnsi="Arial" w:cs="Arial"/>
        </w:rPr>
        <w:t>parenthesis</w:t>
      </w:r>
      <w:r w:rsidR="00B1578E">
        <w:rPr>
          <w:rFonts w:ascii="Arial" w:hAnsi="Arial" w:cs="Arial"/>
        </w:rPr>
        <w:t xml:space="preserve">, or </w:t>
      </w:r>
      <w:r w:rsidR="00B1578E">
        <w:rPr>
          <w:rFonts w:ascii="Arial" w:hAnsi="Arial" w:cs="Arial"/>
          <w:i/>
          <w:iCs/>
        </w:rPr>
        <w:t>#</w:t>
      </w:r>
      <w:r>
        <w:rPr>
          <w:rFonts w:ascii="Arial" w:hAnsi="Arial" w:cs="Arial"/>
        </w:rPr>
        <w:t xml:space="preserve">. In this case, it assigns them a lower </w:t>
      </w:r>
      <w:r w:rsidR="00004B5E">
        <w:rPr>
          <w:rFonts w:ascii="Arial" w:hAnsi="Arial" w:cs="Arial"/>
        </w:rPr>
        <w:t xml:space="preserve">ratio of 50% </w:t>
      </w:r>
      <w:r>
        <w:rPr>
          <w:rFonts w:ascii="Arial" w:hAnsi="Arial" w:cs="Arial"/>
        </w:rPr>
        <w:t>of the name tokens to all tokens</w:t>
      </w:r>
      <w:r w:rsidR="00AE17D0">
        <w:rPr>
          <w:rFonts w:ascii="Arial" w:hAnsi="Arial" w:cs="Arial"/>
        </w:rPr>
        <w:t xml:space="preserve"> (without the </w:t>
      </w:r>
      <w:r w:rsidR="00B1578E">
        <w:rPr>
          <w:rFonts w:ascii="Arial" w:hAnsi="Arial" w:cs="Arial"/>
        </w:rPr>
        <w:t>allowed punctuation</w:t>
      </w:r>
      <w:r w:rsidR="00AE17D0">
        <w:rPr>
          <w:rFonts w:ascii="Arial" w:hAnsi="Arial" w:cs="Arial"/>
        </w:rPr>
        <w:t xml:space="preserve"> count)</w:t>
      </w:r>
      <w:r>
        <w:rPr>
          <w:rFonts w:ascii="Arial" w:hAnsi="Arial" w:cs="Arial"/>
        </w:rPr>
        <w:t>.</w:t>
      </w:r>
      <w:r w:rsidR="0070774F">
        <w:rPr>
          <w:rFonts w:ascii="Arial" w:hAnsi="Arial" w:cs="Arial"/>
        </w:rPr>
        <w:t xml:space="preserve"> The system normalizes the token for matching. </w:t>
      </w:r>
      <w:r w:rsidR="00004B5E">
        <w:rPr>
          <w:rFonts w:ascii="Arial" w:hAnsi="Arial" w:cs="Arial"/>
        </w:rPr>
        <w:t>It checks if the string matches the NAME_TOKEN regular expression</w:t>
      </w:r>
      <w:r w:rsidR="00AE17D0">
        <w:rPr>
          <w:rFonts w:ascii="Arial" w:hAnsi="Arial" w:cs="Arial"/>
        </w:rPr>
        <w:t>,</w:t>
      </w:r>
      <w:r w:rsidR="00004B5E">
        <w:rPr>
          <w:rFonts w:ascii="Arial" w:hAnsi="Arial" w:cs="Arial"/>
        </w:rPr>
        <w:t xml:space="preserve"> which </w:t>
      </w:r>
      <w:r w:rsidR="00AE17D0">
        <w:rPr>
          <w:rFonts w:ascii="Arial" w:hAnsi="Arial" w:cs="Arial"/>
        </w:rPr>
        <w:t>catches</w:t>
      </w:r>
      <w:r w:rsidR="00004B5E">
        <w:rPr>
          <w:rFonts w:ascii="Arial" w:hAnsi="Arial" w:cs="Arial"/>
        </w:rPr>
        <w:t xml:space="preserve"> only fully uppercased words</w:t>
      </w:r>
      <w:r w:rsidR="00AE17D0">
        <w:rPr>
          <w:rFonts w:ascii="Arial" w:hAnsi="Arial" w:cs="Arial"/>
        </w:rPr>
        <w:t>. If a name token is found, the name counter increments.</w:t>
      </w:r>
    </w:p>
    <w:p w14:paraId="7FD75231" w14:textId="77777777" w:rsidR="00AE17D0" w:rsidRDefault="00AE17D0" w:rsidP="001A194A">
      <w:pPr>
        <w:spacing w:line="360" w:lineRule="auto"/>
        <w:rPr>
          <w:rFonts w:ascii="Arial" w:hAnsi="Arial" w:cs="Arial"/>
        </w:rPr>
      </w:pPr>
    </w:p>
    <w:p w14:paraId="7C4B2FD5" w14:textId="581C5B97" w:rsidR="00AE17D0" w:rsidRDefault="00AE17D0" w:rsidP="001A194A">
      <w:pPr>
        <w:spacing w:line="360" w:lineRule="auto"/>
        <w:rPr>
          <w:rFonts w:ascii="Arial" w:hAnsi="Arial" w:cs="Arial"/>
        </w:rPr>
      </w:pPr>
      <w:r>
        <w:rPr>
          <w:rFonts w:ascii="Arial" w:hAnsi="Arial" w:cs="Arial"/>
        </w:rPr>
        <w:t xml:space="preserve">After looping through all tokens of the line, the helper method returns false if there are no name tokens present. </w:t>
      </w:r>
      <w:r w:rsidR="00F962B7">
        <w:rPr>
          <w:rFonts w:ascii="Arial" w:hAnsi="Arial" w:cs="Arial"/>
        </w:rPr>
        <w:t>In</w:t>
      </w:r>
      <w:r>
        <w:rPr>
          <w:rFonts w:ascii="Arial" w:hAnsi="Arial" w:cs="Arial"/>
        </w:rPr>
        <w:t xml:space="preserve"> order to return true, the line should have name tokens primarily and not be too long. Here, the system checks the ratio of name tokens to all tokens (without counting </w:t>
      </w:r>
      <w:r w:rsidR="00B1578E">
        <w:rPr>
          <w:rFonts w:ascii="Arial" w:hAnsi="Arial" w:cs="Arial"/>
        </w:rPr>
        <w:t>the allowed punctuation</w:t>
      </w:r>
      <w:r>
        <w:rPr>
          <w:rFonts w:ascii="Arial" w:hAnsi="Arial" w:cs="Arial"/>
        </w:rPr>
        <w:t>) that was set previously.</w:t>
      </w:r>
      <w:r w:rsidR="00017DF3">
        <w:rPr>
          <w:rFonts w:ascii="Arial" w:hAnsi="Arial" w:cs="Arial"/>
        </w:rPr>
        <w:t xml:space="preserve"> T</w:t>
      </w:r>
      <w:r>
        <w:rPr>
          <w:rFonts w:ascii="Arial" w:hAnsi="Arial" w:cs="Arial"/>
        </w:rPr>
        <w:t>his threshold is lowered</w:t>
      </w:r>
      <w:r w:rsidR="00017DF3">
        <w:rPr>
          <w:rFonts w:ascii="Arial" w:hAnsi="Arial" w:cs="Arial"/>
        </w:rPr>
        <w:t xml:space="preserve"> from 65 to 50%</w:t>
      </w:r>
      <w:r>
        <w:rPr>
          <w:rFonts w:ascii="Arial" w:hAnsi="Arial" w:cs="Arial"/>
        </w:rPr>
        <w:t xml:space="preserve"> for lines with</w:t>
      </w:r>
      <w:r w:rsidR="00017DF3">
        <w:rPr>
          <w:rFonts w:ascii="Arial" w:hAnsi="Arial" w:cs="Arial"/>
        </w:rPr>
        <w:t xml:space="preserve"> </w:t>
      </w:r>
      <w:r w:rsidR="00B1578E">
        <w:rPr>
          <w:rFonts w:ascii="Arial" w:hAnsi="Arial" w:cs="Arial"/>
        </w:rPr>
        <w:t>allowed punctuation</w:t>
      </w:r>
      <w:r w:rsidR="00017DF3">
        <w:rPr>
          <w:rFonts w:ascii="Arial" w:hAnsi="Arial" w:cs="Arial"/>
        </w:rPr>
        <w:t>. The reason is that</w:t>
      </w:r>
      <w:r>
        <w:rPr>
          <w:rFonts w:ascii="Arial" w:hAnsi="Arial" w:cs="Arial"/>
        </w:rPr>
        <w:t xml:space="preserve"> </w:t>
      </w:r>
      <w:r w:rsidR="00801518">
        <w:rPr>
          <w:rFonts w:ascii="Arial" w:hAnsi="Arial" w:cs="Arial"/>
        </w:rPr>
        <w:t>parentheses</w:t>
      </w:r>
      <w:r>
        <w:rPr>
          <w:rFonts w:ascii="Arial" w:hAnsi="Arial" w:cs="Arial"/>
        </w:rPr>
        <w:t xml:space="preserve"> count for two separate tokens</w:t>
      </w:r>
      <w:r w:rsidR="00B1578E">
        <w:rPr>
          <w:rFonts w:ascii="Arial" w:hAnsi="Arial" w:cs="Arial"/>
        </w:rPr>
        <w:t xml:space="preserve"> and # and a number as well</w:t>
      </w:r>
      <w:r>
        <w:rPr>
          <w:rFonts w:ascii="Arial" w:hAnsi="Arial" w:cs="Arial"/>
        </w:rPr>
        <w:t xml:space="preserve">, which makes it difficult for </w:t>
      </w:r>
      <w:r w:rsidR="00017DF3">
        <w:rPr>
          <w:rFonts w:ascii="Arial" w:hAnsi="Arial" w:cs="Arial"/>
        </w:rPr>
        <w:t xml:space="preserve">speaker cue </w:t>
      </w:r>
      <w:r>
        <w:rPr>
          <w:rFonts w:ascii="Arial" w:hAnsi="Arial" w:cs="Arial"/>
        </w:rPr>
        <w:t xml:space="preserve">lines like “BOB (laughing)” </w:t>
      </w:r>
      <w:r w:rsidR="00B1578E">
        <w:rPr>
          <w:rFonts w:ascii="Arial" w:hAnsi="Arial" w:cs="Arial"/>
        </w:rPr>
        <w:t xml:space="preserve">or “FEMALE WORKER #3” </w:t>
      </w:r>
      <w:r>
        <w:rPr>
          <w:rFonts w:ascii="Arial" w:hAnsi="Arial" w:cs="Arial"/>
        </w:rPr>
        <w:t>to pass, even though th</w:t>
      </w:r>
      <w:r w:rsidR="00B1578E">
        <w:rPr>
          <w:rFonts w:ascii="Arial" w:hAnsi="Arial" w:cs="Arial"/>
        </w:rPr>
        <w:t>ey</w:t>
      </w:r>
      <w:r>
        <w:rPr>
          <w:rFonts w:ascii="Arial" w:hAnsi="Arial" w:cs="Arial"/>
        </w:rPr>
        <w:t xml:space="preserve"> </w:t>
      </w:r>
      <w:r w:rsidR="00B1578E">
        <w:rPr>
          <w:rFonts w:ascii="Arial" w:hAnsi="Arial" w:cs="Arial"/>
        </w:rPr>
        <w:t>are</w:t>
      </w:r>
      <w:r>
        <w:rPr>
          <w:rFonts w:ascii="Arial" w:hAnsi="Arial" w:cs="Arial"/>
        </w:rPr>
        <w:t xml:space="preserve"> a common screenplay practice.</w:t>
      </w:r>
      <w:r w:rsidR="00783E64">
        <w:rPr>
          <w:rFonts w:ascii="Arial" w:hAnsi="Arial" w:cs="Arial"/>
        </w:rPr>
        <w:t xml:space="preserve"> The total token count without the</w:t>
      </w:r>
      <w:r w:rsidR="00B1578E">
        <w:rPr>
          <w:rFonts w:ascii="Arial" w:hAnsi="Arial" w:cs="Arial"/>
        </w:rPr>
        <w:t xml:space="preserve"> allowed punctuation </w:t>
      </w:r>
      <w:r w:rsidR="00783E64">
        <w:rPr>
          <w:rFonts w:ascii="Arial" w:hAnsi="Arial" w:cs="Arial"/>
        </w:rPr>
        <w:t>should also be less than or equal to 5, as longer lines are most likely not speaker cues.</w:t>
      </w:r>
      <w:r w:rsidR="00F962B7">
        <w:rPr>
          <w:rFonts w:ascii="Arial" w:hAnsi="Arial" w:cs="Arial"/>
        </w:rPr>
        <w:t xml:space="preserve"> Before returning true for isCharacterCue, the flowchart shows that the system </w:t>
      </w:r>
      <w:r w:rsidR="00EC4D74">
        <w:rPr>
          <w:rFonts w:ascii="Arial" w:hAnsi="Arial" w:cs="Arial"/>
        </w:rPr>
        <w:t>checks</w:t>
      </w:r>
      <w:r w:rsidR="00F962B7">
        <w:rPr>
          <w:rFonts w:ascii="Arial" w:hAnsi="Arial" w:cs="Arial"/>
        </w:rPr>
        <w:t xml:space="preserve"> for non-word punctuation (e.g., “!”, “?”, “;”, etc.)</w:t>
      </w:r>
    </w:p>
    <w:p w14:paraId="3D1C8D1D" w14:textId="77777777" w:rsidR="00AE17D0" w:rsidRDefault="00AE17D0" w:rsidP="001A194A">
      <w:pPr>
        <w:spacing w:line="360" w:lineRule="auto"/>
        <w:rPr>
          <w:rFonts w:ascii="Arial" w:hAnsi="Arial" w:cs="Arial"/>
        </w:rPr>
      </w:pPr>
    </w:p>
    <w:p w14:paraId="6B9AFF62" w14:textId="32465528" w:rsidR="00640711" w:rsidRDefault="006C1474" w:rsidP="001A194A">
      <w:pPr>
        <w:spacing w:line="360" w:lineRule="auto"/>
        <w:rPr>
          <w:rFonts w:ascii="Arial" w:hAnsi="Arial" w:cs="Arial"/>
        </w:rPr>
      </w:pPr>
      <w:r>
        <w:rPr>
          <w:rFonts w:ascii="Arial" w:hAnsi="Arial" w:cs="Arial"/>
        </w:rPr>
        <w:t>If both the helper method returns that the line is a character cue and the regular expression finds a match, the line enters the statement. The algorithm checks if the next not-empty line (if not the end of the script) is a speaker cue using the isCharacterCue method. If two sequential lines are speaker cues, the first one is ignored, and the system moves to the next one. If no character-cue cue line</w:t>
      </w:r>
      <w:r w:rsidR="00A248BD">
        <w:rPr>
          <w:rFonts w:ascii="Arial" w:hAnsi="Arial" w:cs="Arial"/>
        </w:rPr>
        <w:t xml:space="preserve"> is</w:t>
      </w:r>
      <w:r>
        <w:rPr>
          <w:rFonts w:ascii="Arial" w:hAnsi="Arial" w:cs="Arial"/>
        </w:rPr>
        <w:t xml:space="preserve"> found after the current one, the character candidate moves further</w:t>
      </w:r>
      <w:r w:rsidR="00A248BD">
        <w:rPr>
          <w:rFonts w:ascii="Arial" w:hAnsi="Arial" w:cs="Arial"/>
        </w:rPr>
        <w:t xml:space="preserve"> down in the if-statement.</w:t>
      </w:r>
    </w:p>
    <w:p w14:paraId="3915DE05" w14:textId="77777777" w:rsidR="00640711" w:rsidRDefault="00640711" w:rsidP="001A194A">
      <w:pPr>
        <w:spacing w:line="360" w:lineRule="auto"/>
        <w:rPr>
          <w:rFonts w:ascii="Arial" w:hAnsi="Arial" w:cs="Arial"/>
        </w:rPr>
      </w:pPr>
    </w:p>
    <w:p w14:paraId="3B07AC4C" w14:textId="77777777" w:rsidR="00B80D14" w:rsidRDefault="00A248BD" w:rsidP="001A194A">
      <w:pPr>
        <w:spacing w:line="360" w:lineRule="auto"/>
        <w:rPr>
          <w:rFonts w:ascii="Arial" w:hAnsi="Arial" w:cs="Arial"/>
        </w:rPr>
      </w:pPr>
      <w:r>
        <w:rPr>
          <w:rFonts w:ascii="Arial" w:hAnsi="Arial" w:cs="Arial"/>
        </w:rPr>
        <w:lastRenderedPageBreak/>
        <w:t xml:space="preserve">The raw name is taken from the regex and stored in a local variable. The name is normalized as previously in the </w:t>
      </w:r>
      <w:r w:rsidR="00640711">
        <w:rPr>
          <w:rFonts w:ascii="Arial" w:hAnsi="Arial" w:cs="Arial"/>
        </w:rPr>
        <w:t>speaker-with-parentheticals logic using the normalizeName helper method. Another common method isStopPhrase is implemented to skip any candidates that correspond to uppercased camera directions, sounds, effects or other words which cannot be names but may be uppercased.</w:t>
      </w:r>
    </w:p>
    <w:p w14:paraId="6169D48E" w14:textId="77777777" w:rsidR="00B80D14" w:rsidRDefault="00B80D14" w:rsidP="001A194A">
      <w:pPr>
        <w:spacing w:line="360" w:lineRule="auto"/>
        <w:rPr>
          <w:rFonts w:ascii="Arial" w:hAnsi="Arial" w:cs="Arial"/>
        </w:rPr>
      </w:pPr>
    </w:p>
    <w:p w14:paraId="0B01DD87" w14:textId="55C4D1DF" w:rsidR="006C1474" w:rsidRDefault="00640711" w:rsidP="001A194A">
      <w:pPr>
        <w:spacing w:line="360" w:lineRule="auto"/>
        <w:rPr>
          <w:rFonts w:ascii="Arial" w:hAnsi="Arial" w:cs="Arial"/>
        </w:rPr>
      </w:pPr>
      <w:r>
        <w:rPr>
          <w:rFonts w:ascii="Arial" w:hAnsi="Arial" w:cs="Arial"/>
        </w:rPr>
        <w:t>The</w:t>
      </w:r>
      <w:r w:rsidR="00B80D14">
        <w:rPr>
          <w:rFonts w:ascii="Arial" w:hAnsi="Arial" w:cs="Arial"/>
        </w:rPr>
        <w:t xml:space="preserve"> initial</w:t>
      </w:r>
      <w:r>
        <w:rPr>
          <w:rFonts w:ascii="Arial" w:hAnsi="Arial" w:cs="Arial"/>
        </w:rPr>
        <w:t xml:space="preserve"> confidence score </w:t>
      </w:r>
      <w:r w:rsidR="00B80D14">
        <w:rPr>
          <w:rFonts w:ascii="Arial" w:hAnsi="Arial" w:cs="Arial"/>
        </w:rPr>
        <w:t>is set to 40% certainty. If the names match the name-files databases, the score is incremented by another 40% for each match. To introduce another possible score boost, the normalized candidate name is tokenized. The system checks if it contains common person-related words which are part of the PERSON_WORD set. These are nouns or adjectives which may relate to a person’s nationality, gender, race, occupation, age, etc. In the future, this list can be expanded and placed in a separate .txt database file and checked using a Trie data structure.</w:t>
      </w:r>
      <w:r w:rsidR="00494874">
        <w:rPr>
          <w:rFonts w:ascii="Arial" w:hAnsi="Arial" w:cs="Arial"/>
        </w:rPr>
        <w:t xml:space="preserve"> For each matched token, the boost to the confidence score is again 40%.</w:t>
      </w:r>
    </w:p>
    <w:p w14:paraId="78F9987E" w14:textId="77777777" w:rsidR="00494874" w:rsidRDefault="00494874" w:rsidP="001A194A">
      <w:pPr>
        <w:spacing w:line="360" w:lineRule="auto"/>
        <w:rPr>
          <w:rFonts w:ascii="Arial" w:hAnsi="Arial" w:cs="Arial"/>
        </w:rPr>
      </w:pPr>
    </w:p>
    <w:p w14:paraId="6EB98E24" w14:textId="5F8EFA61" w:rsidR="00D05BD2" w:rsidRDefault="00494874" w:rsidP="001A194A">
      <w:pPr>
        <w:spacing w:line="360" w:lineRule="auto"/>
        <w:rPr>
          <w:rFonts w:ascii="Arial" w:hAnsi="Arial" w:cs="Arial"/>
        </w:rPr>
      </w:pPr>
      <w:r>
        <w:rPr>
          <w:rFonts w:ascii="Arial" w:hAnsi="Arial" w:cs="Arial"/>
        </w:rPr>
        <w:t>The new Character object is created using the integer scene number, the String scene number, the normalized value of the name, “SPEAKER_ABOVE_DIALOGUE” extraction type</w:t>
      </w:r>
      <w:r w:rsidR="00A5719E">
        <w:rPr>
          <w:rFonts w:ascii="Arial" w:hAnsi="Arial" w:cs="Arial"/>
        </w:rPr>
        <w:t>, the context snippet, and a confidence score (maximum value is 1.0). This character is then added to the result list, which the extractSpeakerCue method returns.</w:t>
      </w:r>
    </w:p>
    <w:p w14:paraId="40C64AA6" w14:textId="77777777" w:rsidR="006828D1" w:rsidRDefault="006828D1" w:rsidP="001A194A">
      <w:pPr>
        <w:spacing w:line="360" w:lineRule="auto"/>
        <w:rPr>
          <w:rFonts w:ascii="Arial" w:hAnsi="Arial" w:cs="Arial"/>
        </w:rPr>
      </w:pPr>
    </w:p>
    <w:p w14:paraId="04DAE9F7" w14:textId="44A6CB5F" w:rsidR="006828D1" w:rsidRPr="00E8485B" w:rsidRDefault="006828D1" w:rsidP="001A194A">
      <w:pPr>
        <w:spacing w:line="360" w:lineRule="auto"/>
        <w:rPr>
          <w:rFonts w:ascii="Arial" w:hAnsi="Arial" w:cs="Arial"/>
        </w:rPr>
      </w:pPr>
      <w:r>
        <w:rPr>
          <w:rFonts w:ascii="Arial" w:hAnsi="Arial" w:cs="Arial"/>
        </w:rPr>
        <w:t>The time complexity of extractSpeakerCues(String content, Scene scene) is O(n), where n is the number of characters (letters) of the content of each scene, which is due to passing through all characters to split the content into lines at the beginning of the method.</w:t>
      </w:r>
      <w:r w:rsidR="00E8485B">
        <w:rPr>
          <w:rFonts w:ascii="Arial" w:hAnsi="Arial" w:cs="Arial"/>
          <w:lang w:val="bg-BG"/>
        </w:rPr>
        <w:t xml:space="preserve"> </w:t>
      </w:r>
      <w:r w:rsidR="00E8485B">
        <w:rPr>
          <w:rFonts w:ascii="Arial" w:hAnsi="Arial" w:cs="Arial"/>
        </w:rPr>
        <w:t xml:space="preserve">Then, there is another line loop which contains regex matching, tokenization of short lines, next non-empty line checks, and set lookups, which equals time complexity of O(L) where L is the number of lines in a content block. This is due to the fact that the operations after the regex matching are either constant or very short. However, the number of lines is smaller than the number of characters in </w:t>
      </w:r>
      <w:r w:rsidR="00E8485B">
        <w:rPr>
          <w:rFonts w:ascii="Arial" w:hAnsi="Arial" w:cs="Arial"/>
        </w:rPr>
        <w:lastRenderedPageBreak/>
        <w:t>the content block, which means that the overall extractSpeakerCues(String content, Scene scene) is O(n).</w:t>
      </w:r>
    </w:p>
    <w:p w14:paraId="43B6DC35" w14:textId="77777777" w:rsidR="006C1474" w:rsidRDefault="006C1474" w:rsidP="001A194A">
      <w:pPr>
        <w:spacing w:line="360" w:lineRule="auto"/>
        <w:rPr>
          <w:rFonts w:ascii="Arial" w:hAnsi="Arial" w:cs="Arial"/>
        </w:rPr>
      </w:pPr>
    </w:p>
    <w:p w14:paraId="2409E997" w14:textId="508CF689" w:rsidR="00D05BD2" w:rsidRDefault="004C5F18" w:rsidP="00A40D39">
      <w:pPr>
        <w:pStyle w:val="Heading5"/>
        <w:numPr>
          <w:ilvl w:val="3"/>
          <w:numId w:val="22"/>
        </w:numPr>
        <w:spacing w:line="360" w:lineRule="auto"/>
        <w:rPr>
          <w:rFonts w:ascii="Arial" w:hAnsi="Arial" w:cs="Arial"/>
          <w:b/>
          <w:bCs/>
          <w:i/>
          <w:iCs/>
          <w:color w:val="auto"/>
        </w:rPr>
      </w:pPr>
      <w:bookmarkStart w:id="14" w:name="_Toc227763729"/>
      <w:r w:rsidRPr="004C5F18">
        <w:rPr>
          <w:rFonts w:ascii="Arial" w:hAnsi="Arial" w:cs="Arial"/>
          <w:b/>
          <w:bCs/>
          <w:i/>
          <w:iCs/>
          <w:color w:val="auto"/>
        </w:rPr>
        <w:t>In-Line Character Names</w:t>
      </w:r>
      <w:bookmarkEnd w:id="14"/>
    </w:p>
    <w:p w14:paraId="79626FB2" w14:textId="77777777" w:rsidR="004C5F18" w:rsidRDefault="004C5F18" w:rsidP="004C5F18"/>
    <w:p w14:paraId="269E01EF" w14:textId="0ED65B1A" w:rsidR="004C5F18" w:rsidRDefault="004C5F18" w:rsidP="004C5F18">
      <w:pPr>
        <w:spacing w:line="360" w:lineRule="auto"/>
        <w:rPr>
          <w:rFonts w:ascii="Arial" w:hAnsi="Arial" w:cs="Arial"/>
        </w:rPr>
      </w:pPr>
      <w:r w:rsidRPr="004C5F18">
        <w:rPr>
          <w:rFonts w:ascii="Arial" w:hAnsi="Arial" w:cs="Arial"/>
        </w:rPr>
        <w:t xml:space="preserve">The </w:t>
      </w:r>
      <w:r>
        <w:rPr>
          <w:rFonts w:ascii="Arial" w:hAnsi="Arial" w:cs="Arial"/>
        </w:rPr>
        <w:t>characters in the in-line action description (all characters formatted regularly in a sentence) can be extracted using the extractInlineName method.</w:t>
      </w:r>
      <w:r w:rsidR="002F7A77">
        <w:rPr>
          <w:rFonts w:ascii="Arial" w:hAnsi="Arial" w:cs="Arial"/>
        </w:rPr>
        <w:t xml:space="preserve"> Similar to the speaker cue method, an ArrayList is used to store all the created characters. The system checks if the content </w:t>
      </w:r>
      <w:r w:rsidR="001C0908">
        <w:rPr>
          <w:rFonts w:ascii="Arial" w:hAnsi="Arial" w:cs="Arial"/>
        </w:rPr>
        <w:t>exists</w:t>
      </w:r>
      <w:r w:rsidR="002F7A77">
        <w:rPr>
          <w:rFonts w:ascii="Arial" w:hAnsi="Arial" w:cs="Arial"/>
        </w:rPr>
        <w:t xml:space="preserve"> and is not empty</w:t>
      </w:r>
      <w:r w:rsidR="00E74876">
        <w:rPr>
          <w:rFonts w:ascii="Arial" w:hAnsi="Arial" w:cs="Arial"/>
        </w:rPr>
        <w:t>, and splits the lines (preserving empty lines).</w:t>
      </w:r>
    </w:p>
    <w:p w14:paraId="34B0E9FC" w14:textId="77777777" w:rsidR="00E74876" w:rsidRDefault="00E74876" w:rsidP="004C5F18">
      <w:pPr>
        <w:spacing w:line="360" w:lineRule="auto"/>
        <w:rPr>
          <w:rFonts w:ascii="Arial" w:hAnsi="Arial" w:cs="Arial"/>
        </w:rPr>
      </w:pPr>
    </w:p>
    <w:p w14:paraId="4DF5ACF6" w14:textId="39A55369" w:rsidR="00E74876" w:rsidRDefault="00E74876" w:rsidP="004C5F18">
      <w:pPr>
        <w:spacing w:line="360" w:lineRule="auto"/>
        <w:rPr>
          <w:rFonts w:ascii="Arial" w:hAnsi="Arial" w:cs="Arial"/>
        </w:rPr>
      </w:pPr>
      <w:r>
        <w:rPr>
          <w:rFonts w:ascii="Arial" w:hAnsi="Arial" w:cs="Arial"/>
        </w:rPr>
        <w:t xml:space="preserve">It iterates through each line and removes the speaker parentheticals if found. This is </w:t>
      </w:r>
      <w:r w:rsidR="00184CCB">
        <w:rPr>
          <w:rFonts w:ascii="Arial" w:hAnsi="Arial" w:cs="Arial"/>
        </w:rPr>
        <w:t xml:space="preserve">done in order to match a character cue line properly using the isCharacterCue method. The system appends to a string builder only the lines which are not character cues. </w:t>
      </w:r>
      <w:r w:rsidR="00184CCB">
        <w:rPr>
          <w:rFonts w:ascii="Arial" w:hAnsi="Arial" w:cs="Arial"/>
          <w:i/>
          <w:iCs/>
        </w:rPr>
        <w:t>Big Break!</w:t>
      </w:r>
      <w:r w:rsidR="00184CCB">
        <w:rPr>
          <w:rFonts w:ascii="Arial" w:hAnsi="Arial" w:cs="Arial"/>
        </w:rPr>
        <w:t xml:space="preserve"> does not pass speaker cues because they have already been extracted in the previous method</w:t>
      </w:r>
      <w:r w:rsidR="004C408F">
        <w:rPr>
          <w:rFonts w:ascii="Arial" w:hAnsi="Arial" w:cs="Arial"/>
        </w:rPr>
        <w:t>. Additionally, the NameFinderME pre-trained model of the Apache OpenNLP library used in this method does not accurately catch most names with specific screenplay formatting.</w:t>
      </w:r>
    </w:p>
    <w:p w14:paraId="6D020CAB" w14:textId="77777777" w:rsidR="004C408F" w:rsidRDefault="004C408F" w:rsidP="004C5F18">
      <w:pPr>
        <w:spacing w:line="360" w:lineRule="auto"/>
        <w:rPr>
          <w:rFonts w:ascii="Arial" w:hAnsi="Arial" w:cs="Arial"/>
        </w:rPr>
      </w:pPr>
    </w:p>
    <w:p w14:paraId="41D18878" w14:textId="6149F316" w:rsidR="004C408F" w:rsidRDefault="004C408F" w:rsidP="004C5F18">
      <w:pPr>
        <w:spacing w:line="360" w:lineRule="auto"/>
        <w:rPr>
          <w:rFonts w:ascii="Arial" w:hAnsi="Arial" w:cs="Arial"/>
        </w:rPr>
      </w:pPr>
      <w:r>
        <w:rPr>
          <w:rFonts w:ascii="Arial" w:hAnsi="Arial" w:cs="Arial"/>
        </w:rPr>
        <w:t xml:space="preserve">However, it performs </w:t>
      </w:r>
      <w:r w:rsidR="0013098B">
        <w:rPr>
          <w:rFonts w:ascii="Arial" w:hAnsi="Arial" w:cs="Arial"/>
        </w:rPr>
        <w:t>well with regular sentences which cannot be efficiently caught with regexes or other heuristics. The string builder</w:t>
      </w:r>
      <w:r w:rsidR="0023718D">
        <w:rPr>
          <w:rFonts w:ascii="Arial" w:hAnsi="Arial" w:cs="Arial"/>
        </w:rPr>
        <w:t xml:space="preserve"> holding all non-character-cue lines as a string</w:t>
      </w:r>
      <w:r w:rsidR="0013098B">
        <w:rPr>
          <w:rFonts w:ascii="Arial" w:hAnsi="Arial" w:cs="Arial"/>
        </w:rPr>
        <w:t xml:space="preserve"> is tokenized and </w:t>
      </w:r>
      <w:r w:rsidR="0023718D">
        <w:rPr>
          <w:rFonts w:ascii="Arial" w:hAnsi="Arial" w:cs="Arial"/>
        </w:rPr>
        <w:t>stored</w:t>
      </w:r>
      <w:r w:rsidR="0013098B">
        <w:rPr>
          <w:rFonts w:ascii="Arial" w:hAnsi="Arial" w:cs="Arial"/>
        </w:rPr>
        <w:t xml:space="preserve"> in an array of tokens.</w:t>
      </w:r>
      <w:r w:rsidR="0023718D">
        <w:rPr>
          <w:rFonts w:ascii="Arial" w:hAnsi="Arial" w:cs="Arial"/>
        </w:rPr>
        <w:t xml:space="preserve"> These tokens are passed to the find method of the NameFinderME instance, and all the character predictions are stored in spans.</w:t>
      </w:r>
      <w:r w:rsidR="00F13EA9">
        <w:rPr>
          <w:rFonts w:ascii="Arial" w:hAnsi="Arial" w:cs="Arial"/>
        </w:rPr>
        <w:t xml:space="preserve"> Spans are continuous regions of tokens which </w:t>
      </w:r>
      <w:r w:rsidR="00CF328D">
        <w:rPr>
          <w:rFonts w:ascii="Arial" w:hAnsi="Arial" w:cs="Arial"/>
        </w:rPr>
        <w:t>the model considers named entities. They store the indices of the start token and end token of the candidate character names corresponding to their place in the tokenized content array</w:t>
      </w:r>
      <w:r w:rsidR="001D2D71">
        <w:rPr>
          <w:rFonts w:ascii="Arial" w:hAnsi="Arial" w:cs="Arial"/>
        </w:rPr>
        <w:t xml:space="preserve"> (</w:t>
      </w:r>
      <w:r w:rsidR="001D2D71" w:rsidRPr="00ED19DC">
        <w:rPr>
          <w:rFonts w:ascii="Arial" w:hAnsi="Arial" w:cs="Arial"/>
        </w:rPr>
        <w:t>Tammineni</w:t>
      </w:r>
      <w:r w:rsidR="001D2D71">
        <w:rPr>
          <w:rFonts w:ascii="Arial" w:hAnsi="Arial" w:cs="Arial"/>
        </w:rPr>
        <w:t>)</w:t>
      </w:r>
      <w:r w:rsidR="00CF328D">
        <w:rPr>
          <w:rFonts w:ascii="Arial" w:hAnsi="Arial" w:cs="Arial"/>
        </w:rPr>
        <w:t>. The algorithm iterates through the spans and creates a new string builder to compose the potential character name. Each span iterates through all tokens of the match and appends them to the string builder, adding spaces between them.</w:t>
      </w:r>
      <w:r w:rsidR="00F42126">
        <w:rPr>
          <w:rFonts w:ascii="Arial" w:hAnsi="Arial" w:cs="Arial"/>
        </w:rPr>
        <w:t xml:space="preserve"> Then, the found name is assigned to a string, and its inner spacing punctuation is normalized (e.g., O ’ Connor -&gt; O’Connor).</w:t>
      </w:r>
    </w:p>
    <w:p w14:paraId="7705EEFF" w14:textId="77777777" w:rsidR="00F42126" w:rsidRDefault="00F42126" w:rsidP="004C5F18">
      <w:pPr>
        <w:spacing w:line="360" w:lineRule="auto"/>
        <w:rPr>
          <w:rFonts w:ascii="Arial" w:hAnsi="Arial" w:cs="Arial"/>
        </w:rPr>
      </w:pPr>
    </w:p>
    <w:p w14:paraId="7A83245F" w14:textId="5FD94240" w:rsidR="00F42126" w:rsidRDefault="00F42126" w:rsidP="004C5F18">
      <w:pPr>
        <w:spacing w:line="360" w:lineRule="auto"/>
        <w:rPr>
          <w:rFonts w:ascii="Arial" w:hAnsi="Arial" w:cs="Arial"/>
        </w:rPr>
      </w:pPr>
      <w:r>
        <w:rPr>
          <w:rFonts w:ascii="Arial" w:hAnsi="Arial" w:cs="Arial"/>
        </w:rPr>
        <w:t>As in previous cases, the system checks if the name is filming direction, sound, effect, etc., using the isStopPhrase helper method.</w:t>
      </w:r>
      <w:r w:rsidR="0012397A">
        <w:rPr>
          <w:rFonts w:ascii="Arial" w:hAnsi="Arial" w:cs="Arial"/>
        </w:rPr>
        <w:t xml:space="preserve"> The name is uppercased so it can still check the uppercased values in the STAGE_VERBS and BLACK_LIST sets. The context snippet here works slightly differently. The spans do not output specific lines, so a string is composed of the five tokens before the candidate’s name, the name and five tokens after. The string is passed through the safeSnippet method, providing CSV-compliant text. This was used for the previous version of the project that included training a model. Currently, the context snippet can be used only for debugging purposes, but it is preserved for potential future use.</w:t>
      </w:r>
    </w:p>
    <w:p w14:paraId="61965C33" w14:textId="77777777" w:rsidR="00B71853" w:rsidRDefault="00B71853" w:rsidP="004C5F18">
      <w:pPr>
        <w:spacing w:line="360" w:lineRule="auto"/>
        <w:rPr>
          <w:rFonts w:ascii="Arial" w:hAnsi="Arial" w:cs="Arial"/>
        </w:rPr>
      </w:pPr>
    </w:p>
    <w:p w14:paraId="425A5CE3" w14:textId="3F6E2679" w:rsidR="00B71853" w:rsidRDefault="00B71853" w:rsidP="004C5F18">
      <w:pPr>
        <w:spacing w:line="360" w:lineRule="auto"/>
        <w:rPr>
          <w:rFonts w:ascii="Arial" w:hAnsi="Arial" w:cs="Arial"/>
        </w:rPr>
      </w:pPr>
      <w:r>
        <w:rPr>
          <w:rFonts w:ascii="Arial" w:hAnsi="Arial" w:cs="Arial"/>
        </w:rPr>
        <w:t>The confidence score of the match is boosted if it matches the file-name databases, giving the usual 40% boost per match.</w:t>
      </w:r>
      <w:r w:rsidR="00885977">
        <w:rPr>
          <w:rFonts w:ascii="Arial" w:hAnsi="Arial" w:cs="Arial"/>
        </w:rPr>
        <w:t xml:space="preserve"> The Character object is constructed with a scene integer number, a scene string number, the normalized version of the name, handled by the normalizeNameInline helper function, extraction type “NAMEFINDER_ME”, the context snippet, and the confidence score (max 1.0). The normalization is similar to the speaker-cue one – converting to readable apostrophes, collapsing spaces, removing stray leading and trailing punctuation and accidental scene numbers. The main difference is that it is converted to uppercase for easier clustering. The Character object is added to the result list, and after all matches are iterated, the extractInlineName method returns the final list.</w:t>
      </w:r>
    </w:p>
    <w:p w14:paraId="7AB8DBF7" w14:textId="77777777" w:rsidR="00E8485B" w:rsidRDefault="00E8485B" w:rsidP="004C5F18">
      <w:pPr>
        <w:spacing w:line="360" w:lineRule="auto"/>
        <w:rPr>
          <w:rFonts w:ascii="Arial" w:hAnsi="Arial" w:cs="Arial"/>
        </w:rPr>
      </w:pPr>
    </w:p>
    <w:p w14:paraId="6E07E117" w14:textId="77777777" w:rsidR="004F6AD2" w:rsidRDefault="00E8485B" w:rsidP="004C5F18">
      <w:pPr>
        <w:spacing w:line="360" w:lineRule="auto"/>
        <w:rPr>
          <w:rFonts w:ascii="Arial" w:hAnsi="Arial" w:cs="Arial"/>
        </w:rPr>
      </w:pPr>
      <w:r>
        <w:rPr>
          <w:rFonts w:ascii="Arial" w:hAnsi="Arial" w:cs="Arial"/>
        </w:rPr>
        <w:t>The time complexity of extractInlineName(</w:t>
      </w:r>
      <w:r w:rsidR="00BB33F8" w:rsidRPr="00BB33F8">
        <w:rPr>
          <w:rFonts w:ascii="Arial" w:hAnsi="Arial" w:cs="Arial"/>
        </w:rPr>
        <w:t>String content, Scene scene, NameFinderME nameFinder</w:t>
      </w:r>
      <w:r w:rsidR="00BB33F8">
        <w:rPr>
          <w:rFonts w:ascii="Arial" w:hAnsi="Arial" w:cs="Arial"/>
        </w:rPr>
        <w:t>) is O(n), where n is the number of characters (letters) in the content string of each scene, as in previous functions. This is due to passing through each character and splitting the content into lines (L). Then, there is a line loop which has time complexity O(L)</w:t>
      </w:r>
      <w:r w:rsidR="002507BD">
        <w:rPr>
          <w:rFonts w:ascii="Arial" w:hAnsi="Arial" w:cs="Arial"/>
        </w:rPr>
        <w:t>. Even though there is line tokenization in isCharacterCue(String line), called inside the line loop, this makes their time complexity O(T)</w:t>
      </w:r>
      <w:r w:rsidR="004F6AD2">
        <w:rPr>
          <w:rFonts w:ascii="Arial" w:hAnsi="Arial" w:cs="Arial"/>
        </w:rPr>
        <w:t>.</w:t>
      </w:r>
      <w:r w:rsidR="002507BD">
        <w:rPr>
          <w:rFonts w:ascii="Arial" w:hAnsi="Arial" w:cs="Arial"/>
        </w:rPr>
        <w:t xml:space="preserve"> T is the number of all tokens in the script (without V.O., V/O, O.S., etc.</w:t>
      </w:r>
      <w:r w:rsidR="004F6AD2">
        <w:rPr>
          <w:rFonts w:ascii="Arial" w:hAnsi="Arial" w:cs="Arial"/>
        </w:rPr>
        <w:t>)</w:t>
      </w:r>
      <w:r w:rsidR="002507BD">
        <w:rPr>
          <w:rFonts w:ascii="Arial" w:hAnsi="Arial" w:cs="Arial"/>
        </w:rPr>
        <w:t>, which have been normalized.</w:t>
      </w:r>
    </w:p>
    <w:p w14:paraId="73436A7D" w14:textId="77777777" w:rsidR="004F6AD2" w:rsidRDefault="004F6AD2" w:rsidP="004C5F18">
      <w:pPr>
        <w:spacing w:line="360" w:lineRule="auto"/>
        <w:rPr>
          <w:rFonts w:ascii="Arial" w:hAnsi="Arial" w:cs="Arial"/>
        </w:rPr>
      </w:pPr>
    </w:p>
    <w:p w14:paraId="21E8B4DA" w14:textId="30295EBA" w:rsidR="00E8485B" w:rsidRPr="00BB33F8" w:rsidRDefault="004F6AD2" w:rsidP="004C5F18">
      <w:pPr>
        <w:spacing w:line="360" w:lineRule="auto"/>
        <w:rPr>
          <w:rFonts w:ascii="Arial" w:hAnsi="Arial" w:cs="Arial"/>
        </w:rPr>
      </w:pPr>
      <w:r>
        <w:rPr>
          <w:rFonts w:ascii="Arial" w:hAnsi="Arial" w:cs="Arial"/>
        </w:rPr>
        <w:lastRenderedPageBreak/>
        <w:t xml:space="preserve">NameFinderME’s time complexity and the snap loop one are both also O(T). </w:t>
      </w:r>
      <w:r w:rsidR="002507BD">
        <w:rPr>
          <w:rFonts w:ascii="Arial" w:hAnsi="Arial" w:cs="Arial"/>
        </w:rPr>
        <w:t>The number of tokens is still less than the total number of characters (letters), so the overall time complexity still stays O(n)</w:t>
      </w:r>
      <w:r>
        <w:rPr>
          <w:rFonts w:ascii="Arial" w:hAnsi="Arial" w:cs="Arial"/>
        </w:rPr>
        <w:t>.</w:t>
      </w:r>
    </w:p>
    <w:p w14:paraId="6F9D0479" w14:textId="3E85B2BB" w:rsidR="00885977" w:rsidRDefault="00885977" w:rsidP="004C5F18">
      <w:pPr>
        <w:spacing w:line="360" w:lineRule="auto"/>
        <w:rPr>
          <w:rFonts w:ascii="Arial" w:hAnsi="Arial" w:cs="Arial"/>
        </w:rPr>
      </w:pPr>
    </w:p>
    <w:p w14:paraId="22219262" w14:textId="2A25C928" w:rsidR="00310940" w:rsidRPr="00454E91" w:rsidRDefault="00310940" w:rsidP="00A40D39">
      <w:pPr>
        <w:pStyle w:val="Heading5"/>
        <w:numPr>
          <w:ilvl w:val="3"/>
          <w:numId w:val="22"/>
        </w:numPr>
        <w:spacing w:line="360" w:lineRule="auto"/>
        <w:rPr>
          <w:rFonts w:ascii="Arial" w:hAnsi="Arial" w:cs="Arial"/>
          <w:b/>
          <w:bCs/>
          <w:i/>
          <w:iCs/>
          <w:color w:val="auto"/>
        </w:rPr>
      </w:pPr>
      <w:bookmarkStart w:id="15" w:name="_Toc227763730"/>
      <w:r w:rsidRPr="00454E91">
        <w:rPr>
          <w:rFonts w:ascii="Arial" w:hAnsi="Arial" w:cs="Arial"/>
          <w:b/>
          <w:bCs/>
          <w:i/>
          <w:iCs/>
          <w:color w:val="auto"/>
        </w:rPr>
        <w:t>Introduction Characters</w:t>
      </w:r>
      <w:bookmarkEnd w:id="15"/>
    </w:p>
    <w:p w14:paraId="6F2CDE8E" w14:textId="77777777" w:rsidR="00310940" w:rsidRDefault="00310940" w:rsidP="00310940"/>
    <w:p w14:paraId="1923D1E3" w14:textId="4D7756B4" w:rsidR="00310940" w:rsidRDefault="00B508E2" w:rsidP="00B508E2">
      <w:pPr>
        <w:spacing w:line="360" w:lineRule="auto"/>
        <w:rPr>
          <w:rFonts w:ascii="Arial" w:hAnsi="Arial" w:cs="Arial"/>
        </w:rPr>
      </w:pPr>
      <w:r>
        <w:rPr>
          <w:rFonts w:ascii="Arial" w:hAnsi="Arial" w:cs="Arial"/>
        </w:rPr>
        <w:t>In screenplays, there is a specific formatting when a character is introduced</w:t>
      </w:r>
      <w:r w:rsidR="000D07DA">
        <w:rPr>
          <w:rFonts w:ascii="Arial" w:hAnsi="Arial" w:cs="Arial"/>
        </w:rPr>
        <w:t xml:space="preserve"> in-line in the action description part</w:t>
      </w:r>
      <w:r w:rsidR="00B050E1">
        <w:rPr>
          <w:rFonts w:ascii="Arial" w:hAnsi="Arial" w:cs="Arial"/>
        </w:rPr>
        <w:t>.</w:t>
      </w:r>
      <w:r w:rsidR="000D07DA">
        <w:rPr>
          <w:rFonts w:ascii="Arial" w:hAnsi="Arial" w:cs="Arial"/>
        </w:rPr>
        <w:t xml:space="preserve"> There are two implementations that </w:t>
      </w:r>
      <w:r w:rsidR="000D07DA">
        <w:rPr>
          <w:rFonts w:ascii="Arial" w:hAnsi="Arial" w:cs="Arial"/>
          <w:i/>
          <w:iCs/>
        </w:rPr>
        <w:t xml:space="preserve">Big Break! </w:t>
      </w:r>
      <w:r w:rsidR="000D07DA">
        <w:rPr>
          <w:rFonts w:ascii="Arial" w:hAnsi="Arial" w:cs="Arial"/>
        </w:rPr>
        <w:t>uses to cover th</w:t>
      </w:r>
      <w:r w:rsidR="00B050E1">
        <w:rPr>
          <w:rFonts w:ascii="Arial" w:hAnsi="Arial" w:cs="Arial"/>
        </w:rPr>
        <w:t>ese</w:t>
      </w:r>
      <w:r w:rsidR="000D07DA">
        <w:rPr>
          <w:rFonts w:ascii="Arial" w:hAnsi="Arial" w:cs="Arial"/>
        </w:rPr>
        <w:t xml:space="preserve"> </w:t>
      </w:r>
      <w:r w:rsidR="00B050E1">
        <w:rPr>
          <w:rFonts w:ascii="Arial" w:hAnsi="Arial" w:cs="Arial"/>
        </w:rPr>
        <w:t>cases</w:t>
      </w:r>
      <w:r w:rsidR="00547B62">
        <w:rPr>
          <w:rFonts w:ascii="Arial" w:hAnsi="Arial" w:cs="Arial"/>
        </w:rPr>
        <w:t>. One is using a</w:t>
      </w:r>
      <w:r w:rsidR="000D07DA">
        <w:rPr>
          <w:rFonts w:ascii="Arial" w:hAnsi="Arial" w:cs="Arial"/>
        </w:rPr>
        <w:t xml:space="preserve"> regex with an introduction phrase</w:t>
      </w:r>
      <w:r w:rsidR="00497574">
        <w:rPr>
          <w:rFonts w:ascii="Arial" w:hAnsi="Arial" w:cs="Arial"/>
        </w:rPr>
        <w:t>, followed by an uppercased name</w:t>
      </w:r>
      <w:r w:rsidR="00B050E1">
        <w:rPr>
          <w:rFonts w:ascii="Arial" w:hAnsi="Arial" w:cs="Arial"/>
        </w:rPr>
        <w:t xml:space="preserve"> (e.g., “Entering TOBY”)</w:t>
      </w:r>
      <w:r w:rsidR="00547B62">
        <w:rPr>
          <w:rFonts w:ascii="Arial" w:hAnsi="Arial" w:cs="Arial"/>
        </w:rPr>
        <w:t>. The other is implementing a regex catching</w:t>
      </w:r>
      <w:r w:rsidR="00497574">
        <w:rPr>
          <w:rFonts w:ascii="Arial" w:hAnsi="Arial" w:cs="Arial"/>
        </w:rPr>
        <w:t xml:space="preserve"> an uppercased name, followed b</w:t>
      </w:r>
      <w:r w:rsidR="00B050E1">
        <w:rPr>
          <w:rFonts w:ascii="Arial" w:hAnsi="Arial" w:cs="Arial"/>
        </w:rPr>
        <w:t>y</w:t>
      </w:r>
      <w:r w:rsidR="00547B62">
        <w:rPr>
          <w:rFonts w:ascii="Arial" w:hAnsi="Arial" w:cs="Arial"/>
        </w:rPr>
        <w:t xml:space="preserve"> </w:t>
      </w:r>
      <w:r w:rsidR="00497574">
        <w:rPr>
          <w:rFonts w:ascii="Arial" w:hAnsi="Arial" w:cs="Arial"/>
        </w:rPr>
        <w:t>age</w:t>
      </w:r>
      <w:r w:rsidR="00D71102">
        <w:rPr>
          <w:rFonts w:ascii="Arial" w:hAnsi="Arial" w:cs="Arial"/>
        </w:rPr>
        <w:t xml:space="preserve"> (</w:t>
      </w:r>
      <w:r w:rsidR="00D71102" w:rsidRPr="005422A6">
        <w:rPr>
          <w:rFonts w:ascii="Arial" w:hAnsi="Arial" w:cs="Arial"/>
        </w:rPr>
        <w:t>Jurafsky</w:t>
      </w:r>
      <w:r w:rsidR="00D71102">
        <w:rPr>
          <w:rFonts w:ascii="Arial" w:hAnsi="Arial" w:cs="Arial"/>
        </w:rPr>
        <w:t xml:space="preserve"> and James)</w:t>
      </w:r>
      <w:r w:rsidR="00497574">
        <w:rPr>
          <w:rFonts w:ascii="Arial" w:hAnsi="Arial" w:cs="Arial"/>
        </w:rPr>
        <w:t>.</w:t>
      </w:r>
    </w:p>
    <w:p w14:paraId="665D94CB" w14:textId="77777777" w:rsidR="00B050E1" w:rsidRDefault="00B050E1" w:rsidP="00B508E2">
      <w:pPr>
        <w:spacing w:line="360" w:lineRule="auto"/>
        <w:rPr>
          <w:rFonts w:ascii="Arial" w:hAnsi="Arial" w:cs="Arial"/>
        </w:rPr>
      </w:pPr>
    </w:p>
    <w:p w14:paraId="4C48DDF3" w14:textId="0D0C9255" w:rsidR="00B050E1" w:rsidRDefault="00B050E1" w:rsidP="00B508E2">
      <w:pPr>
        <w:spacing w:line="360" w:lineRule="auto"/>
        <w:rPr>
          <w:rFonts w:ascii="Arial" w:hAnsi="Arial" w:cs="Arial"/>
        </w:rPr>
      </w:pPr>
      <w:r>
        <w:rPr>
          <w:rFonts w:ascii="Arial" w:hAnsi="Arial" w:cs="Arial"/>
        </w:rPr>
        <w:t>For both scenarios, the algorithm creates an ArrayList to store the result</w:t>
      </w:r>
      <w:r w:rsidR="008A08AA">
        <w:rPr>
          <w:rFonts w:ascii="Arial" w:hAnsi="Arial" w:cs="Arial"/>
        </w:rPr>
        <w:t>. In case there is no content in the scene, it</w:t>
      </w:r>
      <w:r>
        <w:rPr>
          <w:rFonts w:ascii="Arial" w:hAnsi="Arial" w:cs="Arial"/>
        </w:rPr>
        <w:t xml:space="preserve"> returns the list directly. </w:t>
      </w:r>
      <w:r w:rsidR="008A08AA">
        <w:rPr>
          <w:rFonts w:ascii="Arial" w:hAnsi="Arial" w:cs="Arial"/>
        </w:rPr>
        <w:t>The initial confidence score is set to 40%, as in-line names are more difficult to catch accurately, and there might be false positives. The content is split into lines, and each line is iterated in the loop. If no content is found in the trimmed line, the algorithm continues to the next one.</w:t>
      </w:r>
    </w:p>
    <w:p w14:paraId="310ACAED" w14:textId="77777777" w:rsidR="008A08AA" w:rsidRDefault="008A08AA" w:rsidP="00B508E2">
      <w:pPr>
        <w:spacing w:line="360" w:lineRule="auto"/>
        <w:rPr>
          <w:rFonts w:ascii="Arial" w:hAnsi="Arial" w:cs="Arial"/>
        </w:rPr>
      </w:pPr>
    </w:p>
    <w:p w14:paraId="2BEBA441" w14:textId="22F6C8BD" w:rsidR="00D05BD2" w:rsidRDefault="00056516" w:rsidP="00D74C1F">
      <w:pPr>
        <w:pStyle w:val="Heading6"/>
        <w:numPr>
          <w:ilvl w:val="4"/>
          <w:numId w:val="22"/>
        </w:numPr>
        <w:rPr>
          <w:rFonts w:ascii="Arial" w:hAnsi="Arial" w:cs="Arial"/>
          <w:b/>
          <w:bCs/>
          <w:color w:val="auto"/>
        </w:rPr>
      </w:pPr>
      <w:bookmarkStart w:id="16" w:name="_Toc227763731"/>
      <w:r w:rsidRPr="00056516">
        <w:rPr>
          <w:rFonts w:ascii="Arial" w:hAnsi="Arial" w:cs="Arial"/>
          <w:b/>
          <w:bCs/>
          <w:color w:val="auto"/>
        </w:rPr>
        <w:t>Introduction Phrase Characters</w:t>
      </w:r>
      <w:bookmarkEnd w:id="16"/>
    </w:p>
    <w:p w14:paraId="4BB5FBF9" w14:textId="77777777" w:rsidR="00056516" w:rsidRDefault="00056516" w:rsidP="00056516"/>
    <w:p w14:paraId="7E3A7BBD" w14:textId="75C6C3F7" w:rsidR="00056516" w:rsidRDefault="00056516" w:rsidP="00056516">
      <w:pPr>
        <w:spacing w:line="360" w:lineRule="auto"/>
        <w:rPr>
          <w:rFonts w:ascii="Arial" w:hAnsi="Arial" w:cs="Arial"/>
        </w:rPr>
      </w:pPr>
      <w:r w:rsidRPr="00056516">
        <w:rPr>
          <w:rFonts w:ascii="Arial" w:hAnsi="Arial" w:cs="Arial"/>
        </w:rPr>
        <w:t>In this case</w:t>
      </w:r>
      <w:r>
        <w:rPr>
          <w:rFonts w:ascii="Arial" w:hAnsi="Arial" w:cs="Arial"/>
        </w:rPr>
        <w:t>, the line matches an intro phra</w:t>
      </w:r>
      <w:r w:rsidR="00B34977">
        <w:rPr>
          <w:rFonts w:ascii="Arial" w:hAnsi="Arial" w:cs="Arial"/>
        </w:rPr>
        <w:t>se, followed by an uppercased word(s) and an optional space</w:t>
      </w:r>
      <w:r w:rsidR="00453C55">
        <w:rPr>
          <w:rFonts w:ascii="Arial" w:hAnsi="Arial" w:cs="Arial"/>
        </w:rPr>
        <w:t>,</w:t>
      </w:r>
      <w:r w:rsidR="00B34977">
        <w:rPr>
          <w:rFonts w:ascii="Arial" w:hAnsi="Arial" w:cs="Arial"/>
        </w:rPr>
        <w:t xml:space="preserve"> punctuation</w:t>
      </w:r>
      <w:r w:rsidR="00453C55">
        <w:rPr>
          <w:rFonts w:ascii="Arial" w:hAnsi="Arial" w:cs="Arial"/>
        </w:rPr>
        <w:t>, or a string end</w:t>
      </w:r>
      <w:r w:rsidR="00B34977">
        <w:rPr>
          <w:rFonts w:ascii="Arial" w:hAnsi="Arial" w:cs="Arial"/>
        </w:rPr>
        <w:t xml:space="preserve"> after it.</w:t>
      </w:r>
      <w:r w:rsidR="00615B4F">
        <w:rPr>
          <w:rFonts w:ascii="Arial" w:hAnsi="Arial" w:cs="Arial"/>
        </w:rPr>
        <w:t xml:space="preserve"> The regex allows up to three uppercased words for the name</w:t>
      </w:r>
      <w:r w:rsidR="00D71102">
        <w:rPr>
          <w:rFonts w:ascii="Arial" w:hAnsi="Arial" w:cs="Arial"/>
        </w:rPr>
        <w:t xml:space="preserve"> (</w:t>
      </w:r>
      <w:r w:rsidR="00D71102" w:rsidRPr="005422A6">
        <w:rPr>
          <w:rFonts w:ascii="Arial" w:hAnsi="Arial" w:cs="Arial"/>
        </w:rPr>
        <w:t>Jurafsky</w:t>
      </w:r>
      <w:r w:rsidR="00D71102">
        <w:rPr>
          <w:rFonts w:ascii="Arial" w:hAnsi="Arial" w:cs="Arial"/>
        </w:rPr>
        <w:t xml:space="preserve"> and James)</w:t>
      </w:r>
      <w:r w:rsidR="00615B4F">
        <w:rPr>
          <w:rFonts w:ascii="Arial" w:hAnsi="Arial" w:cs="Arial"/>
        </w:rPr>
        <w:t>. It matches the name to the appropriate part of the regex and trims it, saving it to a local candidate name variable. The system normalizes it, using the uppercased normalizer method – normalizeName. It checks for any non-name words in the isStopPhrase helper function, checking the STAGE_VERBS and the BLACK_LIST sets as before. The confidence is boosted by the name-fi</w:t>
      </w:r>
      <w:r w:rsidR="00C72ACA">
        <w:rPr>
          <w:rFonts w:ascii="Arial" w:hAnsi="Arial" w:cs="Arial"/>
        </w:rPr>
        <w:t>l</w:t>
      </w:r>
      <w:r w:rsidR="00615B4F">
        <w:rPr>
          <w:rFonts w:ascii="Arial" w:hAnsi="Arial" w:cs="Arial"/>
        </w:rPr>
        <w:t>e-databases check by 40% per word matched.</w:t>
      </w:r>
    </w:p>
    <w:p w14:paraId="0B90616E" w14:textId="77777777" w:rsidR="00615B4F" w:rsidRDefault="00615B4F" w:rsidP="00056516">
      <w:pPr>
        <w:spacing w:line="360" w:lineRule="auto"/>
        <w:rPr>
          <w:rFonts w:ascii="Arial" w:hAnsi="Arial" w:cs="Arial"/>
        </w:rPr>
      </w:pPr>
    </w:p>
    <w:p w14:paraId="538E4329" w14:textId="488B9945" w:rsidR="00615B4F" w:rsidRDefault="00615B4F" w:rsidP="00056516">
      <w:pPr>
        <w:spacing w:line="360" w:lineRule="auto"/>
        <w:rPr>
          <w:rFonts w:ascii="Arial" w:hAnsi="Arial" w:cs="Arial"/>
        </w:rPr>
      </w:pPr>
      <w:r>
        <w:rPr>
          <w:rFonts w:ascii="Arial" w:hAnsi="Arial" w:cs="Arial"/>
        </w:rPr>
        <w:lastRenderedPageBreak/>
        <w:t xml:space="preserve">The Character object is created using the integer scene number, the string scene number, the normalized value of the name, “PERSON_INTRO” extraction type, </w:t>
      </w:r>
      <w:r w:rsidR="00EA6EB3">
        <w:rPr>
          <w:rFonts w:ascii="Arial" w:hAnsi="Arial" w:cs="Arial"/>
        </w:rPr>
        <w:t>the context snippet, and the confidence</w:t>
      </w:r>
      <w:r w:rsidR="00FF60F6">
        <w:rPr>
          <w:rFonts w:ascii="Arial" w:hAnsi="Arial" w:cs="Arial"/>
        </w:rPr>
        <w:t>,</w:t>
      </w:r>
      <w:r w:rsidR="00EA6EB3">
        <w:rPr>
          <w:rFonts w:ascii="Arial" w:hAnsi="Arial" w:cs="Arial"/>
        </w:rPr>
        <w:t xml:space="preserve"> which </w:t>
      </w:r>
      <w:r w:rsidR="00FF60F6">
        <w:rPr>
          <w:rFonts w:ascii="Arial" w:hAnsi="Arial" w:cs="Arial"/>
        </w:rPr>
        <w:t xml:space="preserve">reaches maximum </w:t>
      </w:r>
      <w:r w:rsidR="00EA6EB3">
        <w:rPr>
          <w:rFonts w:ascii="Arial" w:hAnsi="Arial" w:cs="Arial"/>
        </w:rPr>
        <w:t>at 1.0. It is added to the arrayList with all successful matches.</w:t>
      </w:r>
      <w:r w:rsidR="00FF60F6">
        <w:rPr>
          <w:rFonts w:ascii="Arial" w:hAnsi="Arial" w:cs="Arial"/>
        </w:rPr>
        <w:t xml:space="preserve"> If a line matches this case, it never goes to the second one in order to prevent duplicates.</w:t>
      </w:r>
    </w:p>
    <w:p w14:paraId="58EDAE13" w14:textId="77777777" w:rsidR="00EA6EB3" w:rsidRDefault="00EA6EB3" w:rsidP="00056516">
      <w:pPr>
        <w:spacing w:line="360" w:lineRule="auto"/>
        <w:rPr>
          <w:rFonts w:ascii="Arial" w:hAnsi="Arial" w:cs="Arial"/>
        </w:rPr>
      </w:pPr>
    </w:p>
    <w:p w14:paraId="621A75AB" w14:textId="7EE77140" w:rsidR="00EA6EB3" w:rsidRDefault="00D8521F" w:rsidP="00D74C1F">
      <w:pPr>
        <w:pStyle w:val="Heading6"/>
        <w:numPr>
          <w:ilvl w:val="4"/>
          <w:numId w:val="22"/>
        </w:numPr>
        <w:spacing w:line="360" w:lineRule="auto"/>
        <w:rPr>
          <w:rFonts w:ascii="Arial" w:hAnsi="Arial" w:cs="Arial"/>
          <w:b/>
          <w:bCs/>
          <w:color w:val="auto"/>
        </w:rPr>
      </w:pPr>
      <w:bookmarkStart w:id="17" w:name="_Toc227763732"/>
      <w:r w:rsidRPr="00D8521F">
        <w:rPr>
          <w:rFonts w:ascii="Arial" w:hAnsi="Arial" w:cs="Arial"/>
          <w:b/>
          <w:bCs/>
          <w:color w:val="auto"/>
        </w:rPr>
        <w:t>Character + Age</w:t>
      </w:r>
      <w:bookmarkEnd w:id="17"/>
    </w:p>
    <w:p w14:paraId="2520104F" w14:textId="77777777" w:rsidR="00D8521F" w:rsidRDefault="00D8521F" w:rsidP="00D8521F"/>
    <w:p w14:paraId="5CA3BD6B" w14:textId="7A256D03" w:rsidR="00D8521F" w:rsidRDefault="0098462E" w:rsidP="0098462E">
      <w:pPr>
        <w:spacing w:line="360" w:lineRule="auto"/>
        <w:rPr>
          <w:rFonts w:ascii="Arial" w:hAnsi="Arial" w:cs="Arial"/>
        </w:rPr>
      </w:pPr>
      <w:r w:rsidRPr="0098462E">
        <w:rPr>
          <w:rFonts w:ascii="Arial" w:hAnsi="Arial" w:cs="Arial"/>
        </w:rPr>
        <w:t xml:space="preserve">In this scenario, the regex matches a line that contains one to three uppercased words, followed by </w:t>
      </w:r>
      <w:r>
        <w:rPr>
          <w:rFonts w:ascii="Arial" w:hAnsi="Arial" w:cs="Arial"/>
        </w:rPr>
        <w:t xml:space="preserve">an optional space and a comma or an opening </w:t>
      </w:r>
      <w:r w:rsidR="00801518">
        <w:rPr>
          <w:rFonts w:ascii="Arial" w:hAnsi="Arial" w:cs="Arial"/>
        </w:rPr>
        <w:t xml:space="preserve">parenthesis. Then the age is </w:t>
      </w:r>
      <w:r w:rsidR="00DE61AF">
        <w:rPr>
          <w:rFonts w:ascii="Arial" w:hAnsi="Arial" w:cs="Arial"/>
        </w:rPr>
        <w:t>matched,</w:t>
      </w:r>
      <w:r w:rsidR="00801518">
        <w:rPr>
          <w:rFonts w:ascii="Arial" w:hAnsi="Arial" w:cs="Arial"/>
        </w:rPr>
        <w:t xml:space="preserve"> which can be one to three digits</w:t>
      </w:r>
      <w:r w:rsidR="00DE61AF">
        <w:rPr>
          <w:rFonts w:ascii="Arial" w:hAnsi="Arial" w:cs="Arial"/>
        </w:rPr>
        <w:t>,</w:t>
      </w:r>
      <w:r w:rsidR="00801518">
        <w:rPr>
          <w:rFonts w:ascii="Arial" w:hAnsi="Arial" w:cs="Arial"/>
        </w:rPr>
        <w:t xml:space="preserve"> in order to be relatively realistic. After the number</w:t>
      </w:r>
      <w:r w:rsidR="00DE61AF">
        <w:rPr>
          <w:rFonts w:ascii="Arial" w:hAnsi="Arial" w:cs="Arial"/>
        </w:rPr>
        <w:t>,</w:t>
      </w:r>
      <w:r w:rsidR="00801518">
        <w:rPr>
          <w:rFonts w:ascii="Arial" w:hAnsi="Arial" w:cs="Arial"/>
        </w:rPr>
        <w:t xml:space="preserve"> the regex allows approximate years (e.g., “BOB, 30s” or  “BOB (30’s)”. The pattern ends with an optional closing parenthesis</w:t>
      </w:r>
      <w:r w:rsidR="00D71102">
        <w:rPr>
          <w:rFonts w:ascii="Arial" w:hAnsi="Arial" w:cs="Arial"/>
        </w:rPr>
        <w:t xml:space="preserve"> (</w:t>
      </w:r>
      <w:r w:rsidR="00D71102" w:rsidRPr="005422A6">
        <w:rPr>
          <w:rFonts w:ascii="Arial" w:hAnsi="Arial" w:cs="Arial"/>
        </w:rPr>
        <w:t>Jurafsky</w:t>
      </w:r>
      <w:r w:rsidR="00D71102">
        <w:rPr>
          <w:rFonts w:ascii="Arial" w:hAnsi="Arial" w:cs="Arial"/>
        </w:rPr>
        <w:t xml:space="preserve"> and James)</w:t>
      </w:r>
      <w:r w:rsidR="00801518">
        <w:rPr>
          <w:rFonts w:ascii="Arial" w:hAnsi="Arial" w:cs="Arial"/>
        </w:rPr>
        <w:t>.</w:t>
      </w:r>
    </w:p>
    <w:p w14:paraId="1F677B72" w14:textId="77777777" w:rsidR="00DE61AF" w:rsidRDefault="00DE61AF" w:rsidP="0098462E">
      <w:pPr>
        <w:spacing w:line="360" w:lineRule="auto"/>
        <w:rPr>
          <w:rFonts w:ascii="Arial" w:hAnsi="Arial" w:cs="Arial"/>
        </w:rPr>
      </w:pPr>
    </w:p>
    <w:p w14:paraId="35D8BF51" w14:textId="776CF6D7" w:rsidR="00DE61AF" w:rsidRDefault="00DE61AF" w:rsidP="0098462E">
      <w:pPr>
        <w:spacing w:line="360" w:lineRule="auto"/>
        <w:rPr>
          <w:rFonts w:ascii="Arial" w:hAnsi="Arial" w:cs="Arial"/>
        </w:rPr>
      </w:pPr>
      <w:r>
        <w:rPr>
          <w:rFonts w:ascii="Arial" w:hAnsi="Arial" w:cs="Arial"/>
        </w:rPr>
        <w:t>After the match, the processing of the name happens in the same way as in the case of the introduction phrase characters. There is a slight difference in the Character cons</w:t>
      </w:r>
      <w:r w:rsidR="00FF60F6">
        <w:rPr>
          <w:rFonts w:ascii="Arial" w:hAnsi="Arial" w:cs="Arial"/>
        </w:rPr>
        <w:t xml:space="preserve">truction - </w:t>
      </w:r>
      <w:r>
        <w:rPr>
          <w:rFonts w:ascii="Arial" w:hAnsi="Arial" w:cs="Arial"/>
        </w:rPr>
        <w:t xml:space="preserve">the extraction type which is assigned to “PERSON_INTRO” </w:t>
      </w:r>
      <w:r w:rsidR="00FF60F6">
        <w:rPr>
          <w:rFonts w:ascii="Arial" w:hAnsi="Arial" w:cs="Arial"/>
        </w:rPr>
        <w:t>in this case</w:t>
      </w:r>
      <w:r>
        <w:rPr>
          <w:rFonts w:ascii="Arial" w:hAnsi="Arial" w:cs="Arial"/>
        </w:rPr>
        <w:t xml:space="preserve">. The extraction types are added because they are useful for debugging and knowing which method was used to extract a character object. The </w:t>
      </w:r>
      <w:r w:rsidR="00FF60F6">
        <w:rPr>
          <w:rFonts w:ascii="Arial" w:hAnsi="Arial" w:cs="Arial"/>
        </w:rPr>
        <w:t>Character object is added to the list which is returned at the end of the line loop.</w:t>
      </w:r>
    </w:p>
    <w:p w14:paraId="1574E945" w14:textId="77777777" w:rsidR="0051519E" w:rsidRDefault="0051519E" w:rsidP="0098462E">
      <w:pPr>
        <w:spacing w:line="360" w:lineRule="auto"/>
        <w:rPr>
          <w:rFonts w:ascii="Arial" w:hAnsi="Arial" w:cs="Arial"/>
        </w:rPr>
      </w:pPr>
    </w:p>
    <w:p w14:paraId="51FE9ADF" w14:textId="2F884A1C" w:rsidR="002C4A15" w:rsidRDefault="0051519E" w:rsidP="0098462E">
      <w:pPr>
        <w:spacing w:line="360" w:lineRule="auto"/>
        <w:rPr>
          <w:rFonts w:ascii="Arial" w:hAnsi="Arial" w:cs="Arial"/>
        </w:rPr>
      </w:pPr>
      <w:r>
        <w:rPr>
          <w:rFonts w:ascii="Arial" w:hAnsi="Arial" w:cs="Arial"/>
        </w:rPr>
        <w:t xml:space="preserve">The time complexity of the whole extractIntroCharacter </w:t>
      </w:r>
      <w:r w:rsidRPr="0051519E">
        <w:rPr>
          <w:rFonts w:ascii="Arial" w:hAnsi="Arial" w:cs="Arial"/>
        </w:rPr>
        <w:t xml:space="preserve">(String content, Scene scene) </w:t>
      </w:r>
      <w:r>
        <w:rPr>
          <w:rFonts w:ascii="Arial" w:hAnsi="Arial" w:cs="Arial"/>
        </w:rPr>
        <w:t>is O(n), where n is the number of characters (letters) in the content of each scene. This is the result of the content separation into lines. There are no nested loops, only regex matches, normalization, and set lookups, which are all constant.</w:t>
      </w:r>
    </w:p>
    <w:p w14:paraId="1B9CDDF1" w14:textId="77777777" w:rsidR="002C4A15" w:rsidRDefault="002C4A15" w:rsidP="0098462E">
      <w:pPr>
        <w:spacing w:line="360" w:lineRule="auto"/>
        <w:rPr>
          <w:rFonts w:ascii="Arial" w:hAnsi="Arial" w:cs="Arial"/>
        </w:rPr>
      </w:pPr>
    </w:p>
    <w:p w14:paraId="1C530282" w14:textId="0DC34F5D" w:rsidR="002C4A15" w:rsidRPr="0098462E" w:rsidRDefault="002C4A15" w:rsidP="0098462E">
      <w:pPr>
        <w:spacing w:line="360" w:lineRule="auto"/>
        <w:rPr>
          <w:rFonts w:ascii="Arial" w:hAnsi="Arial" w:cs="Arial"/>
        </w:rPr>
      </w:pPr>
      <w:r>
        <w:rPr>
          <w:rFonts w:ascii="Arial" w:hAnsi="Arial" w:cs="Arial"/>
        </w:rPr>
        <w:t>All Character Extractor methods have time complexity O(n), which leaves the custom algorithm with O(n) time complexity as well, where n is the number of characters in the content of each scene.</w:t>
      </w:r>
    </w:p>
    <w:p w14:paraId="49263C0A" w14:textId="379F31CB" w:rsidR="00056516" w:rsidRDefault="00056516" w:rsidP="001A194A">
      <w:pPr>
        <w:spacing w:line="360" w:lineRule="auto"/>
        <w:rPr>
          <w:rFonts w:ascii="Arial" w:hAnsi="Arial" w:cs="Arial"/>
        </w:rPr>
      </w:pPr>
    </w:p>
    <w:p w14:paraId="5F22A4EA" w14:textId="1F25FADF" w:rsidR="001875AA" w:rsidRPr="001875AA" w:rsidRDefault="001875AA" w:rsidP="00012640">
      <w:pPr>
        <w:pStyle w:val="Heading5"/>
        <w:numPr>
          <w:ilvl w:val="3"/>
          <w:numId w:val="22"/>
        </w:numPr>
        <w:spacing w:line="360" w:lineRule="auto"/>
        <w:rPr>
          <w:rFonts w:ascii="Arial" w:hAnsi="Arial" w:cs="Arial"/>
          <w:b/>
          <w:bCs/>
          <w:i/>
          <w:iCs/>
          <w:color w:val="auto"/>
        </w:rPr>
      </w:pPr>
      <w:bookmarkStart w:id="18" w:name="_Toc227763733"/>
      <w:r w:rsidRPr="001875AA">
        <w:rPr>
          <w:rFonts w:ascii="Arial" w:hAnsi="Arial" w:cs="Arial"/>
          <w:b/>
          <w:bCs/>
          <w:i/>
          <w:iCs/>
          <w:color w:val="auto"/>
        </w:rPr>
        <w:t>Trie (Prefix Tree)</w:t>
      </w:r>
      <w:bookmarkEnd w:id="18"/>
    </w:p>
    <w:p w14:paraId="4F1D9639" w14:textId="77777777" w:rsidR="001875AA" w:rsidRDefault="001875AA" w:rsidP="001875AA">
      <w:pPr>
        <w:ind w:left="720"/>
        <w:jc w:val="both"/>
        <w:rPr>
          <w:rFonts w:ascii="Arial" w:hAnsi="Arial" w:cs="Arial"/>
          <w:b/>
          <w:bCs/>
        </w:rPr>
      </w:pPr>
    </w:p>
    <w:p w14:paraId="3D18F428" w14:textId="79AD5539" w:rsidR="001875AA" w:rsidRDefault="001875AA" w:rsidP="001875AA">
      <w:pPr>
        <w:spacing w:line="360" w:lineRule="auto"/>
        <w:jc w:val="both"/>
        <w:rPr>
          <w:rFonts w:ascii="Arial" w:hAnsi="Arial" w:cs="Arial"/>
        </w:rPr>
      </w:pPr>
      <w:r>
        <w:rPr>
          <w:rFonts w:ascii="Arial" w:hAnsi="Arial" w:cs="Arial"/>
        </w:rPr>
        <w:t xml:space="preserve">In </w:t>
      </w:r>
      <w:r>
        <w:rPr>
          <w:rFonts w:ascii="Arial" w:hAnsi="Arial" w:cs="Arial"/>
          <w:i/>
          <w:iCs/>
        </w:rPr>
        <w:t>Big Break!</w:t>
      </w:r>
      <w:r>
        <w:rPr>
          <w:rFonts w:ascii="Arial" w:hAnsi="Arial" w:cs="Arial"/>
        </w:rPr>
        <w:t>, the Trie (Prefix Tree) data structure is used to compare the extracted name to common first and last names. It avoids repeated linear searches over large name lists and supports fast prefix-based lookup.</w:t>
      </w:r>
    </w:p>
    <w:p w14:paraId="015B6825" w14:textId="77777777" w:rsidR="001875AA" w:rsidRDefault="001875AA" w:rsidP="001875AA">
      <w:pPr>
        <w:spacing w:line="360" w:lineRule="auto"/>
        <w:jc w:val="both"/>
        <w:rPr>
          <w:rFonts w:ascii="Arial" w:hAnsi="Arial" w:cs="Arial"/>
        </w:rPr>
      </w:pPr>
    </w:p>
    <w:p w14:paraId="2AB6FD1A" w14:textId="181CEC54" w:rsidR="001875AA" w:rsidRDefault="001875AA" w:rsidP="001875AA">
      <w:pPr>
        <w:spacing w:line="360" w:lineRule="auto"/>
        <w:jc w:val="both"/>
        <w:rPr>
          <w:rFonts w:ascii="Arial" w:hAnsi="Arial" w:cs="Arial"/>
        </w:rPr>
      </w:pPr>
      <w:r>
        <w:rPr>
          <w:rFonts w:ascii="Arial" w:hAnsi="Arial" w:cs="Arial"/>
        </w:rPr>
        <w:t xml:space="preserve">The root node acts as a starting point and does not store any characters (as in letters). A map is created to connect a character (letter) to its next node in the tree. A Boolean </w:t>
      </w:r>
      <w:r>
        <w:rPr>
          <w:rFonts w:ascii="Arial" w:hAnsi="Arial" w:cs="Arial"/>
          <w:i/>
          <w:iCs/>
        </w:rPr>
        <w:t xml:space="preserve">isWord </w:t>
      </w:r>
      <w:r>
        <w:rPr>
          <w:rFonts w:ascii="Arial" w:hAnsi="Arial" w:cs="Arial"/>
        </w:rPr>
        <w:t>variable is introduced to track whether the path from the root to the current node forms a complete, valid word. The operations executed are insert and contain</w:t>
      </w:r>
      <w:r w:rsidR="0024778B">
        <w:rPr>
          <w:rFonts w:ascii="Arial" w:hAnsi="Arial" w:cs="Arial"/>
        </w:rPr>
        <w:t xml:space="preserve"> (</w:t>
      </w:r>
      <w:r w:rsidR="0024778B" w:rsidRPr="0014662A">
        <w:rPr>
          <w:rFonts w:ascii="Arial" w:hAnsi="Arial" w:cs="Arial"/>
        </w:rPr>
        <w:t>VR</w:t>
      </w:r>
      <w:r w:rsidR="0024778B">
        <w:rPr>
          <w:rFonts w:ascii="Arial" w:hAnsi="Arial" w:cs="Arial"/>
        </w:rPr>
        <w:t>)</w:t>
      </w:r>
      <w:r>
        <w:rPr>
          <w:rFonts w:ascii="Arial" w:hAnsi="Arial" w:cs="Arial"/>
        </w:rPr>
        <w:t>.</w:t>
      </w:r>
    </w:p>
    <w:p w14:paraId="4918A7FC" w14:textId="77777777" w:rsidR="001875AA" w:rsidRDefault="001875AA" w:rsidP="001875AA">
      <w:pPr>
        <w:spacing w:line="360" w:lineRule="auto"/>
        <w:jc w:val="both"/>
        <w:rPr>
          <w:rFonts w:ascii="Arial" w:hAnsi="Arial" w:cs="Arial"/>
        </w:rPr>
      </w:pPr>
    </w:p>
    <w:p w14:paraId="51F15636" w14:textId="53596848" w:rsidR="001875AA" w:rsidRPr="00E44150" w:rsidRDefault="0024778B" w:rsidP="001875AA">
      <w:pPr>
        <w:spacing w:line="360" w:lineRule="auto"/>
        <w:jc w:val="both"/>
        <w:rPr>
          <w:rFonts w:ascii="Arial" w:hAnsi="Arial" w:cs="Arial"/>
          <w:i/>
          <w:iCs/>
        </w:rPr>
      </w:pPr>
      <w:r>
        <w:rPr>
          <w:rFonts w:ascii="Arial" w:hAnsi="Arial" w:cs="Arial"/>
          <w:noProof/>
        </w:rPr>
        <w:drawing>
          <wp:anchor distT="0" distB="0" distL="114300" distR="114300" simplePos="0" relativeHeight="251736064" behindDoc="0" locked="0" layoutInCell="1" allowOverlap="1" wp14:anchorId="2FD36AD7" wp14:editId="37D87FA3">
            <wp:simplePos x="0" y="0"/>
            <wp:positionH relativeFrom="margin">
              <wp:posOffset>484505</wp:posOffset>
            </wp:positionH>
            <wp:positionV relativeFrom="margin">
              <wp:posOffset>6073140</wp:posOffset>
            </wp:positionV>
            <wp:extent cx="4793615" cy="2120900"/>
            <wp:effectExtent l="0" t="0" r="0" b="50800"/>
            <wp:wrapTopAndBottom/>
            <wp:docPr id="1556839222" name="Diagram 1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37088" behindDoc="0" locked="0" layoutInCell="1" allowOverlap="1" wp14:anchorId="5F6B49B8" wp14:editId="648A83BA">
                <wp:simplePos x="0" y="0"/>
                <wp:positionH relativeFrom="margin">
                  <wp:align>left</wp:align>
                </wp:positionH>
                <wp:positionV relativeFrom="paragraph">
                  <wp:posOffset>4377690</wp:posOffset>
                </wp:positionV>
                <wp:extent cx="5494020" cy="635"/>
                <wp:effectExtent l="0" t="0" r="0" b="0"/>
                <wp:wrapTopAndBottom/>
                <wp:docPr id="1956737745" name="Text Box 1"/>
                <wp:cNvGraphicFramePr/>
                <a:graphic xmlns:a="http://schemas.openxmlformats.org/drawingml/2006/main">
                  <a:graphicData uri="http://schemas.microsoft.com/office/word/2010/wordprocessingShape">
                    <wps:wsp>
                      <wps:cNvSpPr txBox="1"/>
                      <wps:spPr>
                        <a:xfrm>
                          <a:off x="0" y="0"/>
                          <a:ext cx="5494020" cy="635"/>
                        </a:xfrm>
                        <a:prstGeom prst="rect">
                          <a:avLst/>
                        </a:prstGeom>
                        <a:solidFill>
                          <a:prstClr val="white"/>
                        </a:solidFill>
                        <a:ln>
                          <a:noFill/>
                        </a:ln>
                      </wps:spPr>
                      <wps:txbx>
                        <w:txbxContent>
                          <w:p w14:paraId="71D6F930" w14:textId="70DBCB1C" w:rsidR="001875AA" w:rsidRPr="00BF177C" w:rsidRDefault="001875AA" w:rsidP="001875AA">
                            <w:pPr>
                              <w:pStyle w:val="Caption"/>
                              <w:jc w:val="center"/>
                              <w:rPr>
                                <w:rFonts w:ascii="Arial" w:hAnsi="Arial" w:cs="Arial"/>
                                <w:noProof/>
                              </w:rPr>
                            </w:pPr>
                            <w:r>
                              <w:t xml:space="preserve">Figure </w:t>
                            </w:r>
                            <w:r w:rsidR="007A61C4">
                              <w:t>4</w:t>
                            </w:r>
                            <w:r>
                              <w:t>: Prefix tree Insertion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6B49B8" id="_x0000_s1029" type="#_x0000_t202" style="position:absolute;left:0;text-align:left;margin-left:0;margin-top:344.7pt;width:432.6pt;height:.05pt;z-index:25173708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" stroked="f">
                <v:textbox style="mso-fit-shape-to-text:t" inset="0,0,0,0">
                  <w:txbxContent>
                    <w:p w14:paraId="71D6F930" w14:textId="70DBCB1C" w:rsidR="001875AA" w:rsidRPr="00BF177C" w:rsidRDefault="001875AA" w:rsidP="001875AA">
                      <w:pPr>
                        <w:pStyle w:val="Caption"/>
                        <w:jc w:val="center"/>
                        <w:rPr>
                          <w:rFonts w:ascii="Arial" w:hAnsi="Arial" w:cs="Arial"/>
                          <w:noProof/>
                        </w:rPr>
                      </w:pPr>
                      <w:r>
                        <w:t xml:space="preserve">Figure </w:t>
                      </w:r>
                      <w:r w:rsidR="007A61C4">
                        <w:t>4</w:t>
                      </w:r>
                      <w:r>
                        <w:t>: Prefix tree Insertion</w:t>
                      </w:r>
                    </w:p>
                  </w:txbxContent>
                </v:textbox>
                <w10:wrap type="topAndBottom" anchorx="margin"/>
              </v:shape>
            </w:pict>
          </mc:Fallback>
        </mc:AlternateContent>
      </w:r>
      <w:r w:rsidR="001875AA">
        <w:rPr>
          <w:rFonts w:ascii="Arial" w:hAnsi="Arial" w:cs="Arial"/>
        </w:rPr>
        <w:t xml:space="preserve">In the </w:t>
      </w:r>
      <w:r w:rsidR="001875AA">
        <w:rPr>
          <w:rFonts w:ascii="Arial" w:hAnsi="Arial" w:cs="Arial"/>
          <w:i/>
          <w:iCs/>
        </w:rPr>
        <w:t>insert</w:t>
      </w:r>
      <w:r w:rsidR="001875AA">
        <w:rPr>
          <w:rFonts w:ascii="Arial" w:hAnsi="Arial" w:cs="Arial"/>
        </w:rPr>
        <w:t xml:space="preserve"> </w:t>
      </w:r>
      <w:r w:rsidR="002A2B16">
        <w:rPr>
          <w:rFonts w:ascii="Arial" w:hAnsi="Arial" w:cs="Arial"/>
        </w:rPr>
        <w:t>method</w:t>
      </w:r>
      <w:r w:rsidR="001875AA">
        <w:rPr>
          <w:rFonts w:ascii="Arial" w:hAnsi="Arial" w:cs="Arial"/>
        </w:rPr>
        <w:t xml:space="preserve">, the system loops through each letter of the inserted word. First, the root node has no characters associated with it, and its </w:t>
      </w:r>
      <w:r w:rsidR="001875AA">
        <w:rPr>
          <w:rFonts w:ascii="Arial" w:hAnsi="Arial" w:cs="Arial"/>
          <w:i/>
          <w:iCs/>
        </w:rPr>
        <w:t>isWord</w:t>
      </w:r>
      <w:r w:rsidR="001875AA">
        <w:rPr>
          <w:rFonts w:ascii="Arial" w:hAnsi="Arial" w:cs="Arial"/>
        </w:rPr>
        <w:t xml:space="preserve"> is </w:t>
      </w:r>
      <w:r w:rsidR="001875AA">
        <w:rPr>
          <w:rFonts w:ascii="Arial" w:hAnsi="Arial" w:cs="Arial"/>
          <w:i/>
          <w:iCs/>
        </w:rPr>
        <w:t>false</w:t>
      </w:r>
      <w:r w:rsidR="001875AA">
        <w:rPr>
          <w:rFonts w:ascii="Arial" w:hAnsi="Arial" w:cs="Arial"/>
        </w:rPr>
        <w:t xml:space="preserve">. Then, each character is sequentially processed. If the character has not already occurred in the Trie, a new node is attached to and returned. If the character already exists, the system returns it. The Trie structure uses common prefixes and stores fewer characters. After the last character, the node is marked with </w:t>
      </w:r>
      <w:r w:rsidR="001875AA">
        <w:rPr>
          <w:rFonts w:ascii="Arial" w:hAnsi="Arial" w:cs="Arial"/>
          <w:i/>
          <w:iCs/>
        </w:rPr>
        <w:t xml:space="preserve">isWord </w:t>
      </w:r>
      <w:r w:rsidR="001875AA">
        <w:rPr>
          <w:rFonts w:ascii="Arial" w:hAnsi="Arial" w:cs="Arial"/>
        </w:rPr>
        <w:t xml:space="preserve">being </w:t>
      </w:r>
      <w:r w:rsidR="001875AA">
        <w:rPr>
          <w:rFonts w:ascii="Arial" w:hAnsi="Arial" w:cs="Arial"/>
          <w:i/>
          <w:iCs/>
        </w:rPr>
        <w:t>true</w:t>
      </w:r>
      <w:r w:rsidR="001875AA">
        <w:rPr>
          <w:rFonts w:ascii="Arial" w:hAnsi="Arial" w:cs="Arial"/>
        </w:rPr>
        <w:t>. The time complexity of this operation is O(n), where n is the length of the word to insert, and the auxiliary space it takes is O(n) as well</w:t>
      </w:r>
      <w:r>
        <w:rPr>
          <w:rFonts w:ascii="Arial" w:hAnsi="Arial" w:cs="Arial"/>
        </w:rPr>
        <w:t xml:space="preserve"> (</w:t>
      </w:r>
      <w:r w:rsidRPr="0014662A">
        <w:rPr>
          <w:rFonts w:ascii="Arial" w:hAnsi="Arial" w:cs="Arial"/>
        </w:rPr>
        <w:t>VR</w:t>
      </w:r>
      <w:r>
        <w:rPr>
          <w:rFonts w:ascii="Arial" w:hAnsi="Arial" w:cs="Arial"/>
        </w:rPr>
        <w:t>)</w:t>
      </w:r>
      <w:r w:rsidR="001875AA">
        <w:rPr>
          <w:rFonts w:ascii="Arial" w:hAnsi="Arial" w:cs="Arial"/>
        </w:rPr>
        <w:t xml:space="preserve">. Here is an example of inserting </w:t>
      </w:r>
      <w:r w:rsidR="001875AA">
        <w:rPr>
          <w:rFonts w:ascii="Arial" w:hAnsi="Arial" w:cs="Arial"/>
          <w:i/>
          <w:iCs/>
        </w:rPr>
        <w:t xml:space="preserve">Mary </w:t>
      </w:r>
      <w:r w:rsidR="001875AA">
        <w:rPr>
          <w:rFonts w:ascii="Arial" w:hAnsi="Arial" w:cs="Arial"/>
        </w:rPr>
        <w:t xml:space="preserve">and </w:t>
      </w:r>
      <w:r w:rsidR="001875AA">
        <w:rPr>
          <w:rFonts w:ascii="Arial" w:hAnsi="Arial" w:cs="Arial"/>
          <w:i/>
          <w:iCs/>
        </w:rPr>
        <w:t>Mari:</w:t>
      </w:r>
    </w:p>
    <w:p w14:paraId="328527BD" w14:textId="021287E3" w:rsidR="001875AA" w:rsidRDefault="001875AA" w:rsidP="001875AA">
      <w:pPr>
        <w:spacing w:line="360" w:lineRule="auto"/>
        <w:ind w:left="720"/>
        <w:jc w:val="both"/>
        <w:rPr>
          <w:rFonts w:ascii="Arial" w:hAnsi="Arial" w:cs="Arial"/>
          <w:noProof/>
        </w:rPr>
      </w:pPr>
    </w:p>
    <w:p w14:paraId="39525A7F" w14:textId="408A5E20" w:rsidR="001875AA" w:rsidRPr="00311592" w:rsidRDefault="001875AA" w:rsidP="001875AA">
      <w:pPr>
        <w:spacing w:line="360" w:lineRule="auto"/>
        <w:ind w:left="720"/>
        <w:jc w:val="both"/>
        <w:rPr>
          <w:rFonts w:ascii="Arial" w:hAnsi="Arial" w:cs="Arial"/>
        </w:rPr>
      </w:pPr>
    </w:p>
    <w:p w14:paraId="02B4D62B" w14:textId="73FD7905" w:rsidR="006E35B2" w:rsidRPr="0043580B" w:rsidRDefault="001875AA" w:rsidP="00E86974">
      <w:pPr>
        <w:spacing w:line="360" w:lineRule="auto"/>
        <w:jc w:val="both"/>
        <w:rPr>
          <w:rFonts w:ascii="Arial" w:hAnsi="Arial" w:cs="Arial"/>
        </w:rPr>
      </w:pPr>
      <w:r>
        <w:rPr>
          <w:rFonts w:ascii="Arial" w:hAnsi="Arial" w:cs="Arial"/>
        </w:rPr>
        <w:t xml:space="preserve">In the </w:t>
      </w:r>
      <w:r w:rsidRPr="008F20C7">
        <w:rPr>
          <w:rFonts w:ascii="Arial" w:hAnsi="Arial" w:cs="Arial"/>
          <w:i/>
          <w:iCs/>
        </w:rPr>
        <w:t>contain</w:t>
      </w:r>
      <w:r>
        <w:rPr>
          <w:rFonts w:ascii="Arial" w:hAnsi="Arial" w:cs="Arial"/>
        </w:rPr>
        <w:t xml:space="preserve"> </w:t>
      </w:r>
      <w:r w:rsidR="002A2B16">
        <w:rPr>
          <w:rFonts w:ascii="Arial" w:hAnsi="Arial" w:cs="Arial"/>
        </w:rPr>
        <w:t>method</w:t>
      </w:r>
      <w:r>
        <w:rPr>
          <w:rFonts w:ascii="Arial" w:hAnsi="Arial" w:cs="Arial"/>
        </w:rPr>
        <w:t xml:space="preserve">, we check whether the character name is in the Trie structure. The software starts at the root of the prefix tree. It checks if any of its child nodes will match the first character of the name. If true, it moves to the next node and iterates through the following name characters. In case there is no child match for a character, it returns </w:t>
      </w:r>
      <w:r>
        <w:rPr>
          <w:rFonts w:ascii="Arial" w:hAnsi="Arial" w:cs="Arial"/>
          <w:i/>
          <w:iCs/>
        </w:rPr>
        <w:t>false</w:t>
      </w:r>
      <w:r>
        <w:rPr>
          <w:rFonts w:ascii="Arial" w:hAnsi="Arial" w:cs="Arial"/>
        </w:rPr>
        <w:t xml:space="preserve"> and stops the search. After there are no characters left in the name and all characters have been matched, </w:t>
      </w:r>
      <w:r>
        <w:rPr>
          <w:rFonts w:ascii="Arial" w:hAnsi="Arial" w:cs="Arial"/>
          <w:i/>
          <w:iCs/>
        </w:rPr>
        <w:t>Big Break!</w:t>
      </w:r>
      <w:r>
        <w:rPr>
          <w:rFonts w:ascii="Arial" w:hAnsi="Arial" w:cs="Arial"/>
        </w:rPr>
        <w:t xml:space="preserve"> checks if the last node reached in the Trie is marked by </w:t>
      </w:r>
      <w:r>
        <w:rPr>
          <w:rFonts w:ascii="Arial" w:hAnsi="Arial" w:cs="Arial"/>
          <w:i/>
          <w:iCs/>
        </w:rPr>
        <w:t>isWord = true</w:t>
      </w:r>
      <w:r>
        <w:rPr>
          <w:rFonts w:ascii="Arial" w:hAnsi="Arial" w:cs="Arial"/>
        </w:rPr>
        <w:t xml:space="preserve"> (the end of a word). Depending on that, it returns either </w:t>
      </w:r>
      <w:r>
        <w:rPr>
          <w:rFonts w:ascii="Arial" w:hAnsi="Arial" w:cs="Arial"/>
          <w:i/>
          <w:iCs/>
        </w:rPr>
        <w:t>true</w:t>
      </w:r>
      <w:r>
        <w:rPr>
          <w:rFonts w:ascii="Arial" w:hAnsi="Arial" w:cs="Arial"/>
        </w:rPr>
        <w:t xml:space="preserve"> or </w:t>
      </w:r>
      <w:r>
        <w:rPr>
          <w:rFonts w:ascii="Arial" w:hAnsi="Arial" w:cs="Arial"/>
          <w:i/>
          <w:iCs/>
        </w:rPr>
        <w:t>false</w:t>
      </w:r>
      <w:r>
        <w:rPr>
          <w:rFonts w:ascii="Arial" w:hAnsi="Arial" w:cs="Arial"/>
        </w:rPr>
        <w:t xml:space="preserve">. The </w:t>
      </w:r>
      <w:r>
        <w:rPr>
          <w:rFonts w:ascii="Arial" w:hAnsi="Arial" w:cs="Arial"/>
          <w:i/>
          <w:iCs/>
        </w:rPr>
        <w:t xml:space="preserve">contain </w:t>
      </w:r>
      <w:r>
        <w:rPr>
          <w:rFonts w:ascii="Arial" w:hAnsi="Arial" w:cs="Arial"/>
        </w:rPr>
        <w:t>operation has O(n) time complexity, where n is the length of the word to search, and it takes O(1) auxiliary space</w:t>
      </w:r>
      <w:r w:rsidR="0024778B">
        <w:rPr>
          <w:rFonts w:ascii="Arial" w:hAnsi="Arial" w:cs="Arial"/>
        </w:rPr>
        <w:t xml:space="preserve"> (</w:t>
      </w:r>
      <w:r w:rsidR="0024778B" w:rsidRPr="0014662A">
        <w:rPr>
          <w:rFonts w:ascii="Arial" w:hAnsi="Arial" w:cs="Arial"/>
        </w:rPr>
        <w:t>VR</w:t>
      </w:r>
      <w:r w:rsidR="0024778B">
        <w:rPr>
          <w:rFonts w:ascii="Arial" w:hAnsi="Arial" w:cs="Arial"/>
        </w:rPr>
        <w:t>)</w:t>
      </w:r>
      <w:r>
        <w:rPr>
          <w:rFonts w:ascii="Arial" w:hAnsi="Arial" w:cs="Arial"/>
        </w:rPr>
        <w:t>.</w:t>
      </w:r>
    </w:p>
    <w:p w14:paraId="7EF963E4" w14:textId="77777777" w:rsidR="00C9187A" w:rsidRDefault="00C9187A" w:rsidP="00C8441A">
      <w:pPr>
        <w:spacing w:line="360" w:lineRule="auto"/>
        <w:rPr>
          <w:rFonts w:ascii="Arial" w:hAnsi="Arial" w:cs="Arial"/>
          <w:b/>
          <w:bCs/>
        </w:rPr>
      </w:pPr>
    </w:p>
    <w:p w14:paraId="3C2BFA77" w14:textId="22E58148" w:rsidR="00E94CC1" w:rsidRPr="00865166" w:rsidRDefault="007A4DE7" w:rsidP="00012640">
      <w:pPr>
        <w:pStyle w:val="Heading4"/>
        <w:numPr>
          <w:ilvl w:val="2"/>
          <w:numId w:val="22"/>
        </w:numPr>
        <w:spacing w:line="360" w:lineRule="auto"/>
        <w:rPr>
          <w:rFonts w:ascii="Arial" w:hAnsi="Arial" w:cs="Arial"/>
          <w:b/>
          <w:bCs/>
          <w:color w:val="auto"/>
        </w:rPr>
      </w:pPr>
      <w:bookmarkStart w:id="19" w:name="_Toc227763734"/>
      <w:r w:rsidRPr="00865166">
        <w:rPr>
          <w:rFonts w:ascii="Arial" w:hAnsi="Arial" w:cs="Arial"/>
          <w:b/>
          <w:bCs/>
          <w:color w:val="auto"/>
        </w:rPr>
        <w:t>Character Cluster</w:t>
      </w:r>
      <w:bookmarkEnd w:id="19"/>
    </w:p>
    <w:p w14:paraId="7C04910F" w14:textId="77777777" w:rsidR="00E94CC1" w:rsidRDefault="00E94CC1" w:rsidP="00C8441A">
      <w:pPr>
        <w:spacing w:line="360" w:lineRule="auto"/>
        <w:rPr>
          <w:rFonts w:ascii="Arial" w:hAnsi="Arial" w:cs="Arial"/>
          <w:b/>
          <w:bCs/>
        </w:rPr>
      </w:pPr>
    </w:p>
    <w:p w14:paraId="041115EF" w14:textId="09FE5B79" w:rsidR="00D8597F" w:rsidRDefault="00D8597F" w:rsidP="00C8441A">
      <w:pPr>
        <w:spacing w:line="360" w:lineRule="auto"/>
        <w:rPr>
          <w:rFonts w:ascii="Arial" w:hAnsi="Arial" w:cs="Arial"/>
        </w:rPr>
      </w:pPr>
      <w:r w:rsidRPr="00D8597F">
        <w:rPr>
          <w:rFonts w:ascii="Arial" w:hAnsi="Arial" w:cs="Arial"/>
        </w:rPr>
        <w:t>I</w:t>
      </w:r>
      <w:r>
        <w:rPr>
          <w:rFonts w:ascii="Arial" w:hAnsi="Arial" w:cs="Arial"/>
        </w:rPr>
        <w:t xml:space="preserve">n CharacterClusterer class, </w:t>
      </w:r>
      <w:r>
        <w:rPr>
          <w:rFonts w:ascii="Arial" w:hAnsi="Arial" w:cs="Arial"/>
          <w:i/>
          <w:iCs/>
        </w:rPr>
        <w:t xml:space="preserve">Big Break! </w:t>
      </w:r>
      <w:r>
        <w:rPr>
          <w:rFonts w:ascii="Arial" w:hAnsi="Arial" w:cs="Arial"/>
        </w:rPr>
        <w:t xml:space="preserve">implements the clustering of character names and sets a canonical name for each cluster. </w:t>
      </w:r>
      <w:r w:rsidR="00AE44D1">
        <w:rPr>
          <w:rFonts w:ascii="Arial" w:hAnsi="Arial" w:cs="Arial"/>
        </w:rPr>
        <w:t>This process</w:t>
      </w:r>
      <w:r w:rsidR="00AE44D1" w:rsidRPr="00AE44D1">
        <w:rPr>
          <w:rFonts w:ascii="Arial" w:hAnsi="Arial" w:cs="Arial"/>
        </w:rPr>
        <w:t xml:space="preserve"> is necessary</w:t>
      </w:r>
      <w:r w:rsidR="00AE44D1">
        <w:rPr>
          <w:rFonts w:ascii="Arial" w:hAnsi="Arial" w:cs="Arial"/>
        </w:rPr>
        <w:t xml:space="preserve"> for the project</w:t>
      </w:r>
      <w:r w:rsidR="00AE44D1" w:rsidRPr="00AE44D1">
        <w:rPr>
          <w:rFonts w:ascii="Arial" w:hAnsi="Arial" w:cs="Arial"/>
        </w:rPr>
        <w:t xml:space="preserve"> to resolve </w:t>
      </w:r>
      <w:r w:rsidR="00AE44D1">
        <w:rPr>
          <w:rFonts w:ascii="Arial" w:hAnsi="Arial" w:cs="Arial"/>
        </w:rPr>
        <w:t>various screenplay mentions</w:t>
      </w:r>
      <w:r w:rsidR="00AE44D1" w:rsidRPr="00AE44D1">
        <w:rPr>
          <w:rFonts w:ascii="Arial" w:hAnsi="Arial" w:cs="Arial"/>
        </w:rPr>
        <w:t xml:space="preserve"> of the same character into a single canonical entity. Screenplays frequently refer to characters using abbreviated forms, honorifics, and contextual variations (e.g., “JOHN”, “MR. SMITH”, “JOHN </w:t>
      </w:r>
      <w:r w:rsidR="00AE44D1">
        <w:rPr>
          <w:rFonts w:ascii="Arial" w:hAnsi="Arial" w:cs="Arial"/>
        </w:rPr>
        <w:t>SMITH</w:t>
      </w:r>
      <w:r w:rsidR="00AE44D1" w:rsidRPr="00AE44D1">
        <w:rPr>
          <w:rFonts w:ascii="Arial" w:hAnsi="Arial" w:cs="Arial"/>
        </w:rPr>
        <w:t xml:space="preserve">”). Without clustering, these variants would be treated as distinct entities, leading to character </w:t>
      </w:r>
      <w:r w:rsidR="00080516">
        <w:rPr>
          <w:rFonts w:ascii="Arial" w:hAnsi="Arial" w:cs="Arial"/>
        </w:rPr>
        <w:t>duplicates</w:t>
      </w:r>
      <w:r w:rsidR="00AE44D1" w:rsidRPr="00AE44D1">
        <w:rPr>
          <w:rFonts w:ascii="Arial" w:hAnsi="Arial" w:cs="Arial"/>
        </w:rPr>
        <w:t xml:space="preserve"> and inaccurate analysis. The clustering stage transform</w:t>
      </w:r>
      <w:r w:rsidR="00AE44D1">
        <w:rPr>
          <w:rFonts w:ascii="Arial" w:hAnsi="Arial" w:cs="Arial"/>
        </w:rPr>
        <w:t>s</w:t>
      </w:r>
      <w:r w:rsidR="00AE44D1" w:rsidRPr="00AE44D1">
        <w:rPr>
          <w:rFonts w:ascii="Arial" w:hAnsi="Arial" w:cs="Arial"/>
        </w:rPr>
        <w:t xml:space="preserve"> mention-level detections into entity-level representations.</w:t>
      </w:r>
    </w:p>
    <w:p w14:paraId="25338787" w14:textId="77777777" w:rsidR="00D8597F" w:rsidRDefault="00D8597F" w:rsidP="00C8441A">
      <w:pPr>
        <w:spacing w:line="360" w:lineRule="auto"/>
        <w:rPr>
          <w:rFonts w:ascii="Arial" w:hAnsi="Arial" w:cs="Arial"/>
        </w:rPr>
      </w:pPr>
    </w:p>
    <w:p w14:paraId="6B881AB1" w14:textId="7CCD9248" w:rsidR="00E67BE1" w:rsidRDefault="00E67BE1" w:rsidP="00C8441A">
      <w:pPr>
        <w:spacing w:line="360" w:lineRule="auto"/>
        <w:rPr>
          <w:rFonts w:ascii="Arial" w:hAnsi="Arial" w:cs="Arial"/>
        </w:rPr>
      </w:pPr>
      <w:r>
        <w:rPr>
          <w:rFonts w:ascii="Arial" w:hAnsi="Arial" w:cs="Arial"/>
        </w:rPr>
        <w:t>The clustering starts in the buildCanonicalMap(LinkedHashSet &lt;String&gt; rawNames).</w:t>
      </w:r>
      <w:r w:rsidR="003769C7">
        <w:rPr>
          <w:rFonts w:ascii="Arial" w:hAnsi="Arial" w:cs="Arial"/>
        </w:rPr>
        <w:t xml:space="preserve"> Checks are conducted to ensure the rawNames set is not empty or null. </w:t>
      </w:r>
      <w:r w:rsidR="003769C7" w:rsidRPr="003769C7">
        <w:rPr>
          <w:rFonts w:ascii="Arial" w:hAnsi="Arial" w:cs="Arial"/>
        </w:rPr>
        <w:t>The LinkedHashSet of raw character names is</w:t>
      </w:r>
      <w:r w:rsidR="003769C7">
        <w:rPr>
          <w:rFonts w:ascii="Arial" w:hAnsi="Arial" w:cs="Arial"/>
        </w:rPr>
        <w:t xml:space="preserve"> then</w:t>
      </w:r>
      <w:r w:rsidR="003769C7" w:rsidRPr="003769C7">
        <w:rPr>
          <w:rFonts w:ascii="Arial" w:hAnsi="Arial" w:cs="Arial"/>
        </w:rPr>
        <w:t xml:space="preserve"> converted into an ArrayList to</w:t>
      </w:r>
      <w:r w:rsidR="003769C7">
        <w:rPr>
          <w:rFonts w:ascii="Arial" w:hAnsi="Arial" w:cs="Arial"/>
        </w:rPr>
        <w:t xml:space="preserve"> allow </w:t>
      </w:r>
      <w:r w:rsidR="000B3007">
        <w:rPr>
          <w:rFonts w:ascii="Arial" w:hAnsi="Arial" w:cs="Arial"/>
        </w:rPr>
        <w:t>assigning</w:t>
      </w:r>
      <w:r w:rsidR="00D041BA">
        <w:rPr>
          <w:rFonts w:ascii="Arial" w:hAnsi="Arial" w:cs="Arial"/>
        </w:rPr>
        <w:t xml:space="preserve"> </w:t>
      </w:r>
      <w:r w:rsidR="000B3007">
        <w:rPr>
          <w:rFonts w:ascii="Arial" w:hAnsi="Arial" w:cs="Arial"/>
        </w:rPr>
        <w:t>a stable positional index</w:t>
      </w:r>
      <w:r w:rsidR="00D041BA">
        <w:rPr>
          <w:rFonts w:ascii="Arial" w:hAnsi="Arial" w:cs="Arial"/>
        </w:rPr>
        <w:t xml:space="preserve"> to each name</w:t>
      </w:r>
      <w:r w:rsidR="00640E38">
        <w:rPr>
          <w:rFonts w:ascii="Arial" w:hAnsi="Arial" w:cs="Arial"/>
        </w:rPr>
        <w:t>. Indices are required</w:t>
      </w:r>
      <w:r w:rsidR="003769C7" w:rsidRPr="003769C7">
        <w:rPr>
          <w:rFonts w:ascii="Arial" w:hAnsi="Arial" w:cs="Arial"/>
        </w:rPr>
        <w:t xml:space="preserve"> </w:t>
      </w:r>
      <w:r w:rsidR="000B3007">
        <w:rPr>
          <w:rFonts w:ascii="Arial" w:hAnsi="Arial" w:cs="Arial"/>
        </w:rPr>
        <w:t>s</w:t>
      </w:r>
      <w:r w:rsidR="003769C7" w:rsidRPr="003769C7">
        <w:rPr>
          <w:rFonts w:ascii="Arial" w:hAnsi="Arial" w:cs="Arial"/>
        </w:rPr>
        <w:t xml:space="preserve">ince </w:t>
      </w:r>
      <w:r w:rsidR="00640E38">
        <w:rPr>
          <w:rFonts w:ascii="Arial" w:hAnsi="Arial" w:cs="Arial"/>
        </w:rPr>
        <w:t xml:space="preserve">the </w:t>
      </w:r>
      <w:r w:rsidR="003769C7" w:rsidRPr="003769C7">
        <w:rPr>
          <w:rFonts w:ascii="Arial" w:hAnsi="Arial" w:cs="Arial"/>
        </w:rPr>
        <w:t>Union-Find</w:t>
      </w:r>
      <w:r w:rsidR="00640E38">
        <w:rPr>
          <w:rFonts w:ascii="Arial" w:hAnsi="Arial" w:cs="Arial"/>
        </w:rPr>
        <w:t xml:space="preserve"> (Disjoint Set Union - DSU) data structure u</w:t>
      </w:r>
      <w:r w:rsidR="00080516">
        <w:rPr>
          <w:rFonts w:ascii="Arial" w:hAnsi="Arial" w:cs="Arial"/>
        </w:rPr>
        <w:t>s</w:t>
      </w:r>
      <w:r w:rsidR="00640E38">
        <w:rPr>
          <w:rFonts w:ascii="Arial" w:hAnsi="Arial" w:cs="Arial"/>
        </w:rPr>
        <w:t>ed for clustering</w:t>
      </w:r>
      <w:r w:rsidR="003769C7" w:rsidRPr="003769C7">
        <w:rPr>
          <w:rFonts w:ascii="Arial" w:hAnsi="Arial" w:cs="Arial"/>
        </w:rPr>
        <w:t xml:space="preserve"> </w:t>
      </w:r>
      <w:r w:rsidR="00D041BA">
        <w:rPr>
          <w:rFonts w:ascii="Arial" w:hAnsi="Arial" w:cs="Arial"/>
        </w:rPr>
        <w:t>accesses names</w:t>
      </w:r>
      <w:r w:rsidR="003769C7" w:rsidRPr="003769C7">
        <w:rPr>
          <w:rFonts w:ascii="Arial" w:hAnsi="Arial" w:cs="Arial"/>
        </w:rPr>
        <w:t xml:space="preserve"> </w:t>
      </w:r>
      <w:r w:rsidR="00640E38">
        <w:rPr>
          <w:rFonts w:ascii="Arial" w:hAnsi="Arial" w:cs="Arial"/>
        </w:rPr>
        <w:t xml:space="preserve">based </w:t>
      </w:r>
      <w:r w:rsidR="003769C7" w:rsidRPr="003769C7">
        <w:rPr>
          <w:rFonts w:ascii="Arial" w:hAnsi="Arial" w:cs="Arial"/>
        </w:rPr>
        <w:t>on integer indices rather than object references</w:t>
      </w:r>
      <w:r w:rsidR="000B3007">
        <w:rPr>
          <w:rFonts w:ascii="Arial" w:hAnsi="Arial" w:cs="Arial"/>
        </w:rPr>
        <w:t>.</w:t>
      </w:r>
    </w:p>
    <w:p w14:paraId="5A6C6AB8" w14:textId="77777777" w:rsidR="00D041BA" w:rsidRDefault="00D041BA" w:rsidP="00C8441A">
      <w:pPr>
        <w:spacing w:line="360" w:lineRule="auto"/>
        <w:rPr>
          <w:rFonts w:ascii="Arial" w:hAnsi="Arial" w:cs="Arial"/>
        </w:rPr>
      </w:pPr>
    </w:p>
    <w:p w14:paraId="242F2CE4" w14:textId="27AB38C4" w:rsidR="00E67BE1" w:rsidRDefault="00F759F5" w:rsidP="00C8441A">
      <w:pPr>
        <w:spacing w:line="360" w:lineRule="auto"/>
        <w:rPr>
          <w:rFonts w:ascii="Arial" w:hAnsi="Arial" w:cs="Arial"/>
        </w:rPr>
      </w:pPr>
      <w:r>
        <w:rPr>
          <w:rFonts w:ascii="Arial" w:hAnsi="Arial" w:cs="Arial"/>
        </w:rPr>
        <w:lastRenderedPageBreak/>
        <w:t xml:space="preserve">The Union-Find object instance is created by calling its constructor on the size of the </w:t>
      </w:r>
      <w:r w:rsidR="003E5CFD">
        <w:rPr>
          <w:rFonts w:ascii="Arial" w:hAnsi="Arial" w:cs="Arial"/>
        </w:rPr>
        <w:t xml:space="preserve">ArrayList. As explained in the </w:t>
      </w:r>
      <w:hyperlink w:anchor="_Union-Find_(Disjoint_Set" w:history="1">
        <w:r w:rsidR="003E5CFD" w:rsidRPr="00C13CBC">
          <w:rPr>
            <w:rStyle w:val="Hyperlink"/>
            <w:rFonts w:ascii="Arial" w:hAnsi="Arial" w:cs="Arial"/>
          </w:rPr>
          <w:t>Union-Find</w:t>
        </w:r>
      </w:hyperlink>
      <w:r w:rsidR="003E5CFD">
        <w:rPr>
          <w:rFonts w:ascii="Arial" w:hAnsi="Arial" w:cs="Arial"/>
        </w:rPr>
        <w:t xml:space="preserve"> section, this puts all name indices in separate</w:t>
      </w:r>
      <w:r w:rsidR="00EC1388">
        <w:rPr>
          <w:rFonts w:ascii="Arial" w:hAnsi="Arial" w:cs="Arial"/>
        </w:rPr>
        <w:t xml:space="preserve"> parent pointer trees</w:t>
      </w:r>
      <w:r w:rsidR="005A1D9E">
        <w:rPr>
          <w:rFonts w:ascii="Arial" w:hAnsi="Arial" w:cs="Arial"/>
        </w:rPr>
        <w:t xml:space="preserve"> (containing the index-referenced connections)</w:t>
      </w:r>
      <w:r w:rsidR="00C13CBC">
        <w:rPr>
          <w:rFonts w:ascii="Arial" w:hAnsi="Arial" w:cs="Arial"/>
        </w:rPr>
        <w:t>,</w:t>
      </w:r>
      <w:r w:rsidR="00EC1388">
        <w:rPr>
          <w:rFonts w:ascii="Arial" w:hAnsi="Arial" w:cs="Arial"/>
        </w:rPr>
        <w:t xml:space="preserve"> which are</w:t>
      </w:r>
      <w:r w:rsidR="00080516">
        <w:rPr>
          <w:rFonts w:ascii="Arial" w:hAnsi="Arial" w:cs="Arial"/>
        </w:rPr>
        <w:t xml:space="preserve"> later</w:t>
      </w:r>
      <w:r w:rsidR="00EC1388">
        <w:rPr>
          <w:rFonts w:ascii="Arial" w:hAnsi="Arial" w:cs="Arial"/>
        </w:rPr>
        <w:t xml:space="preserve"> extracted as clusters</w:t>
      </w:r>
      <w:r w:rsidR="005A1D9E">
        <w:rPr>
          <w:rFonts w:ascii="Arial" w:hAnsi="Arial" w:cs="Arial"/>
        </w:rPr>
        <w:t xml:space="preserve"> (semantic groups storing names)</w:t>
      </w:r>
      <w:r w:rsidR="00EC1388">
        <w:rPr>
          <w:rFonts w:ascii="Arial" w:hAnsi="Arial" w:cs="Arial"/>
        </w:rPr>
        <w:t xml:space="preserve"> further down</w:t>
      </w:r>
      <w:r w:rsidR="003E5CFD">
        <w:rPr>
          <w:rFonts w:ascii="Arial" w:hAnsi="Arial" w:cs="Arial"/>
        </w:rPr>
        <w:t xml:space="preserve">. They are the only members, consequently also the parents of the </w:t>
      </w:r>
      <w:r w:rsidR="00C13CBC">
        <w:rPr>
          <w:rFonts w:ascii="Arial" w:hAnsi="Arial" w:cs="Arial"/>
        </w:rPr>
        <w:t>pointer tree</w:t>
      </w:r>
      <w:r w:rsidR="003E5CFD">
        <w:rPr>
          <w:rFonts w:ascii="Arial" w:hAnsi="Arial" w:cs="Arial"/>
        </w:rPr>
        <w:t>.</w:t>
      </w:r>
    </w:p>
    <w:p w14:paraId="7E0E0E55" w14:textId="77777777" w:rsidR="00C13CBC" w:rsidRPr="00D8597F" w:rsidRDefault="00C13CBC" w:rsidP="00C8441A">
      <w:pPr>
        <w:spacing w:line="360" w:lineRule="auto"/>
        <w:rPr>
          <w:rFonts w:ascii="Arial" w:hAnsi="Arial" w:cs="Arial"/>
        </w:rPr>
      </w:pPr>
    </w:p>
    <w:p w14:paraId="043BA4E3" w14:textId="5689568C" w:rsidR="003E5CFD" w:rsidRDefault="00D8597F" w:rsidP="00D8597F">
      <w:pPr>
        <w:spacing w:line="360" w:lineRule="auto"/>
        <w:jc w:val="both"/>
        <w:rPr>
          <w:rFonts w:ascii="Arial" w:hAnsi="Arial" w:cs="Arial"/>
        </w:rPr>
      </w:pPr>
      <w:r w:rsidRPr="00BE0946">
        <w:rPr>
          <w:rFonts w:ascii="Arial" w:hAnsi="Arial" w:cs="Arial"/>
        </w:rPr>
        <w:t>Every pair of names is compared.</w:t>
      </w:r>
      <w:r w:rsidR="003E5CFD">
        <w:rPr>
          <w:rFonts w:ascii="Arial" w:hAnsi="Arial" w:cs="Arial"/>
        </w:rPr>
        <w:t xml:space="preserve"> They are extracted from their list indices and checked if they are equal to or smaller than two. If this is the case, they are not clustered together with any other names because a very short name might be </w:t>
      </w:r>
      <w:r w:rsidR="00080516">
        <w:rPr>
          <w:rFonts w:ascii="Arial" w:hAnsi="Arial" w:cs="Arial"/>
        </w:rPr>
        <w:t>grouped</w:t>
      </w:r>
      <w:r w:rsidR="003E5CFD">
        <w:rPr>
          <w:rFonts w:ascii="Arial" w:hAnsi="Arial" w:cs="Arial"/>
        </w:rPr>
        <w:t xml:space="preserve"> inaccurately by the </w:t>
      </w:r>
      <w:r w:rsidR="003E5CFD" w:rsidRPr="00D334B4">
        <w:rPr>
          <w:rFonts w:ascii="Arial" w:hAnsi="Arial" w:cs="Arial"/>
        </w:rPr>
        <w:t>Levenshtein (edit) distance</w:t>
      </w:r>
      <w:r w:rsidR="003E5CFD">
        <w:rPr>
          <w:rFonts w:ascii="Arial" w:hAnsi="Arial" w:cs="Arial"/>
        </w:rPr>
        <w:t xml:space="preserve"> and the Jaro-Wrinkler similarity algorithms.</w:t>
      </w:r>
    </w:p>
    <w:p w14:paraId="1FD0FE85" w14:textId="77777777" w:rsidR="003E5CFD" w:rsidRDefault="003E5CFD" w:rsidP="00D8597F">
      <w:pPr>
        <w:spacing w:line="360" w:lineRule="auto"/>
        <w:jc w:val="both"/>
        <w:rPr>
          <w:rFonts w:ascii="Arial" w:hAnsi="Arial" w:cs="Arial"/>
        </w:rPr>
      </w:pPr>
    </w:p>
    <w:p w14:paraId="6BB04064" w14:textId="6DB95AF0" w:rsidR="00EF6822" w:rsidRDefault="003E5CFD" w:rsidP="00D8597F">
      <w:pPr>
        <w:spacing w:line="360" w:lineRule="auto"/>
        <w:jc w:val="both"/>
        <w:rPr>
          <w:rFonts w:ascii="Arial" w:hAnsi="Arial" w:cs="Arial"/>
        </w:rPr>
      </w:pPr>
      <w:r>
        <w:rPr>
          <w:rFonts w:ascii="Arial" w:hAnsi="Arial" w:cs="Arial"/>
        </w:rPr>
        <w:t>If the name is longer, it is tokenized using the Simple Tokenizer of the Apache OpenNLP library.</w:t>
      </w:r>
      <w:r w:rsidR="00D8597F" w:rsidRPr="00BE0946">
        <w:rPr>
          <w:rFonts w:ascii="Arial" w:hAnsi="Arial" w:cs="Arial"/>
        </w:rPr>
        <w:t xml:space="preserve"> </w:t>
      </w:r>
      <w:r w:rsidR="00EF6822">
        <w:rPr>
          <w:rFonts w:ascii="Arial" w:hAnsi="Arial" w:cs="Arial"/>
        </w:rPr>
        <w:t xml:space="preserve">The software checks if any of the names in the pair contain the tokens “MAN” or “WOMAN”. In this scenario, it moves to the next pair as characters and does not </w:t>
      </w:r>
      <w:r w:rsidR="00B7167F">
        <w:rPr>
          <w:rFonts w:ascii="Arial" w:hAnsi="Arial" w:cs="Arial"/>
        </w:rPr>
        <w:t>group</w:t>
      </w:r>
      <w:r w:rsidR="00EF6822">
        <w:rPr>
          <w:rFonts w:ascii="Arial" w:hAnsi="Arial" w:cs="Arial"/>
        </w:rPr>
        <w:t xml:space="preserve"> them together. The point of this process is to have names including “MAN” or “WOMAN” as their separate </w:t>
      </w:r>
      <w:r w:rsidR="00B7167F">
        <w:rPr>
          <w:rFonts w:ascii="Arial" w:hAnsi="Arial" w:cs="Arial"/>
        </w:rPr>
        <w:t>parent pointer trees (later clusters)</w:t>
      </w:r>
      <w:r w:rsidR="00EF6822">
        <w:rPr>
          <w:rFonts w:ascii="Arial" w:hAnsi="Arial" w:cs="Arial"/>
        </w:rPr>
        <w:t xml:space="preserve"> with a single element, as they are too generic and are often used multiple times in a script. This means that they can refer to different people. Additionally, choosing a canonical name in this software is picked by taking the longest name of the cluster, which usually makes clustering these very generic words together inaccurate.</w:t>
      </w:r>
    </w:p>
    <w:p w14:paraId="070E4DE6" w14:textId="77777777" w:rsidR="00EF6822" w:rsidRDefault="00EF6822" w:rsidP="00D8597F">
      <w:pPr>
        <w:spacing w:line="360" w:lineRule="auto"/>
        <w:jc w:val="both"/>
        <w:rPr>
          <w:rFonts w:ascii="Arial" w:hAnsi="Arial" w:cs="Arial"/>
        </w:rPr>
      </w:pPr>
    </w:p>
    <w:p w14:paraId="0AEBC16B" w14:textId="3A8E80D9" w:rsidR="00080516" w:rsidRDefault="00EF6822" w:rsidP="00490BE1">
      <w:pPr>
        <w:spacing w:line="360" w:lineRule="auto"/>
        <w:jc w:val="both"/>
        <w:rPr>
          <w:rFonts w:ascii="Arial" w:hAnsi="Arial" w:cs="Arial"/>
        </w:rPr>
      </w:pPr>
      <w:r>
        <w:rPr>
          <w:rFonts w:ascii="Arial" w:hAnsi="Arial" w:cs="Arial"/>
        </w:rPr>
        <w:t xml:space="preserve">If the name </w:t>
      </w:r>
      <w:r w:rsidR="00640E38">
        <w:rPr>
          <w:rFonts w:ascii="Arial" w:hAnsi="Arial" w:cs="Arial"/>
        </w:rPr>
        <w:t>does not contain either “MAN” or “WOMAN”, t</w:t>
      </w:r>
      <w:r w:rsidR="00D8597F" w:rsidRPr="00BE0946">
        <w:rPr>
          <w:rFonts w:ascii="Arial" w:hAnsi="Arial" w:cs="Arial"/>
        </w:rPr>
        <w:t xml:space="preserve">he software checks </w:t>
      </w:r>
      <w:r w:rsidR="00080516">
        <w:rPr>
          <w:rFonts w:ascii="Arial" w:hAnsi="Arial" w:cs="Arial"/>
        </w:rPr>
        <w:t>in the character pair if</w:t>
      </w:r>
      <w:r w:rsidR="00D8597F" w:rsidRPr="00BE0946">
        <w:rPr>
          <w:rFonts w:ascii="Arial" w:hAnsi="Arial" w:cs="Arial"/>
        </w:rPr>
        <w:t xml:space="preserve"> one name is</w:t>
      </w:r>
      <w:r w:rsidR="00B7167F">
        <w:rPr>
          <w:rFonts w:ascii="Arial" w:hAnsi="Arial" w:cs="Arial"/>
        </w:rPr>
        <w:t xml:space="preserve"> a subset</w:t>
      </w:r>
      <w:r w:rsidR="00D8597F" w:rsidRPr="00BE0946">
        <w:rPr>
          <w:rFonts w:ascii="Arial" w:hAnsi="Arial" w:cs="Arial"/>
        </w:rPr>
        <w:t xml:space="preserve"> </w:t>
      </w:r>
      <w:r w:rsidR="00B7167F">
        <w:rPr>
          <w:rFonts w:ascii="Arial" w:hAnsi="Arial" w:cs="Arial"/>
        </w:rPr>
        <w:t>of</w:t>
      </w:r>
      <w:r w:rsidR="00D8597F" w:rsidRPr="00BE0946">
        <w:rPr>
          <w:rFonts w:ascii="Arial" w:hAnsi="Arial" w:cs="Arial"/>
        </w:rPr>
        <w:t xml:space="preserve"> the other</w:t>
      </w:r>
      <w:r w:rsidR="00B7167F">
        <w:rPr>
          <w:rFonts w:ascii="Arial" w:hAnsi="Arial" w:cs="Arial"/>
        </w:rPr>
        <w:t xml:space="preserve"> (e.g., “BOB” and “BOB SMITH”)</w:t>
      </w:r>
      <w:r w:rsidR="00D8597F" w:rsidRPr="00BE0946">
        <w:rPr>
          <w:rFonts w:ascii="Arial" w:hAnsi="Arial" w:cs="Arial"/>
        </w:rPr>
        <w:t>.</w:t>
      </w:r>
      <w:r w:rsidR="00640E38">
        <w:rPr>
          <w:rFonts w:ascii="Arial" w:hAnsi="Arial" w:cs="Arial"/>
        </w:rPr>
        <w:t xml:space="preserve"> If this is the case, it performs </w:t>
      </w:r>
      <w:hyperlink w:anchor="_Union-Find_(Disjoint_Set" w:history="1">
        <w:r w:rsidR="0034447D" w:rsidRPr="0034447D">
          <w:rPr>
            <w:rStyle w:val="Hyperlink"/>
            <w:rFonts w:ascii="Arial" w:hAnsi="Arial" w:cs="Arial"/>
          </w:rPr>
          <w:t>Union-Find’s union(int a, int b) method</w:t>
        </w:r>
      </w:hyperlink>
      <w:r w:rsidR="0034447D">
        <w:rPr>
          <w:rFonts w:ascii="Arial" w:hAnsi="Arial" w:cs="Arial"/>
        </w:rPr>
        <w:t xml:space="preserve"> to </w:t>
      </w:r>
      <w:r w:rsidR="00B7167F">
        <w:rPr>
          <w:rFonts w:ascii="Arial" w:hAnsi="Arial" w:cs="Arial"/>
        </w:rPr>
        <w:t>group the names, creating a parent pointer tree</w:t>
      </w:r>
      <w:r w:rsidR="0034447D">
        <w:rPr>
          <w:rFonts w:ascii="Arial" w:hAnsi="Arial" w:cs="Arial"/>
        </w:rPr>
        <w:t>.</w:t>
      </w:r>
      <w:r w:rsidR="00080516">
        <w:rPr>
          <w:rFonts w:ascii="Arial" w:hAnsi="Arial" w:cs="Arial"/>
        </w:rPr>
        <w:t xml:space="preserve"> </w:t>
      </w:r>
    </w:p>
    <w:p w14:paraId="0AB226A9" w14:textId="77777777" w:rsidR="00EC1388" w:rsidRDefault="00EC1388" w:rsidP="00D8597F">
      <w:pPr>
        <w:spacing w:line="360" w:lineRule="auto"/>
        <w:jc w:val="both"/>
        <w:rPr>
          <w:rFonts w:ascii="Arial" w:hAnsi="Arial" w:cs="Arial"/>
        </w:rPr>
      </w:pPr>
    </w:p>
    <w:p w14:paraId="778F8F60" w14:textId="0769185F" w:rsidR="00D8597F" w:rsidRPr="00B134D0" w:rsidRDefault="00D8597F" w:rsidP="00D8597F">
      <w:pPr>
        <w:spacing w:line="360" w:lineRule="auto"/>
        <w:jc w:val="both"/>
        <w:rPr>
          <w:rFonts w:ascii="Arial" w:hAnsi="Arial" w:cs="Arial"/>
          <w:lang w:val="bg-BG"/>
        </w:rPr>
      </w:pPr>
      <w:r w:rsidRPr="00BE0946">
        <w:rPr>
          <w:rFonts w:ascii="Arial" w:hAnsi="Arial" w:cs="Arial"/>
        </w:rPr>
        <w:t xml:space="preserve">If </w:t>
      </w:r>
      <w:r w:rsidR="0034447D">
        <w:rPr>
          <w:rFonts w:ascii="Arial" w:hAnsi="Arial" w:cs="Arial"/>
        </w:rPr>
        <w:t>no name is a subset of the other</w:t>
      </w:r>
      <w:r w:rsidRPr="00BE0946">
        <w:rPr>
          <w:rFonts w:ascii="Arial" w:hAnsi="Arial" w:cs="Arial"/>
        </w:rPr>
        <w:t xml:space="preserve">, it checks for similarity and difference between the names using the </w:t>
      </w:r>
      <w:hyperlink w:anchor="_Levenshtein_(Edit)_Distance" w:history="1">
        <w:r w:rsidRPr="0034447D">
          <w:rPr>
            <w:rStyle w:val="Hyperlink"/>
            <w:rFonts w:ascii="Arial" w:hAnsi="Arial" w:cs="Arial"/>
          </w:rPr>
          <w:t>Levenshtein</w:t>
        </w:r>
        <w:r w:rsidR="0034447D" w:rsidRPr="0034447D">
          <w:rPr>
            <w:rStyle w:val="Hyperlink"/>
            <w:rFonts w:ascii="Arial" w:hAnsi="Arial" w:cs="Arial"/>
          </w:rPr>
          <w:t xml:space="preserve"> (edit)</w:t>
        </w:r>
        <w:r w:rsidRPr="0034447D">
          <w:rPr>
            <w:rStyle w:val="Hyperlink"/>
            <w:rFonts w:ascii="Arial" w:hAnsi="Arial" w:cs="Arial"/>
          </w:rPr>
          <w:t xml:space="preserve"> distance</w:t>
        </w:r>
      </w:hyperlink>
      <w:r w:rsidRPr="00BE0946">
        <w:rPr>
          <w:rFonts w:ascii="Arial" w:hAnsi="Arial" w:cs="Arial"/>
        </w:rPr>
        <w:t xml:space="preserve"> and the </w:t>
      </w:r>
      <w:hyperlink w:anchor="_Jaro-Winkler_similarity" w:history="1">
        <w:r w:rsidRPr="0034447D">
          <w:rPr>
            <w:rStyle w:val="Hyperlink"/>
            <w:rFonts w:ascii="Arial" w:hAnsi="Arial" w:cs="Arial"/>
          </w:rPr>
          <w:t xml:space="preserve">Jaro-Winkler </w:t>
        </w:r>
        <w:r w:rsidR="003E5CFD" w:rsidRPr="0034447D">
          <w:rPr>
            <w:rStyle w:val="Hyperlink"/>
            <w:rFonts w:ascii="Arial" w:hAnsi="Arial" w:cs="Arial"/>
          </w:rPr>
          <w:t>similarity</w:t>
        </w:r>
      </w:hyperlink>
      <w:r w:rsidR="003E5CFD">
        <w:rPr>
          <w:rFonts w:ascii="Arial" w:hAnsi="Arial" w:cs="Arial"/>
        </w:rPr>
        <w:t xml:space="preserve"> </w:t>
      </w:r>
      <w:r w:rsidRPr="00BE0946">
        <w:rPr>
          <w:rFonts w:ascii="Arial" w:hAnsi="Arial" w:cs="Arial"/>
        </w:rPr>
        <w:t>algorithm</w:t>
      </w:r>
      <w:r w:rsidR="003E5CFD">
        <w:rPr>
          <w:rFonts w:ascii="Arial" w:hAnsi="Arial" w:cs="Arial"/>
        </w:rPr>
        <w:t>s</w:t>
      </w:r>
      <w:r w:rsidRPr="00BE0946">
        <w:rPr>
          <w:rFonts w:ascii="Arial" w:hAnsi="Arial" w:cs="Arial"/>
        </w:rPr>
        <w:t xml:space="preserve">. A threshold value is created in order to catch small typos or name </w:t>
      </w:r>
      <w:r w:rsidRPr="00BE0946">
        <w:rPr>
          <w:rFonts w:ascii="Arial" w:hAnsi="Arial" w:cs="Arial"/>
        </w:rPr>
        <w:lastRenderedPageBreak/>
        <w:t>variations.</w:t>
      </w:r>
      <w:r w:rsidR="0034447D">
        <w:rPr>
          <w:rFonts w:ascii="Arial" w:hAnsi="Arial" w:cs="Arial"/>
        </w:rPr>
        <w:t xml:space="preserve"> The 96% similarity and 1 letter difference threshold is chosen in a trial-and-error process of</w:t>
      </w:r>
      <w:r w:rsidR="0020174F">
        <w:rPr>
          <w:rFonts w:ascii="Arial" w:hAnsi="Arial" w:cs="Arial"/>
        </w:rPr>
        <w:t xml:space="preserve"> real</w:t>
      </w:r>
      <w:r w:rsidR="0034447D">
        <w:rPr>
          <w:rFonts w:ascii="Arial" w:hAnsi="Arial" w:cs="Arial"/>
        </w:rPr>
        <w:t xml:space="preserve"> clustering cases, which the subsets functionality cannot catch, while still </w:t>
      </w:r>
      <w:r w:rsidR="0020174F">
        <w:rPr>
          <w:rFonts w:ascii="Arial" w:hAnsi="Arial" w:cs="Arial"/>
        </w:rPr>
        <w:t>grouping</w:t>
      </w:r>
      <w:r w:rsidR="0034447D">
        <w:rPr>
          <w:rFonts w:ascii="Arial" w:hAnsi="Arial" w:cs="Arial"/>
        </w:rPr>
        <w:t xml:space="preserve"> the names which refer to the same character.</w:t>
      </w:r>
      <w:r w:rsidR="00EC1388">
        <w:rPr>
          <w:rFonts w:ascii="Arial" w:hAnsi="Arial" w:cs="Arial"/>
        </w:rPr>
        <w:t xml:space="preserve"> If the names are similar enough to pass the threshold, the </w:t>
      </w:r>
      <w:hyperlink w:anchor="_Union-Find_(Disjoint_Set" w:history="1">
        <w:r w:rsidR="00EC1388" w:rsidRPr="00EC1388">
          <w:rPr>
            <w:rStyle w:val="Hyperlink"/>
            <w:rFonts w:ascii="Arial" w:hAnsi="Arial" w:cs="Arial"/>
          </w:rPr>
          <w:t>Union-Find’s union(int a, int b)</w:t>
        </w:r>
      </w:hyperlink>
      <w:r w:rsidR="00EC1388">
        <w:rPr>
          <w:rFonts w:ascii="Arial" w:hAnsi="Arial" w:cs="Arial"/>
        </w:rPr>
        <w:t xml:space="preserve"> method is used to </w:t>
      </w:r>
      <w:r w:rsidR="0020174F">
        <w:rPr>
          <w:rFonts w:ascii="Arial" w:hAnsi="Arial" w:cs="Arial"/>
        </w:rPr>
        <w:t>group</w:t>
      </w:r>
      <w:r w:rsidR="00EC1388">
        <w:rPr>
          <w:rFonts w:ascii="Arial" w:hAnsi="Arial" w:cs="Arial"/>
        </w:rPr>
        <w:t xml:space="preserve"> them </w:t>
      </w:r>
      <w:r w:rsidR="0020174F">
        <w:rPr>
          <w:rFonts w:ascii="Arial" w:hAnsi="Arial" w:cs="Arial"/>
        </w:rPr>
        <w:t>in a parent pointer tree</w:t>
      </w:r>
      <w:r w:rsidR="00EC1388">
        <w:rPr>
          <w:rFonts w:ascii="Arial" w:hAnsi="Arial" w:cs="Arial"/>
        </w:rPr>
        <w:t>.</w:t>
      </w:r>
      <w:r w:rsidRPr="00BE0946">
        <w:rPr>
          <w:rFonts w:ascii="Arial" w:hAnsi="Arial" w:cs="Arial"/>
        </w:rPr>
        <w:t xml:space="preserve"> This implementation of DSU makes the similarity transitive, meaning that if A is similar to B and B is similar to C, A and C will be part of the same </w:t>
      </w:r>
      <w:r w:rsidR="0020174F">
        <w:rPr>
          <w:rFonts w:ascii="Arial" w:hAnsi="Arial" w:cs="Arial"/>
        </w:rPr>
        <w:t>group</w:t>
      </w:r>
      <w:r w:rsidRPr="00BE0946">
        <w:rPr>
          <w:rFonts w:ascii="Arial" w:hAnsi="Arial" w:cs="Arial"/>
        </w:rPr>
        <w:t>.</w:t>
      </w:r>
    </w:p>
    <w:p w14:paraId="597C5AE9" w14:textId="77777777" w:rsidR="00D8597F" w:rsidRPr="00BE0946" w:rsidRDefault="00D8597F" w:rsidP="00D8597F">
      <w:pPr>
        <w:spacing w:line="360" w:lineRule="auto"/>
        <w:jc w:val="both"/>
        <w:rPr>
          <w:rFonts w:ascii="Arial" w:hAnsi="Arial" w:cs="Arial"/>
        </w:rPr>
      </w:pPr>
      <w:r w:rsidRPr="00BE0946">
        <w:rPr>
          <w:rFonts w:ascii="Arial" w:hAnsi="Arial" w:cs="Arial"/>
        </w:rPr>
        <w:tab/>
      </w:r>
    </w:p>
    <w:p w14:paraId="12B8822D" w14:textId="3B854566" w:rsidR="00D8597F" w:rsidRDefault="00D8597F" w:rsidP="00D8597F">
      <w:pPr>
        <w:spacing w:line="360" w:lineRule="auto"/>
        <w:jc w:val="both"/>
        <w:rPr>
          <w:rFonts w:ascii="Arial" w:hAnsi="Arial" w:cs="Arial"/>
        </w:rPr>
      </w:pPr>
      <w:r w:rsidRPr="00BE0946">
        <w:rPr>
          <w:rFonts w:ascii="Arial" w:hAnsi="Arial" w:cs="Arial"/>
        </w:rPr>
        <w:t xml:space="preserve">After all unions are set, the </w:t>
      </w:r>
      <w:r w:rsidR="00EC1388">
        <w:rPr>
          <w:rFonts w:ascii="Arial" w:hAnsi="Arial" w:cs="Arial"/>
        </w:rPr>
        <w:t xml:space="preserve">actual </w:t>
      </w:r>
      <w:r w:rsidRPr="00BE0946">
        <w:rPr>
          <w:rFonts w:ascii="Arial" w:hAnsi="Arial" w:cs="Arial"/>
        </w:rPr>
        <w:t>clusters are extracted from the parent pointer tree</w:t>
      </w:r>
      <w:r w:rsidR="005E283B">
        <w:rPr>
          <w:rFonts w:ascii="Arial" w:hAnsi="Arial" w:cs="Arial"/>
        </w:rPr>
        <w:t xml:space="preserve"> and a clusters map is built</w:t>
      </w:r>
      <w:r w:rsidRPr="00BE0946">
        <w:rPr>
          <w:rFonts w:ascii="Arial" w:hAnsi="Arial" w:cs="Arial"/>
        </w:rPr>
        <w:t>. The root of each name node is found</w:t>
      </w:r>
      <w:r w:rsidR="00B134D0">
        <w:rPr>
          <w:rFonts w:ascii="Arial" w:hAnsi="Arial" w:cs="Arial"/>
          <w:lang w:val="bg-BG"/>
        </w:rPr>
        <w:t xml:space="preserve"> </w:t>
      </w:r>
      <w:r w:rsidR="00B134D0">
        <w:rPr>
          <w:rFonts w:ascii="Arial" w:hAnsi="Arial" w:cs="Arial"/>
        </w:rPr>
        <w:t xml:space="preserve">using the </w:t>
      </w:r>
      <w:hyperlink w:anchor="_Union-Find_(Disjoint_Set" w:history="1">
        <w:r w:rsidR="00B134D0" w:rsidRPr="00B134D0">
          <w:rPr>
            <w:rStyle w:val="Hyperlink"/>
            <w:rFonts w:ascii="Arial" w:hAnsi="Arial" w:cs="Arial"/>
          </w:rPr>
          <w:t>find(int x) method of the UnionFind class</w:t>
        </w:r>
      </w:hyperlink>
      <w:r w:rsidRPr="00BE0946">
        <w:rPr>
          <w:rFonts w:ascii="Arial" w:hAnsi="Arial" w:cs="Arial"/>
        </w:rPr>
        <w:t>. If a cluster with this root exists, the name node is added to the cluster. If no such cluster is found, a new one is created.</w:t>
      </w:r>
      <w:r w:rsidR="005E283B">
        <w:rPr>
          <w:rFonts w:ascii="Arial" w:hAnsi="Arial" w:cs="Arial"/>
        </w:rPr>
        <w:t xml:space="preserve"> A</w:t>
      </w:r>
      <w:r w:rsidR="009B5329">
        <w:rPr>
          <w:rFonts w:ascii="Arial" w:hAnsi="Arial" w:cs="Arial"/>
        </w:rPr>
        <w:t>n</w:t>
      </w:r>
      <w:r w:rsidR="005E283B">
        <w:rPr>
          <w:rFonts w:ascii="Arial" w:hAnsi="Arial" w:cs="Arial"/>
        </w:rPr>
        <w:t xml:space="preserve"> example of the transformation:</w:t>
      </w:r>
    </w:p>
    <w:p w14:paraId="2BB0E6CF" w14:textId="77777777" w:rsidR="009B5329" w:rsidRDefault="005E283B" w:rsidP="009B5329">
      <w:pPr>
        <w:spacing w:line="360" w:lineRule="auto"/>
        <w:jc w:val="center"/>
        <w:rPr>
          <w:rFonts w:ascii="Arial" w:hAnsi="Arial" w:cs="Arial"/>
        </w:rPr>
      </w:pPr>
      <w:r>
        <w:rPr>
          <w:rFonts w:ascii="Arial" w:hAnsi="Arial" w:cs="Arial"/>
        </w:rPr>
        <w:t xml:space="preserve">From </w:t>
      </w:r>
      <w:r w:rsidR="009B5329">
        <w:rPr>
          <w:rFonts w:ascii="Arial" w:hAnsi="Arial" w:cs="Arial"/>
        </w:rPr>
        <w:t>parent pointer array</w:t>
      </w:r>
      <w:r>
        <w:rPr>
          <w:rFonts w:ascii="Arial" w:hAnsi="Arial" w:cs="Arial"/>
        </w:rPr>
        <w:t>:</w:t>
      </w:r>
    </w:p>
    <w:p w14:paraId="618156F9" w14:textId="19CEC038" w:rsidR="005E283B" w:rsidRDefault="005E283B" w:rsidP="009B5329">
      <w:pPr>
        <w:spacing w:line="360" w:lineRule="auto"/>
        <w:jc w:val="center"/>
        <w:rPr>
          <w:rFonts w:ascii="Arial" w:eastAsiaTheme="minorEastAsia" w:hAnsi="Arial" w:cs="Arial"/>
        </w:rPr>
      </w:pPr>
      <m:oMathPara>
        <m:oMath>
          <m:r>
            <w:rPr>
              <w:rFonts w:ascii="Cambria Math" w:hAnsi="Cambria Math" w:cs="Arial"/>
            </w:rPr>
            <m:t>parent = [0, 0, 0, 3, 3, 5]</m:t>
          </m:r>
        </m:oMath>
      </m:oMathPara>
    </w:p>
    <w:p w14:paraId="3F8312D7" w14:textId="02C43AB7" w:rsidR="005E283B" w:rsidRDefault="005E283B" w:rsidP="009B5329">
      <w:pPr>
        <w:spacing w:line="360" w:lineRule="auto"/>
        <w:jc w:val="center"/>
        <w:rPr>
          <w:rFonts w:ascii="Arial" w:hAnsi="Arial" w:cs="Arial"/>
        </w:rPr>
      </w:pPr>
      <w:r>
        <w:rPr>
          <w:rFonts w:ascii="Arial" w:hAnsi="Arial" w:cs="Arial"/>
        </w:rPr>
        <w:t>T</w:t>
      </w:r>
      <w:r w:rsidR="009B5329">
        <w:rPr>
          <w:rFonts w:ascii="Arial" w:hAnsi="Arial" w:cs="Arial"/>
        </w:rPr>
        <w:t>o clusters map:</w:t>
      </w:r>
    </w:p>
    <w:p w14:paraId="401400BA" w14:textId="623DD4EC" w:rsidR="009B5329" w:rsidRPr="009B5329" w:rsidRDefault="009B5329" w:rsidP="009B5329">
      <w:pPr>
        <w:spacing w:line="360" w:lineRule="auto"/>
        <w:jc w:val="center"/>
        <w:rPr>
          <w:rFonts w:ascii="Cambria Math" w:hAnsi="Cambria Math" w:cs="Arial"/>
          <w:oMath/>
        </w:rPr>
      </w:pPr>
      <m:oMathPara>
        <m:oMath>
          <m:r>
            <w:rPr>
              <w:rFonts w:ascii="Cambria Math" w:hAnsi="Cambria Math" w:cs="Arial"/>
            </w:rPr>
            <m:t>0 (root) -&gt; [1, 2, 3] (cluster members)</m:t>
          </m:r>
        </m:oMath>
      </m:oMathPara>
    </w:p>
    <w:p w14:paraId="6F17CF75" w14:textId="2BC1E771" w:rsidR="009B5329" w:rsidRPr="009B5329" w:rsidRDefault="009B5329" w:rsidP="009B5329">
      <w:pPr>
        <w:spacing w:line="360" w:lineRule="auto"/>
        <w:jc w:val="center"/>
        <w:rPr>
          <w:rFonts w:ascii="Cambria Math" w:hAnsi="Cambria Math" w:cs="Arial"/>
          <w:oMath/>
        </w:rPr>
      </w:pPr>
      <m:oMathPara>
        <m:oMath>
          <m:r>
            <w:rPr>
              <w:rFonts w:ascii="Cambria Math" w:hAnsi="Cambria Math" w:cs="Arial"/>
            </w:rPr>
            <m:t>3 -&gt; [3, 4]</m:t>
          </m:r>
        </m:oMath>
      </m:oMathPara>
    </w:p>
    <w:p w14:paraId="6978B56A" w14:textId="75D756B0" w:rsidR="009B5329" w:rsidRPr="009B5329" w:rsidRDefault="009B5329" w:rsidP="009B5329">
      <w:pPr>
        <w:spacing w:line="360" w:lineRule="auto"/>
        <w:jc w:val="center"/>
        <w:rPr>
          <w:rFonts w:ascii="Cambria Math" w:hAnsi="Cambria Math" w:cs="Arial"/>
          <w:oMath/>
        </w:rPr>
      </w:pPr>
      <m:oMathPara>
        <m:oMath>
          <m:r>
            <w:rPr>
              <w:rFonts w:ascii="Cambria Math" w:hAnsi="Cambria Math" w:cs="Arial"/>
            </w:rPr>
            <m:t>5 -&gt; [5]</m:t>
          </m:r>
        </m:oMath>
      </m:oMathPara>
    </w:p>
    <w:p w14:paraId="4B66B08B" w14:textId="77777777" w:rsidR="00D8597F" w:rsidRPr="00BE0946" w:rsidRDefault="00D8597F" w:rsidP="00D8597F">
      <w:pPr>
        <w:spacing w:line="360" w:lineRule="auto"/>
        <w:ind w:left="720"/>
        <w:jc w:val="both"/>
        <w:rPr>
          <w:rFonts w:ascii="Arial" w:hAnsi="Arial" w:cs="Arial"/>
        </w:rPr>
      </w:pPr>
    </w:p>
    <w:p w14:paraId="1294989B" w14:textId="77777777" w:rsidR="00325BB0" w:rsidRDefault="00D8597F" w:rsidP="00D8597F">
      <w:pPr>
        <w:spacing w:line="360" w:lineRule="auto"/>
        <w:jc w:val="both"/>
        <w:rPr>
          <w:rFonts w:ascii="Arial" w:hAnsi="Arial" w:cs="Arial"/>
        </w:rPr>
      </w:pPr>
      <w:r w:rsidRPr="00BE0946">
        <w:rPr>
          <w:rFonts w:ascii="Arial" w:hAnsi="Arial" w:cs="Arial"/>
        </w:rPr>
        <w:t xml:space="preserve">Lastly, a canonical name is chosen to </w:t>
      </w:r>
      <w:r w:rsidR="00325BB0">
        <w:rPr>
          <w:rFonts w:ascii="Arial" w:hAnsi="Arial" w:cs="Arial"/>
        </w:rPr>
        <w:t>have</w:t>
      </w:r>
      <w:r w:rsidRPr="00BE0946">
        <w:rPr>
          <w:rFonts w:ascii="Arial" w:hAnsi="Arial" w:cs="Arial"/>
        </w:rPr>
        <w:t xml:space="preserve"> a standardized </w:t>
      </w:r>
      <w:r w:rsidR="00325BB0">
        <w:rPr>
          <w:rFonts w:ascii="Arial" w:hAnsi="Arial" w:cs="Arial"/>
        </w:rPr>
        <w:t>reference way</w:t>
      </w:r>
      <w:r w:rsidRPr="00BE0946">
        <w:rPr>
          <w:rFonts w:ascii="Arial" w:hAnsi="Arial" w:cs="Arial"/>
        </w:rPr>
        <w:t xml:space="preserve"> to each character</w:t>
      </w:r>
      <w:r w:rsidR="005A1D9E">
        <w:rPr>
          <w:rFonts w:ascii="Arial" w:hAnsi="Arial" w:cs="Arial"/>
        </w:rPr>
        <w:t xml:space="preserve"> (e.g., “BOB”, “BOB STUART”, and “STUART” will all be displayed as “BOBE STUART”)</w:t>
      </w:r>
      <w:r w:rsidRPr="00BE0946">
        <w:rPr>
          <w:rFonts w:ascii="Arial" w:hAnsi="Arial" w:cs="Arial"/>
        </w:rPr>
        <w:t>.</w:t>
      </w:r>
      <w:r w:rsidR="00325BB0">
        <w:rPr>
          <w:rFonts w:ascii="Arial" w:hAnsi="Arial" w:cs="Arial"/>
        </w:rPr>
        <w:t xml:space="preserve"> This makes scheduling and computing case overlaps for scenes easier.</w:t>
      </w:r>
    </w:p>
    <w:p w14:paraId="02C4799B" w14:textId="445B06D4" w:rsidR="00325BB0" w:rsidRDefault="00325BB0" w:rsidP="00D8597F">
      <w:pPr>
        <w:spacing w:line="360" w:lineRule="auto"/>
        <w:jc w:val="both"/>
        <w:rPr>
          <w:rFonts w:ascii="Arial" w:hAnsi="Arial" w:cs="Arial"/>
        </w:rPr>
      </w:pPr>
    </w:p>
    <w:p w14:paraId="14560E2E" w14:textId="6E43065D" w:rsidR="007A4DE7" w:rsidRDefault="00D8597F" w:rsidP="00D8597F">
      <w:pPr>
        <w:spacing w:line="360" w:lineRule="auto"/>
        <w:jc w:val="both"/>
        <w:rPr>
          <w:rFonts w:ascii="Arial" w:hAnsi="Arial" w:cs="Arial"/>
        </w:rPr>
      </w:pPr>
      <w:r w:rsidRPr="00BE0946">
        <w:rPr>
          <w:rFonts w:ascii="Arial" w:hAnsi="Arial" w:cs="Arial"/>
        </w:rPr>
        <w:t xml:space="preserve">The </w:t>
      </w:r>
      <w:r w:rsidR="00EC3CDC">
        <w:rPr>
          <w:rFonts w:ascii="Arial" w:hAnsi="Arial" w:cs="Arial"/>
        </w:rPr>
        <w:t xml:space="preserve">system iterates through the names of each cluster. It maps the indices back to the raw names. It chooses the longest name as a canonical name, as it usually carries the most information. If the cluster is empty, </w:t>
      </w:r>
      <w:r w:rsidR="00EC3CDC">
        <w:rPr>
          <w:rFonts w:ascii="Arial" w:hAnsi="Arial" w:cs="Arial"/>
          <w:i/>
          <w:iCs/>
        </w:rPr>
        <w:t xml:space="preserve">Big Break! </w:t>
      </w:r>
      <w:r w:rsidR="00EC3CDC">
        <w:rPr>
          <w:rFonts w:ascii="Arial" w:hAnsi="Arial" w:cs="Arial"/>
        </w:rPr>
        <w:t>throws an error.</w:t>
      </w:r>
    </w:p>
    <w:p w14:paraId="7AC86D23" w14:textId="77777777" w:rsidR="00EC3CDC" w:rsidRDefault="00EC3CDC" w:rsidP="00D8597F">
      <w:pPr>
        <w:spacing w:line="360" w:lineRule="auto"/>
        <w:jc w:val="both"/>
        <w:rPr>
          <w:rFonts w:ascii="Arial" w:hAnsi="Arial" w:cs="Arial"/>
        </w:rPr>
      </w:pPr>
    </w:p>
    <w:p w14:paraId="56E5D145" w14:textId="499A20D4" w:rsidR="00360651" w:rsidRDefault="00EC3CDC" w:rsidP="00D8597F">
      <w:pPr>
        <w:spacing w:line="360" w:lineRule="auto"/>
        <w:jc w:val="both"/>
        <w:rPr>
          <w:rFonts w:ascii="Arial" w:hAnsi="Arial" w:cs="Arial"/>
        </w:rPr>
      </w:pPr>
      <w:r>
        <w:rPr>
          <w:rFonts w:ascii="Arial" w:hAnsi="Arial" w:cs="Arial"/>
        </w:rPr>
        <w:lastRenderedPageBreak/>
        <w:t>The system loops through each index of the cluster and gets the raw name corresponding to this index. It creates a map of the raw name and the canonical (standard) name which the buildCanonicalMap(LinkedHashSet&lt;String&gt; rawNames) returns.</w:t>
      </w:r>
    </w:p>
    <w:p w14:paraId="0CBC71C5" w14:textId="77777777" w:rsidR="00360651" w:rsidRDefault="00360651" w:rsidP="00D8597F">
      <w:pPr>
        <w:spacing w:line="360" w:lineRule="auto"/>
        <w:jc w:val="both"/>
        <w:rPr>
          <w:rFonts w:ascii="Arial" w:hAnsi="Arial" w:cs="Arial"/>
        </w:rPr>
      </w:pPr>
    </w:p>
    <w:p w14:paraId="2CAFE07F" w14:textId="5FD4632D" w:rsidR="00360651" w:rsidRDefault="00360651" w:rsidP="00D8597F">
      <w:pPr>
        <w:spacing w:line="360" w:lineRule="auto"/>
        <w:jc w:val="both"/>
        <w:rPr>
          <w:rFonts w:ascii="Arial" w:eastAsiaTheme="minorEastAsia" w:hAnsi="Arial" w:cs="Arial"/>
        </w:rPr>
      </w:pPr>
      <w:r>
        <w:rPr>
          <w:rFonts w:ascii="Arial" w:hAnsi="Arial" w:cs="Arial"/>
        </w:rPr>
        <w:t xml:space="preserve">The </w:t>
      </w:r>
      <w:r w:rsidRPr="00360651">
        <w:rPr>
          <w:rFonts w:ascii="Arial" w:hAnsi="Arial" w:cs="Arial"/>
        </w:rPr>
        <w:t>buildCanonicalMap(LinkedHashSet&lt;String&gt;</w:t>
      </w:r>
      <w:r>
        <w:rPr>
          <w:rFonts w:ascii="Arial" w:hAnsi="Arial" w:cs="Arial"/>
        </w:rPr>
        <w:t xml:space="preserve"> </w:t>
      </w:r>
      <w:r w:rsidRPr="00360651">
        <w:rPr>
          <w:rFonts w:ascii="Arial" w:hAnsi="Arial" w:cs="Arial"/>
        </w:rPr>
        <w:t>rawNames)</w:t>
      </w:r>
      <w:r>
        <w:rPr>
          <w:rFonts w:ascii="Arial" w:hAnsi="Arial" w:cs="Arial"/>
        </w:rPr>
        <w:t xml:space="preserve"> method’s time complexity depends on the number of unique raw character names – n. In a screenplay, this ranges from around 10 to 100, including minor roles.</w:t>
      </w:r>
      <w:r w:rsidR="00BD3075">
        <w:rPr>
          <w:rFonts w:ascii="Arial" w:hAnsi="Arial" w:cs="Arial"/>
        </w:rPr>
        <w:t xml:space="preserve"> Comparing each pair of names has the largest time complexity in the method – </w:t>
      </w:r>
      <m:oMath>
        <m:sSup>
          <m:sSupPr>
            <m:ctrlPr>
              <w:rPr>
                <w:rFonts w:ascii="Cambria Math" w:hAnsi="Cambria Math" w:cs="Arial"/>
                <w:i/>
              </w:rPr>
            </m:ctrlPr>
          </m:sSupPr>
          <m:e>
            <m:r>
              <w:rPr>
                <w:rFonts w:ascii="Cambria Math" w:hAnsi="Cambria Math" w:cs="Arial"/>
              </w:rPr>
              <m:t>O(n</m:t>
            </m:r>
          </m:e>
          <m:sup>
            <m:r>
              <w:rPr>
                <w:rFonts w:ascii="Cambria Math" w:hAnsi="Cambria Math" w:cs="Arial"/>
              </w:rPr>
              <m:t>2</m:t>
            </m:r>
          </m:sup>
        </m:sSup>
        <m:r>
          <w:rPr>
            <w:rFonts w:ascii="Cambria Math" w:hAnsi="Cambria Math" w:cs="Arial"/>
          </w:rPr>
          <m:t>)</m:t>
        </m:r>
      </m:oMath>
      <w:r w:rsidR="00BD3075">
        <w:rPr>
          <w:rFonts w:ascii="Arial" w:eastAsiaTheme="minorEastAsia" w:hAnsi="Arial" w:cs="Arial"/>
        </w:rPr>
        <w:t xml:space="preserve">. Inside the loop, there is tokenization of each name </w:t>
      </w:r>
      <w:r w:rsidR="00847350">
        <w:rPr>
          <w:rFonts w:ascii="Arial" w:eastAsiaTheme="minorEastAsia" w:hAnsi="Arial" w:cs="Arial"/>
        </w:rPr>
        <w:t xml:space="preserve">with the time complexity of this process </w:t>
      </w:r>
      <m:oMath>
        <m:r>
          <w:rPr>
            <w:rFonts w:ascii="Cambria Math" w:eastAsiaTheme="minorEastAsia" w:hAnsi="Cambria Math" w:cs="Arial"/>
          </w:rPr>
          <m:t>O(m)</m:t>
        </m:r>
      </m:oMath>
      <w:r w:rsidR="00847350">
        <w:rPr>
          <w:rFonts w:ascii="Arial" w:eastAsiaTheme="minorEastAsia" w:hAnsi="Arial" w:cs="Arial"/>
        </w:rPr>
        <w:t>, where m is the average length of a name (in characters).</w:t>
      </w:r>
    </w:p>
    <w:p w14:paraId="06479AB4" w14:textId="77777777" w:rsidR="00847350" w:rsidRDefault="00847350" w:rsidP="00D8597F">
      <w:pPr>
        <w:spacing w:line="360" w:lineRule="auto"/>
        <w:jc w:val="both"/>
        <w:rPr>
          <w:rFonts w:ascii="Arial" w:eastAsiaTheme="minorEastAsia" w:hAnsi="Arial" w:cs="Arial"/>
        </w:rPr>
      </w:pPr>
    </w:p>
    <w:p w14:paraId="0FE39B7A" w14:textId="5FF7506F" w:rsidR="00847350" w:rsidRDefault="00847350" w:rsidP="00D8597F">
      <w:pPr>
        <w:spacing w:line="360" w:lineRule="auto"/>
        <w:jc w:val="both"/>
        <w:rPr>
          <w:rFonts w:ascii="Arial" w:eastAsiaTheme="minorEastAsia" w:hAnsi="Arial" w:cs="Arial"/>
        </w:rPr>
      </w:pPr>
      <w:r>
        <w:rPr>
          <w:rFonts w:ascii="Arial" w:eastAsiaTheme="minorEastAsia" w:hAnsi="Arial" w:cs="Arial"/>
        </w:rPr>
        <w:t>The other time costs are O(t) for creating sets of tokens, where t is the average number of tokens per name (usually 1-3), and</w:t>
      </w:r>
      <w:r w:rsidR="00C571A8">
        <w:rPr>
          <w:rFonts w:ascii="Arial" w:eastAsiaTheme="minorEastAsia" w:hAnsi="Arial" w:cs="Arial"/>
        </w:rPr>
        <w:t xml:space="preserve"> O(t) for</w:t>
      </w:r>
      <w:r>
        <w:rPr>
          <w:rFonts w:ascii="Arial" w:eastAsiaTheme="minorEastAsia" w:hAnsi="Arial" w:cs="Arial"/>
        </w:rPr>
        <w:t xml:space="preserve"> </w:t>
      </w:r>
      <w:r w:rsidR="00C571A8">
        <w:rPr>
          <w:rFonts w:ascii="Arial" w:eastAsiaTheme="minorEastAsia" w:hAnsi="Arial" w:cs="Arial"/>
        </w:rPr>
        <w:t xml:space="preserve">the containsAll method. Levenshtein (edit) distance’s time complexity is </w:t>
      </w:r>
      <m:oMath>
        <m:sSup>
          <m:sSupPr>
            <m:ctrlPr>
              <w:rPr>
                <w:rFonts w:ascii="Cambria Math" w:hAnsi="Cambria Math" w:cs="Arial"/>
                <w:i/>
              </w:rPr>
            </m:ctrlPr>
          </m:sSupPr>
          <m:e>
            <m:r>
              <w:rPr>
                <w:rFonts w:ascii="Cambria Math" w:hAnsi="Cambria Math" w:cs="Arial"/>
              </w:rPr>
              <m:t>O(m</m:t>
            </m:r>
          </m:e>
          <m:sup>
            <m:r>
              <w:rPr>
                <w:rFonts w:ascii="Cambria Math" w:hAnsi="Cambria Math" w:cs="Arial"/>
              </w:rPr>
              <m:t>2</m:t>
            </m:r>
          </m:sup>
        </m:sSup>
        <m:r>
          <w:rPr>
            <w:rFonts w:ascii="Cambria Math" w:hAnsi="Cambria Math" w:cs="Arial"/>
          </w:rPr>
          <m:t>)</m:t>
        </m:r>
      </m:oMath>
      <w:r w:rsidR="00C571A8">
        <w:rPr>
          <w:rFonts w:ascii="Arial" w:eastAsiaTheme="minorEastAsia" w:hAnsi="Arial" w:cs="Arial"/>
        </w:rPr>
        <w:t xml:space="preserve">, while Jaro-Winkler similarity’s time complexity is </w:t>
      </w:r>
      <m:oMath>
        <m:r>
          <w:rPr>
            <w:rFonts w:ascii="Cambria Math" w:hAnsi="Cambria Math" w:cs="Arial"/>
          </w:rPr>
          <m:t>O(m)</m:t>
        </m:r>
      </m:oMath>
      <w:r w:rsidR="00C571A8">
        <w:rPr>
          <w:rFonts w:ascii="Arial" w:eastAsiaTheme="minorEastAsia" w:hAnsi="Arial" w:cs="Arial"/>
        </w:rPr>
        <w:t>.</w:t>
      </w:r>
      <w:r w:rsidR="00195EFC">
        <w:rPr>
          <w:rFonts w:ascii="Arial" w:eastAsiaTheme="minorEastAsia" w:hAnsi="Arial" w:cs="Arial"/>
        </w:rPr>
        <w:t xml:space="preserve"> Union-Find’s time complexity is practically constant. The cluster building phase's time complexity is </w:t>
      </w:r>
      <m:oMath>
        <m:r>
          <w:rPr>
            <w:rFonts w:ascii="Cambria Math" w:eastAsiaTheme="minorEastAsia" w:hAnsi="Cambria Math" w:cs="Arial"/>
          </w:rPr>
          <m:t>O(n)</m:t>
        </m:r>
      </m:oMath>
      <w:r w:rsidR="00195EFC">
        <w:rPr>
          <w:rFonts w:ascii="Arial" w:eastAsiaTheme="minorEastAsia" w:hAnsi="Arial" w:cs="Arial"/>
        </w:rPr>
        <w:t>.</w:t>
      </w:r>
    </w:p>
    <w:p w14:paraId="5AEBC4FF" w14:textId="77777777" w:rsidR="004C4B4C" w:rsidRDefault="004C4B4C" w:rsidP="00D8597F">
      <w:pPr>
        <w:spacing w:line="360" w:lineRule="auto"/>
        <w:jc w:val="both"/>
        <w:rPr>
          <w:rFonts w:ascii="Arial" w:eastAsiaTheme="minorEastAsia" w:hAnsi="Arial" w:cs="Arial"/>
        </w:rPr>
      </w:pPr>
    </w:p>
    <w:p w14:paraId="43692520" w14:textId="030790F9" w:rsidR="004C4B4C" w:rsidRPr="004C4B4C" w:rsidRDefault="004C4B4C" w:rsidP="00D8597F">
      <w:pPr>
        <w:spacing w:line="360" w:lineRule="auto"/>
        <w:jc w:val="both"/>
        <w:rPr>
          <w:rFonts w:ascii="Arial" w:eastAsiaTheme="minorEastAsia" w:hAnsi="Arial" w:cs="Arial"/>
        </w:rPr>
      </w:pPr>
      <w:r>
        <w:rPr>
          <w:rFonts w:ascii="Arial" w:eastAsiaTheme="minorEastAsia" w:hAnsi="Arial" w:cs="Arial"/>
        </w:rPr>
        <w:t xml:space="preserve">This leaves the </w:t>
      </w:r>
      <w:r w:rsidRPr="004C4B4C">
        <w:rPr>
          <w:rFonts w:ascii="Arial" w:eastAsiaTheme="minorEastAsia" w:hAnsi="Arial" w:cs="Arial"/>
        </w:rPr>
        <w:t>buildCanonicalMap(LinkedHashSet&lt;String&gt; rawNames)</w:t>
      </w:r>
      <w:r>
        <w:rPr>
          <w:rFonts w:ascii="Arial" w:eastAsiaTheme="minorEastAsia" w:hAnsi="Arial" w:cs="Arial"/>
        </w:rPr>
        <w:t xml:space="preserve"> method with </w:t>
      </w:r>
      <m:oMath>
        <m:sSup>
          <m:sSupPr>
            <m:ctrlPr>
              <w:rPr>
                <w:rFonts w:ascii="Cambria Math" w:hAnsi="Cambria Math" w:cs="Arial"/>
                <w:i/>
              </w:rPr>
            </m:ctrlPr>
          </m:sSupPr>
          <m:e>
            <m:r>
              <w:rPr>
                <w:rFonts w:ascii="Cambria Math" w:hAnsi="Cambria Math" w:cs="Arial"/>
              </w:rPr>
              <m:t>O(n</m:t>
            </m:r>
          </m:e>
          <m:sup>
            <m:r>
              <w:rPr>
                <w:rFonts w:ascii="Cambria Math" w:hAnsi="Cambria Math" w:cs="Arial"/>
              </w:rPr>
              <m:t>2</m:t>
            </m:r>
          </m:sup>
        </m:sSup>
        <m:r>
          <w:rPr>
            <w:rFonts w:ascii="Cambria Math" w:hAnsi="Cambria Math" w:cs="Arial"/>
          </w:rPr>
          <m:t xml:space="preserve"> × </m:t>
        </m:r>
        <m:sSup>
          <m:sSupPr>
            <m:ctrlPr>
              <w:rPr>
                <w:rFonts w:ascii="Cambria Math" w:hAnsi="Cambria Math" w:cs="Arial"/>
                <w:i/>
              </w:rPr>
            </m:ctrlPr>
          </m:sSupPr>
          <m:e>
            <m:r>
              <w:rPr>
                <w:rFonts w:ascii="Cambria Math" w:hAnsi="Cambria Math" w:cs="Arial"/>
              </w:rPr>
              <m:t>m</m:t>
            </m:r>
          </m:e>
          <m:sup>
            <m:r>
              <w:rPr>
                <w:rFonts w:ascii="Cambria Math" w:hAnsi="Cambria Math" w:cs="Arial"/>
              </w:rPr>
              <m:t>2</m:t>
            </m:r>
          </m:sup>
        </m:sSup>
        <m:r>
          <w:rPr>
            <w:rFonts w:ascii="Cambria Math" w:hAnsi="Cambria Math" w:cs="Arial"/>
          </w:rPr>
          <m:t>)</m:t>
        </m:r>
      </m:oMath>
      <w:r>
        <w:rPr>
          <w:rFonts w:ascii="Arial" w:eastAsiaTheme="minorEastAsia" w:hAnsi="Arial" w:cs="Arial"/>
        </w:rPr>
        <w:t xml:space="preserve">. However, the average name length in characters is around 5-20 characters, making </w:t>
      </w:r>
      <m:oMath>
        <m:r>
          <w:rPr>
            <w:rFonts w:ascii="Cambria Math" w:eastAsiaTheme="minorEastAsia" w:hAnsi="Cambria Math" w:cs="Arial"/>
          </w:rPr>
          <m:t>m</m:t>
        </m:r>
      </m:oMath>
      <w:r>
        <w:rPr>
          <w:rFonts w:ascii="Arial" w:eastAsiaTheme="minorEastAsia" w:hAnsi="Arial" w:cs="Arial"/>
        </w:rPr>
        <w:t xml:space="preserve"> and </w:t>
      </w:r>
      <m:oMath>
        <m:sSup>
          <m:sSupPr>
            <m:ctrlPr>
              <w:rPr>
                <w:rFonts w:ascii="Cambria Math" w:hAnsi="Cambria Math" w:cs="Arial"/>
                <w:i/>
              </w:rPr>
            </m:ctrlPr>
          </m:sSupPr>
          <m:e>
            <m:r>
              <w:rPr>
                <w:rFonts w:ascii="Cambria Math" w:hAnsi="Cambria Math" w:cs="Arial"/>
              </w:rPr>
              <m:t>m</m:t>
            </m:r>
          </m:e>
          <m:sup>
            <m:r>
              <w:rPr>
                <w:rFonts w:ascii="Cambria Math" w:hAnsi="Cambria Math" w:cs="Arial"/>
              </w:rPr>
              <m:t>2</m:t>
            </m:r>
          </m:sup>
        </m:sSup>
      </m:oMath>
      <w:r>
        <w:rPr>
          <w:rFonts w:ascii="Arial" w:eastAsiaTheme="minorEastAsia" w:hAnsi="Arial" w:cs="Arial"/>
        </w:rPr>
        <w:t xml:space="preserve"> in </w:t>
      </w:r>
      <w:r w:rsidR="00F37CB2">
        <w:rPr>
          <w:rFonts w:ascii="Arial" w:eastAsiaTheme="minorEastAsia" w:hAnsi="Arial" w:cs="Arial"/>
        </w:rPr>
        <w:t xml:space="preserve">the average case constant, resulting in </w:t>
      </w:r>
      <m:oMath>
        <m:r>
          <w:rPr>
            <w:rFonts w:ascii="Cambria Math" w:eastAsiaTheme="minorEastAsia" w:hAnsi="Cambria Math" w:cs="Arial"/>
          </w:rPr>
          <m:t>O(</m:t>
        </m:r>
        <m:sSup>
          <m:sSupPr>
            <m:ctrlPr>
              <w:rPr>
                <w:rFonts w:ascii="Cambria Math" w:eastAsiaTheme="minorEastAsia" w:hAnsi="Cambria Math" w:cs="Arial"/>
                <w:i/>
              </w:rPr>
            </m:ctrlPr>
          </m:sSupPr>
          <m:e>
            <m:r>
              <w:rPr>
                <w:rFonts w:ascii="Cambria Math" w:eastAsiaTheme="minorEastAsia" w:hAnsi="Cambria Math" w:cs="Arial"/>
              </w:rPr>
              <m:t>n</m:t>
            </m:r>
          </m:e>
          <m:sup>
            <m:r>
              <w:rPr>
                <w:rFonts w:ascii="Cambria Math" w:eastAsiaTheme="minorEastAsia" w:hAnsi="Cambria Math" w:cs="Arial"/>
              </w:rPr>
              <m:t>2</m:t>
            </m:r>
          </m:sup>
        </m:sSup>
        <m:r>
          <w:rPr>
            <w:rFonts w:ascii="Cambria Math" w:eastAsiaTheme="minorEastAsia" w:hAnsi="Cambria Math" w:cs="Arial"/>
          </w:rPr>
          <m:t>)</m:t>
        </m:r>
      </m:oMath>
      <w:r w:rsidR="00F37CB2">
        <w:rPr>
          <w:rFonts w:ascii="Arial" w:eastAsiaTheme="minorEastAsia" w:hAnsi="Arial" w:cs="Arial"/>
        </w:rPr>
        <w:t xml:space="preserve"> average time complexity.</w:t>
      </w:r>
    </w:p>
    <w:p w14:paraId="1FF49CB2" w14:textId="06F3AF6B" w:rsidR="00E94CC1" w:rsidRDefault="00E94CC1" w:rsidP="00C8441A">
      <w:pPr>
        <w:spacing w:line="360" w:lineRule="auto"/>
        <w:rPr>
          <w:rFonts w:ascii="Arial" w:hAnsi="Arial" w:cs="Arial"/>
          <w:b/>
          <w:bCs/>
        </w:rPr>
      </w:pPr>
    </w:p>
    <w:p w14:paraId="1D02D221" w14:textId="6F1906ED" w:rsidR="00E94CC1" w:rsidRPr="00D8597F" w:rsidRDefault="00E94CC1" w:rsidP="00012640">
      <w:pPr>
        <w:pStyle w:val="Heading5"/>
        <w:numPr>
          <w:ilvl w:val="3"/>
          <w:numId w:val="22"/>
        </w:numPr>
        <w:spacing w:line="360" w:lineRule="auto"/>
        <w:rPr>
          <w:rFonts w:ascii="Arial" w:hAnsi="Arial" w:cs="Arial"/>
          <w:b/>
          <w:bCs/>
          <w:i/>
          <w:iCs/>
          <w:color w:val="auto"/>
        </w:rPr>
      </w:pPr>
      <w:bookmarkStart w:id="20" w:name="_Union-Find_(Disjoint_Set"/>
      <w:bookmarkStart w:id="21" w:name="_Toc227763735"/>
      <w:bookmarkEnd w:id="20"/>
      <w:r w:rsidRPr="00D8597F">
        <w:rPr>
          <w:rFonts w:ascii="Arial" w:hAnsi="Arial" w:cs="Arial"/>
          <w:b/>
          <w:bCs/>
          <w:i/>
          <w:iCs/>
          <w:color w:val="auto"/>
        </w:rPr>
        <w:t>Union-Find (Disjoint Set Union)</w:t>
      </w:r>
      <w:bookmarkEnd w:id="21"/>
    </w:p>
    <w:p w14:paraId="10440D24" w14:textId="77777777" w:rsidR="00E94CC1" w:rsidRPr="00BE0946" w:rsidRDefault="00E94CC1" w:rsidP="00E94CC1">
      <w:pPr>
        <w:spacing w:line="360" w:lineRule="auto"/>
        <w:ind w:left="720"/>
        <w:jc w:val="both"/>
        <w:rPr>
          <w:rFonts w:ascii="Arial" w:hAnsi="Arial" w:cs="Arial"/>
          <w:b/>
          <w:bCs/>
          <w:i/>
          <w:iCs/>
        </w:rPr>
      </w:pPr>
    </w:p>
    <w:p w14:paraId="19CD162F" w14:textId="0238CF13" w:rsidR="00E94CC1" w:rsidRDefault="00E94CC1" w:rsidP="00E94CC1">
      <w:pPr>
        <w:spacing w:line="360" w:lineRule="auto"/>
        <w:jc w:val="both"/>
        <w:rPr>
          <w:rFonts w:ascii="Arial" w:hAnsi="Arial" w:cs="Arial"/>
        </w:rPr>
      </w:pPr>
      <w:r w:rsidRPr="00BE0946">
        <w:rPr>
          <w:rFonts w:ascii="Arial" w:hAnsi="Arial" w:cs="Arial"/>
        </w:rPr>
        <w:t>The software uses the Union-Find (Disjoint Set Union - DSU) as a graph clustering structure.</w:t>
      </w:r>
      <w:r w:rsidR="009B5329">
        <w:rPr>
          <w:rFonts w:ascii="Arial" w:hAnsi="Arial" w:cs="Arial"/>
        </w:rPr>
        <w:t xml:space="preserve"> It</w:t>
      </w:r>
      <w:r w:rsidR="009B5329" w:rsidRPr="009B5329">
        <w:rPr>
          <w:rFonts w:ascii="Arial" w:hAnsi="Arial" w:cs="Arial"/>
        </w:rPr>
        <w:t xml:space="preserve"> represents clusters as a parent-pointer forest, where each element stores a reference to its parent.</w:t>
      </w:r>
      <w:r w:rsidRPr="00BE0946">
        <w:rPr>
          <w:rFonts w:ascii="Arial" w:hAnsi="Arial" w:cs="Arial"/>
        </w:rPr>
        <w:t xml:space="preserve"> I</w:t>
      </w:r>
      <w:r w:rsidR="009B5329">
        <w:rPr>
          <w:rFonts w:ascii="Arial" w:hAnsi="Arial" w:cs="Arial"/>
        </w:rPr>
        <w:t>n this project, it</w:t>
      </w:r>
      <w:r w:rsidRPr="00BE0946">
        <w:rPr>
          <w:rFonts w:ascii="Arial" w:hAnsi="Arial" w:cs="Arial"/>
        </w:rPr>
        <w:t xml:space="preserve"> searches for whether two names should belong to the same cluster based on how similar they are. The process starts with each character name being its own parent in a separate </w:t>
      </w:r>
      <w:r w:rsidR="00C13CBC">
        <w:rPr>
          <w:rFonts w:ascii="Arial" w:hAnsi="Arial" w:cs="Arial"/>
        </w:rPr>
        <w:t>parent pointer tree</w:t>
      </w:r>
      <w:r w:rsidR="00D041BA">
        <w:rPr>
          <w:rFonts w:ascii="Arial" w:hAnsi="Arial" w:cs="Arial"/>
        </w:rPr>
        <w:t xml:space="preserve"> when the </w:t>
      </w:r>
      <w:r w:rsidR="00D041BA">
        <w:rPr>
          <w:rFonts w:ascii="Arial" w:hAnsi="Arial" w:cs="Arial"/>
        </w:rPr>
        <w:lastRenderedPageBreak/>
        <w:t>Union-Find constructor is called</w:t>
      </w:r>
      <w:r w:rsidRPr="00BE0946">
        <w:rPr>
          <w:rFonts w:ascii="Arial" w:hAnsi="Arial" w:cs="Arial"/>
        </w:rPr>
        <w:t xml:space="preserve">. </w:t>
      </w:r>
      <w:r w:rsidR="00C13CBC" w:rsidRPr="00C13CBC">
        <w:rPr>
          <w:rFonts w:ascii="Arial" w:hAnsi="Arial" w:cs="Arial"/>
        </w:rPr>
        <w:t xml:space="preserve">The Union-Find structure internally represents </w:t>
      </w:r>
      <w:r w:rsidR="00C13CBC">
        <w:rPr>
          <w:rFonts w:ascii="Arial" w:hAnsi="Arial" w:cs="Arial"/>
        </w:rPr>
        <w:t xml:space="preserve">the names’ </w:t>
      </w:r>
      <w:r w:rsidR="00C13CBC" w:rsidRPr="00C13CBC">
        <w:rPr>
          <w:rFonts w:ascii="Arial" w:hAnsi="Arial" w:cs="Arial"/>
        </w:rPr>
        <w:t xml:space="preserve">connectivity using a parent pointer tree, where each element maintains a reference to </w:t>
      </w:r>
      <w:r w:rsidR="00C13CBC">
        <w:rPr>
          <w:rFonts w:ascii="Arial" w:hAnsi="Arial" w:cs="Arial"/>
        </w:rPr>
        <w:t>the parent</w:t>
      </w:r>
      <w:r w:rsidR="00C13CBC" w:rsidRPr="00C13CBC">
        <w:rPr>
          <w:rFonts w:ascii="Arial" w:hAnsi="Arial" w:cs="Arial"/>
        </w:rPr>
        <w:t xml:space="preserve"> root.</w:t>
      </w:r>
      <w:r w:rsidR="00C13CBC">
        <w:rPr>
          <w:rFonts w:ascii="Arial" w:hAnsi="Arial" w:cs="Arial"/>
        </w:rPr>
        <w:t xml:space="preserve"> </w:t>
      </w:r>
      <w:r w:rsidRPr="00BE0946">
        <w:rPr>
          <w:rFonts w:ascii="Arial" w:hAnsi="Arial" w:cs="Arial"/>
        </w:rPr>
        <w:t>DSU uses two distinct operations – find and union</w:t>
      </w:r>
      <w:r w:rsidR="00D10B44">
        <w:rPr>
          <w:rFonts w:ascii="Arial" w:hAnsi="Arial" w:cs="Arial"/>
        </w:rPr>
        <w:t xml:space="preserve"> (</w:t>
      </w:r>
      <w:r w:rsidR="00D10B44" w:rsidRPr="00086DA6">
        <w:rPr>
          <w:rFonts w:ascii="Arial" w:hAnsi="Arial" w:cs="Arial"/>
        </w:rPr>
        <w:t>kartik</w:t>
      </w:r>
      <w:r w:rsidR="00D10B44">
        <w:rPr>
          <w:rFonts w:ascii="Arial" w:hAnsi="Arial" w:cs="Arial"/>
        </w:rPr>
        <w:t>)</w:t>
      </w:r>
      <w:r w:rsidRPr="00BE0946">
        <w:rPr>
          <w:rFonts w:ascii="Arial" w:hAnsi="Arial" w:cs="Arial"/>
        </w:rPr>
        <w:t>.</w:t>
      </w:r>
    </w:p>
    <w:p w14:paraId="7510FB87" w14:textId="6A37A0E3" w:rsidR="00E94CC1" w:rsidRDefault="00E94CC1" w:rsidP="00E94CC1">
      <w:pPr>
        <w:spacing w:line="360" w:lineRule="auto"/>
        <w:jc w:val="both"/>
        <w:rPr>
          <w:rFonts w:ascii="Arial" w:hAnsi="Arial" w:cs="Arial"/>
        </w:rPr>
      </w:pPr>
    </w:p>
    <w:p w14:paraId="785E0549" w14:textId="5A01938E" w:rsidR="00D8597F" w:rsidRDefault="00D8597F" w:rsidP="00D8597F">
      <w:pPr>
        <w:pStyle w:val="ListParagraph"/>
        <w:numPr>
          <w:ilvl w:val="0"/>
          <w:numId w:val="19"/>
        </w:numPr>
        <w:spacing w:line="360" w:lineRule="auto"/>
        <w:jc w:val="both"/>
        <w:rPr>
          <w:rFonts w:ascii="Arial" w:hAnsi="Arial" w:cs="Arial"/>
        </w:rPr>
      </w:pPr>
      <w:r>
        <w:rPr>
          <w:rFonts w:ascii="Arial" w:hAnsi="Arial" w:cs="Arial"/>
        </w:rPr>
        <w:t>find(int x)</w:t>
      </w:r>
    </w:p>
    <w:p w14:paraId="3A23E1AE" w14:textId="76D6FFB2" w:rsidR="00D8597F" w:rsidRDefault="00D8597F" w:rsidP="00D8597F">
      <w:pPr>
        <w:spacing w:line="360" w:lineRule="auto"/>
        <w:jc w:val="both"/>
        <w:rPr>
          <w:rFonts w:ascii="Arial" w:hAnsi="Arial" w:cs="Arial"/>
        </w:rPr>
      </w:pPr>
      <w:r w:rsidRPr="00D8597F">
        <w:rPr>
          <w:rFonts w:ascii="Arial" w:hAnsi="Arial" w:cs="Arial"/>
        </w:rPr>
        <w:t>The</w:t>
      </w:r>
      <w:r w:rsidRPr="00D8597F">
        <w:rPr>
          <w:rFonts w:ascii="Arial" w:hAnsi="Arial" w:cs="Arial"/>
          <w:i/>
          <w:iCs/>
        </w:rPr>
        <w:t xml:space="preserve"> find </w:t>
      </w:r>
      <w:r w:rsidRPr="00D8597F">
        <w:rPr>
          <w:rFonts w:ascii="Arial" w:hAnsi="Arial" w:cs="Arial"/>
        </w:rPr>
        <w:t>method searches for the representative (parent) of the set of a given name. This is the root of the parent pointer tree. It is implemented by recursively traversing the parent array until we find the root node (parent of itself)</w:t>
      </w:r>
      <w:r w:rsidR="00D10B44">
        <w:rPr>
          <w:rFonts w:ascii="Arial" w:hAnsi="Arial" w:cs="Arial"/>
        </w:rPr>
        <w:t xml:space="preserve"> (</w:t>
      </w:r>
      <w:r w:rsidR="00D10B44" w:rsidRPr="00086DA6">
        <w:rPr>
          <w:rFonts w:ascii="Arial" w:hAnsi="Arial" w:cs="Arial"/>
        </w:rPr>
        <w:t>kartik</w:t>
      </w:r>
      <w:r w:rsidR="00D10B44">
        <w:rPr>
          <w:rFonts w:ascii="Arial" w:hAnsi="Arial" w:cs="Arial"/>
        </w:rPr>
        <w:t>)</w:t>
      </w:r>
      <w:r w:rsidR="00012640">
        <w:rPr>
          <w:rFonts w:ascii="Arial" w:hAnsi="Arial" w:cs="Arial"/>
        </w:rPr>
        <w:t>.</w:t>
      </w:r>
    </w:p>
    <w:p w14:paraId="25B52EE2" w14:textId="77777777" w:rsidR="00012640" w:rsidRPr="00D8597F" w:rsidRDefault="00012640" w:rsidP="00D8597F">
      <w:pPr>
        <w:spacing w:line="360" w:lineRule="auto"/>
        <w:jc w:val="both"/>
        <w:rPr>
          <w:rFonts w:ascii="Arial" w:hAnsi="Arial" w:cs="Arial"/>
        </w:rPr>
      </w:pPr>
    </w:p>
    <w:p w14:paraId="7534C6DA" w14:textId="180FA643" w:rsidR="00D8597F" w:rsidRPr="00D8597F" w:rsidRDefault="00D8597F" w:rsidP="00D8597F">
      <w:pPr>
        <w:pStyle w:val="ListParagraph"/>
        <w:numPr>
          <w:ilvl w:val="0"/>
          <w:numId w:val="19"/>
        </w:numPr>
        <w:spacing w:line="360" w:lineRule="auto"/>
        <w:jc w:val="both"/>
        <w:rPr>
          <w:rFonts w:ascii="Arial" w:hAnsi="Arial" w:cs="Arial"/>
        </w:rPr>
      </w:pPr>
      <w:r>
        <w:rPr>
          <w:rFonts w:ascii="Arial" w:hAnsi="Arial" w:cs="Arial"/>
        </w:rPr>
        <w:t>union(int a, int b)</w:t>
      </w:r>
    </w:p>
    <w:p w14:paraId="5050D5F9" w14:textId="1848C238" w:rsidR="00E94CC1" w:rsidRDefault="00E94CC1" w:rsidP="00E94CC1">
      <w:pPr>
        <w:spacing w:line="360" w:lineRule="auto"/>
        <w:jc w:val="both"/>
        <w:rPr>
          <w:rFonts w:ascii="Arial" w:hAnsi="Arial" w:cs="Arial"/>
        </w:rPr>
      </w:pPr>
      <w:r w:rsidRPr="00BE0946">
        <w:rPr>
          <w:rFonts w:ascii="Arial" w:hAnsi="Arial" w:cs="Arial"/>
        </w:rPr>
        <w:t xml:space="preserve">The </w:t>
      </w:r>
      <w:r w:rsidRPr="00BE0946">
        <w:rPr>
          <w:rFonts w:ascii="Arial" w:hAnsi="Arial" w:cs="Arial"/>
          <w:i/>
          <w:iCs/>
        </w:rPr>
        <w:t xml:space="preserve">union </w:t>
      </w:r>
      <w:r>
        <w:rPr>
          <w:rFonts w:ascii="Arial" w:hAnsi="Arial" w:cs="Arial"/>
        </w:rPr>
        <w:t>method</w:t>
      </w:r>
      <w:r w:rsidRPr="00BE0946">
        <w:rPr>
          <w:rFonts w:ascii="Arial" w:hAnsi="Arial" w:cs="Arial"/>
        </w:rPr>
        <w:t xml:space="preserve"> combines two sets into one. It takes the indices of two names as input and finds their set representative using the </w:t>
      </w:r>
      <w:r w:rsidRPr="00895D5B">
        <w:rPr>
          <w:rFonts w:ascii="Arial" w:hAnsi="Arial" w:cs="Arial"/>
          <w:i/>
          <w:iCs/>
        </w:rPr>
        <w:t>find</w:t>
      </w:r>
      <w:r w:rsidRPr="00BE0946">
        <w:rPr>
          <w:rFonts w:ascii="Arial" w:hAnsi="Arial" w:cs="Arial"/>
        </w:rPr>
        <w:t xml:space="preserve"> operation. It </w:t>
      </w:r>
      <w:r>
        <w:rPr>
          <w:rFonts w:ascii="Arial" w:hAnsi="Arial" w:cs="Arial"/>
        </w:rPr>
        <w:t>puts the second pointer tree under the root of the first one</w:t>
      </w:r>
      <w:r w:rsidR="00D10B44">
        <w:rPr>
          <w:rFonts w:ascii="Arial" w:hAnsi="Arial" w:cs="Arial"/>
        </w:rPr>
        <w:t xml:space="preserve"> (</w:t>
      </w:r>
      <w:r w:rsidR="00D10B44" w:rsidRPr="00086DA6">
        <w:rPr>
          <w:rFonts w:ascii="Arial" w:hAnsi="Arial" w:cs="Arial"/>
        </w:rPr>
        <w:t>kartik</w:t>
      </w:r>
      <w:r w:rsidR="00D10B44">
        <w:rPr>
          <w:rFonts w:ascii="Arial" w:hAnsi="Arial" w:cs="Arial"/>
        </w:rPr>
        <w:t>)</w:t>
      </w:r>
      <w:r w:rsidR="00012640">
        <w:rPr>
          <w:rFonts w:ascii="Arial" w:hAnsi="Arial" w:cs="Arial"/>
        </w:rPr>
        <w:t>.</w:t>
      </w:r>
    </w:p>
    <w:p w14:paraId="4574F42A" w14:textId="34DF2C2C" w:rsidR="00490BE1" w:rsidRDefault="00490BE1" w:rsidP="00E94CC1">
      <w:pPr>
        <w:spacing w:line="360" w:lineRule="auto"/>
        <w:jc w:val="both"/>
        <w:rPr>
          <w:rFonts w:ascii="Arial" w:hAnsi="Arial" w:cs="Arial"/>
        </w:rPr>
      </w:pPr>
    </w:p>
    <w:p w14:paraId="3279A79B" w14:textId="01629C80" w:rsidR="00490BE1" w:rsidRDefault="00490BE1" w:rsidP="00490BE1">
      <w:pPr>
        <w:spacing w:line="360" w:lineRule="auto"/>
        <w:jc w:val="both"/>
        <w:rPr>
          <w:rFonts w:ascii="Arial" w:hAnsi="Arial" w:cs="Arial"/>
        </w:rPr>
      </w:pPr>
      <w:r>
        <w:rPr>
          <w:rFonts w:ascii="Arial" w:hAnsi="Arial" w:cs="Arial"/>
        </w:rPr>
        <w:t>Visual example of the assignment process</w:t>
      </w:r>
      <w:r w:rsidR="003E512D">
        <w:rPr>
          <w:rFonts w:ascii="Arial" w:hAnsi="Arial" w:cs="Arial"/>
        </w:rPr>
        <w:t xml:space="preserve"> in </w:t>
      </w:r>
      <w:r w:rsidR="003E512D">
        <w:rPr>
          <w:rFonts w:ascii="Arial" w:hAnsi="Arial" w:cs="Arial"/>
          <w:i/>
          <w:iCs/>
        </w:rPr>
        <w:t>Figure 8</w:t>
      </w:r>
      <w:r>
        <w:rPr>
          <w:rFonts w:ascii="Arial" w:hAnsi="Arial" w:cs="Arial"/>
        </w:rPr>
        <w:t xml:space="preserve"> when calling union(0, 1), where 0 is the index of “BOB”, 1 is the index of “BOB SMITH”, and 2 is the index of “TONI”:</w:t>
      </w:r>
    </w:p>
    <w:p w14:paraId="001FC2F9" w14:textId="77777777" w:rsidR="00490BE1" w:rsidRDefault="00490BE1" w:rsidP="00490BE1">
      <w:pPr>
        <w:spacing w:line="360" w:lineRule="auto"/>
        <w:jc w:val="center"/>
        <w:rPr>
          <w:rFonts w:ascii="Arial" w:eastAsiaTheme="minorEastAsia" w:hAnsi="Arial" w:cs="Arial"/>
        </w:rPr>
      </w:pPr>
      <m:oMath>
        <m:r>
          <w:rPr>
            <w:rFonts w:ascii="Cambria Math" w:eastAsiaTheme="minorEastAsia" w:hAnsi="Cambria Math" w:cs="Arial"/>
          </w:rPr>
          <m:t>parent = [0, 1, 2]</m:t>
        </m:r>
      </m:oMath>
      <w:r>
        <w:rPr>
          <w:rFonts w:ascii="Arial" w:eastAsiaTheme="minorEastAsia" w:hAnsi="Arial" w:cs="Arial"/>
        </w:rPr>
        <w:t xml:space="preserve"> (array of all parents; before calling union (0,1), each node is its own root)</w:t>
      </w:r>
    </w:p>
    <w:p w14:paraId="5D877FE1" w14:textId="77777777" w:rsidR="00490BE1" w:rsidRPr="001C06C1" w:rsidRDefault="00490BE1" w:rsidP="00490BE1">
      <w:pPr>
        <w:spacing w:line="360" w:lineRule="auto"/>
        <w:jc w:val="center"/>
        <w:rPr>
          <w:rFonts w:ascii="Arial" w:eastAsiaTheme="minorEastAsia" w:hAnsi="Arial" w:cs="Arial"/>
        </w:rPr>
      </w:pPr>
      <m:oMathPara>
        <m:oMath>
          <m:r>
            <w:rPr>
              <w:rFonts w:ascii="Cambria Math" w:eastAsiaTheme="minorEastAsia" w:hAnsi="Cambria Math" w:cs="Arial"/>
            </w:rPr>
            <m:t>uf.union(0,1);</m:t>
          </m:r>
        </m:oMath>
      </m:oMathPara>
    </w:p>
    <w:p w14:paraId="3241C823" w14:textId="77777777" w:rsidR="00490BE1" w:rsidRDefault="00490BE1" w:rsidP="00490BE1">
      <w:pPr>
        <w:spacing w:line="360" w:lineRule="auto"/>
        <w:jc w:val="center"/>
        <w:rPr>
          <w:rFonts w:ascii="Arial" w:eastAsiaTheme="minorEastAsia" w:hAnsi="Arial" w:cs="Arial"/>
        </w:rPr>
      </w:pPr>
      <m:oMath>
        <m:r>
          <w:rPr>
            <w:rFonts w:ascii="Cambria Math" w:hAnsi="Cambria Math" w:cs="Arial"/>
          </w:rPr>
          <m:t>rootA=0</m:t>
        </m:r>
      </m:oMath>
      <w:r>
        <w:rPr>
          <w:rFonts w:ascii="Arial" w:eastAsiaTheme="minorEastAsia" w:hAnsi="Arial" w:cs="Arial"/>
        </w:rPr>
        <w:t>;</w:t>
      </w:r>
      <m:oMath>
        <m:r>
          <w:rPr>
            <w:rFonts w:ascii="Cambria Math" w:eastAsiaTheme="minorEastAsia" w:hAnsi="Cambria Math" w:cs="Arial"/>
          </w:rPr>
          <m:t xml:space="preserve"> </m:t>
        </m:r>
        <m:r>
          <w:rPr>
            <w:rFonts w:ascii="Cambria Math" w:hAnsi="Cambria Math" w:cs="Arial"/>
          </w:rPr>
          <m:t xml:space="preserve"> rootB = 1</m:t>
        </m:r>
      </m:oMath>
    </w:p>
    <w:p w14:paraId="12275500" w14:textId="47DB9A7D" w:rsidR="009E3096" w:rsidRDefault="009E3096" w:rsidP="009E3096">
      <w:pPr>
        <w:spacing w:line="360" w:lineRule="auto"/>
        <w:rPr>
          <w:rFonts w:ascii="Arial" w:eastAsiaTheme="minorEastAsia" w:hAnsi="Arial" w:cs="Arial"/>
        </w:rPr>
      </w:pPr>
      <w:r>
        <w:rPr>
          <w:rFonts w:ascii="Arial" w:eastAsiaTheme="minorEastAsia" w:hAnsi="Arial" w:cs="Arial"/>
        </w:rPr>
        <w:tab/>
      </w:r>
      <w:r>
        <w:rPr>
          <w:rFonts w:ascii="Arial" w:eastAsiaTheme="minorEastAsia" w:hAnsi="Arial" w:cs="Arial"/>
        </w:rPr>
        <w:tab/>
      </w:r>
      <w:r>
        <w:rPr>
          <w:rFonts w:ascii="Arial" w:eastAsiaTheme="minorEastAsia" w:hAnsi="Arial" w:cs="Arial"/>
        </w:rPr>
        <w:tab/>
        <w:t xml:space="preserve">            Tree 1:</w:t>
      </w:r>
      <w:r>
        <w:rPr>
          <w:rFonts w:ascii="Arial" w:eastAsiaTheme="minorEastAsia" w:hAnsi="Arial" w:cs="Arial"/>
        </w:rPr>
        <w:tab/>
      </w:r>
      <w:r>
        <w:rPr>
          <w:rFonts w:ascii="Arial" w:eastAsiaTheme="minorEastAsia" w:hAnsi="Arial" w:cs="Arial"/>
        </w:rPr>
        <w:tab/>
      </w:r>
      <w:r>
        <w:rPr>
          <w:rFonts w:ascii="Arial" w:eastAsiaTheme="minorEastAsia" w:hAnsi="Arial" w:cs="Arial"/>
        </w:rPr>
        <w:tab/>
      </w:r>
      <w:r>
        <w:rPr>
          <w:rFonts w:ascii="Arial" w:eastAsiaTheme="minorEastAsia" w:hAnsi="Arial" w:cs="Arial"/>
        </w:rPr>
        <w:tab/>
      </w:r>
      <w:r>
        <w:rPr>
          <w:rFonts w:ascii="Arial" w:eastAsiaTheme="minorEastAsia" w:hAnsi="Arial" w:cs="Arial"/>
        </w:rPr>
        <w:tab/>
        <w:t>Tree 2:</w:t>
      </w:r>
    </w:p>
    <w:p w14:paraId="20A7B012" w14:textId="1D7EF4B4" w:rsidR="00490BE1" w:rsidRDefault="00490BE1" w:rsidP="00490BE1">
      <w:pPr>
        <w:spacing w:line="360" w:lineRule="auto"/>
        <w:ind w:left="2160"/>
        <w:rPr>
          <w:rFonts w:ascii="Arial" w:eastAsiaTheme="minorEastAsia" w:hAnsi="Arial" w:cs="Arial"/>
        </w:rPr>
      </w:pPr>
      <w:r>
        <w:rPr>
          <w:rFonts w:ascii="Arial" w:eastAsiaTheme="minorEastAsia" w:hAnsi="Arial" w:cs="Arial"/>
        </w:rPr>
        <w:t xml:space="preserve">    0 (BOB) (parent)</w:t>
      </w:r>
      <w:r>
        <w:rPr>
          <w:rFonts w:ascii="Arial" w:eastAsiaTheme="minorEastAsia" w:hAnsi="Arial" w:cs="Arial"/>
        </w:rPr>
        <w:tab/>
      </w:r>
      <w:r>
        <w:rPr>
          <w:rFonts w:ascii="Arial" w:eastAsiaTheme="minorEastAsia" w:hAnsi="Arial" w:cs="Arial"/>
        </w:rPr>
        <w:tab/>
      </w:r>
      <w:r>
        <w:rPr>
          <w:rFonts w:ascii="Arial" w:eastAsiaTheme="minorEastAsia" w:hAnsi="Arial" w:cs="Arial"/>
        </w:rPr>
        <w:tab/>
      </w:r>
      <w:r>
        <w:rPr>
          <w:rFonts w:ascii="Arial" w:eastAsiaTheme="minorEastAsia" w:hAnsi="Arial" w:cs="Arial"/>
        </w:rPr>
        <w:tab/>
        <w:t>2 (TONI) (parent)</w:t>
      </w:r>
    </w:p>
    <w:p w14:paraId="5C1A75B5" w14:textId="2774273E" w:rsidR="00490BE1" w:rsidRDefault="00490BE1" w:rsidP="00490BE1">
      <w:pPr>
        <w:spacing w:line="360" w:lineRule="auto"/>
        <w:ind w:left="1440" w:firstLine="720"/>
        <w:rPr>
          <w:rFonts w:ascii="Arial" w:eastAsiaTheme="minorEastAsia" w:hAnsi="Arial" w:cs="Arial"/>
        </w:rPr>
      </w:pPr>
      <w:r>
        <w:rPr>
          <w:rFonts w:ascii="Arial" w:eastAsiaTheme="minorEastAsia" w:hAnsi="Arial" w:cs="Arial"/>
        </w:rPr>
        <w:t xml:space="preserve">       </w:t>
      </w:r>
      <w:r w:rsidR="009E3096">
        <w:rPr>
          <w:rFonts w:ascii="Arial" w:eastAsiaTheme="minorEastAsia" w:hAnsi="Arial" w:cs="Arial"/>
        </w:rPr>
        <w:t xml:space="preserve">        </w:t>
      </w:r>
      <w:r>
        <w:rPr>
          <w:rFonts w:ascii="Arial" w:eastAsiaTheme="minorEastAsia" w:hAnsi="Arial" w:cs="Arial"/>
        </w:rPr>
        <w:t>|</w:t>
      </w:r>
    </w:p>
    <w:p w14:paraId="7E22926B" w14:textId="71D32F11" w:rsidR="00490BE1" w:rsidRDefault="009E3096" w:rsidP="00490BE1">
      <w:pPr>
        <w:spacing w:line="360" w:lineRule="auto"/>
        <w:ind w:left="2160"/>
        <w:rPr>
          <w:rFonts w:ascii="Arial" w:eastAsiaTheme="minorEastAsia" w:hAnsi="Arial" w:cs="Arial"/>
        </w:rPr>
      </w:pPr>
      <w:r>
        <w:rPr>
          <w:rFonts w:ascii="Arial" w:eastAsiaTheme="minorEastAsia" w:hAnsi="Arial" w:cs="Arial"/>
        </w:rPr>
        <w:t xml:space="preserve">   </w:t>
      </w:r>
      <w:r w:rsidR="00490BE1">
        <w:rPr>
          <w:rFonts w:ascii="Arial" w:eastAsiaTheme="minorEastAsia" w:hAnsi="Arial" w:cs="Arial"/>
        </w:rPr>
        <w:t>1 (BOB SMITH)</w:t>
      </w:r>
    </w:p>
    <w:p w14:paraId="383DB5F1" w14:textId="4614E4AF" w:rsidR="00490BE1" w:rsidRPr="00490BE1" w:rsidRDefault="00490BE1" w:rsidP="00490BE1">
      <w:pPr>
        <w:spacing w:line="360" w:lineRule="auto"/>
        <w:jc w:val="center"/>
        <w:rPr>
          <w:rFonts w:ascii="Cambria Math" w:hAnsi="Cambria Math" w:cs="Arial"/>
          <w:oMath/>
        </w:rPr>
      </w:pPr>
      <m:oMath>
        <m:r>
          <w:rPr>
            <w:rFonts w:ascii="Cambria Math" w:hAnsi="Cambria Math" w:cs="Arial"/>
          </w:rPr>
          <m:t>parent = [0, 0, 1]</m:t>
        </m:r>
      </m:oMath>
      <w:r>
        <w:rPr>
          <w:rFonts w:ascii="Arial" w:eastAsiaTheme="minorEastAsia" w:hAnsi="Arial" w:cs="Arial"/>
        </w:rPr>
        <w:t xml:space="preserve"> (parent array after union (0, 1)</w:t>
      </w:r>
    </w:p>
    <w:p w14:paraId="678925C7" w14:textId="50FD1F04" w:rsidR="00E94CC1" w:rsidRPr="00C9187A" w:rsidRDefault="00E94CC1" w:rsidP="00C8441A">
      <w:pPr>
        <w:spacing w:line="360" w:lineRule="auto"/>
        <w:rPr>
          <w:rFonts w:ascii="Arial" w:hAnsi="Arial" w:cs="Arial"/>
          <w:b/>
          <w:bCs/>
        </w:rPr>
      </w:pPr>
    </w:p>
    <w:p w14:paraId="08FCEC7A" w14:textId="0394BA18" w:rsidR="000A54E9" w:rsidRPr="00D74C1F" w:rsidRDefault="00197E44" w:rsidP="00D74C1F">
      <w:pPr>
        <w:pStyle w:val="Heading5"/>
        <w:numPr>
          <w:ilvl w:val="3"/>
          <w:numId w:val="22"/>
        </w:numPr>
        <w:spacing w:line="360" w:lineRule="auto"/>
        <w:rPr>
          <w:rFonts w:ascii="Arial" w:hAnsi="Arial" w:cs="Arial"/>
          <w:b/>
          <w:bCs/>
          <w:color w:val="auto"/>
        </w:rPr>
      </w:pPr>
      <w:bookmarkStart w:id="22" w:name="_Levenshtein_(Edit)_Distance"/>
      <w:bookmarkStart w:id="23" w:name="_Toc227763736"/>
      <w:bookmarkEnd w:id="22"/>
      <w:r w:rsidRPr="00D74C1F">
        <w:rPr>
          <w:rFonts w:ascii="Arial" w:hAnsi="Arial" w:cs="Arial"/>
          <w:b/>
          <w:bCs/>
          <w:color w:val="auto"/>
        </w:rPr>
        <w:lastRenderedPageBreak/>
        <w:t>Levenshtein (Edit) Distance</w:t>
      </w:r>
      <w:bookmarkEnd w:id="23"/>
    </w:p>
    <w:p w14:paraId="6AFD2F57" w14:textId="77777777" w:rsidR="00F02D8C" w:rsidRPr="00F02D8C" w:rsidRDefault="00F02D8C" w:rsidP="00EB7C3E"/>
    <w:p w14:paraId="16174DE2" w14:textId="055A2037" w:rsidR="00E95BAF" w:rsidRDefault="00C37825" w:rsidP="00EB7C3E">
      <w:pPr>
        <w:spacing w:line="360" w:lineRule="auto"/>
        <w:jc w:val="both"/>
        <w:rPr>
          <w:rFonts w:ascii="Arial" w:hAnsi="Arial" w:cs="Arial"/>
        </w:rPr>
      </w:pPr>
      <w:r w:rsidRPr="00D334B4">
        <w:rPr>
          <w:rFonts w:ascii="Arial" w:hAnsi="Arial" w:cs="Arial"/>
        </w:rPr>
        <w:t xml:space="preserve">The </w:t>
      </w:r>
      <w:r w:rsidR="00766764" w:rsidRPr="00D334B4">
        <w:rPr>
          <w:rFonts w:ascii="Arial" w:hAnsi="Arial" w:cs="Arial"/>
        </w:rPr>
        <w:t>Levenshtein (edit) distance</w:t>
      </w:r>
      <w:r>
        <w:rPr>
          <w:rFonts w:ascii="Arial" w:hAnsi="Arial" w:cs="Arial"/>
        </w:rPr>
        <w:t xml:space="preserve"> algorithm</w:t>
      </w:r>
      <w:r w:rsidR="00766764">
        <w:rPr>
          <w:rFonts w:ascii="Arial" w:hAnsi="Arial" w:cs="Arial"/>
        </w:rPr>
        <w:t xml:space="preserve"> measures the difference between </w:t>
      </w:r>
      <w:r w:rsidR="00E719A5">
        <w:rPr>
          <w:rFonts w:ascii="Arial" w:hAnsi="Arial" w:cs="Arial"/>
        </w:rPr>
        <w:t>two character</w:t>
      </w:r>
      <w:r w:rsidR="00420323">
        <w:rPr>
          <w:rFonts w:ascii="Arial" w:hAnsi="Arial" w:cs="Arial"/>
        </w:rPr>
        <w:t xml:space="preserve"> sequences.</w:t>
      </w:r>
      <w:r w:rsidR="00996949">
        <w:rPr>
          <w:rFonts w:ascii="Arial" w:hAnsi="Arial" w:cs="Arial"/>
        </w:rPr>
        <w:t xml:space="preserve"> In the program, the algorithm helps perform clustering of similar names, props, or set dressings together that likely refer to the same character or object.</w:t>
      </w:r>
      <w:r w:rsidR="00420323">
        <w:rPr>
          <w:rFonts w:ascii="Arial" w:hAnsi="Arial" w:cs="Arial"/>
        </w:rPr>
        <w:t xml:space="preserve"> The algorithm processes the minimum number o</w:t>
      </w:r>
      <w:r w:rsidR="00361870">
        <w:rPr>
          <w:rFonts w:ascii="Arial" w:hAnsi="Arial" w:cs="Arial"/>
        </w:rPr>
        <w:t>f changes needed to turn one string into another</w:t>
      </w:r>
      <w:r w:rsidR="004719E7">
        <w:rPr>
          <w:rFonts w:ascii="Arial" w:hAnsi="Arial" w:cs="Arial"/>
        </w:rPr>
        <w:t xml:space="preserve"> (Khan)</w:t>
      </w:r>
      <w:r w:rsidR="00361870">
        <w:rPr>
          <w:rFonts w:ascii="Arial" w:hAnsi="Arial" w:cs="Arial"/>
        </w:rPr>
        <w:t>. The edits can be:</w:t>
      </w:r>
    </w:p>
    <w:p w14:paraId="0D21DF19" w14:textId="77777777" w:rsidR="00E95BAF" w:rsidRPr="00EB7C3E" w:rsidRDefault="00E95BAF" w:rsidP="00EB7C3E">
      <w:pPr>
        <w:pStyle w:val="ListParagraph"/>
        <w:numPr>
          <w:ilvl w:val="0"/>
          <w:numId w:val="16"/>
        </w:numPr>
        <w:spacing w:line="360" w:lineRule="auto"/>
        <w:jc w:val="both"/>
        <w:rPr>
          <w:rFonts w:ascii="Arial" w:hAnsi="Arial" w:cs="Arial"/>
        </w:rPr>
      </w:pPr>
      <w:r w:rsidRPr="00EB7C3E">
        <w:rPr>
          <w:rFonts w:ascii="Arial" w:hAnsi="Arial" w:cs="Arial"/>
        </w:rPr>
        <w:t>Insertion (adding a character): “CAT” -&gt; “COATS”</w:t>
      </w:r>
    </w:p>
    <w:p w14:paraId="67786F43" w14:textId="77777777" w:rsidR="00E95BAF" w:rsidRPr="00EB7C3E" w:rsidRDefault="00E95BAF" w:rsidP="00EB7C3E">
      <w:pPr>
        <w:pStyle w:val="ListParagraph"/>
        <w:numPr>
          <w:ilvl w:val="1"/>
          <w:numId w:val="16"/>
        </w:numPr>
        <w:spacing w:line="360" w:lineRule="auto"/>
        <w:jc w:val="both"/>
        <w:rPr>
          <w:rFonts w:ascii="Arial" w:hAnsi="Arial" w:cs="Arial"/>
        </w:rPr>
      </w:pPr>
      <w:r w:rsidRPr="00EB7C3E">
        <w:rPr>
          <w:rFonts w:ascii="Arial" w:hAnsi="Arial" w:cs="Arial"/>
        </w:rPr>
        <w:t>Distance = 2</w:t>
      </w:r>
    </w:p>
    <w:p w14:paraId="3D90EEF4" w14:textId="77777777" w:rsidR="00EB7C3E" w:rsidRDefault="00E95BAF" w:rsidP="00EB7C3E">
      <w:pPr>
        <w:pStyle w:val="ListParagraph"/>
        <w:numPr>
          <w:ilvl w:val="0"/>
          <w:numId w:val="16"/>
        </w:numPr>
        <w:spacing w:line="360" w:lineRule="auto"/>
        <w:jc w:val="both"/>
        <w:rPr>
          <w:rFonts w:ascii="Arial" w:hAnsi="Arial" w:cs="Arial"/>
        </w:rPr>
      </w:pPr>
      <w:r w:rsidRPr="00EB7C3E">
        <w:rPr>
          <w:rFonts w:ascii="Arial" w:hAnsi="Arial" w:cs="Arial"/>
        </w:rPr>
        <w:t>Deletion (deleting a character): “SARAH” -&gt; “SARA”</w:t>
      </w:r>
    </w:p>
    <w:p w14:paraId="53C9AE56" w14:textId="5B5A9848" w:rsidR="00E95BAF" w:rsidRPr="00EB7C3E" w:rsidRDefault="00E95BAF" w:rsidP="00EB7C3E">
      <w:pPr>
        <w:pStyle w:val="ListParagraph"/>
        <w:numPr>
          <w:ilvl w:val="1"/>
          <w:numId w:val="16"/>
        </w:numPr>
        <w:spacing w:line="360" w:lineRule="auto"/>
        <w:jc w:val="both"/>
        <w:rPr>
          <w:rFonts w:ascii="Arial" w:hAnsi="Arial" w:cs="Arial"/>
        </w:rPr>
      </w:pPr>
      <w:r w:rsidRPr="00EB7C3E">
        <w:rPr>
          <w:rFonts w:ascii="Arial" w:hAnsi="Arial" w:cs="Arial"/>
        </w:rPr>
        <w:t>Distance = 1</w:t>
      </w:r>
    </w:p>
    <w:p w14:paraId="0A7E2982" w14:textId="77777777" w:rsidR="00EB7C3E" w:rsidRDefault="00E95BAF" w:rsidP="00EB7C3E">
      <w:pPr>
        <w:pStyle w:val="ListParagraph"/>
        <w:numPr>
          <w:ilvl w:val="0"/>
          <w:numId w:val="16"/>
        </w:numPr>
        <w:spacing w:line="360" w:lineRule="auto"/>
        <w:jc w:val="both"/>
        <w:rPr>
          <w:rFonts w:ascii="Arial" w:hAnsi="Arial" w:cs="Arial"/>
        </w:rPr>
      </w:pPr>
      <w:r w:rsidRPr="00EB7C3E">
        <w:rPr>
          <w:rFonts w:ascii="Arial" w:hAnsi="Arial" w:cs="Arial"/>
        </w:rPr>
        <w:t>Substitution (replacing a character): “MONEY” -&gt; “HATER”</w:t>
      </w:r>
    </w:p>
    <w:p w14:paraId="1B271031" w14:textId="7704B419" w:rsidR="00AB2C20" w:rsidRPr="00EB7C3E" w:rsidRDefault="00E95BAF" w:rsidP="00EB7C3E">
      <w:pPr>
        <w:pStyle w:val="ListParagraph"/>
        <w:numPr>
          <w:ilvl w:val="1"/>
          <w:numId w:val="16"/>
        </w:numPr>
        <w:spacing w:line="360" w:lineRule="auto"/>
        <w:jc w:val="both"/>
        <w:rPr>
          <w:rFonts w:ascii="Arial" w:hAnsi="Arial" w:cs="Arial"/>
        </w:rPr>
      </w:pPr>
      <w:r w:rsidRPr="00EB7C3E">
        <w:rPr>
          <w:rFonts w:ascii="Arial" w:hAnsi="Arial" w:cs="Arial"/>
        </w:rPr>
        <w:t>Distance = 4</w:t>
      </w:r>
    </w:p>
    <w:p w14:paraId="619C5B5E" w14:textId="60141BCD" w:rsidR="0073574E" w:rsidRPr="00AB2C20" w:rsidRDefault="007A4DE7" w:rsidP="00EB7C3E">
      <w:pPr>
        <w:spacing w:line="360" w:lineRule="auto"/>
        <w:jc w:val="both"/>
        <w:rPr>
          <w:rFonts w:ascii="Arial" w:hAnsi="Arial" w:cs="Arial"/>
        </w:rPr>
      </w:pPr>
      <w:r>
        <w:rPr>
          <w:noProof/>
        </w:rPr>
        <w:drawing>
          <wp:anchor distT="0" distB="0" distL="114300" distR="114300" simplePos="0" relativeHeight="251677696" behindDoc="0" locked="0" layoutInCell="1" allowOverlap="1" wp14:anchorId="0A20CBBF" wp14:editId="7F929A3F">
            <wp:simplePos x="0" y="0"/>
            <wp:positionH relativeFrom="margin">
              <wp:posOffset>662940</wp:posOffset>
            </wp:positionH>
            <wp:positionV relativeFrom="paragraph">
              <wp:posOffset>913765</wp:posOffset>
            </wp:positionV>
            <wp:extent cx="4411980" cy="1508760"/>
            <wp:effectExtent l="0" t="0" r="7620" b="0"/>
            <wp:wrapTopAndBottom/>
            <wp:docPr id="668554585" name="Picture 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554585" name="Picture 6" descr="A screenshot of a computer program&#10;&#10;AI-generated content may be incorrect."/>
                    <pic:cNvPicPr/>
                  </pic:nvPicPr>
                  <pic:blipFill rotWithShape="1">
                    <a:blip r:embed="rId16">
                      <a:extLst>
                        <a:ext uri="{28A0092B-C50C-407E-A947-70E740481C1C}">
                          <a14:useLocalDpi xmlns:a14="http://schemas.microsoft.com/office/drawing/2010/main" val="0"/>
                        </a:ext>
                      </a:extLst>
                    </a:blip>
                    <a:srcRect t="51062" b="13453"/>
                    <a:stretch>
                      <a:fillRect/>
                    </a:stretch>
                  </pic:blipFill>
                  <pic:spPr bwMode="auto">
                    <a:xfrm>
                      <a:off x="0" y="0"/>
                      <a:ext cx="4411980" cy="15087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95BAF" w:rsidRPr="00AB2C20">
        <w:rPr>
          <w:rFonts w:ascii="Arial" w:hAnsi="Arial" w:cs="Arial"/>
        </w:rPr>
        <w:t>Thresholds can be applied so the algorithm can cluster words with custom distances as part of the same group or exclude them. Here is the pseudocode</w:t>
      </w:r>
      <w:r w:rsidR="00623C8A" w:rsidRPr="00AB2C20">
        <w:rPr>
          <w:rFonts w:ascii="Arial" w:hAnsi="Arial" w:cs="Arial"/>
        </w:rPr>
        <w:t xml:space="preserve"> of the essential step of the Levenshtein distance algorithm – filling the matrix:</w:t>
      </w:r>
    </w:p>
    <w:p w14:paraId="7E44486F" w14:textId="2BE86F9A" w:rsidR="00E17DBB" w:rsidRPr="00E95BAF" w:rsidRDefault="007A4DE7" w:rsidP="00EB7C3E">
      <w:pPr>
        <w:spacing w:line="360" w:lineRule="auto"/>
        <w:ind w:left="360"/>
        <w:jc w:val="both"/>
        <w:rPr>
          <w:rFonts w:ascii="Arial" w:hAnsi="Arial" w:cs="Arial"/>
        </w:rPr>
      </w:pPr>
      <w:r>
        <w:rPr>
          <w:noProof/>
        </w:rPr>
        <mc:AlternateContent>
          <mc:Choice Requires="wps">
            <w:drawing>
              <wp:anchor distT="0" distB="0" distL="114300" distR="114300" simplePos="0" relativeHeight="251723776" behindDoc="0" locked="0" layoutInCell="1" allowOverlap="1" wp14:anchorId="46AB6723" wp14:editId="29685F61">
                <wp:simplePos x="0" y="0"/>
                <wp:positionH relativeFrom="margin">
                  <wp:align>center</wp:align>
                </wp:positionH>
                <wp:positionV relativeFrom="paragraph">
                  <wp:posOffset>1754505</wp:posOffset>
                </wp:positionV>
                <wp:extent cx="4411980" cy="635"/>
                <wp:effectExtent l="0" t="0" r="7620" b="0"/>
                <wp:wrapTopAndBottom/>
                <wp:docPr id="1553243084" name="Text Box 1"/>
                <wp:cNvGraphicFramePr/>
                <a:graphic xmlns:a="http://schemas.openxmlformats.org/drawingml/2006/main">
                  <a:graphicData uri="http://schemas.microsoft.com/office/word/2010/wordprocessingShape">
                    <wps:wsp>
                      <wps:cNvSpPr txBox="1"/>
                      <wps:spPr>
                        <a:xfrm>
                          <a:off x="0" y="0"/>
                          <a:ext cx="4411980" cy="635"/>
                        </a:xfrm>
                        <a:prstGeom prst="rect">
                          <a:avLst/>
                        </a:prstGeom>
                        <a:solidFill>
                          <a:prstClr val="white"/>
                        </a:solidFill>
                        <a:ln>
                          <a:noFill/>
                        </a:ln>
                      </wps:spPr>
                      <wps:txbx>
                        <w:txbxContent>
                          <w:p w14:paraId="2F73703E" w14:textId="5282D547" w:rsidR="005F41DA" w:rsidRPr="00D11948" w:rsidRDefault="005F41DA" w:rsidP="005F41DA">
                            <w:pPr>
                              <w:pStyle w:val="Caption"/>
                              <w:jc w:val="center"/>
                              <w:rPr>
                                <w:noProof/>
                              </w:rPr>
                            </w:pPr>
                            <w:r>
                              <w:t xml:space="preserve">Figure </w:t>
                            </w:r>
                            <w:r w:rsidR="007A61C4">
                              <w:t>5</w:t>
                            </w:r>
                            <w:r>
                              <w:t xml:space="preserve">: </w:t>
                            </w:r>
                            <w:r w:rsidRPr="000D3D00">
                              <w:t>Pseudocode of the Levenshtein distance algorithm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AB6723" id="_x0000_s1030" type="#_x0000_t202" style="position:absolute;left:0;text-align:left;margin-left:0;margin-top:138.15pt;width:347.4pt;height:.05pt;z-index:25172377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" stroked="f">
                <v:textbox style="mso-fit-shape-to-text:t" inset="0,0,0,0">
                  <w:txbxContent>
                    <w:p w14:paraId="2F73703E" w14:textId="5282D547" w:rsidR="005F41DA" w:rsidRPr="00D11948" w:rsidRDefault="005F41DA" w:rsidP="005F41DA">
                      <w:pPr>
                        <w:pStyle w:val="Caption"/>
                        <w:jc w:val="center"/>
                        <w:rPr>
                          <w:noProof/>
                        </w:rPr>
                      </w:pPr>
                      <w:r>
                        <w:t xml:space="preserve">Figure </w:t>
                      </w:r>
                      <w:r w:rsidR="007A61C4">
                        <w:t>5</w:t>
                      </w:r>
                      <w:r>
                        <w:t xml:space="preserve">: </w:t>
                      </w:r>
                      <w:r w:rsidRPr="000D3D00">
                        <w:t>Pseudocode of the Levenshtein distance algorithm</w:t>
                      </w:r>
                    </w:p>
                  </w:txbxContent>
                </v:textbox>
                <w10:wrap type="topAndBottom" anchorx="margin"/>
              </v:shape>
            </w:pict>
          </mc:Fallback>
        </mc:AlternateContent>
      </w:r>
    </w:p>
    <w:p w14:paraId="27736E73" w14:textId="241FDBE4" w:rsidR="00B27B17" w:rsidRDefault="00B27B17" w:rsidP="007A4DE7">
      <w:pPr>
        <w:spacing w:line="360" w:lineRule="auto"/>
        <w:jc w:val="both"/>
        <w:rPr>
          <w:rFonts w:ascii="Arial" w:hAnsi="Arial" w:cs="Arial"/>
        </w:rPr>
      </w:pPr>
    </w:p>
    <w:p w14:paraId="355B5B99" w14:textId="6D090EF6" w:rsidR="00C30556" w:rsidRDefault="00C30556" w:rsidP="00EB7C3E">
      <w:pPr>
        <w:spacing w:line="360" w:lineRule="auto"/>
        <w:jc w:val="both"/>
        <w:rPr>
          <w:rFonts w:ascii="Arial" w:hAnsi="Arial" w:cs="Arial"/>
        </w:rPr>
      </w:pPr>
      <w:r>
        <w:rPr>
          <w:rFonts w:ascii="Arial" w:hAnsi="Arial" w:cs="Arial"/>
        </w:rPr>
        <w:t>To explain this piece of code, a is the sequence of characters for the string that the system is going to turn into the sequence of characters for the b string. So, the code starts by checking if the two currently compared characters are the same (lines 16-19). If the letters are the same, the cost of</w:t>
      </w:r>
      <w:r w:rsidR="00A97A6C">
        <w:rPr>
          <w:rFonts w:ascii="Arial" w:hAnsi="Arial" w:cs="Arial"/>
        </w:rPr>
        <w:t xml:space="preserve"> the</w:t>
      </w:r>
      <w:r>
        <w:rPr>
          <w:rFonts w:ascii="Arial" w:hAnsi="Arial" w:cs="Arial"/>
        </w:rPr>
        <w:t xml:space="preserve"> change</w:t>
      </w:r>
      <w:r w:rsidR="00A97A6C">
        <w:rPr>
          <w:rFonts w:ascii="Arial" w:hAnsi="Arial" w:cs="Arial"/>
        </w:rPr>
        <w:t xml:space="preserve"> variable</w:t>
      </w:r>
      <w:r>
        <w:rPr>
          <w:rFonts w:ascii="Arial" w:hAnsi="Arial" w:cs="Arial"/>
        </w:rPr>
        <w:t xml:space="preserve"> is 0. Similarly, if the letters are different, the change is </w:t>
      </w:r>
      <w:r w:rsidR="00237C0C">
        <w:rPr>
          <w:rFonts w:ascii="Arial" w:hAnsi="Arial" w:cs="Arial"/>
        </w:rPr>
        <w:t>1</w:t>
      </w:r>
      <w:r>
        <w:rPr>
          <w:rFonts w:ascii="Arial" w:hAnsi="Arial" w:cs="Arial"/>
        </w:rPr>
        <w:t>.</w:t>
      </w:r>
      <w:r w:rsidR="00A97A6C">
        <w:rPr>
          <w:rFonts w:ascii="Arial" w:hAnsi="Arial" w:cs="Arial"/>
        </w:rPr>
        <w:t xml:space="preserve"> This variable is used only for substitution</w:t>
      </w:r>
      <w:r w:rsidR="004719E7">
        <w:rPr>
          <w:rFonts w:ascii="Arial" w:hAnsi="Arial" w:cs="Arial"/>
        </w:rPr>
        <w:t xml:space="preserve"> (Khan)</w:t>
      </w:r>
      <w:r w:rsidR="00A97A6C">
        <w:rPr>
          <w:rFonts w:ascii="Arial" w:hAnsi="Arial" w:cs="Arial"/>
        </w:rPr>
        <w:t>.</w:t>
      </w:r>
    </w:p>
    <w:p w14:paraId="1CEFB08E" w14:textId="77777777" w:rsidR="00012640" w:rsidRDefault="00012640" w:rsidP="00EB7C3E">
      <w:pPr>
        <w:spacing w:line="360" w:lineRule="auto"/>
        <w:jc w:val="both"/>
        <w:rPr>
          <w:rFonts w:ascii="Arial" w:hAnsi="Arial" w:cs="Arial"/>
        </w:rPr>
      </w:pPr>
    </w:p>
    <w:tbl>
      <w:tblPr>
        <w:tblStyle w:val="TableGrid"/>
        <w:tblpPr w:leftFromText="180" w:rightFromText="180" w:vertAnchor="text" w:horzAnchor="margin" w:tblpXSpec="center" w:tblpY="132"/>
        <w:tblW w:w="8435" w:type="dxa"/>
        <w:tblLook w:val="04A0" w:firstRow="1" w:lastRow="0" w:firstColumn="1" w:lastColumn="0" w:noHBand="0" w:noVBand="1"/>
      </w:tblPr>
      <w:tblGrid>
        <w:gridCol w:w="1724"/>
        <w:gridCol w:w="1661"/>
        <w:gridCol w:w="1723"/>
        <w:gridCol w:w="1723"/>
        <w:gridCol w:w="1604"/>
      </w:tblGrid>
      <w:tr w:rsidR="005F41DA" w14:paraId="39E61B91" w14:textId="77777777" w:rsidTr="00EB7C3E">
        <w:trPr>
          <w:trHeight w:val="441"/>
        </w:trPr>
        <w:tc>
          <w:tcPr>
            <w:tcW w:w="0" w:type="auto"/>
            <w:vAlign w:val="center"/>
          </w:tcPr>
          <w:p w14:paraId="27A5A659" w14:textId="77777777" w:rsidR="005F41DA" w:rsidRDefault="005F41DA" w:rsidP="005F41DA">
            <w:pPr>
              <w:spacing w:line="360" w:lineRule="auto"/>
              <w:jc w:val="both"/>
              <w:rPr>
                <w:rFonts w:ascii="Arial" w:hAnsi="Arial" w:cs="Arial"/>
              </w:rPr>
            </w:pPr>
          </w:p>
        </w:tc>
        <w:tc>
          <w:tcPr>
            <w:tcW w:w="0" w:type="auto"/>
            <w:vAlign w:val="center"/>
          </w:tcPr>
          <w:p w14:paraId="18EB62C0" w14:textId="77777777" w:rsidR="005F41DA" w:rsidRDefault="005F41DA" w:rsidP="005F41DA">
            <w:pPr>
              <w:spacing w:line="360" w:lineRule="auto"/>
              <w:jc w:val="both"/>
              <w:rPr>
                <w:rFonts w:ascii="Arial" w:hAnsi="Arial" w:cs="Arial"/>
              </w:rPr>
            </w:pPr>
            <w:r>
              <w:rPr>
                <w:rFonts w:ascii="Arial" w:hAnsi="Arial" w:cs="Arial"/>
              </w:rPr>
              <w:t>“”</w:t>
            </w:r>
          </w:p>
        </w:tc>
        <w:tc>
          <w:tcPr>
            <w:tcW w:w="0" w:type="auto"/>
            <w:vAlign w:val="center"/>
          </w:tcPr>
          <w:p w14:paraId="19381EFE" w14:textId="77777777" w:rsidR="005F41DA" w:rsidRDefault="005F41DA" w:rsidP="005F41DA">
            <w:pPr>
              <w:spacing w:line="360" w:lineRule="auto"/>
              <w:jc w:val="both"/>
              <w:rPr>
                <w:rFonts w:ascii="Arial" w:hAnsi="Arial" w:cs="Arial"/>
              </w:rPr>
            </w:pPr>
            <w:r>
              <w:rPr>
                <w:rFonts w:ascii="Arial" w:hAnsi="Arial" w:cs="Arial"/>
              </w:rPr>
              <w:t>C</w:t>
            </w:r>
          </w:p>
        </w:tc>
        <w:tc>
          <w:tcPr>
            <w:tcW w:w="0" w:type="auto"/>
            <w:vAlign w:val="center"/>
          </w:tcPr>
          <w:p w14:paraId="1909B571" w14:textId="173BFADC" w:rsidR="005F41DA" w:rsidRDefault="00633814" w:rsidP="005F41DA">
            <w:pPr>
              <w:spacing w:line="360" w:lineRule="auto"/>
              <w:jc w:val="both"/>
              <w:rPr>
                <w:rFonts w:ascii="Arial" w:hAnsi="Arial" w:cs="Arial"/>
              </w:rPr>
            </w:pPr>
            <w:r>
              <w:rPr>
                <w:rFonts w:ascii="Arial" w:hAnsi="Arial" w:cs="Arial"/>
              </w:rPr>
              <w:t>U</w:t>
            </w:r>
          </w:p>
        </w:tc>
        <w:tc>
          <w:tcPr>
            <w:tcW w:w="0" w:type="auto"/>
            <w:vAlign w:val="center"/>
          </w:tcPr>
          <w:p w14:paraId="24826840" w14:textId="77777777" w:rsidR="005F41DA" w:rsidRDefault="005F41DA" w:rsidP="005F41DA">
            <w:pPr>
              <w:spacing w:line="360" w:lineRule="auto"/>
              <w:jc w:val="both"/>
              <w:rPr>
                <w:rFonts w:ascii="Arial" w:hAnsi="Arial" w:cs="Arial"/>
              </w:rPr>
            </w:pPr>
            <w:r>
              <w:rPr>
                <w:rFonts w:ascii="Arial" w:hAnsi="Arial" w:cs="Arial"/>
              </w:rPr>
              <w:t>T</w:t>
            </w:r>
          </w:p>
        </w:tc>
      </w:tr>
      <w:tr w:rsidR="005F41DA" w14:paraId="70B48EA2" w14:textId="77777777" w:rsidTr="00EB7C3E">
        <w:trPr>
          <w:trHeight w:val="441"/>
        </w:trPr>
        <w:tc>
          <w:tcPr>
            <w:tcW w:w="0" w:type="auto"/>
            <w:vAlign w:val="center"/>
          </w:tcPr>
          <w:p w14:paraId="4BBC6BFB" w14:textId="77777777" w:rsidR="005F41DA" w:rsidRDefault="005F41DA" w:rsidP="005F41DA">
            <w:pPr>
              <w:spacing w:line="360" w:lineRule="auto"/>
              <w:jc w:val="both"/>
              <w:rPr>
                <w:rFonts w:ascii="Arial" w:hAnsi="Arial" w:cs="Arial"/>
              </w:rPr>
            </w:pPr>
            <w:r>
              <w:rPr>
                <w:rFonts w:ascii="Arial" w:hAnsi="Arial" w:cs="Arial"/>
              </w:rPr>
              <w:t>“”</w:t>
            </w:r>
          </w:p>
        </w:tc>
        <w:tc>
          <w:tcPr>
            <w:tcW w:w="0" w:type="auto"/>
            <w:vAlign w:val="center"/>
          </w:tcPr>
          <w:p w14:paraId="16876204" w14:textId="77777777" w:rsidR="005F41DA" w:rsidRDefault="005F41DA" w:rsidP="005F41DA">
            <w:pPr>
              <w:spacing w:line="360" w:lineRule="auto"/>
              <w:jc w:val="both"/>
              <w:rPr>
                <w:rFonts w:ascii="Arial" w:hAnsi="Arial" w:cs="Arial"/>
              </w:rPr>
            </w:pPr>
            <w:r>
              <w:rPr>
                <w:rFonts w:ascii="Arial" w:hAnsi="Arial" w:cs="Arial"/>
              </w:rPr>
              <w:t>0</w:t>
            </w:r>
          </w:p>
        </w:tc>
        <w:tc>
          <w:tcPr>
            <w:tcW w:w="0" w:type="auto"/>
            <w:vAlign w:val="center"/>
          </w:tcPr>
          <w:p w14:paraId="62C7E128"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2915B418"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40AABA29" w14:textId="77777777" w:rsidR="005F41DA" w:rsidRDefault="005F41DA" w:rsidP="005F41DA">
            <w:pPr>
              <w:spacing w:line="360" w:lineRule="auto"/>
              <w:jc w:val="both"/>
              <w:rPr>
                <w:rFonts w:ascii="Arial" w:hAnsi="Arial" w:cs="Arial"/>
              </w:rPr>
            </w:pPr>
            <w:r>
              <w:rPr>
                <w:rFonts w:ascii="Arial" w:hAnsi="Arial" w:cs="Arial"/>
              </w:rPr>
              <w:t>3</w:t>
            </w:r>
          </w:p>
        </w:tc>
      </w:tr>
      <w:tr w:rsidR="005F41DA" w14:paraId="7BB69504" w14:textId="77777777" w:rsidTr="00EB7C3E">
        <w:trPr>
          <w:trHeight w:val="427"/>
        </w:trPr>
        <w:tc>
          <w:tcPr>
            <w:tcW w:w="0" w:type="auto"/>
            <w:vAlign w:val="center"/>
          </w:tcPr>
          <w:p w14:paraId="59D0D197" w14:textId="77777777" w:rsidR="005F41DA" w:rsidRDefault="005F41DA" w:rsidP="005F41DA">
            <w:pPr>
              <w:spacing w:line="360" w:lineRule="auto"/>
              <w:jc w:val="both"/>
              <w:rPr>
                <w:rFonts w:ascii="Arial" w:hAnsi="Arial" w:cs="Arial"/>
              </w:rPr>
            </w:pPr>
            <w:r>
              <w:rPr>
                <w:rFonts w:ascii="Arial" w:hAnsi="Arial" w:cs="Arial"/>
              </w:rPr>
              <w:t>C</w:t>
            </w:r>
          </w:p>
        </w:tc>
        <w:tc>
          <w:tcPr>
            <w:tcW w:w="0" w:type="auto"/>
            <w:vAlign w:val="center"/>
          </w:tcPr>
          <w:p w14:paraId="3B0567B2"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5967E956" w14:textId="77777777" w:rsidR="005F41DA" w:rsidRDefault="005F41DA" w:rsidP="005F41DA">
            <w:pPr>
              <w:spacing w:line="360" w:lineRule="auto"/>
              <w:jc w:val="both"/>
              <w:rPr>
                <w:rFonts w:ascii="Arial" w:hAnsi="Arial" w:cs="Arial"/>
              </w:rPr>
            </w:pPr>
            <w:r>
              <w:rPr>
                <w:rFonts w:ascii="Arial" w:hAnsi="Arial" w:cs="Arial"/>
              </w:rPr>
              <w:t>0</w:t>
            </w:r>
          </w:p>
        </w:tc>
        <w:tc>
          <w:tcPr>
            <w:tcW w:w="0" w:type="auto"/>
            <w:vAlign w:val="center"/>
          </w:tcPr>
          <w:p w14:paraId="026F61A3"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06015215" w14:textId="77777777" w:rsidR="005F41DA" w:rsidRDefault="005F41DA" w:rsidP="005F41DA">
            <w:pPr>
              <w:spacing w:line="360" w:lineRule="auto"/>
              <w:jc w:val="both"/>
              <w:rPr>
                <w:rFonts w:ascii="Arial" w:hAnsi="Arial" w:cs="Arial"/>
              </w:rPr>
            </w:pPr>
            <w:r>
              <w:rPr>
                <w:rFonts w:ascii="Arial" w:hAnsi="Arial" w:cs="Arial"/>
              </w:rPr>
              <w:t>2</w:t>
            </w:r>
          </w:p>
        </w:tc>
      </w:tr>
      <w:tr w:rsidR="005F41DA" w14:paraId="10B2C35E" w14:textId="77777777" w:rsidTr="00EB7C3E">
        <w:trPr>
          <w:trHeight w:val="441"/>
        </w:trPr>
        <w:tc>
          <w:tcPr>
            <w:tcW w:w="0" w:type="auto"/>
            <w:vAlign w:val="center"/>
          </w:tcPr>
          <w:p w14:paraId="267FC3CA" w14:textId="77777777" w:rsidR="005F41DA" w:rsidRDefault="005F41DA" w:rsidP="005F41DA">
            <w:pPr>
              <w:spacing w:line="360" w:lineRule="auto"/>
              <w:jc w:val="both"/>
              <w:rPr>
                <w:rFonts w:ascii="Arial" w:hAnsi="Arial" w:cs="Arial"/>
              </w:rPr>
            </w:pPr>
            <w:r>
              <w:rPr>
                <w:rFonts w:ascii="Arial" w:hAnsi="Arial" w:cs="Arial"/>
              </w:rPr>
              <w:t>A</w:t>
            </w:r>
          </w:p>
        </w:tc>
        <w:tc>
          <w:tcPr>
            <w:tcW w:w="0" w:type="auto"/>
            <w:vAlign w:val="center"/>
          </w:tcPr>
          <w:p w14:paraId="0E86E4FE"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680B981F"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1FD7D1C7" w14:textId="77777777" w:rsidR="005F41DA" w:rsidRDefault="005F41DA" w:rsidP="005F41DA">
            <w:pPr>
              <w:spacing w:line="360" w:lineRule="auto"/>
              <w:jc w:val="both"/>
              <w:rPr>
                <w:rFonts w:ascii="Arial" w:hAnsi="Arial" w:cs="Arial"/>
              </w:rPr>
            </w:pPr>
            <w:r>
              <w:rPr>
                <w:rFonts w:ascii="Arial" w:hAnsi="Arial" w:cs="Arial"/>
              </w:rPr>
              <w:t>1</w:t>
            </w:r>
          </w:p>
        </w:tc>
        <w:tc>
          <w:tcPr>
            <w:tcW w:w="0" w:type="auto"/>
            <w:vAlign w:val="center"/>
          </w:tcPr>
          <w:p w14:paraId="35978414" w14:textId="77777777" w:rsidR="005F41DA" w:rsidRDefault="005F41DA" w:rsidP="005F41DA">
            <w:pPr>
              <w:spacing w:line="360" w:lineRule="auto"/>
              <w:jc w:val="both"/>
              <w:rPr>
                <w:rFonts w:ascii="Arial" w:hAnsi="Arial" w:cs="Arial"/>
              </w:rPr>
            </w:pPr>
            <w:r>
              <w:rPr>
                <w:rFonts w:ascii="Arial" w:hAnsi="Arial" w:cs="Arial"/>
              </w:rPr>
              <w:t>2</w:t>
            </w:r>
          </w:p>
        </w:tc>
      </w:tr>
      <w:tr w:rsidR="005F41DA" w14:paraId="29DEE41A" w14:textId="77777777" w:rsidTr="00EB7C3E">
        <w:trPr>
          <w:trHeight w:val="441"/>
        </w:trPr>
        <w:tc>
          <w:tcPr>
            <w:tcW w:w="0" w:type="auto"/>
            <w:vAlign w:val="center"/>
          </w:tcPr>
          <w:p w14:paraId="34FDA74B" w14:textId="77777777" w:rsidR="005F41DA" w:rsidRDefault="005F41DA" w:rsidP="005F41DA">
            <w:pPr>
              <w:spacing w:line="360" w:lineRule="auto"/>
              <w:jc w:val="both"/>
              <w:rPr>
                <w:rFonts w:ascii="Arial" w:hAnsi="Arial" w:cs="Arial"/>
              </w:rPr>
            </w:pPr>
            <w:r>
              <w:rPr>
                <w:rFonts w:ascii="Arial" w:hAnsi="Arial" w:cs="Arial"/>
              </w:rPr>
              <w:t>T</w:t>
            </w:r>
          </w:p>
        </w:tc>
        <w:tc>
          <w:tcPr>
            <w:tcW w:w="0" w:type="auto"/>
            <w:vAlign w:val="center"/>
          </w:tcPr>
          <w:p w14:paraId="0207C04A" w14:textId="77777777" w:rsidR="005F41DA" w:rsidRDefault="005F41DA" w:rsidP="005F41DA">
            <w:pPr>
              <w:spacing w:line="360" w:lineRule="auto"/>
              <w:jc w:val="both"/>
              <w:rPr>
                <w:rFonts w:ascii="Arial" w:hAnsi="Arial" w:cs="Arial"/>
              </w:rPr>
            </w:pPr>
            <w:r>
              <w:rPr>
                <w:rFonts w:ascii="Arial" w:hAnsi="Arial" w:cs="Arial"/>
              </w:rPr>
              <w:t>3</w:t>
            </w:r>
          </w:p>
        </w:tc>
        <w:tc>
          <w:tcPr>
            <w:tcW w:w="0" w:type="auto"/>
            <w:vAlign w:val="center"/>
          </w:tcPr>
          <w:p w14:paraId="7E689AC4"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0E0640C7" w14:textId="77777777" w:rsidR="005F41DA" w:rsidRDefault="005F41DA" w:rsidP="005F41DA">
            <w:pPr>
              <w:spacing w:line="360" w:lineRule="auto"/>
              <w:jc w:val="both"/>
              <w:rPr>
                <w:rFonts w:ascii="Arial" w:hAnsi="Arial" w:cs="Arial"/>
              </w:rPr>
            </w:pPr>
            <w:r>
              <w:rPr>
                <w:rFonts w:ascii="Arial" w:hAnsi="Arial" w:cs="Arial"/>
              </w:rPr>
              <w:t>2</w:t>
            </w:r>
          </w:p>
        </w:tc>
        <w:tc>
          <w:tcPr>
            <w:tcW w:w="0" w:type="auto"/>
            <w:vAlign w:val="center"/>
          </w:tcPr>
          <w:p w14:paraId="20EFC82B" w14:textId="77777777" w:rsidR="005F41DA" w:rsidRPr="00CA4EDA" w:rsidRDefault="005F41DA" w:rsidP="005F41DA">
            <w:pPr>
              <w:spacing w:line="360" w:lineRule="auto"/>
              <w:jc w:val="both"/>
              <w:rPr>
                <w:rFonts w:ascii="Arial" w:hAnsi="Arial" w:cs="Arial"/>
                <w:b/>
                <w:bCs/>
              </w:rPr>
            </w:pPr>
            <w:r w:rsidRPr="00CA4EDA">
              <w:rPr>
                <w:rFonts w:ascii="Arial" w:hAnsi="Arial" w:cs="Arial"/>
                <w:b/>
                <w:bCs/>
                <w:color w:val="EE0000"/>
              </w:rPr>
              <w:t>1</w:t>
            </w:r>
          </w:p>
        </w:tc>
      </w:tr>
    </w:tbl>
    <w:p w14:paraId="3F9DC278" w14:textId="5C256234" w:rsidR="00A97A6C" w:rsidRDefault="004719E7" w:rsidP="00EB7C3E">
      <w:pPr>
        <w:spacing w:line="360" w:lineRule="auto"/>
        <w:ind w:left="360"/>
        <w:jc w:val="both"/>
        <w:rPr>
          <w:rFonts w:ascii="Arial" w:hAnsi="Arial" w:cs="Arial"/>
        </w:rPr>
      </w:pPr>
      <w:r>
        <w:rPr>
          <w:noProof/>
        </w:rPr>
        <mc:AlternateContent>
          <mc:Choice Requires="wps">
            <w:drawing>
              <wp:anchor distT="0" distB="0" distL="114300" distR="114300" simplePos="0" relativeHeight="251681792" behindDoc="0" locked="0" layoutInCell="1" allowOverlap="1" wp14:anchorId="37E6F5C2" wp14:editId="5F3E5858">
                <wp:simplePos x="0" y="0"/>
                <wp:positionH relativeFrom="margin">
                  <wp:posOffset>321733</wp:posOffset>
                </wp:positionH>
                <wp:positionV relativeFrom="paragraph">
                  <wp:posOffset>1910080</wp:posOffset>
                </wp:positionV>
                <wp:extent cx="4648200" cy="281940"/>
                <wp:effectExtent l="0" t="0" r="0" b="3810"/>
                <wp:wrapTopAndBottom/>
                <wp:docPr id="1359553500" name="Text Box 1"/>
                <wp:cNvGraphicFramePr/>
                <a:graphic xmlns:a="http://schemas.openxmlformats.org/drawingml/2006/main">
                  <a:graphicData uri="http://schemas.microsoft.com/office/word/2010/wordprocessingShape">
                    <wps:wsp>
                      <wps:cNvSpPr txBox="1"/>
                      <wps:spPr>
                        <a:xfrm>
                          <a:off x="0" y="0"/>
                          <a:ext cx="4648200" cy="281940"/>
                        </a:xfrm>
                        <a:prstGeom prst="rect">
                          <a:avLst/>
                        </a:prstGeom>
                        <a:solidFill>
                          <a:prstClr val="white"/>
                        </a:solidFill>
                        <a:ln>
                          <a:noFill/>
                        </a:ln>
                      </wps:spPr>
                      <wps:txbx>
                        <w:txbxContent>
                          <w:p w14:paraId="6A74B651" w14:textId="4EBAD2FC" w:rsidR="006D3815" w:rsidRPr="00EE2B22" w:rsidRDefault="006D3815" w:rsidP="006D3815">
                            <w:pPr>
                              <w:pStyle w:val="Caption"/>
                              <w:jc w:val="center"/>
                              <w:rPr>
                                <w:rFonts w:ascii="Arial" w:hAnsi="Arial" w:cs="Arial"/>
                                <w:noProof/>
                                <w:sz w:val="20"/>
                                <w:szCs w:val="20"/>
                              </w:rPr>
                            </w:pPr>
                            <w:r w:rsidRPr="006D3815">
                              <w:rPr>
                                <w:sz w:val="20"/>
                                <w:szCs w:val="20"/>
                              </w:rPr>
                              <w:t xml:space="preserve">Table </w:t>
                            </w:r>
                            <w:r w:rsidR="00BD013A">
                              <w:rPr>
                                <w:sz w:val="20"/>
                                <w:szCs w:val="20"/>
                              </w:rPr>
                              <w:fldChar w:fldCharType="begin"/>
                            </w:r>
                            <w:r w:rsidR="00BD013A">
                              <w:rPr>
                                <w:sz w:val="20"/>
                                <w:szCs w:val="20"/>
                              </w:rPr>
                              <w:instrText xml:space="preserve"> SEQ Table \* ARABIC </w:instrText>
                            </w:r>
                            <w:r w:rsidR="00BD013A">
                              <w:rPr>
                                <w:sz w:val="20"/>
                                <w:szCs w:val="20"/>
                              </w:rPr>
                              <w:fldChar w:fldCharType="separate"/>
                            </w:r>
                            <w:r w:rsidR="003C102D">
                              <w:rPr>
                                <w:noProof/>
                                <w:sz w:val="20"/>
                                <w:szCs w:val="20"/>
                              </w:rPr>
                              <w:t>1</w:t>
                            </w:r>
                            <w:r w:rsidR="00BD013A">
                              <w:rPr>
                                <w:sz w:val="20"/>
                                <w:szCs w:val="20"/>
                              </w:rPr>
                              <w:fldChar w:fldCharType="end"/>
                            </w:r>
                            <w:r w:rsidRPr="006D3815">
                              <w:rPr>
                                <w:sz w:val="20"/>
                                <w:szCs w:val="20"/>
                              </w:rPr>
                              <w:t>: Levenshtein</w:t>
                            </w:r>
                            <w:r w:rsidR="003C102D">
                              <w:rPr>
                                <w:sz w:val="20"/>
                                <w:szCs w:val="20"/>
                              </w:rPr>
                              <w:t xml:space="preserve"> (edit)</w:t>
                            </w:r>
                            <w:r w:rsidRPr="006D3815">
                              <w:rPr>
                                <w:sz w:val="20"/>
                                <w:szCs w:val="20"/>
                              </w:rPr>
                              <w:t xml:space="preserve"> distance algorithm example matrix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37E6F5C2" id="_x0000_s1031" type="#_x0000_t202" style="position:absolute;left:0;text-align:left;margin-left:25.35pt;margin-top:150.4pt;width:366pt;height:22.2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" stroked="f">
                <v:textbox style="mso-fit-shape-to-text:t" inset="0,0,0,0">
                  <w:txbxContent>
                    <w:p w14:paraId="6A74B651" w14:textId="4EBAD2FC" w:rsidR="006D3815" w:rsidRPr="00EE2B22" w:rsidRDefault="006D3815" w:rsidP="006D3815">
                      <w:pPr>
                        <w:pStyle w:val="Caption"/>
                        <w:jc w:val="center"/>
                        <w:rPr>
                          <w:rFonts w:ascii="Arial" w:hAnsi="Arial" w:cs="Arial"/>
                          <w:noProof/>
                          <w:sz w:val="20"/>
                          <w:szCs w:val="20"/>
                        </w:rPr>
                      </w:pPr>
                      <w:r w:rsidRPr="006D3815">
                        <w:rPr>
                          <w:sz w:val="20"/>
                          <w:szCs w:val="20"/>
                        </w:rPr>
                        <w:t xml:space="preserve">Table </w:t>
                      </w:r>
                      <w:r w:rsidR="00BD013A">
                        <w:rPr>
                          <w:sz w:val="20"/>
                          <w:szCs w:val="20"/>
                        </w:rPr>
                        <w:fldChar w:fldCharType="begin"/>
                      </w:r>
                      <w:r w:rsidR="00BD013A">
                        <w:rPr>
                          <w:sz w:val="20"/>
                          <w:szCs w:val="20"/>
                        </w:rPr>
                        <w:instrText xml:space="preserve"> SEQ Table \* ARABIC </w:instrText>
                      </w:r>
                      <w:r w:rsidR="00BD013A">
                        <w:rPr>
                          <w:sz w:val="20"/>
                          <w:szCs w:val="20"/>
                        </w:rPr>
                        <w:fldChar w:fldCharType="separate"/>
                      </w:r>
                      <w:r w:rsidR="003C102D">
                        <w:rPr>
                          <w:noProof/>
                          <w:sz w:val="20"/>
                          <w:szCs w:val="20"/>
                        </w:rPr>
                        <w:t>1</w:t>
                      </w:r>
                      <w:r w:rsidR="00BD013A">
                        <w:rPr>
                          <w:sz w:val="20"/>
                          <w:szCs w:val="20"/>
                        </w:rPr>
                        <w:fldChar w:fldCharType="end"/>
                      </w:r>
                      <w:r w:rsidRPr="006D3815">
                        <w:rPr>
                          <w:sz w:val="20"/>
                          <w:szCs w:val="20"/>
                        </w:rPr>
                        <w:t>: Levenshtein</w:t>
                      </w:r>
                      <w:r w:rsidR="003C102D">
                        <w:rPr>
                          <w:sz w:val="20"/>
                          <w:szCs w:val="20"/>
                        </w:rPr>
                        <w:t xml:space="preserve"> (edit)</w:t>
                      </w:r>
                      <w:r w:rsidRPr="006D3815">
                        <w:rPr>
                          <w:sz w:val="20"/>
                          <w:szCs w:val="20"/>
                        </w:rPr>
                        <w:t xml:space="preserve"> distance algorithm example matrix</w:t>
                      </w:r>
                    </w:p>
                  </w:txbxContent>
                </v:textbox>
                <w10:wrap type="topAndBottom" anchorx="margin"/>
              </v:shape>
            </w:pict>
          </mc:Fallback>
        </mc:AlternateContent>
      </w:r>
    </w:p>
    <w:p w14:paraId="7F1A66BC" w14:textId="24B202E2" w:rsidR="00C30556" w:rsidRDefault="00C30556" w:rsidP="00EB7C3E">
      <w:pPr>
        <w:spacing w:line="360" w:lineRule="auto"/>
        <w:ind w:left="360"/>
        <w:jc w:val="both"/>
        <w:rPr>
          <w:rFonts w:ascii="Arial" w:hAnsi="Arial" w:cs="Arial"/>
        </w:rPr>
      </w:pPr>
    </w:p>
    <w:p w14:paraId="66935D62" w14:textId="657E4C58" w:rsidR="00A97A6C" w:rsidRPr="006D3815" w:rsidRDefault="00C30556" w:rsidP="00EB7C3E">
      <w:pPr>
        <w:spacing w:line="360" w:lineRule="auto"/>
        <w:jc w:val="both"/>
        <w:rPr>
          <w:rFonts w:ascii="Arial" w:eastAsiaTheme="minorEastAsia" w:hAnsi="Arial" w:cs="Arial"/>
        </w:rPr>
      </w:pPr>
      <w:r>
        <w:rPr>
          <w:rFonts w:ascii="Arial" w:hAnsi="Arial" w:cs="Arial"/>
        </w:rPr>
        <w:t>In the next few lines (21-25), the algorithm calculates</w:t>
      </w:r>
      <w:r w:rsidR="00676430">
        <w:rPr>
          <w:rFonts w:ascii="Arial" w:hAnsi="Arial" w:cs="Arial"/>
        </w:rPr>
        <w:t xml:space="preserve"> </w:t>
      </w:r>
      <w:r w:rsidR="00676430">
        <w:rPr>
          <w:rFonts w:ascii="Arial" w:hAnsi="Arial" w:cs="Arial"/>
          <w:i/>
          <w:iCs/>
        </w:rPr>
        <w:t xml:space="preserve">dp </w:t>
      </w:r>
      <w:r w:rsidR="00676430">
        <w:rPr>
          <w:rFonts w:ascii="Arial" w:hAnsi="Arial" w:cs="Arial"/>
        </w:rPr>
        <w:t>corresponding to</w:t>
      </w:r>
      <w:r>
        <w:rPr>
          <w:rFonts w:ascii="Arial" w:hAnsi="Arial" w:cs="Arial"/>
        </w:rPr>
        <w:t xml:space="preserve"> which operation – deletion, insertion, or substitution - would require the least </w:t>
      </w:r>
      <w:r w:rsidR="00957EFF">
        <w:rPr>
          <w:rFonts w:ascii="Arial" w:hAnsi="Arial" w:cs="Arial"/>
        </w:rPr>
        <w:t>number</w:t>
      </w:r>
      <w:r>
        <w:rPr>
          <w:rFonts w:ascii="Arial" w:hAnsi="Arial" w:cs="Arial"/>
        </w:rPr>
        <w:t xml:space="preserve"> of edits.</w:t>
      </w:r>
      <w:r w:rsidR="00676430">
        <w:rPr>
          <w:rFonts w:ascii="Arial" w:hAnsi="Arial" w:cs="Arial"/>
        </w:rPr>
        <w:t xml:space="preserve"> For deletion, the algorithm uses </w:t>
      </w:r>
      <m:oMath>
        <m:r>
          <m:rPr>
            <m:sty m:val="p"/>
          </m:rPr>
          <w:rPr>
            <w:rFonts w:ascii="Cambria Math" w:hAnsi="Cambria Math" w:cs="Arial"/>
          </w:rPr>
          <m:t>dp[i-1][j] + 1</m:t>
        </m:r>
      </m:oMath>
      <w:r w:rsidR="00957EFF">
        <w:rPr>
          <w:rFonts w:ascii="Arial" w:eastAsiaTheme="minorEastAsia" w:hAnsi="Arial" w:cs="Arial"/>
        </w:rPr>
        <w:t xml:space="preserve">. This presents the option of deleting </w:t>
      </w:r>
      <w:r w:rsidR="004118FD">
        <w:rPr>
          <w:rFonts w:ascii="Arial" w:eastAsiaTheme="minorEastAsia" w:hAnsi="Arial" w:cs="Arial"/>
        </w:rPr>
        <w:t xml:space="preserve">the current character of </w:t>
      </w:r>
      <w:r w:rsidR="004118FD">
        <w:rPr>
          <w:rFonts w:ascii="Arial" w:eastAsiaTheme="minorEastAsia" w:hAnsi="Arial" w:cs="Arial"/>
          <w:i/>
          <w:iCs/>
        </w:rPr>
        <w:t>a</w:t>
      </w:r>
      <w:r w:rsidR="004118FD">
        <w:rPr>
          <w:rFonts w:ascii="Arial" w:eastAsiaTheme="minorEastAsia" w:hAnsi="Arial" w:cs="Arial"/>
        </w:rPr>
        <w:t xml:space="preserve"> – </w:t>
      </w:r>
      <m:oMath>
        <m:r>
          <w:rPr>
            <w:rFonts w:ascii="Cambria Math" w:eastAsiaTheme="minorEastAsia" w:hAnsi="Cambria Math" w:cs="Arial"/>
          </w:rPr>
          <m:t>[i-1]</m:t>
        </m:r>
      </m:oMath>
      <w:r w:rsidR="004118FD">
        <w:rPr>
          <w:rFonts w:ascii="Arial" w:eastAsiaTheme="minorEastAsia" w:hAnsi="Arial" w:cs="Arial"/>
        </w:rPr>
        <w:t xml:space="preserve"> which leaves the system having to turn the sequence of characters up to </w:t>
      </w:r>
      <m:oMath>
        <m:r>
          <w:rPr>
            <w:rFonts w:ascii="Cambria Math" w:eastAsiaTheme="minorEastAsia" w:hAnsi="Cambria Math" w:cs="Arial"/>
          </w:rPr>
          <m:t>[i-1]</m:t>
        </m:r>
      </m:oMath>
      <w:r w:rsidR="004118FD">
        <w:rPr>
          <w:rFonts w:ascii="Arial" w:eastAsiaTheme="minorEastAsia" w:hAnsi="Arial" w:cs="Arial"/>
        </w:rPr>
        <w:t xml:space="preserve"> in </w:t>
      </w:r>
      <w:r w:rsidR="004118FD">
        <w:rPr>
          <w:rFonts w:ascii="Arial" w:eastAsiaTheme="minorEastAsia" w:hAnsi="Arial" w:cs="Arial"/>
          <w:i/>
          <w:iCs/>
        </w:rPr>
        <w:t xml:space="preserve">a </w:t>
      </w:r>
      <w:r w:rsidR="004118FD">
        <w:rPr>
          <w:rFonts w:ascii="Arial" w:eastAsiaTheme="minorEastAsia" w:hAnsi="Arial" w:cs="Arial"/>
        </w:rPr>
        <w:t xml:space="preserve">to the sequence up to </w:t>
      </w:r>
      <m:oMath>
        <m:r>
          <w:rPr>
            <w:rFonts w:ascii="Cambria Math" w:eastAsiaTheme="minorEastAsia" w:hAnsi="Cambria Math" w:cs="Arial"/>
          </w:rPr>
          <m:t>[j]</m:t>
        </m:r>
      </m:oMath>
      <w:r w:rsidR="004118FD">
        <w:rPr>
          <w:rFonts w:ascii="Arial" w:eastAsiaTheme="minorEastAsia" w:hAnsi="Arial" w:cs="Arial"/>
        </w:rPr>
        <w:t xml:space="preserve"> in </w:t>
      </w:r>
      <w:r w:rsidR="004118FD">
        <w:rPr>
          <w:rFonts w:ascii="Arial" w:eastAsiaTheme="minorEastAsia" w:hAnsi="Arial" w:cs="Arial"/>
          <w:i/>
          <w:iCs/>
        </w:rPr>
        <w:t>b</w:t>
      </w:r>
      <w:r w:rsidR="004118FD">
        <w:rPr>
          <w:rFonts w:ascii="Arial" w:eastAsiaTheme="minorEastAsia" w:hAnsi="Arial" w:cs="Arial"/>
        </w:rPr>
        <w:t>. The algorithm gets the value of the position above the current and adds cost 1 for the deletio</w:t>
      </w:r>
      <w:r w:rsidR="006E570D">
        <w:rPr>
          <w:rFonts w:ascii="Arial" w:eastAsiaTheme="minorEastAsia" w:hAnsi="Arial" w:cs="Arial"/>
        </w:rPr>
        <w:t>n.</w:t>
      </w:r>
    </w:p>
    <w:p w14:paraId="44DC160D" w14:textId="09C8F4C9" w:rsidR="00CA4EDA" w:rsidRDefault="00CA4EDA" w:rsidP="00EB7C3E">
      <w:pPr>
        <w:spacing w:line="360" w:lineRule="auto"/>
        <w:ind w:left="360"/>
        <w:jc w:val="both"/>
        <w:rPr>
          <w:rFonts w:ascii="Arial" w:hAnsi="Arial" w:cs="Arial"/>
        </w:rPr>
      </w:pPr>
    </w:p>
    <w:p w14:paraId="6E551A52" w14:textId="4AE247BC" w:rsidR="002A170C" w:rsidRPr="000F353E" w:rsidRDefault="002A170C" w:rsidP="00EB7C3E">
      <w:pPr>
        <w:spacing w:line="360" w:lineRule="auto"/>
        <w:jc w:val="both"/>
        <w:rPr>
          <w:rFonts w:ascii="Arial" w:hAnsi="Arial" w:cs="Arial"/>
        </w:rPr>
      </w:pPr>
      <w:r>
        <w:rPr>
          <w:rFonts w:ascii="Arial" w:hAnsi="Arial" w:cs="Arial"/>
        </w:rPr>
        <w:t>The insertion in the algorithm follows similar logic</w:t>
      </w:r>
      <w:r w:rsidR="000F353E">
        <w:rPr>
          <w:rFonts w:ascii="Arial" w:hAnsi="Arial" w:cs="Arial"/>
        </w:rPr>
        <w:t xml:space="preserve"> – </w:t>
      </w:r>
      <m:oMath>
        <m:r>
          <w:rPr>
            <w:rFonts w:ascii="Cambria Math" w:hAnsi="Cambria Math" w:cs="Arial"/>
          </w:rPr>
          <m:t>dp[i][j-1] + 1</m:t>
        </m:r>
      </m:oMath>
      <w:r w:rsidR="000F353E">
        <w:rPr>
          <w:rFonts w:ascii="Arial" w:eastAsiaTheme="minorEastAsia" w:hAnsi="Arial" w:cs="Arial"/>
        </w:rPr>
        <w:t xml:space="preserve">. The system needs to insert into the sequence of characters up to </w:t>
      </w:r>
      <m:oMath>
        <m:r>
          <w:rPr>
            <w:rFonts w:ascii="Cambria Math" w:eastAsiaTheme="minorEastAsia" w:hAnsi="Cambria Math" w:cs="Arial"/>
          </w:rPr>
          <m:t>a[i]</m:t>
        </m:r>
      </m:oMath>
      <w:r w:rsidR="000F353E">
        <w:rPr>
          <w:rFonts w:ascii="Arial" w:eastAsiaTheme="minorEastAsia" w:hAnsi="Arial" w:cs="Arial"/>
        </w:rPr>
        <w:t xml:space="preserve">, the last character of the other string, which is </w:t>
      </w:r>
      <m:oMath>
        <m:r>
          <w:rPr>
            <w:rFonts w:ascii="Cambria Math" w:eastAsiaTheme="minorEastAsia" w:hAnsi="Cambria Math" w:cs="Arial"/>
          </w:rPr>
          <m:t>b[j]</m:t>
        </m:r>
      </m:oMath>
      <w:r w:rsidR="000F353E">
        <w:rPr>
          <w:rFonts w:ascii="Arial" w:eastAsiaTheme="minorEastAsia" w:hAnsi="Arial" w:cs="Arial"/>
        </w:rPr>
        <w:t xml:space="preserve">. The algorithm removes the last character from </w:t>
      </w:r>
      <w:r w:rsidR="000F353E">
        <w:rPr>
          <w:rFonts w:ascii="Arial" w:eastAsiaTheme="minorEastAsia" w:hAnsi="Arial" w:cs="Arial"/>
          <w:i/>
          <w:iCs/>
        </w:rPr>
        <w:t xml:space="preserve">b </w:t>
      </w:r>
      <w:r w:rsidR="000F353E">
        <w:rPr>
          <w:rFonts w:ascii="Arial" w:eastAsiaTheme="minorEastAsia" w:hAnsi="Arial" w:cs="Arial"/>
        </w:rPr>
        <w:t xml:space="preserve">as a preparation to insert it into the </w:t>
      </w:r>
      <w:r w:rsidR="000F353E">
        <w:rPr>
          <w:rFonts w:ascii="Arial" w:eastAsiaTheme="minorEastAsia" w:hAnsi="Arial" w:cs="Arial"/>
          <w:i/>
          <w:iCs/>
        </w:rPr>
        <w:t xml:space="preserve">a </w:t>
      </w:r>
      <w:r w:rsidR="000F353E">
        <w:rPr>
          <w:rFonts w:ascii="Arial" w:eastAsiaTheme="minorEastAsia" w:hAnsi="Arial" w:cs="Arial"/>
        </w:rPr>
        <w:t xml:space="preserve">sequence – </w:t>
      </w:r>
      <m:oMath>
        <m:r>
          <w:rPr>
            <w:rFonts w:ascii="Cambria Math" w:eastAsiaTheme="minorEastAsia" w:hAnsi="Cambria Math" w:cs="Arial"/>
          </w:rPr>
          <m:t>[i][j-1]</m:t>
        </m:r>
      </m:oMath>
      <w:r w:rsidR="000F353E">
        <w:rPr>
          <w:rFonts w:ascii="Arial" w:eastAsiaTheme="minorEastAsia" w:hAnsi="Arial" w:cs="Arial"/>
        </w:rPr>
        <w:t xml:space="preserve">. Finally, it adds one for the cost of insertion, which makes </w:t>
      </w:r>
      <m:oMath>
        <m:r>
          <w:rPr>
            <w:rFonts w:ascii="Cambria Math" w:hAnsi="Cambria Math" w:cs="Arial"/>
          </w:rPr>
          <m:t>dp[i][j-1] + 1</m:t>
        </m:r>
      </m:oMath>
      <w:r w:rsidR="000F353E">
        <w:rPr>
          <w:rFonts w:ascii="Arial" w:eastAsiaTheme="minorEastAsia" w:hAnsi="Arial" w:cs="Arial"/>
        </w:rPr>
        <w:t xml:space="preserve"> the insertion formula.</w:t>
      </w:r>
    </w:p>
    <w:p w14:paraId="7FDA1232" w14:textId="27DBA2B6" w:rsidR="00C30556" w:rsidRDefault="00C30556" w:rsidP="00EB7C3E">
      <w:pPr>
        <w:spacing w:line="360" w:lineRule="auto"/>
        <w:ind w:left="-360"/>
        <w:jc w:val="both"/>
        <w:rPr>
          <w:rFonts w:ascii="Arial" w:hAnsi="Arial" w:cs="Arial"/>
          <w:b/>
          <w:bCs/>
        </w:rPr>
      </w:pPr>
    </w:p>
    <w:p w14:paraId="1BA2F38C" w14:textId="3D12BD8C" w:rsidR="00775285" w:rsidRDefault="000F353E" w:rsidP="00EB7C3E">
      <w:pPr>
        <w:spacing w:line="360" w:lineRule="auto"/>
        <w:jc w:val="both"/>
        <w:rPr>
          <w:rFonts w:ascii="Arial" w:eastAsiaTheme="minorEastAsia" w:hAnsi="Arial" w:cs="Arial"/>
        </w:rPr>
      </w:pPr>
      <w:r>
        <w:rPr>
          <w:rFonts w:ascii="Arial" w:hAnsi="Arial" w:cs="Arial"/>
        </w:rPr>
        <w:t>S</w:t>
      </w:r>
      <w:r w:rsidR="004245B1">
        <w:rPr>
          <w:rFonts w:ascii="Arial" w:hAnsi="Arial" w:cs="Arial"/>
        </w:rPr>
        <w:t>ub</w:t>
      </w:r>
      <w:r w:rsidR="00072AEF">
        <w:rPr>
          <w:rFonts w:ascii="Arial" w:hAnsi="Arial" w:cs="Arial"/>
        </w:rPr>
        <w:t xml:space="preserve">stitution follows the following formula using the </w:t>
      </w:r>
      <w:r w:rsidR="00072AEF" w:rsidRPr="00072AEF">
        <w:rPr>
          <w:rFonts w:ascii="Arial" w:hAnsi="Arial" w:cs="Arial"/>
          <w:i/>
          <w:iCs/>
        </w:rPr>
        <w:t>cost</w:t>
      </w:r>
      <w:r w:rsidR="00072AEF">
        <w:rPr>
          <w:rFonts w:ascii="Arial" w:hAnsi="Arial" w:cs="Arial"/>
        </w:rPr>
        <w:t xml:space="preserve"> variable previously mentioned - </w:t>
      </w:r>
      <m:oMath>
        <m:r>
          <w:rPr>
            <w:rFonts w:ascii="Cambria Math" w:hAnsi="Cambria Math" w:cs="Arial"/>
          </w:rPr>
          <m:t>dp[i-1][j-1] + cost</m:t>
        </m:r>
      </m:oMath>
      <w:r w:rsidR="00072AEF">
        <w:rPr>
          <w:rFonts w:ascii="Arial" w:eastAsiaTheme="minorEastAsia" w:hAnsi="Arial" w:cs="Arial"/>
        </w:rPr>
        <w:t xml:space="preserve">. </w:t>
      </w:r>
      <w:r w:rsidR="00250564">
        <w:rPr>
          <w:rFonts w:ascii="Arial" w:eastAsiaTheme="minorEastAsia" w:hAnsi="Arial" w:cs="Arial"/>
        </w:rPr>
        <w:t xml:space="preserve">It evaluates the cost to match </w:t>
      </w:r>
      <w:r w:rsidR="00250564">
        <w:rPr>
          <w:rFonts w:ascii="Arial" w:eastAsiaTheme="minorEastAsia" w:hAnsi="Arial" w:cs="Arial"/>
          <w:i/>
          <w:iCs/>
        </w:rPr>
        <w:t>a</w:t>
      </w:r>
      <w:r w:rsidR="00250564">
        <w:rPr>
          <w:rFonts w:ascii="Arial" w:eastAsiaTheme="minorEastAsia" w:hAnsi="Arial" w:cs="Arial"/>
        </w:rPr>
        <w:t xml:space="preserve"> up to </w:t>
      </w:r>
      <m:oMath>
        <m:r>
          <w:rPr>
            <w:rFonts w:ascii="Cambria Math" w:eastAsiaTheme="minorEastAsia" w:hAnsi="Cambria Math" w:cs="Arial"/>
          </w:rPr>
          <m:t>[i-1]</m:t>
        </m:r>
      </m:oMath>
      <w:r w:rsidR="00250564">
        <w:rPr>
          <w:rFonts w:ascii="Arial" w:eastAsiaTheme="minorEastAsia" w:hAnsi="Arial" w:cs="Arial"/>
        </w:rPr>
        <w:t xml:space="preserve"> to </w:t>
      </w:r>
      <w:r w:rsidR="00250564">
        <w:rPr>
          <w:rFonts w:ascii="Arial" w:eastAsiaTheme="minorEastAsia" w:hAnsi="Arial" w:cs="Arial"/>
          <w:i/>
          <w:iCs/>
        </w:rPr>
        <w:t xml:space="preserve">b </w:t>
      </w:r>
      <w:r w:rsidR="00250564">
        <w:rPr>
          <w:rFonts w:ascii="Arial" w:eastAsiaTheme="minorEastAsia" w:hAnsi="Arial" w:cs="Arial"/>
        </w:rPr>
        <w:t xml:space="preserve">up to </w:t>
      </w:r>
      <m:oMath>
        <m:r>
          <w:rPr>
            <w:rFonts w:ascii="Cambria Math" w:eastAsiaTheme="minorEastAsia" w:hAnsi="Cambria Math" w:cs="Arial"/>
          </w:rPr>
          <m:t>[j-1]</m:t>
        </m:r>
      </m:oMath>
      <w:r w:rsidR="002B0B2D">
        <w:rPr>
          <w:rFonts w:ascii="Arial" w:eastAsiaTheme="minorEastAsia" w:hAnsi="Arial" w:cs="Arial"/>
        </w:rPr>
        <w:t xml:space="preserve"> (Khan)</w:t>
      </w:r>
      <w:r w:rsidR="00250564">
        <w:rPr>
          <w:rFonts w:ascii="Arial" w:eastAsiaTheme="minorEastAsia" w:hAnsi="Arial" w:cs="Arial"/>
        </w:rPr>
        <w:t xml:space="preserve">. After, it adds the cost of turning </w:t>
      </w:r>
      <m:oMath>
        <m:r>
          <w:rPr>
            <w:rFonts w:ascii="Cambria Math" w:eastAsiaTheme="minorEastAsia" w:hAnsi="Cambria Math" w:cs="Arial"/>
          </w:rPr>
          <m:t xml:space="preserve">a[i] </m:t>
        </m:r>
      </m:oMath>
      <w:r w:rsidR="00250564">
        <w:rPr>
          <w:rFonts w:ascii="Arial" w:eastAsiaTheme="minorEastAsia" w:hAnsi="Arial" w:cs="Arial"/>
        </w:rPr>
        <w:t xml:space="preserve">into </w:t>
      </w:r>
      <m:oMath>
        <m:r>
          <w:rPr>
            <w:rFonts w:ascii="Cambria Math" w:eastAsiaTheme="minorEastAsia" w:hAnsi="Cambria Math" w:cs="Arial"/>
          </w:rPr>
          <m:t>b[j]</m:t>
        </m:r>
      </m:oMath>
      <w:r w:rsidR="00250564">
        <w:rPr>
          <w:rFonts w:ascii="Arial" w:eastAsiaTheme="minorEastAsia" w:hAnsi="Arial" w:cs="Arial"/>
        </w:rPr>
        <w:t xml:space="preserve"> that was evaluated in lines 16-19 of </w:t>
      </w:r>
      <w:r w:rsidR="00250564" w:rsidRPr="00250564">
        <w:rPr>
          <w:rFonts w:ascii="Arial" w:eastAsiaTheme="minorEastAsia" w:hAnsi="Arial" w:cs="Arial"/>
          <w:i/>
          <w:iCs/>
        </w:rPr>
        <w:t xml:space="preserve">Figure </w:t>
      </w:r>
      <w:r w:rsidR="007A61C4">
        <w:rPr>
          <w:rFonts w:ascii="Arial" w:eastAsiaTheme="minorEastAsia" w:hAnsi="Arial" w:cs="Arial"/>
          <w:i/>
          <w:iCs/>
        </w:rPr>
        <w:t>5</w:t>
      </w:r>
      <w:r w:rsidR="00250564">
        <w:rPr>
          <w:rFonts w:ascii="Arial" w:eastAsiaTheme="minorEastAsia" w:hAnsi="Arial" w:cs="Arial"/>
        </w:rPr>
        <w:t>.</w:t>
      </w:r>
    </w:p>
    <w:p w14:paraId="02A0C4F0" w14:textId="68880E9E" w:rsidR="008E254F" w:rsidRDefault="008E254F" w:rsidP="00EB7C3E">
      <w:pPr>
        <w:spacing w:line="360" w:lineRule="auto"/>
        <w:ind w:left="360"/>
        <w:jc w:val="both"/>
        <w:rPr>
          <w:rFonts w:ascii="Arial" w:eastAsiaTheme="minorEastAsia" w:hAnsi="Arial" w:cs="Arial"/>
        </w:rPr>
      </w:pPr>
    </w:p>
    <w:p w14:paraId="30012853" w14:textId="658FF4BF" w:rsidR="008E254F" w:rsidRDefault="008E254F" w:rsidP="00EB7C3E">
      <w:pPr>
        <w:spacing w:line="360" w:lineRule="auto"/>
        <w:jc w:val="both"/>
        <w:rPr>
          <w:rFonts w:ascii="Arial" w:eastAsiaTheme="minorEastAsia" w:hAnsi="Arial" w:cs="Arial"/>
        </w:rPr>
      </w:pPr>
      <w:r>
        <w:rPr>
          <w:rFonts w:ascii="Arial" w:eastAsiaTheme="minorEastAsia" w:hAnsi="Arial" w:cs="Arial"/>
        </w:rPr>
        <w:t xml:space="preserve">For example, if comparing </w:t>
      </w:r>
      <w:r>
        <w:rPr>
          <w:rFonts w:ascii="Arial" w:eastAsiaTheme="minorEastAsia" w:hAnsi="Arial" w:cs="Arial"/>
          <w:i/>
          <w:iCs/>
        </w:rPr>
        <w:t xml:space="preserve">CAT </w:t>
      </w:r>
      <w:r>
        <w:rPr>
          <w:rFonts w:ascii="Arial" w:eastAsiaTheme="minorEastAsia" w:hAnsi="Arial" w:cs="Arial"/>
        </w:rPr>
        <w:t xml:space="preserve">and </w:t>
      </w:r>
      <w:r>
        <w:rPr>
          <w:rFonts w:ascii="Arial" w:eastAsiaTheme="minorEastAsia" w:hAnsi="Arial" w:cs="Arial"/>
          <w:i/>
          <w:iCs/>
        </w:rPr>
        <w:t xml:space="preserve">CUT </w:t>
      </w:r>
      <w:r>
        <w:rPr>
          <w:rFonts w:ascii="Arial" w:eastAsiaTheme="minorEastAsia" w:hAnsi="Arial" w:cs="Arial"/>
        </w:rPr>
        <w:t>as in</w:t>
      </w:r>
      <w:r>
        <w:rPr>
          <w:rFonts w:ascii="Arial" w:eastAsiaTheme="minorEastAsia" w:hAnsi="Arial" w:cs="Arial"/>
          <w:i/>
          <w:iCs/>
        </w:rPr>
        <w:t xml:space="preserve"> Table 1</w:t>
      </w:r>
      <w:r>
        <w:rPr>
          <w:rFonts w:ascii="Arial" w:eastAsiaTheme="minorEastAsia" w:hAnsi="Arial" w:cs="Arial"/>
        </w:rPr>
        <w:t>, here are the values of the first letters’ comparison (“C” -&gt; “C”):</w:t>
      </w:r>
    </w:p>
    <w:p w14:paraId="46BBD22B" w14:textId="2FA10E27" w:rsidR="008E254F" w:rsidRDefault="008E254F" w:rsidP="00EB7C3E">
      <w:pPr>
        <w:spacing w:line="360" w:lineRule="auto"/>
        <w:ind w:left="-360" w:firstLine="360"/>
        <w:jc w:val="both"/>
        <w:rPr>
          <w:rFonts w:ascii="Arial" w:eastAsiaTheme="minorEastAsia" w:hAnsi="Arial" w:cs="Arial"/>
        </w:rPr>
      </w:pPr>
      <w:r>
        <w:rPr>
          <w:rFonts w:ascii="Arial" w:eastAsiaTheme="minorEastAsia" w:hAnsi="Arial" w:cs="Arial"/>
        </w:rPr>
        <w:t xml:space="preserve">Deletion: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i-1</m:t>
            </m:r>
          </m:e>
        </m:d>
        <m:d>
          <m:dPr>
            <m:begChr m:val="["/>
            <m:endChr m:val="]"/>
            <m:ctrlPr>
              <w:rPr>
                <w:rFonts w:ascii="Cambria Math" w:hAnsi="Cambria Math" w:cs="Arial"/>
                <w:i/>
              </w:rPr>
            </m:ctrlPr>
          </m:dPr>
          <m:e>
            <m:r>
              <w:rPr>
                <w:rFonts w:ascii="Cambria Math" w:hAnsi="Cambria Math" w:cs="Arial"/>
              </w:rPr>
              <m:t>j</m:t>
            </m:r>
          </m:e>
        </m:d>
        <m:r>
          <w:rPr>
            <w:rFonts w:ascii="Cambria Math" w:hAnsi="Cambria Math" w:cs="Arial"/>
          </w:rPr>
          <m:t>+ 1=dp</m:t>
        </m:r>
        <m:d>
          <m:dPr>
            <m:begChr m:val="["/>
            <m:endChr m:val="]"/>
            <m:ctrlPr>
              <w:rPr>
                <w:rFonts w:ascii="Cambria Math" w:hAnsi="Cambria Math" w:cs="Arial"/>
                <w:i/>
              </w:rPr>
            </m:ctrlPr>
          </m:dPr>
          <m:e>
            <m:r>
              <w:rPr>
                <w:rFonts w:ascii="Cambria Math" w:hAnsi="Cambria Math" w:cs="Arial"/>
              </w:rPr>
              <m:t>1-1</m:t>
            </m:r>
          </m:e>
        </m:d>
        <m:d>
          <m:dPr>
            <m:begChr m:val="["/>
            <m:endChr m:val="]"/>
            <m:ctrlPr>
              <w:rPr>
                <w:rFonts w:ascii="Cambria Math" w:hAnsi="Cambria Math" w:cs="Arial"/>
                <w:i/>
              </w:rPr>
            </m:ctrlPr>
          </m:dPr>
          <m:e>
            <m:r>
              <w:rPr>
                <w:rFonts w:ascii="Cambria Math" w:hAnsi="Cambria Math" w:cs="Arial"/>
              </w:rPr>
              <m:t>1</m:t>
            </m:r>
          </m:e>
        </m:d>
        <m:r>
          <w:rPr>
            <w:rFonts w:ascii="Cambria Math" w:hAnsi="Cambria Math" w:cs="Arial"/>
          </w:rPr>
          <m:t>+1=dp</m:t>
        </m:r>
        <m:d>
          <m:dPr>
            <m:begChr m:val="["/>
            <m:endChr m:val="]"/>
            <m:ctrlPr>
              <w:rPr>
                <w:rFonts w:ascii="Cambria Math" w:hAnsi="Cambria Math" w:cs="Arial"/>
                <w:i/>
              </w:rPr>
            </m:ctrlPr>
          </m:dPr>
          <m:e>
            <m:r>
              <w:rPr>
                <w:rFonts w:ascii="Cambria Math" w:hAnsi="Cambria Math" w:cs="Arial"/>
              </w:rPr>
              <m:t>0</m:t>
            </m:r>
          </m:e>
        </m:d>
        <m:d>
          <m:dPr>
            <m:begChr m:val="["/>
            <m:endChr m:val="]"/>
            <m:ctrlPr>
              <w:rPr>
                <w:rFonts w:ascii="Cambria Math" w:hAnsi="Cambria Math" w:cs="Arial"/>
                <w:i/>
              </w:rPr>
            </m:ctrlPr>
          </m:dPr>
          <m:e>
            <m:r>
              <w:rPr>
                <w:rFonts w:ascii="Cambria Math" w:hAnsi="Cambria Math" w:cs="Arial"/>
              </w:rPr>
              <m:t>1</m:t>
            </m:r>
          </m:e>
        </m:d>
        <m:r>
          <w:rPr>
            <w:rFonts w:ascii="Cambria Math" w:hAnsi="Cambria Math" w:cs="Arial"/>
          </w:rPr>
          <m:t>+1=1+1=2</m:t>
        </m:r>
      </m:oMath>
    </w:p>
    <w:p w14:paraId="7389E35D" w14:textId="10DD25A1" w:rsidR="008E254F" w:rsidRDefault="008E254F" w:rsidP="00EB7C3E">
      <w:pPr>
        <w:spacing w:line="360" w:lineRule="auto"/>
        <w:ind w:left="-360" w:firstLine="360"/>
        <w:jc w:val="both"/>
        <w:rPr>
          <w:rFonts w:ascii="Arial" w:eastAsiaTheme="minorEastAsia" w:hAnsi="Arial" w:cs="Arial"/>
        </w:rPr>
      </w:pPr>
      <w:r>
        <w:rPr>
          <w:rFonts w:ascii="Arial" w:eastAsiaTheme="minorEastAsia" w:hAnsi="Arial" w:cs="Arial"/>
        </w:rPr>
        <w:lastRenderedPageBreak/>
        <w:t xml:space="preserve">Insertion: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m:t>
            </m:r>
          </m:e>
        </m:d>
        <m:d>
          <m:dPr>
            <m:begChr m:val="["/>
            <m:endChr m:val="]"/>
            <m:ctrlPr>
              <w:rPr>
                <w:rFonts w:ascii="Cambria Math" w:hAnsi="Cambria Math" w:cs="Arial"/>
                <w:i/>
              </w:rPr>
            </m:ctrlPr>
          </m:dPr>
          <m:e>
            <m:r>
              <w:rPr>
                <w:rFonts w:ascii="Cambria Math" w:hAnsi="Cambria Math" w:cs="Arial"/>
              </w:rPr>
              <m:t>j-1</m:t>
            </m:r>
          </m:e>
        </m:d>
        <m:r>
          <w:rPr>
            <w:rFonts w:ascii="Cambria Math" w:hAnsi="Cambria Math" w:cs="Arial"/>
          </w:rPr>
          <m:t>+ 1=dp</m:t>
        </m:r>
        <m:d>
          <m:dPr>
            <m:begChr m:val="["/>
            <m:endChr m:val="]"/>
            <m:ctrlPr>
              <w:rPr>
                <w:rFonts w:ascii="Cambria Math" w:hAnsi="Cambria Math" w:cs="Arial"/>
                <w:i/>
              </w:rPr>
            </m:ctrlPr>
          </m:dPr>
          <m:e>
            <m:r>
              <w:rPr>
                <w:rFonts w:ascii="Cambria Math" w:hAnsi="Cambria Math" w:cs="Arial"/>
              </w:rPr>
              <m:t>1</m:t>
            </m:r>
          </m:e>
        </m:d>
        <m:d>
          <m:dPr>
            <m:begChr m:val="["/>
            <m:endChr m:val="]"/>
            <m:ctrlPr>
              <w:rPr>
                <w:rFonts w:ascii="Cambria Math" w:hAnsi="Cambria Math" w:cs="Arial"/>
                <w:i/>
              </w:rPr>
            </m:ctrlPr>
          </m:dPr>
          <m:e>
            <m:r>
              <w:rPr>
                <w:rFonts w:ascii="Cambria Math" w:hAnsi="Cambria Math" w:cs="Arial"/>
              </w:rPr>
              <m:t>1-1</m:t>
            </m:r>
          </m:e>
        </m:d>
        <m:r>
          <w:rPr>
            <w:rFonts w:ascii="Cambria Math" w:hAnsi="Cambria Math" w:cs="Arial"/>
          </w:rPr>
          <m:t>+1=dp</m:t>
        </m:r>
        <m:d>
          <m:dPr>
            <m:begChr m:val="["/>
            <m:endChr m:val="]"/>
            <m:ctrlPr>
              <w:rPr>
                <w:rFonts w:ascii="Cambria Math" w:hAnsi="Cambria Math" w:cs="Arial"/>
                <w:i/>
              </w:rPr>
            </m:ctrlPr>
          </m:dPr>
          <m:e>
            <m:r>
              <w:rPr>
                <w:rFonts w:ascii="Cambria Math" w:hAnsi="Cambria Math" w:cs="Arial"/>
              </w:rPr>
              <m:t>1</m:t>
            </m:r>
          </m:e>
        </m:d>
        <m:d>
          <m:dPr>
            <m:begChr m:val="["/>
            <m:endChr m:val="]"/>
            <m:ctrlPr>
              <w:rPr>
                <w:rFonts w:ascii="Cambria Math" w:hAnsi="Cambria Math" w:cs="Arial"/>
                <w:i/>
              </w:rPr>
            </m:ctrlPr>
          </m:dPr>
          <m:e>
            <m:r>
              <w:rPr>
                <w:rFonts w:ascii="Cambria Math" w:hAnsi="Cambria Math" w:cs="Arial"/>
              </w:rPr>
              <m:t>0</m:t>
            </m:r>
          </m:e>
        </m:d>
        <m:r>
          <w:rPr>
            <w:rFonts w:ascii="Cambria Math" w:hAnsi="Cambria Math" w:cs="Arial"/>
          </w:rPr>
          <m:t>+1=1+1=2</m:t>
        </m:r>
      </m:oMath>
    </w:p>
    <w:p w14:paraId="0A3C7BE6" w14:textId="7B627C2B" w:rsidR="008E254F" w:rsidRPr="008E254F" w:rsidRDefault="008E254F" w:rsidP="00EB7C3E">
      <w:pPr>
        <w:spacing w:line="360" w:lineRule="auto"/>
        <w:ind w:left="-360" w:firstLine="360"/>
        <w:jc w:val="both"/>
        <w:rPr>
          <w:rFonts w:ascii="Arial" w:eastAsiaTheme="minorEastAsia" w:hAnsi="Arial" w:cs="Arial"/>
        </w:rPr>
      </w:pPr>
      <w:r>
        <w:rPr>
          <w:rFonts w:ascii="Arial" w:eastAsiaTheme="minorEastAsia" w:hAnsi="Arial" w:cs="Arial"/>
        </w:rPr>
        <w:t xml:space="preserve">Substitution: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i-1</m:t>
            </m:r>
          </m:e>
        </m:d>
        <m:d>
          <m:dPr>
            <m:begChr m:val="["/>
            <m:endChr m:val="]"/>
            <m:ctrlPr>
              <w:rPr>
                <w:rFonts w:ascii="Cambria Math" w:hAnsi="Cambria Math" w:cs="Arial"/>
                <w:i/>
              </w:rPr>
            </m:ctrlPr>
          </m:dPr>
          <m:e>
            <m:r>
              <w:rPr>
                <w:rFonts w:ascii="Cambria Math" w:hAnsi="Cambria Math" w:cs="Arial"/>
              </w:rPr>
              <m:t>j-1</m:t>
            </m:r>
          </m:e>
        </m:d>
        <m:r>
          <w:rPr>
            <w:rFonts w:ascii="Cambria Math" w:hAnsi="Cambria Math" w:cs="Arial"/>
          </w:rPr>
          <m:t>+ cost=dp</m:t>
        </m:r>
        <m:d>
          <m:dPr>
            <m:begChr m:val="["/>
            <m:endChr m:val="]"/>
            <m:ctrlPr>
              <w:rPr>
                <w:rFonts w:ascii="Cambria Math" w:hAnsi="Cambria Math" w:cs="Arial"/>
                <w:i/>
              </w:rPr>
            </m:ctrlPr>
          </m:dPr>
          <m:e>
            <m:r>
              <w:rPr>
                <w:rFonts w:ascii="Cambria Math" w:hAnsi="Cambria Math" w:cs="Arial"/>
              </w:rPr>
              <m:t>1-1</m:t>
            </m:r>
          </m:e>
        </m:d>
        <m:d>
          <m:dPr>
            <m:begChr m:val="["/>
            <m:endChr m:val="]"/>
            <m:ctrlPr>
              <w:rPr>
                <w:rFonts w:ascii="Cambria Math" w:hAnsi="Cambria Math" w:cs="Arial"/>
                <w:i/>
              </w:rPr>
            </m:ctrlPr>
          </m:dPr>
          <m:e>
            <m:r>
              <w:rPr>
                <w:rFonts w:ascii="Cambria Math" w:hAnsi="Cambria Math" w:cs="Arial"/>
              </w:rPr>
              <m:t>1-1</m:t>
            </m:r>
          </m:e>
        </m:d>
        <m:r>
          <w:rPr>
            <w:rFonts w:ascii="Cambria Math" w:hAnsi="Cambria Math" w:cs="Arial"/>
          </w:rPr>
          <m:t>+0=dp</m:t>
        </m:r>
        <m:d>
          <m:dPr>
            <m:begChr m:val="["/>
            <m:endChr m:val="]"/>
            <m:ctrlPr>
              <w:rPr>
                <w:rFonts w:ascii="Cambria Math" w:hAnsi="Cambria Math" w:cs="Arial"/>
                <w:i/>
              </w:rPr>
            </m:ctrlPr>
          </m:dPr>
          <m:e>
            <m:r>
              <w:rPr>
                <w:rFonts w:ascii="Cambria Math" w:hAnsi="Cambria Math" w:cs="Arial"/>
              </w:rPr>
              <m:t>0</m:t>
            </m:r>
          </m:e>
        </m:d>
        <m:d>
          <m:dPr>
            <m:begChr m:val="["/>
            <m:endChr m:val="]"/>
            <m:ctrlPr>
              <w:rPr>
                <w:rFonts w:ascii="Cambria Math" w:hAnsi="Cambria Math" w:cs="Arial"/>
                <w:i/>
              </w:rPr>
            </m:ctrlPr>
          </m:dPr>
          <m:e>
            <m:r>
              <w:rPr>
                <w:rFonts w:ascii="Cambria Math" w:hAnsi="Cambria Math" w:cs="Arial"/>
              </w:rPr>
              <m:t>0</m:t>
            </m:r>
          </m:e>
        </m:d>
        <m:r>
          <w:rPr>
            <w:rFonts w:ascii="Cambria Math" w:hAnsi="Cambria Math" w:cs="Arial"/>
          </w:rPr>
          <m:t>+0=0+0=0</m:t>
        </m:r>
      </m:oMath>
      <w:r w:rsidR="001A48A9">
        <w:rPr>
          <w:rFonts w:ascii="Arial" w:eastAsiaTheme="minorEastAsia" w:hAnsi="Arial" w:cs="Arial"/>
        </w:rPr>
        <w:tab/>
      </w:r>
    </w:p>
    <w:p w14:paraId="3ADF2B4C" w14:textId="0DE6D63A" w:rsidR="008E254F" w:rsidRPr="008E254F" w:rsidRDefault="008E254F" w:rsidP="00EB7C3E">
      <w:pPr>
        <w:spacing w:line="360" w:lineRule="auto"/>
        <w:ind w:left="-360" w:firstLine="360"/>
        <w:jc w:val="both"/>
        <w:rPr>
          <w:rFonts w:ascii="Arial" w:eastAsiaTheme="minorEastAsia" w:hAnsi="Arial" w:cs="Arial"/>
        </w:rPr>
      </w:pPr>
      <w:r>
        <w:rPr>
          <w:rFonts w:ascii="Arial" w:eastAsiaTheme="minorEastAsia" w:hAnsi="Arial" w:cs="Arial"/>
        </w:rPr>
        <w:t>The final</w:t>
      </w:r>
      <w:r w:rsidR="003C0576">
        <w:rPr>
          <w:rFonts w:ascii="Arial" w:eastAsiaTheme="minorEastAsia" w:hAnsi="Arial" w:cs="Arial"/>
        </w:rPr>
        <w:t xml:space="preserve"> “C” -&gt; “C”</w:t>
      </w:r>
      <w:r>
        <w:rPr>
          <w:rFonts w:ascii="Arial" w:eastAsiaTheme="minorEastAsia" w:hAnsi="Arial" w:cs="Arial"/>
        </w:rPr>
        <w:t xml:space="preserve"> distance: </w:t>
      </w:r>
      <m:oMath>
        <m:r>
          <w:rPr>
            <w:rFonts w:ascii="Cambria Math" w:eastAsiaTheme="minorEastAsia" w:hAnsi="Cambria Math" w:cs="Arial"/>
          </w:rPr>
          <m:t>d</m:t>
        </m:r>
        <m:r>
          <w:rPr>
            <w:rFonts w:ascii="Cambria Math" w:hAnsi="Cambria Math" w:cs="Arial"/>
          </w:rPr>
          <m:t>p</m:t>
        </m:r>
        <m:d>
          <m:dPr>
            <m:begChr m:val="["/>
            <m:endChr m:val="]"/>
            <m:ctrlPr>
              <w:rPr>
                <w:rFonts w:ascii="Cambria Math" w:hAnsi="Cambria Math" w:cs="Arial"/>
                <w:i/>
              </w:rPr>
            </m:ctrlPr>
          </m:dPr>
          <m:e>
            <m:r>
              <w:rPr>
                <w:rFonts w:ascii="Cambria Math" w:hAnsi="Cambria Math" w:cs="Arial"/>
              </w:rPr>
              <m:t>i</m:t>
            </m:r>
          </m:e>
        </m:d>
        <m:d>
          <m:dPr>
            <m:begChr m:val="["/>
            <m:endChr m:val="]"/>
            <m:ctrlPr>
              <w:rPr>
                <w:rFonts w:ascii="Cambria Math" w:hAnsi="Cambria Math" w:cs="Arial"/>
                <w:i/>
              </w:rPr>
            </m:ctrlPr>
          </m:dPr>
          <m:e>
            <m:r>
              <w:rPr>
                <w:rFonts w:ascii="Cambria Math" w:hAnsi="Cambria Math" w:cs="Arial"/>
              </w:rPr>
              <m:t>j</m:t>
            </m:r>
          </m:e>
        </m:d>
        <m:r>
          <w:rPr>
            <w:rFonts w:ascii="Cambria Math" w:hAnsi="Cambria Math" w:cs="Arial"/>
          </w:rPr>
          <m:t>=</m:t>
        </m:r>
        <m:func>
          <m:funcPr>
            <m:ctrlPr>
              <w:rPr>
                <w:rFonts w:ascii="Cambria Math" w:hAnsi="Cambria Math" w:cs="Arial"/>
                <w:i/>
              </w:rPr>
            </m:ctrlPr>
          </m:funcPr>
          <m:fName>
            <m:r>
              <m:rPr>
                <m:sty m:val="p"/>
              </m:rPr>
              <w:rPr>
                <w:rFonts w:ascii="Cambria Math" w:hAnsi="Cambria Math" w:cs="Arial"/>
              </w:rPr>
              <m:t>min</m:t>
            </m:r>
          </m:fName>
          <m:e>
            <m:d>
              <m:dPr>
                <m:ctrlPr>
                  <w:rPr>
                    <w:rFonts w:ascii="Cambria Math" w:hAnsi="Cambria Math" w:cs="Arial"/>
                    <w:i/>
                  </w:rPr>
                </m:ctrlPr>
              </m:dPr>
              <m:e>
                <m:r>
                  <w:rPr>
                    <w:rFonts w:ascii="Cambria Math" w:hAnsi="Cambria Math" w:cs="Arial"/>
                  </w:rPr>
                  <m:t>2,  2,  0</m:t>
                </m:r>
              </m:e>
            </m:d>
          </m:e>
        </m:func>
        <m:r>
          <w:rPr>
            <w:rFonts w:ascii="Cambria Math" w:hAnsi="Cambria Math" w:cs="Arial"/>
          </w:rPr>
          <m:t xml:space="preserve">=0 </m:t>
        </m:r>
      </m:oMath>
    </w:p>
    <w:p w14:paraId="155E6955" w14:textId="77777777" w:rsidR="008E254F" w:rsidRDefault="008E254F" w:rsidP="00EB7C3E">
      <w:pPr>
        <w:spacing w:line="360" w:lineRule="auto"/>
        <w:ind w:left="360"/>
        <w:jc w:val="both"/>
        <w:rPr>
          <w:rFonts w:ascii="Arial" w:eastAsiaTheme="minorEastAsia" w:hAnsi="Arial" w:cs="Arial"/>
        </w:rPr>
      </w:pPr>
    </w:p>
    <w:p w14:paraId="58F6A904" w14:textId="57CC6824" w:rsidR="008A5AE0" w:rsidRDefault="008A5AE0" w:rsidP="00EB7C3E">
      <w:pPr>
        <w:spacing w:line="360" w:lineRule="auto"/>
        <w:jc w:val="both"/>
        <w:rPr>
          <w:rFonts w:ascii="Arial" w:eastAsiaTheme="minorEastAsia" w:hAnsi="Arial" w:cs="Arial"/>
        </w:rPr>
      </w:pPr>
      <w:r>
        <w:rPr>
          <w:rFonts w:ascii="Arial" w:eastAsiaTheme="minorEastAsia" w:hAnsi="Arial" w:cs="Arial"/>
        </w:rPr>
        <w:t xml:space="preserve">All other character sequences are compared in the same manner. The last cell of the matrix table (can be seen in </w:t>
      </w:r>
      <w:r>
        <w:rPr>
          <w:rFonts w:ascii="Arial" w:eastAsiaTheme="minorEastAsia" w:hAnsi="Arial" w:cs="Arial"/>
          <w:i/>
          <w:iCs/>
        </w:rPr>
        <w:t>Table 1</w:t>
      </w:r>
      <w:r>
        <w:rPr>
          <w:rFonts w:ascii="Arial" w:eastAsiaTheme="minorEastAsia" w:hAnsi="Arial" w:cs="Arial"/>
        </w:rPr>
        <w:t xml:space="preserve">) represents the minimal number of edits needed to turn the entire sequence </w:t>
      </w:r>
      <w:r>
        <w:rPr>
          <w:rFonts w:ascii="Arial" w:eastAsiaTheme="minorEastAsia" w:hAnsi="Arial" w:cs="Arial"/>
          <w:i/>
          <w:iCs/>
        </w:rPr>
        <w:t xml:space="preserve">a </w:t>
      </w:r>
      <w:r>
        <w:rPr>
          <w:rFonts w:ascii="Arial" w:eastAsiaTheme="minorEastAsia" w:hAnsi="Arial" w:cs="Arial"/>
        </w:rPr>
        <w:t xml:space="preserve">to </w:t>
      </w:r>
      <w:r>
        <w:rPr>
          <w:rFonts w:ascii="Arial" w:eastAsiaTheme="minorEastAsia" w:hAnsi="Arial" w:cs="Arial"/>
          <w:i/>
          <w:iCs/>
        </w:rPr>
        <w:t>b</w:t>
      </w:r>
      <w:r>
        <w:rPr>
          <w:rFonts w:ascii="Arial" w:eastAsiaTheme="minorEastAsia" w:hAnsi="Arial" w:cs="Arial"/>
        </w:rPr>
        <w:t xml:space="preserve">. The algorithm has already explored all the different paths to determine each value of the matrix as the minimal edit cost. This makes the last value a product of all the minimal edits, resulting in having the ultimate value of the matrix as the total distance of changing </w:t>
      </w:r>
      <w:r>
        <w:rPr>
          <w:rFonts w:ascii="Arial" w:eastAsiaTheme="minorEastAsia" w:hAnsi="Arial" w:cs="Arial"/>
          <w:i/>
          <w:iCs/>
        </w:rPr>
        <w:t xml:space="preserve">a </w:t>
      </w:r>
      <w:r>
        <w:rPr>
          <w:rFonts w:ascii="Arial" w:eastAsiaTheme="minorEastAsia" w:hAnsi="Arial" w:cs="Arial"/>
        </w:rPr>
        <w:t xml:space="preserve">into </w:t>
      </w:r>
      <w:r>
        <w:rPr>
          <w:rFonts w:ascii="Arial" w:eastAsiaTheme="minorEastAsia" w:hAnsi="Arial" w:cs="Arial"/>
          <w:i/>
          <w:iCs/>
        </w:rPr>
        <w:t>b</w:t>
      </w:r>
      <w:r w:rsidR="002B0B2D">
        <w:rPr>
          <w:rFonts w:ascii="Arial" w:eastAsiaTheme="minorEastAsia" w:hAnsi="Arial" w:cs="Arial"/>
          <w:i/>
          <w:iCs/>
        </w:rPr>
        <w:t xml:space="preserve"> </w:t>
      </w:r>
      <w:r w:rsidR="002B0B2D">
        <w:rPr>
          <w:rFonts w:ascii="Arial" w:eastAsiaTheme="minorEastAsia" w:hAnsi="Arial" w:cs="Arial"/>
        </w:rPr>
        <w:t>(Khan)</w:t>
      </w:r>
      <w:r>
        <w:rPr>
          <w:rFonts w:ascii="Arial" w:eastAsiaTheme="minorEastAsia" w:hAnsi="Arial" w:cs="Arial"/>
        </w:rPr>
        <w:t>.</w:t>
      </w:r>
    </w:p>
    <w:p w14:paraId="4B903B5F" w14:textId="77777777" w:rsidR="00CE6051" w:rsidRPr="008A5AE0" w:rsidRDefault="00CE6051" w:rsidP="00EB7C3E">
      <w:pPr>
        <w:spacing w:line="360" w:lineRule="auto"/>
        <w:ind w:left="720"/>
        <w:jc w:val="both"/>
        <w:rPr>
          <w:rFonts w:ascii="Arial" w:eastAsiaTheme="minorEastAsia" w:hAnsi="Arial" w:cs="Arial"/>
        </w:rPr>
      </w:pPr>
    </w:p>
    <w:p w14:paraId="676BE2BC" w14:textId="5A35E197" w:rsidR="000820EB" w:rsidRPr="00D74C1F" w:rsidRDefault="00E719A5" w:rsidP="00D74C1F">
      <w:pPr>
        <w:pStyle w:val="Heading5"/>
        <w:numPr>
          <w:ilvl w:val="3"/>
          <w:numId w:val="22"/>
        </w:numPr>
        <w:spacing w:line="360" w:lineRule="auto"/>
        <w:rPr>
          <w:rFonts w:ascii="Arial" w:hAnsi="Arial" w:cs="Arial"/>
          <w:b/>
          <w:bCs/>
          <w:color w:val="auto"/>
        </w:rPr>
      </w:pPr>
      <w:bookmarkStart w:id="24" w:name="_Jaro-Winkler_similarity"/>
      <w:bookmarkStart w:id="25" w:name="_Toc227763737"/>
      <w:bookmarkEnd w:id="24"/>
      <w:r w:rsidRPr="00D74C1F">
        <w:rPr>
          <w:rFonts w:ascii="Arial" w:hAnsi="Arial" w:cs="Arial"/>
          <w:b/>
          <w:bCs/>
          <w:color w:val="auto"/>
        </w:rPr>
        <w:t>Jaro-Winkler similarity</w:t>
      </w:r>
      <w:bookmarkEnd w:id="25"/>
    </w:p>
    <w:p w14:paraId="632B41A8" w14:textId="77777777" w:rsidR="00F02D8C" w:rsidRPr="00F02D8C" w:rsidRDefault="00F02D8C" w:rsidP="00EB7C3E"/>
    <w:p w14:paraId="06F77890" w14:textId="2C274CAE" w:rsidR="00E719A5" w:rsidRPr="001A48A9" w:rsidRDefault="009F5936" w:rsidP="00EB7C3E">
      <w:pPr>
        <w:spacing w:line="360" w:lineRule="auto"/>
        <w:jc w:val="both"/>
        <w:rPr>
          <w:rFonts w:ascii="Arial" w:hAnsi="Arial" w:cs="Arial"/>
        </w:rPr>
      </w:pPr>
      <w:r w:rsidRPr="001A48A9">
        <w:rPr>
          <w:rFonts w:ascii="Arial" w:hAnsi="Arial" w:cs="Arial"/>
        </w:rPr>
        <w:t>Jaro-Winkler is an algorithm for measuring the similarity of two strings – character names. It considers the common letters and whether they fit in the same position in both words</w:t>
      </w:r>
      <w:r w:rsidR="005F61D1" w:rsidRPr="001A48A9">
        <w:rPr>
          <w:rFonts w:ascii="Arial" w:hAnsi="Arial" w:cs="Arial"/>
        </w:rPr>
        <w:t xml:space="preserve"> or not</w:t>
      </w:r>
      <w:r w:rsidRPr="001A48A9">
        <w:rPr>
          <w:rFonts w:ascii="Arial" w:hAnsi="Arial" w:cs="Arial"/>
        </w:rPr>
        <w:t xml:space="preserve">. Also, it boosts similarity if both strings have the same prefix up </w:t>
      </w:r>
      <w:r w:rsidR="00D57994" w:rsidRPr="001A48A9">
        <w:rPr>
          <w:rFonts w:ascii="Arial" w:hAnsi="Arial" w:cs="Arial"/>
        </w:rPr>
        <w:t>to a defined maximum length</w:t>
      </w:r>
      <w:r w:rsidRPr="001A48A9">
        <w:rPr>
          <w:rFonts w:ascii="Arial" w:hAnsi="Arial" w:cs="Arial"/>
        </w:rPr>
        <w:t>.</w:t>
      </w:r>
      <w:r w:rsidR="00D57994" w:rsidRPr="001A48A9">
        <w:rPr>
          <w:rFonts w:ascii="Arial" w:hAnsi="Arial" w:cs="Arial"/>
        </w:rPr>
        <w:t xml:space="preserve"> The Jaro-Winkler output varies between 0 (completely different strings) and 1 (equal strings)</w:t>
      </w:r>
      <w:r w:rsidR="00B97091" w:rsidRPr="001A48A9">
        <w:rPr>
          <w:rFonts w:ascii="Arial" w:hAnsi="Arial" w:cs="Arial"/>
        </w:rPr>
        <w:t>.</w:t>
      </w:r>
      <w:r w:rsidR="00F15CC3" w:rsidRPr="001A48A9">
        <w:rPr>
          <w:rFonts w:ascii="Arial" w:hAnsi="Arial" w:cs="Arial"/>
        </w:rPr>
        <w:t xml:space="preserve"> It is based on the Jaro similarity algorithm, including the Winkler prefix adjustment.</w:t>
      </w:r>
      <w:r w:rsidRPr="001A48A9">
        <w:rPr>
          <w:rFonts w:ascii="Arial" w:hAnsi="Arial" w:cs="Arial"/>
        </w:rPr>
        <w:t xml:space="preserve"> The time complexity of the algorithm is </w:t>
      </w:r>
      <w:r w:rsidRPr="001A48A9">
        <w:rPr>
          <w:rFonts w:ascii="Arial" w:hAnsi="Arial" w:cs="Arial"/>
          <w:i/>
          <w:iCs/>
        </w:rPr>
        <w:t>O</w:t>
      </w:r>
      <w:r w:rsidR="00CC48F1" w:rsidRPr="001A48A9">
        <w:rPr>
          <w:rFonts w:ascii="Arial" w:hAnsi="Arial" w:cs="Arial"/>
          <w:i/>
          <w:iCs/>
        </w:rPr>
        <w:t xml:space="preserve"> </w:t>
      </w:r>
      <w:r w:rsidRPr="001A48A9">
        <w:rPr>
          <w:rFonts w:ascii="Arial" w:hAnsi="Arial" w:cs="Arial"/>
          <w:i/>
          <w:iCs/>
        </w:rPr>
        <w:t>(N * M)</w:t>
      </w:r>
      <w:r w:rsidRPr="001A48A9">
        <w:rPr>
          <w:rFonts w:ascii="Arial" w:hAnsi="Arial" w:cs="Arial"/>
        </w:rPr>
        <w:t xml:space="preserve">, where </w:t>
      </w:r>
      <w:r w:rsidRPr="001A48A9">
        <w:rPr>
          <w:rFonts w:ascii="Arial" w:hAnsi="Arial" w:cs="Arial"/>
          <w:i/>
          <w:iCs/>
        </w:rPr>
        <w:t>N</w:t>
      </w:r>
      <w:r w:rsidRPr="001A48A9">
        <w:rPr>
          <w:rFonts w:ascii="Arial" w:hAnsi="Arial" w:cs="Arial"/>
        </w:rPr>
        <w:t xml:space="preserve"> is the length of one string</w:t>
      </w:r>
      <w:r w:rsidR="00B97091" w:rsidRPr="001A48A9">
        <w:rPr>
          <w:rFonts w:ascii="Arial" w:hAnsi="Arial" w:cs="Arial"/>
        </w:rPr>
        <w:t>,</w:t>
      </w:r>
      <w:r w:rsidRPr="001A48A9">
        <w:rPr>
          <w:rFonts w:ascii="Arial" w:hAnsi="Arial" w:cs="Arial"/>
        </w:rPr>
        <w:t xml:space="preserve"> and </w:t>
      </w:r>
      <w:r w:rsidRPr="001A48A9">
        <w:rPr>
          <w:rFonts w:ascii="Arial" w:hAnsi="Arial" w:cs="Arial"/>
          <w:i/>
          <w:iCs/>
        </w:rPr>
        <w:t>M</w:t>
      </w:r>
      <w:r w:rsidRPr="001A48A9">
        <w:rPr>
          <w:rFonts w:ascii="Arial" w:hAnsi="Arial" w:cs="Arial"/>
        </w:rPr>
        <w:t xml:space="preserve"> is the length of the othe</w:t>
      </w:r>
      <w:r w:rsidR="00D57994" w:rsidRPr="001A48A9">
        <w:rPr>
          <w:rFonts w:ascii="Arial" w:hAnsi="Arial" w:cs="Arial"/>
        </w:rPr>
        <w:t>r</w:t>
      </w:r>
      <w:r w:rsidR="00D10B44">
        <w:rPr>
          <w:rFonts w:ascii="Arial" w:hAnsi="Arial" w:cs="Arial"/>
        </w:rPr>
        <w:t xml:space="preserve"> (</w:t>
      </w:r>
      <w:r w:rsidR="00D10B44" w:rsidRPr="006B37BF">
        <w:rPr>
          <w:rFonts w:ascii="Arial" w:hAnsi="Arial" w:cs="Arial"/>
        </w:rPr>
        <w:t>Kundu</w:t>
      </w:r>
      <w:r w:rsidR="00D10B44">
        <w:rPr>
          <w:rFonts w:ascii="Arial" w:hAnsi="Arial" w:cs="Arial"/>
        </w:rPr>
        <w:t>)</w:t>
      </w:r>
      <w:r w:rsidR="00D57994" w:rsidRPr="001A48A9">
        <w:rPr>
          <w:rFonts w:ascii="Arial" w:hAnsi="Arial" w:cs="Arial"/>
        </w:rPr>
        <w:t>.</w:t>
      </w:r>
    </w:p>
    <w:p w14:paraId="23025F6C" w14:textId="77777777" w:rsidR="009F5936" w:rsidRPr="001A48A9" w:rsidRDefault="009F5936" w:rsidP="00EB7C3E">
      <w:pPr>
        <w:spacing w:line="360" w:lineRule="auto"/>
        <w:jc w:val="both"/>
        <w:rPr>
          <w:rFonts w:ascii="Arial" w:hAnsi="Arial" w:cs="Arial"/>
        </w:rPr>
      </w:pPr>
    </w:p>
    <w:p w14:paraId="11FE54E8" w14:textId="7584F386" w:rsidR="009F5936" w:rsidRPr="001A48A9" w:rsidRDefault="00985AB7" w:rsidP="00EB7C3E">
      <w:pPr>
        <w:spacing w:line="360" w:lineRule="auto"/>
        <w:jc w:val="both"/>
        <w:rPr>
          <w:rFonts w:ascii="Arial" w:hAnsi="Arial" w:cs="Arial"/>
        </w:rPr>
      </w:pPr>
      <w:r w:rsidRPr="001A48A9">
        <w:rPr>
          <w:rFonts w:ascii="Arial" w:hAnsi="Arial" w:cs="Arial"/>
        </w:rPr>
        <w:t xml:space="preserve">The algorithm starts with lowercasing both of the </w:t>
      </w:r>
      <w:r w:rsidR="00774C16" w:rsidRPr="001A48A9">
        <w:rPr>
          <w:rFonts w:ascii="Arial" w:hAnsi="Arial" w:cs="Arial"/>
        </w:rPr>
        <w:t>strings,</w:t>
      </w:r>
      <w:r w:rsidRPr="001A48A9">
        <w:rPr>
          <w:rFonts w:ascii="Arial" w:hAnsi="Arial" w:cs="Arial"/>
        </w:rPr>
        <w:t xml:space="preserve"> so they are easily comparable.</w:t>
      </w:r>
      <w:r w:rsidR="00774C16" w:rsidRPr="001A48A9">
        <w:rPr>
          <w:rFonts w:ascii="Arial" w:hAnsi="Arial" w:cs="Arial"/>
        </w:rPr>
        <w:t xml:space="preserve"> It checks if the strings match completely and returns 1. However, in most cases, the algorithm continues. In order for the letters to match, they need to be in a similar position in both strings. This is why the algorithm calculates the maximum distance two characters</w:t>
      </w:r>
      <w:r w:rsidR="00063C41" w:rsidRPr="001A48A9">
        <w:rPr>
          <w:rFonts w:ascii="Arial" w:hAnsi="Arial" w:cs="Arial"/>
        </w:rPr>
        <w:t xml:space="preserve"> (s1 and s2)</w:t>
      </w:r>
      <w:r w:rsidR="00774C16" w:rsidRPr="001A48A9">
        <w:rPr>
          <w:rFonts w:ascii="Arial" w:hAnsi="Arial" w:cs="Arial"/>
        </w:rPr>
        <w:t xml:space="preserve"> could be apart</w:t>
      </w:r>
      <w:r w:rsidR="00063C41" w:rsidRPr="001A48A9">
        <w:rPr>
          <w:rFonts w:ascii="Arial" w:hAnsi="Arial" w:cs="Arial"/>
        </w:rPr>
        <w:t>,</w:t>
      </w:r>
      <w:r w:rsidR="00774C16" w:rsidRPr="001A48A9">
        <w:rPr>
          <w:rFonts w:ascii="Arial" w:hAnsi="Arial" w:cs="Arial"/>
        </w:rPr>
        <w:t xml:space="preserve"> and still be considered a match</w:t>
      </w:r>
      <w:r w:rsidR="00063C41" w:rsidRPr="001A48A9">
        <w:rPr>
          <w:rFonts w:ascii="Arial" w:hAnsi="Arial" w:cs="Arial"/>
        </w:rPr>
        <w:t>:</w:t>
      </w:r>
    </w:p>
    <w:p w14:paraId="144CAEF3" w14:textId="38D9CFF2" w:rsidR="00063C41" w:rsidRPr="001A48A9" w:rsidRDefault="00063C41" w:rsidP="00EB7C3E">
      <w:pPr>
        <w:spacing w:line="360" w:lineRule="auto"/>
        <w:jc w:val="both"/>
        <w:rPr>
          <w:rFonts w:ascii="Arial" w:eastAsiaTheme="minorEastAsia" w:hAnsi="Arial" w:cs="Arial"/>
        </w:rPr>
      </w:pPr>
      <m:oMathPara>
        <m:oMath>
          <m:r>
            <m:rPr>
              <m:sty m:val="p"/>
            </m:rPr>
            <w:rPr>
              <w:rFonts w:ascii="Cambria Math" w:hAnsi="Cambria Math" w:cs="Arial"/>
            </w:rPr>
            <m:t>matchDistance</m:t>
          </m:r>
          <m:r>
            <w:rPr>
              <w:rFonts w:ascii="Cambria Math" w:hAnsi="Cambria Math" w:cs="Arial"/>
            </w:rPr>
            <m:t>=</m:t>
          </m:r>
          <m:d>
            <m:dPr>
              <m:begChr m:val="⌊"/>
              <m:endChr m:val="⌋"/>
              <m:ctrlPr>
                <w:rPr>
                  <w:rFonts w:ascii="Cambria Math" w:hAnsi="Cambria Math" w:cs="Arial"/>
                  <w:i/>
                </w:rPr>
              </m:ctrlPr>
            </m:dPr>
            <m:e>
              <m:f>
                <m:fPr>
                  <m:ctrlPr>
                    <w:rPr>
                      <w:rFonts w:ascii="Cambria Math" w:hAnsi="Cambria Math" w:cs="Arial"/>
                      <w:i/>
                    </w:rPr>
                  </m:ctrlPr>
                </m:fPr>
                <m:num>
                  <m:r>
                    <w:rPr>
                      <w:rFonts w:ascii="Cambria Math" w:hAnsi="Cambria Math" w:cs="Arial"/>
                    </w:rPr>
                    <m:t>max(</m:t>
                  </m:r>
                  <m:d>
                    <m:dPr>
                      <m:begChr m:val="|"/>
                      <m:endChr m:val="|"/>
                      <m:ctrlPr>
                        <w:rPr>
                          <w:rFonts w:ascii="Cambria Math" w:hAnsi="Cambria Math" w:cs="Arial"/>
                          <w:i/>
                        </w:rPr>
                      </m:ctrlPr>
                    </m:dPr>
                    <m:e>
                      <m:r>
                        <w:rPr>
                          <w:rFonts w:ascii="Cambria Math" w:hAnsi="Cambria Math" w:cs="Arial"/>
                        </w:rPr>
                        <m:t>s1</m:t>
                      </m:r>
                    </m:e>
                  </m:d>
                  <m:r>
                    <w:rPr>
                      <w:rFonts w:ascii="Cambria Math" w:hAnsi="Cambria Math" w:cs="Arial"/>
                    </w:rPr>
                    <m:t xml:space="preserve">, </m:t>
                  </m:r>
                  <m:d>
                    <m:dPr>
                      <m:begChr m:val="|"/>
                      <m:endChr m:val="|"/>
                      <m:ctrlPr>
                        <w:rPr>
                          <w:rFonts w:ascii="Cambria Math" w:hAnsi="Cambria Math" w:cs="Arial"/>
                          <w:i/>
                        </w:rPr>
                      </m:ctrlPr>
                    </m:dPr>
                    <m:e>
                      <m:r>
                        <w:rPr>
                          <w:rFonts w:ascii="Cambria Math" w:hAnsi="Cambria Math" w:cs="Arial"/>
                        </w:rPr>
                        <m:t>s2</m:t>
                      </m:r>
                    </m:e>
                  </m:d>
                  <m:r>
                    <w:rPr>
                      <w:rFonts w:ascii="Cambria Math" w:hAnsi="Cambria Math" w:cs="Arial"/>
                    </w:rPr>
                    <m:t>)</m:t>
                  </m:r>
                </m:num>
                <m:den>
                  <m:r>
                    <w:rPr>
                      <w:rFonts w:ascii="Cambria Math" w:hAnsi="Cambria Math" w:cs="Arial"/>
                    </w:rPr>
                    <m:t>2</m:t>
                  </m:r>
                </m:den>
              </m:f>
            </m:e>
          </m:d>
          <m:r>
            <w:rPr>
              <w:rFonts w:ascii="Cambria Math" w:hAnsi="Cambria Math" w:cs="Arial"/>
            </w:rPr>
            <m:t xml:space="preserve"> - 1</m:t>
          </m:r>
        </m:oMath>
      </m:oMathPara>
    </w:p>
    <w:p w14:paraId="315E7504" w14:textId="0A375002" w:rsidR="003729C9" w:rsidRPr="001A48A9" w:rsidRDefault="003729C9" w:rsidP="00EB7C3E">
      <w:pPr>
        <w:spacing w:line="360" w:lineRule="auto"/>
        <w:jc w:val="both"/>
        <w:rPr>
          <w:rFonts w:ascii="Arial" w:hAnsi="Arial" w:cs="Arial"/>
        </w:rPr>
      </w:pPr>
      <w:r w:rsidRPr="001A48A9">
        <w:rPr>
          <w:rFonts w:ascii="Arial" w:hAnsi="Arial" w:cs="Arial"/>
        </w:rPr>
        <w:lastRenderedPageBreak/>
        <w:t>To store the letter matches</w:t>
      </w:r>
      <w:r w:rsidR="00225132" w:rsidRPr="001A48A9">
        <w:rPr>
          <w:rFonts w:ascii="Arial" w:hAnsi="Arial" w:cs="Arial"/>
        </w:rPr>
        <w:t xml:space="preserve"> for both strings</w:t>
      </w:r>
      <w:r w:rsidRPr="001A48A9">
        <w:rPr>
          <w:rFonts w:ascii="Arial" w:hAnsi="Arial" w:cs="Arial"/>
        </w:rPr>
        <w:t xml:space="preserve">, two </w:t>
      </w:r>
      <w:r w:rsidR="00225132" w:rsidRPr="001A48A9">
        <w:rPr>
          <w:rFonts w:ascii="Arial" w:hAnsi="Arial" w:cs="Arial"/>
        </w:rPr>
        <w:t xml:space="preserve">arrays are set. </w:t>
      </w:r>
      <w:r w:rsidR="0080563E" w:rsidRPr="001A48A9">
        <w:rPr>
          <w:rFonts w:ascii="Arial" w:hAnsi="Arial" w:cs="Arial"/>
        </w:rPr>
        <w:t>First, the algorithm loops through the characters of the first string</w:t>
      </w:r>
      <w:r w:rsidR="00D703B7" w:rsidRPr="001A48A9">
        <w:rPr>
          <w:rFonts w:ascii="Arial" w:hAnsi="Arial" w:cs="Arial"/>
        </w:rPr>
        <w:t>. It sets the start and the end of the search in the other string</w:t>
      </w:r>
      <w:r w:rsidR="00D10B44">
        <w:rPr>
          <w:rFonts w:ascii="Arial" w:hAnsi="Arial" w:cs="Arial"/>
        </w:rPr>
        <w:t xml:space="preserve"> (</w:t>
      </w:r>
      <w:r w:rsidR="00D10B44" w:rsidRPr="006B37BF">
        <w:rPr>
          <w:rFonts w:ascii="Arial" w:hAnsi="Arial" w:cs="Arial"/>
        </w:rPr>
        <w:t>Kundu</w:t>
      </w:r>
      <w:r w:rsidR="00D10B44">
        <w:rPr>
          <w:rFonts w:ascii="Arial" w:hAnsi="Arial" w:cs="Arial"/>
        </w:rPr>
        <w:t>)</w:t>
      </w:r>
      <w:r w:rsidR="00D703B7" w:rsidRPr="001A48A9">
        <w:rPr>
          <w:rFonts w:ascii="Arial" w:hAnsi="Arial" w:cs="Arial"/>
        </w:rPr>
        <w:t>:</w:t>
      </w:r>
    </w:p>
    <w:p w14:paraId="30C9D330" w14:textId="30143547" w:rsidR="0080563E" w:rsidRPr="001A48A9" w:rsidRDefault="0080563E" w:rsidP="00EB7C3E">
      <w:pPr>
        <w:spacing w:line="360" w:lineRule="auto"/>
        <w:jc w:val="both"/>
        <w:rPr>
          <w:rFonts w:ascii="Arial" w:hAnsi="Arial" w:cs="Arial"/>
        </w:rPr>
      </w:pPr>
      <w:r w:rsidRPr="001A48A9">
        <w:rPr>
          <w:rFonts w:ascii="Arial" w:hAnsi="Arial" w:cs="Arial"/>
          <w:noProof/>
        </w:rPr>
        <mc:AlternateContent>
          <mc:Choice Requires="wps">
            <w:drawing>
              <wp:anchor distT="0" distB="0" distL="114300" distR="114300" simplePos="0" relativeHeight="251715584" behindDoc="0" locked="0" layoutInCell="1" allowOverlap="1" wp14:anchorId="1F266A87" wp14:editId="30103ECF">
                <wp:simplePos x="0" y="0"/>
                <wp:positionH relativeFrom="column">
                  <wp:posOffset>0</wp:posOffset>
                </wp:positionH>
                <wp:positionV relativeFrom="paragraph">
                  <wp:posOffset>1125855</wp:posOffset>
                </wp:positionV>
                <wp:extent cx="5755640" cy="635"/>
                <wp:effectExtent l="0" t="0" r="0" b="0"/>
                <wp:wrapTopAndBottom/>
                <wp:docPr id="1743199380" name="Text Box 1"/>
                <wp:cNvGraphicFramePr/>
                <a:graphic xmlns:a="http://schemas.openxmlformats.org/drawingml/2006/main">
                  <a:graphicData uri="http://schemas.microsoft.com/office/word/2010/wordprocessingShape">
                    <wps:wsp>
                      <wps:cNvSpPr txBox="1"/>
                      <wps:spPr>
                        <a:xfrm>
                          <a:off x="0" y="0"/>
                          <a:ext cx="5755640" cy="635"/>
                        </a:xfrm>
                        <a:prstGeom prst="rect">
                          <a:avLst/>
                        </a:prstGeom>
                        <a:solidFill>
                          <a:prstClr val="white"/>
                        </a:solidFill>
                        <a:ln>
                          <a:noFill/>
                        </a:ln>
                      </wps:spPr>
                      <wps:txbx>
                        <w:txbxContent>
                          <w:p w14:paraId="6FEFFBF2" w14:textId="45D616DB" w:rsidR="0080563E" w:rsidRPr="00FA41D4" w:rsidRDefault="0080563E" w:rsidP="00D703B7">
                            <w:pPr>
                              <w:pStyle w:val="Caption"/>
                              <w:jc w:val="center"/>
                              <w:rPr>
                                <w:noProof/>
                              </w:rPr>
                            </w:pPr>
                            <w:r>
                              <w:t xml:space="preserve">Figure </w:t>
                            </w:r>
                            <w:r w:rsidR="007A61C4">
                              <w:t>6</w:t>
                            </w:r>
                            <w:r>
                              <w:t>: Start and End Regarding the Match Distance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266A87" id="_x0000_s1032" type="#_x0000_t202" style="position:absolute;left:0;text-align:left;margin-left:0;margin-top:88.65pt;width:453.2pt;height:.05pt;z-index:251715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" stroked="f">
                <v:textbox style="mso-fit-shape-to-text:t" inset="0,0,0,0">
                  <w:txbxContent>
                    <w:p w14:paraId="6FEFFBF2" w14:textId="45D616DB" w:rsidR="0080563E" w:rsidRPr="00FA41D4" w:rsidRDefault="0080563E" w:rsidP="00D703B7">
                      <w:pPr>
                        <w:pStyle w:val="Caption"/>
                        <w:jc w:val="center"/>
                        <w:rPr>
                          <w:noProof/>
                        </w:rPr>
                      </w:pPr>
                      <w:r>
                        <w:t xml:space="preserve">Figure </w:t>
                      </w:r>
                      <w:r w:rsidR="007A61C4">
                        <w:t>6</w:t>
                      </w:r>
                      <w:r>
                        <w:t>: Start and End Regarding the Match Distance</w:t>
                      </w:r>
                    </w:p>
                  </w:txbxContent>
                </v:textbox>
                <w10:wrap type="topAndBottom"/>
              </v:shape>
            </w:pict>
          </mc:Fallback>
        </mc:AlternateContent>
      </w:r>
      <w:r w:rsidRPr="001A48A9">
        <w:rPr>
          <w:rFonts w:ascii="Arial" w:hAnsi="Arial" w:cs="Arial"/>
          <w:noProof/>
        </w:rPr>
        <w:drawing>
          <wp:anchor distT="0" distB="0" distL="114300" distR="114300" simplePos="0" relativeHeight="251713536" behindDoc="0" locked="0" layoutInCell="1" allowOverlap="1" wp14:anchorId="16EF3EDF" wp14:editId="6E7295CD">
            <wp:simplePos x="0" y="0"/>
            <wp:positionH relativeFrom="column">
              <wp:posOffset>0</wp:posOffset>
            </wp:positionH>
            <wp:positionV relativeFrom="paragraph">
              <wp:posOffset>0</wp:posOffset>
            </wp:positionV>
            <wp:extent cx="5755640" cy="1068705"/>
            <wp:effectExtent l="0" t="0" r="0" b="0"/>
            <wp:wrapTopAndBottom/>
            <wp:docPr id="183004436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5640" cy="1068705"/>
                    </a:xfrm>
                    <a:prstGeom prst="rect">
                      <a:avLst/>
                    </a:prstGeom>
                    <a:noFill/>
                    <a:ln>
                      <a:noFill/>
                    </a:ln>
                  </pic:spPr>
                </pic:pic>
              </a:graphicData>
            </a:graphic>
            <wp14:sizeRelH relativeFrom="page">
              <wp14:pctWidth>0</wp14:pctWidth>
            </wp14:sizeRelH>
            <wp14:sizeRelV relativeFrom="page">
              <wp14:pctHeight>0</wp14:pctHeight>
            </wp14:sizeRelV>
          </wp:anchor>
        </w:drawing>
      </w:r>
      <w:r w:rsidR="00D703B7" w:rsidRPr="001A48A9">
        <w:rPr>
          <w:rFonts w:ascii="Arial" w:hAnsi="Arial" w:cs="Arial"/>
        </w:rPr>
        <w:t xml:space="preserve">On line 26, for the start, </w:t>
      </w:r>
      <w:r w:rsidR="00BE1CE5" w:rsidRPr="001A48A9">
        <w:rPr>
          <w:rFonts w:ascii="Arial" w:hAnsi="Arial" w:cs="Arial"/>
        </w:rPr>
        <w:t>it</w:t>
      </w:r>
      <w:r w:rsidR="00D703B7" w:rsidRPr="001A48A9">
        <w:rPr>
          <w:rFonts w:ascii="Arial" w:hAnsi="Arial" w:cs="Arial"/>
        </w:rPr>
        <w:t xml:space="preserve"> choose</w:t>
      </w:r>
      <w:r w:rsidR="00BE1CE5" w:rsidRPr="001A48A9">
        <w:rPr>
          <w:rFonts w:ascii="Arial" w:hAnsi="Arial" w:cs="Arial"/>
        </w:rPr>
        <w:t>s</w:t>
      </w:r>
      <w:r w:rsidR="00D703B7" w:rsidRPr="001A48A9">
        <w:rPr>
          <w:rFonts w:ascii="Arial" w:hAnsi="Arial" w:cs="Arial"/>
        </w:rPr>
        <w:t xml:space="preserve"> the maximum value from 0 and the match distance subtracted from the current value.</w:t>
      </w:r>
      <w:r w:rsidR="00BE1CE5" w:rsidRPr="001A48A9">
        <w:rPr>
          <w:rFonts w:ascii="Arial" w:hAnsi="Arial" w:cs="Arial"/>
        </w:rPr>
        <w:t xml:space="preserve"> The end of the search is the </w:t>
      </w:r>
      <w:r w:rsidR="006D6B78" w:rsidRPr="001A48A9">
        <w:rPr>
          <w:rFonts w:ascii="Arial" w:hAnsi="Arial" w:cs="Arial"/>
        </w:rPr>
        <w:t>minimum</w:t>
      </w:r>
      <w:r w:rsidR="00BE1CE5" w:rsidRPr="001A48A9">
        <w:rPr>
          <w:rFonts w:ascii="Arial" w:hAnsi="Arial" w:cs="Arial"/>
        </w:rPr>
        <w:t xml:space="preserve"> length of the second string and the current position, added to the match distance plus 1</w:t>
      </w:r>
      <w:r w:rsidR="003F5436" w:rsidRPr="001A48A9">
        <w:rPr>
          <w:rFonts w:ascii="Arial" w:hAnsi="Arial" w:cs="Arial"/>
        </w:rPr>
        <w:t xml:space="preserve"> (so it is included in the search)</w:t>
      </w:r>
      <w:r w:rsidR="00BE1CE5" w:rsidRPr="001A48A9">
        <w:rPr>
          <w:rFonts w:ascii="Arial" w:hAnsi="Arial" w:cs="Arial"/>
        </w:rPr>
        <w:t>.</w:t>
      </w:r>
      <w:r w:rsidR="00CD045C" w:rsidRPr="001A48A9">
        <w:rPr>
          <w:rFonts w:ascii="Arial" w:hAnsi="Arial" w:cs="Arial"/>
        </w:rPr>
        <w:t xml:space="preserve"> The second loop is to iterate through the second string. It checks if the character is already matched </w:t>
      </w:r>
      <w:r w:rsidR="00E80DBD" w:rsidRPr="001A48A9">
        <w:rPr>
          <w:rFonts w:ascii="Arial" w:hAnsi="Arial" w:cs="Arial"/>
        </w:rPr>
        <w:t>and if it is the same character. If true, the arrays are updated to record the match.</w:t>
      </w:r>
    </w:p>
    <w:p w14:paraId="6B911CA5" w14:textId="3BE9A523" w:rsidR="00E80DBD" w:rsidRPr="001A48A9" w:rsidRDefault="00E80DBD" w:rsidP="00EB7C3E">
      <w:pPr>
        <w:spacing w:line="360" w:lineRule="auto"/>
        <w:jc w:val="both"/>
        <w:rPr>
          <w:rFonts w:ascii="Arial" w:hAnsi="Arial" w:cs="Arial"/>
        </w:rPr>
      </w:pPr>
    </w:p>
    <w:p w14:paraId="698A927E" w14:textId="4F91C712" w:rsidR="001B4553" w:rsidRPr="001A48A9" w:rsidRDefault="001B4553" w:rsidP="00EB7C3E">
      <w:pPr>
        <w:spacing w:line="360" w:lineRule="auto"/>
        <w:jc w:val="both"/>
        <w:rPr>
          <w:rFonts w:ascii="Arial" w:hAnsi="Arial" w:cs="Arial"/>
        </w:rPr>
      </w:pPr>
      <w:r w:rsidRPr="001A48A9">
        <w:rPr>
          <w:rFonts w:ascii="Arial" w:hAnsi="Arial" w:cs="Arial"/>
        </w:rPr>
        <w:t>The characters which are matched but not in the same position in both words are called transpositions. To find them, a</w:t>
      </w:r>
      <w:r w:rsidR="005F61D1" w:rsidRPr="001A48A9">
        <w:rPr>
          <w:rFonts w:ascii="Arial" w:hAnsi="Arial" w:cs="Arial"/>
        </w:rPr>
        <w:t xml:space="preserve"> new loop iterates through the first string. It skips if the character is not matched. </w:t>
      </w:r>
      <w:r w:rsidR="0093361C" w:rsidRPr="001A48A9">
        <w:rPr>
          <w:rFonts w:ascii="Arial" w:hAnsi="Arial" w:cs="Arial"/>
        </w:rPr>
        <w:t>If the match exists, it searches for another matched string in the other boolean array. If the characters are not the same, then the transposition count increases.</w:t>
      </w:r>
      <w:r w:rsidR="00D10B44">
        <w:rPr>
          <w:rFonts w:ascii="Arial" w:hAnsi="Arial" w:cs="Arial"/>
        </w:rPr>
        <w:t xml:space="preserve"> </w:t>
      </w:r>
      <w:r w:rsidRPr="001A48A9">
        <w:rPr>
          <w:rFonts w:ascii="Arial" w:hAnsi="Arial" w:cs="Arial"/>
        </w:rPr>
        <w:t>In order to find the Jaro similarity, the following formula is used:</w:t>
      </w:r>
    </w:p>
    <w:p w14:paraId="26B89224" w14:textId="693AC1EF" w:rsidR="008A62F9" w:rsidRPr="001A48A9" w:rsidRDefault="00000000" w:rsidP="00EB7C3E">
      <w:pPr>
        <w:spacing w:line="360" w:lineRule="auto"/>
        <w:ind w:left="720"/>
        <w:jc w:val="both"/>
        <w:rPr>
          <w:rFonts w:ascii="Arial" w:eastAsiaTheme="minorEastAsia" w:hAnsi="Arial" w:cs="Arial"/>
        </w:rPr>
      </w:pPr>
      <m:oMathPara>
        <m:oMath>
          <m:f>
            <m:fPr>
              <m:ctrlPr>
                <w:rPr>
                  <w:rFonts w:ascii="Cambria Math" w:hAnsi="Cambria Math" w:cs="Arial"/>
                  <w:i/>
                </w:rPr>
              </m:ctrlPr>
            </m:fPr>
            <m:num>
              <m:r>
                <w:rPr>
                  <w:rFonts w:ascii="Cambria Math" w:hAnsi="Cambria Math" w:cs="Arial"/>
                </w:rPr>
                <m:t>1</m:t>
              </m:r>
            </m:num>
            <m:den>
              <m:r>
                <w:rPr>
                  <w:rFonts w:ascii="Cambria Math" w:hAnsi="Cambria Math" w:cs="Arial"/>
                </w:rPr>
                <m:t>3</m:t>
              </m:r>
            </m:den>
          </m:f>
          <m:r>
            <w:rPr>
              <w:rFonts w:ascii="Cambria Math" w:hAnsi="Cambria Math" w:cs="Arial"/>
            </w:rPr>
            <m:t>(</m:t>
          </m:r>
          <m:f>
            <m:fPr>
              <m:ctrlPr>
                <w:rPr>
                  <w:rFonts w:ascii="Cambria Math" w:hAnsi="Cambria Math" w:cs="Arial"/>
                  <w:i/>
                </w:rPr>
              </m:ctrlPr>
            </m:fPr>
            <m:num>
              <m:r>
                <w:rPr>
                  <w:rFonts w:ascii="Cambria Math" w:hAnsi="Cambria Math" w:cs="Arial"/>
                </w:rPr>
                <m:t>m</m:t>
              </m:r>
            </m:num>
            <m:den>
              <m:d>
                <m:dPr>
                  <m:begChr m:val="|"/>
                  <m:endChr m:val="|"/>
                  <m:ctrlPr>
                    <w:rPr>
                      <w:rFonts w:ascii="Cambria Math" w:hAnsi="Cambria Math" w:cs="Arial"/>
                      <w:i/>
                    </w:rPr>
                  </m:ctrlPr>
                </m:dPr>
                <m:e>
                  <m:r>
                    <w:rPr>
                      <w:rFonts w:ascii="Cambria Math" w:hAnsi="Cambria Math" w:cs="Arial"/>
                    </w:rPr>
                    <m:t>s1</m:t>
                  </m:r>
                </m:e>
              </m:d>
            </m:den>
          </m:f>
          <m:r>
            <w:rPr>
              <w:rFonts w:ascii="Cambria Math" w:hAnsi="Cambria Math" w:cs="Arial"/>
            </w:rPr>
            <m:t xml:space="preserve"> + </m:t>
          </m:r>
          <m:f>
            <m:fPr>
              <m:ctrlPr>
                <w:rPr>
                  <w:rFonts w:ascii="Cambria Math" w:hAnsi="Cambria Math" w:cs="Arial"/>
                  <w:i/>
                </w:rPr>
              </m:ctrlPr>
            </m:fPr>
            <m:num>
              <m:r>
                <w:rPr>
                  <w:rFonts w:ascii="Cambria Math" w:hAnsi="Cambria Math" w:cs="Arial"/>
                </w:rPr>
                <m:t>m</m:t>
              </m:r>
            </m:num>
            <m:den>
              <m:d>
                <m:dPr>
                  <m:begChr m:val="|"/>
                  <m:endChr m:val="|"/>
                  <m:ctrlPr>
                    <w:rPr>
                      <w:rFonts w:ascii="Cambria Math" w:hAnsi="Cambria Math" w:cs="Arial"/>
                      <w:i/>
                    </w:rPr>
                  </m:ctrlPr>
                </m:dPr>
                <m:e>
                  <m:r>
                    <w:rPr>
                      <w:rFonts w:ascii="Cambria Math" w:hAnsi="Cambria Math" w:cs="Arial"/>
                    </w:rPr>
                    <m:t>s2</m:t>
                  </m:r>
                </m:e>
              </m:d>
            </m:den>
          </m:f>
          <m:r>
            <w:rPr>
              <w:rFonts w:ascii="Cambria Math" w:hAnsi="Cambria Math" w:cs="Arial"/>
            </w:rPr>
            <m:t xml:space="preserve"> + </m:t>
          </m:r>
          <m:f>
            <m:fPr>
              <m:ctrlPr>
                <w:rPr>
                  <w:rFonts w:ascii="Cambria Math" w:hAnsi="Cambria Math" w:cs="Arial"/>
                  <w:i/>
                </w:rPr>
              </m:ctrlPr>
            </m:fPr>
            <m:num>
              <m:r>
                <w:rPr>
                  <w:rFonts w:ascii="Cambria Math" w:hAnsi="Cambria Math" w:cs="Arial"/>
                </w:rPr>
                <m:t>m - t</m:t>
              </m:r>
            </m:num>
            <m:den>
              <m:r>
                <w:rPr>
                  <w:rFonts w:ascii="Cambria Math" w:hAnsi="Cambria Math" w:cs="Arial"/>
                </w:rPr>
                <m:t>m</m:t>
              </m:r>
            </m:den>
          </m:f>
          <m:r>
            <w:rPr>
              <w:rFonts w:ascii="Cambria Math" w:hAnsi="Cambria Math" w:cs="Arial"/>
            </w:rPr>
            <m:t>)</m:t>
          </m:r>
        </m:oMath>
      </m:oMathPara>
    </w:p>
    <w:p w14:paraId="392C3731" w14:textId="26283EC4" w:rsidR="008A62F9" w:rsidRPr="00EB7C3E" w:rsidRDefault="008A62F9" w:rsidP="00EB7C3E">
      <w:pPr>
        <w:pStyle w:val="ListParagraph"/>
        <w:numPr>
          <w:ilvl w:val="0"/>
          <w:numId w:val="15"/>
        </w:numPr>
        <w:spacing w:line="360" w:lineRule="auto"/>
        <w:jc w:val="both"/>
        <w:rPr>
          <w:rFonts w:ascii="Arial" w:hAnsi="Arial" w:cs="Arial"/>
        </w:rPr>
      </w:pPr>
      <w:r w:rsidRPr="00EB7C3E">
        <w:rPr>
          <w:rFonts w:ascii="Arial" w:hAnsi="Arial" w:cs="Arial"/>
        </w:rPr>
        <w:t>m is the number of all matching characters.</w:t>
      </w:r>
    </w:p>
    <w:p w14:paraId="2593FBB9" w14:textId="3F9926AF" w:rsidR="008A62F9" w:rsidRPr="00EB7C3E" w:rsidRDefault="008A62F9" w:rsidP="00EB7C3E">
      <w:pPr>
        <w:pStyle w:val="ListParagraph"/>
        <w:numPr>
          <w:ilvl w:val="0"/>
          <w:numId w:val="15"/>
        </w:numPr>
        <w:spacing w:line="360" w:lineRule="auto"/>
        <w:jc w:val="both"/>
        <w:rPr>
          <w:rFonts w:ascii="Arial" w:hAnsi="Arial" w:cs="Arial"/>
        </w:rPr>
      </w:pPr>
      <w:r w:rsidRPr="00EB7C3E">
        <w:rPr>
          <w:rFonts w:ascii="Arial" w:hAnsi="Arial" w:cs="Arial"/>
        </w:rPr>
        <w:t>t is half of the number of transpositions</w:t>
      </w:r>
    </w:p>
    <w:p w14:paraId="20AC82D4" w14:textId="586A3AA3" w:rsidR="008A62F9" w:rsidRPr="00EB7C3E" w:rsidRDefault="00000000" w:rsidP="00EB7C3E">
      <w:pPr>
        <w:pStyle w:val="ListParagraph"/>
        <w:numPr>
          <w:ilvl w:val="0"/>
          <w:numId w:val="15"/>
        </w:numPr>
        <w:spacing w:line="360" w:lineRule="auto"/>
        <w:jc w:val="both"/>
        <w:rPr>
          <w:rFonts w:ascii="Arial" w:hAnsi="Arial" w:cs="Arial"/>
        </w:rPr>
      </w:pPr>
      <m:oMath>
        <m:d>
          <m:dPr>
            <m:begChr m:val="|"/>
            <m:endChr m:val="|"/>
            <m:ctrlPr>
              <w:rPr>
                <w:rFonts w:ascii="Cambria Math" w:hAnsi="Cambria Math" w:cs="Arial"/>
                <w:i/>
              </w:rPr>
            </m:ctrlPr>
          </m:dPr>
          <m:e>
            <m:r>
              <w:rPr>
                <w:rFonts w:ascii="Cambria Math" w:hAnsi="Cambria Math" w:cs="Arial"/>
              </w:rPr>
              <m:t>s1</m:t>
            </m:r>
          </m:e>
        </m:d>
      </m:oMath>
      <w:r w:rsidR="008A62F9" w:rsidRPr="00EB7C3E">
        <w:rPr>
          <w:rFonts w:ascii="Arial" w:eastAsiaTheme="minorEastAsia" w:hAnsi="Arial" w:cs="Arial"/>
        </w:rPr>
        <w:t xml:space="preserve"> and </w:t>
      </w:r>
      <m:oMath>
        <m:d>
          <m:dPr>
            <m:begChr m:val="|"/>
            <m:endChr m:val="|"/>
            <m:ctrlPr>
              <w:rPr>
                <w:rFonts w:ascii="Cambria Math" w:hAnsi="Cambria Math" w:cs="Arial"/>
                <w:i/>
              </w:rPr>
            </m:ctrlPr>
          </m:dPr>
          <m:e>
            <m:r>
              <w:rPr>
                <w:rFonts w:ascii="Cambria Math" w:hAnsi="Cambria Math" w:cs="Arial"/>
              </w:rPr>
              <m:t>s2</m:t>
            </m:r>
          </m:e>
        </m:d>
      </m:oMath>
      <w:r w:rsidR="008A62F9" w:rsidRPr="00EB7C3E">
        <w:rPr>
          <w:rFonts w:ascii="Arial" w:eastAsiaTheme="minorEastAsia" w:hAnsi="Arial" w:cs="Arial"/>
        </w:rPr>
        <w:t xml:space="preserve"> are the lengths of both strings.</w:t>
      </w:r>
    </w:p>
    <w:p w14:paraId="1E1A7A84" w14:textId="04507109" w:rsidR="001B7731" w:rsidRPr="001A48A9" w:rsidRDefault="008A62F9" w:rsidP="00EB7C3E">
      <w:pPr>
        <w:spacing w:line="360" w:lineRule="auto"/>
        <w:jc w:val="both"/>
        <w:rPr>
          <w:rFonts w:ascii="Arial" w:hAnsi="Arial" w:cs="Arial"/>
        </w:rPr>
      </w:pPr>
      <w:r w:rsidRPr="001A48A9">
        <w:rPr>
          <w:rFonts w:ascii="Arial" w:hAnsi="Arial" w:cs="Arial"/>
        </w:rPr>
        <w:t>Then, the algorithm considers the</w:t>
      </w:r>
      <w:r w:rsidR="005123F6" w:rsidRPr="001A48A9">
        <w:rPr>
          <w:rFonts w:ascii="Arial" w:hAnsi="Arial" w:cs="Arial"/>
        </w:rPr>
        <w:t xml:space="preserve"> prefix. A counter is set for the prefix letters that match both characters. Then, we loop through the first </w:t>
      </w:r>
      <w:r w:rsidR="001B7731" w:rsidRPr="001A48A9">
        <w:rPr>
          <w:rFonts w:ascii="Arial" w:hAnsi="Arial" w:cs="Arial"/>
        </w:rPr>
        <w:t xml:space="preserve">4 characters or the shorter string if it contains </w:t>
      </w:r>
      <w:r w:rsidR="00F24677" w:rsidRPr="001A48A9">
        <w:rPr>
          <w:rFonts w:ascii="Arial" w:hAnsi="Arial" w:cs="Arial"/>
        </w:rPr>
        <w:t>fewer</w:t>
      </w:r>
      <w:r w:rsidR="001B7731" w:rsidRPr="001A48A9">
        <w:rPr>
          <w:rFonts w:ascii="Arial" w:hAnsi="Arial" w:cs="Arial"/>
        </w:rPr>
        <w:t xml:space="preserve"> than 4 letters. Every time a match is made, the counter is increased</w:t>
      </w:r>
      <w:r w:rsidR="00D10B44">
        <w:rPr>
          <w:rFonts w:ascii="Arial" w:hAnsi="Arial" w:cs="Arial"/>
        </w:rPr>
        <w:t xml:space="preserve"> (</w:t>
      </w:r>
      <w:r w:rsidR="00D10B44" w:rsidRPr="006B37BF">
        <w:rPr>
          <w:rFonts w:ascii="Arial" w:hAnsi="Arial" w:cs="Arial"/>
        </w:rPr>
        <w:t>Kundu</w:t>
      </w:r>
      <w:r w:rsidR="00D10B44">
        <w:rPr>
          <w:rFonts w:ascii="Arial" w:hAnsi="Arial" w:cs="Arial"/>
        </w:rPr>
        <w:t>)</w:t>
      </w:r>
      <w:r w:rsidR="001B7731" w:rsidRPr="001A48A9">
        <w:rPr>
          <w:rFonts w:ascii="Arial" w:hAnsi="Arial" w:cs="Arial"/>
        </w:rPr>
        <w:t>.</w:t>
      </w:r>
      <w:r w:rsidR="00D10B44">
        <w:rPr>
          <w:rFonts w:ascii="Arial" w:hAnsi="Arial" w:cs="Arial"/>
        </w:rPr>
        <w:t xml:space="preserve"> </w:t>
      </w:r>
      <w:r w:rsidR="001B7731" w:rsidRPr="001A48A9">
        <w:rPr>
          <w:rFonts w:ascii="Arial" w:hAnsi="Arial" w:cs="Arial"/>
        </w:rPr>
        <w:t>This leads to the Jaro-Winkler similarity calculat</w:t>
      </w:r>
      <w:r w:rsidR="00D10B44">
        <w:rPr>
          <w:rFonts w:ascii="Arial" w:hAnsi="Arial" w:cs="Arial"/>
        </w:rPr>
        <w:t>ion</w:t>
      </w:r>
      <w:r w:rsidR="001B7731" w:rsidRPr="001A48A9">
        <w:rPr>
          <w:rFonts w:ascii="Arial" w:hAnsi="Arial" w:cs="Arial"/>
        </w:rPr>
        <w:t>:</w:t>
      </w:r>
    </w:p>
    <w:p w14:paraId="6D2C5EC5" w14:textId="36638E1A" w:rsidR="001B7731" w:rsidRPr="001A48A9" w:rsidRDefault="001B7731" w:rsidP="00EB7C3E">
      <w:pPr>
        <w:spacing w:line="360" w:lineRule="auto"/>
        <w:ind w:left="720"/>
        <w:jc w:val="both"/>
        <w:rPr>
          <w:rFonts w:ascii="Arial" w:eastAsiaTheme="minorEastAsia" w:hAnsi="Arial" w:cs="Arial"/>
        </w:rPr>
      </w:pPr>
      <m:oMathPara>
        <m:oMath>
          <m:r>
            <w:rPr>
              <w:rFonts w:ascii="Cambria Math" w:hAnsi="Cambria Math" w:cs="Arial"/>
            </w:rPr>
            <m:t>SW = SJ + P * L * (1 - SJ)</m:t>
          </m:r>
        </m:oMath>
      </m:oMathPara>
    </w:p>
    <w:p w14:paraId="2BA9F336" w14:textId="77777777" w:rsidR="00EB7C3E" w:rsidRDefault="001B7731" w:rsidP="00EB7C3E">
      <w:pPr>
        <w:pStyle w:val="ListParagraph"/>
        <w:numPr>
          <w:ilvl w:val="0"/>
          <w:numId w:val="13"/>
        </w:numPr>
        <w:spacing w:line="360" w:lineRule="auto"/>
        <w:jc w:val="both"/>
        <w:rPr>
          <w:rFonts w:ascii="Arial" w:hAnsi="Arial" w:cs="Arial"/>
        </w:rPr>
      </w:pPr>
      <w:r w:rsidRPr="00EB7C3E">
        <w:rPr>
          <w:rFonts w:ascii="Arial" w:hAnsi="Arial" w:cs="Arial"/>
        </w:rPr>
        <w:lastRenderedPageBreak/>
        <w:t>SW is the Jaro-Winkler similarity.</w:t>
      </w:r>
    </w:p>
    <w:p w14:paraId="3C024BC3" w14:textId="77777777" w:rsidR="00EB7C3E" w:rsidRDefault="001B7731" w:rsidP="00EB7C3E">
      <w:pPr>
        <w:pStyle w:val="ListParagraph"/>
        <w:numPr>
          <w:ilvl w:val="0"/>
          <w:numId w:val="13"/>
        </w:numPr>
        <w:spacing w:line="360" w:lineRule="auto"/>
        <w:jc w:val="both"/>
        <w:rPr>
          <w:rFonts w:ascii="Arial" w:hAnsi="Arial" w:cs="Arial"/>
        </w:rPr>
      </w:pPr>
      <w:r w:rsidRPr="00EB7C3E">
        <w:rPr>
          <w:rFonts w:ascii="Arial" w:hAnsi="Arial" w:cs="Arial"/>
        </w:rPr>
        <w:t>SJ is the Jaro similarity.</w:t>
      </w:r>
    </w:p>
    <w:p w14:paraId="49B92A85" w14:textId="77777777" w:rsidR="00EB7C3E" w:rsidRDefault="001B7731" w:rsidP="00EB7C3E">
      <w:pPr>
        <w:pStyle w:val="ListParagraph"/>
        <w:numPr>
          <w:ilvl w:val="0"/>
          <w:numId w:val="13"/>
        </w:numPr>
        <w:spacing w:line="360" w:lineRule="auto"/>
        <w:jc w:val="both"/>
        <w:rPr>
          <w:rFonts w:ascii="Arial" w:hAnsi="Arial" w:cs="Arial"/>
        </w:rPr>
      </w:pPr>
      <w:r w:rsidRPr="00EB7C3E">
        <w:rPr>
          <w:rFonts w:ascii="Arial" w:hAnsi="Arial" w:cs="Arial"/>
        </w:rPr>
        <w:t>P is the scaling factor (0.1 by default).</w:t>
      </w:r>
    </w:p>
    <w:p w14:paraId="4AF9B09E" w14:textId="4C3C8B4F" w:rsidR="001B7731" w:rsidRPr="00EB7C3E" w:rsidRDefault="001B7731" w:rsidP="00EB7C3E">
      <w:pPr>
        <w:pStyle w:val="ListParagraph"/>
        <w:numPr>
          <w:ilvl w:val="0"/>
          <w:numId w:val="13"/>
        </w:numPr>
        <w:spacing w:line="360" w:lineRule="auto"/>
        <w:jc w:val="both"/>
        <w:rPr>
          <w:rFonts w:ascii="Arial" w:hAnsi="Arial" w:cs="Arial"/>
        </w:rPr>
      </w:pPr>
      <w:r w:rsidRPr="00EB7C3E">
        <w:rPr>
          <w:rFonts w:ascii="Arial" w:hAnsi="Arial" w:cs="Arial"/>
        </w:rPr>
        <w:t>L is the length of the matching prefix, which should be up to a maximum of 4 characters.</w:t>
      </w:r>
    </w:p>
    <w:p w14:paraId="2ED4FB02" w14:textId="77777777" w:rsidR="00D334B4" w:rsidRDefault="00D334B4" w:rsidP="00890BB8">
      <w:pPr>
        <w:jc w:val="both"/>
        <w:rPr>
          <w:rFonts w:ascii="Arial" w:hAnsi="Arial" w:cs="Arial"/>
          <w:b/>
          <w:bCs/>
        </w:rPr>
      </w:pPr>
    </w:p>
    <w:p w14:paraId="00B36CAE" w14:textId="33B76A78" w:rsidR="00890BB8" w:rsidRPr="00890BB8" w:rsidRDefault="00890BB8" w:rsidP="007A61C4">
      <w:pPr>
        <w:pStyle w:val="Heading4"/>
        <w:numPr>
          <w:ilvl w:val="2"/>
          <w:numId w:val="22"/>
        </w:numPr>
        <w:spacing w:line="360" w:lineRule="auto"/>
        <w:rPr>
          <w:rFonts w:ascii="Arial" w:hAnsi="Arial" w:cs="Arial"/>
          <w:b/>
          <w:bCs/>
          <w:color w:val="auto"/>
        </w:rPr>
      </w:pPr>
      <w:bookmarkStart w:id="26" w:name="_Toc227763738"/>
      <w:r w:rsidRPr="00890BB8">
        <w:rPr>
          <w:rFonts w:ascii="Arial" w:hAnsi="Arial" w:cs="Arial"/>
          <w:b/>
          <w:bCs/>
          <w:color w:val="auto"/>
        </w:rPr>
        <w:t xml:space="preserve">Serial Schedule Generation Scheme + Resource Constraint </w:t>
      </w:r>
      <w:r w:rsidR="006B4EC8">
        <w:rPr>
          <w:rFonts w:ascii="Arial" w:hAnsi="Arial" w:cs="Arial"/>
          <w:b/>
          <w:bCs/>
          <w:color w:val="auto"/>
        </w:rPr>
        <w:t xml:space="preserve">Project </w:t>
      </w:r>
      <w:r w:rsidRPr="00890BB8">
        <w:rPr>
          <w:rFonts w:ascii="Arial" w:hAnsi="Arial" w:cs="Arial"/>
          <w:b/>
          <w:bCs/>
          <w:color w:val="auto"/>
        </w:rPr>
        <w:t>Scheduling Problem</w:t>
      </w:r>
      <w:bookmarkEnd w:id="26"/>
    </w:p>
    <w:p w14:paraId="3D4E522D" w14:textId="77777777" w:rsidR="00890BB8" w:rsidRDefault="00890BB8" w:rsidP="00280C52">
      <w:pPr>
        <w:spacing w:line="360" w:lineRule="auto"/>
        <w:jc w:val="both"/>
        <w:rPr>
          <w:rFonts w:ascii="Arial" w:hAnsi="Arial" w:cs="Arial"/>
          <w:b/>
          <w:bCs/>
        </w:rPr>
      </w:pPr>
    </w:p>
    <w:p w14:paraId="0115F2F5" w14:textId="4C167ED4" w:rsidR="00890BB8" w:rsidRPr="006B4EC8" w:rsidRDefault="006B4EC8" w:rsidP="00280C52">
      <w:pPr>
        <w:spacing w:line="360" w:lineRule="auto"/>
        <w:jc w:val="both"/>
        <w:rPr>
          <w:rFonts w:ascii="Arial" w:hAnsi="Arial" w:cs="Arial"/>
        </w:rPr>
      </w:pPr>
      <w:r w:rsidRPr="006B4EC8">
        <w:rPr>
          <w:rFonts w:ascii="Arial" w:hAnsi="Arial" w:cs="Arial"/>
          <w:i/>
          <w:iCs/>
        </w:rPr>
        <w:t>Big Break!</w:t>
      </w:r>
      <w:r w:rsidRPr="006B4EC8">
        <w:rPr>
          <w:rFonts w:ascii="Arial" w:hAnsi="Arial" w:cs="Arial"/>
        </w:rPr>
        <w:t xml:space="preserve"> uses location-blocked, activity-list-based Serial Schedule Generation Scheme (SSGS) with </w:t>
      </w:r>
      <w:r w:rsidR="00D47BEB">
        <w:rPr>
          <w:rFonts w:ascii="Arial" w:hAnsi="Arial" w:cs="Arial"/>
        </w:rPr>
        <w:t xml:space="preserve">a </w:t>
      </w:r>
      <w:r w:rsidRPr="006B4EC8">
        <w:rPr>
          <w:rFonts w:ascii="Arial" w:hAnsi="Arial" w:cs="Arial"/>
        </w:rPr>
        <w:t>domain-specific priority rule. It implements this algorithmic framework to solve the Resource Constraint Project Scheduling Problem (RCPSP).</w:t>
      </w:r>
    </w:p>
    <w:p w14:paraId="0ACBD39F" w14:textId="4437B736" w:rsidR="006B4EC8" w:rsidRDefault="006B4EC8" w:rsidP="00280C52">
      <w:pPr>
        <w:spacing w:line="360" w:lineRule="auto"/>
        <w:jc w:val="both"/>
        <w:rPr>
          <w:rFonts w:ascii="Arial" w:hAnsi="Arial" w:cs="Arial"/>
        </w:rPr>
      </w:pPr>
    </w:p>
    <w:p w14:paraId="66216D0F" w14:textId="53CCF29E" w:rsidR="004B0038" w:rsidRPr="004B0038" w:rsidRDefault="004B0038" w:rsidP="007A61C4">
      <w:pPr>
        <w:pStyle w:val="Heading5"/>
        <w:numPr>
          <w:ilvl w:val="3"/>
          <w:numId w:val="22"/>
        </w:numPr>
        <w:rPr>
          <w:rFonts w:ascii="Arial" w:hAnsi="Arial" w:cs="Arial"/>
          <w:b/>
          <w:bCs/>
          <w:color w:val="auto"/>
        </w:rPr>
      </w:pPr>
      <w:bookmarkStart w:id="27" w:name="_Toc227763739"/>
      <w:r w:rsidRPr="004B0038">
        <w:rPr>
          <w:rFonts w:ascii="Arial" w:hAnsi="Arial" w:cs="Arial"/>
          <w:b/>
          <w:bCs/>
          <w:color w:val="auto"/>
        </w:rPr>
        <w:t>Resource Constraint Project Scheduling Problem</w:t>
      </w:r>
      <w:r>
        <w:rPr>
          <w:rFonts w:ascii="Arial" w:hAnsi="Arial" w:cs="Arial"/>
          <w:b/>
          <w:bCs/>
          <w:color w:val="auto"/>
        </w:rPr>
        <w:t xml:space="preserve"> (RCPSP)</w:t>
      </w:r>
      <w:bookmarkEnd w:id="27"/>
    </w:p>
    <w:p w14:paraId="5FC9E60B" w14:textId="77777777" w:rsidR="004B0038" w:rsidRDefault="004B0038" w:rsidP="00280C52">
      <w:pPr>
        <w:spacing w:line="360" w:lineRule="auto"/>
        <w:jc w:val="both"/>
        <w:rPr>
          <w:rFonts w:ascii="Arial" w:hAnsi="Arial" w:cs="Arial"/>
        </w:rPr>
      </w:pPr>
    </w:p>
    <w:p w14:paraId="1609E948" w14:textId="080F289C" w:rsidR="00F25608" w:rsidRDefault="00F25608" w:rsidP="00280C52">
      <w:pPr>
        <w:spacing w:line="360" w:lineRule="auto"/>
        <w:jc w:val="both"/>
        <w:rPr>
          <w:rFonts w:ascii="Arial" w:hAnsi="Arial" w:cs="Arial"/>
        </w:rPr>
      </w:pPr>
      <w:r>
        <w:rPr>
          <w:rFonts w:ascii="Arial" w:hAnsi="Arial" w:cs="Arial"/>
        </w:rPr>
        <w:t>The RCPSP regards problems consisting of a network of activities, resource constraints, and precedence relationships. They belong to the class of Non-deterministic Polynomial-time (NP) hard problems. NP-hard problems have no efficient polynomial-time algorithm that is known to solve them</w:t>
      </w:r>
      <w:r w:rsidR="00AF469C">
        <w:rPr>
          <w:rFonts w:ascii="Arial" w:hAnsi="Arial" w:cs="Arial"/>
        </w:rPr>
        <w:t>. They often require heuristics or approximation methods</w:t>
      </w:r>
      <w:r w:rsidR="004719E7">
        <w:rPr>
          <w:rFonts w:ascii="Arial" w:hAnsi="Arial" w:cs="Arial"/>
        </w:rPr>
        <w:t xml:space="preserve"> (Sharma).</w:t>
      </w:r>
    </w:p>
    <w:p w14:paraId="1B0007DA" w14:textId="77777777" w:rsidR="00F25608" w:rsidRPr="006B4EC8" w:rsidRDefault="00F25608" w:rsidP="00280C52">
      <w:pPr>
        <w:spacing w:line="360" w:lineRule="auto"/>
        <w:jc w:val="both"/>
        <w:rPr>
          <w:rFonts w:ascii="Arial" w:hAnsi="Arial" w:cs="Arial"/>
        </w:rPr>
      </w:pPr>
    </w:p>
    <w:p w14:paraId="07164EC3" w14:textId="2D9D3D76" w:rsidR="00404A8A" w:rsidRDefault="006B4EC8" w:rsidP="00280C52">
      <w:pPr>
        <w:spacing w:line="360" w:lineRule="auto"/>
        <w:jc w:val="both"/>
        <w:rPr>
          <w:rFonts w:ascii="Arial" w:hAnsi="Arial" w:cs="Arial"/>
        </w:rPr>
      </w:pPr>
      <w:r w:rsidRPr="006B4EC8">
        <w:rPr>
          <w:rFonts w:ascii="Arial" w:hAnsi="Arial" w:cs="Arial"/>
        </w:rPr>
        <w:t xml:space="preserve">In </w:t>
      </w:r>
      <w:r>
        <w:rPr>
          <w:rFonts w:ascii="Arial" w:hAnsi="Arial" w:cs="Arial"/>
        </w:rPr>
        <w:t>RCPSP, the project consists of a list of activities that need to be completed to finish the project.</w:t>
      </w:r>
      <w:r w:rsidR="00404A8A">
        <w:rPr>
          <w:rFonts w:ascii="Arial" w:hAnsi="Arial" w:cs="Arial"/>
        </w:rPr>
        <w:t xml:space="preserve"> In the case of </w:t>
      </w:r>
      <w:r w:rsidR="00404A8A">
        <w:rPr>
          <w:rFonts w:ascii="Arial" w:hAnsi="Arial" w:cs="Arial"/>
          <w:i/>
          <w:iCs/>
        </w:rPr>
        <w:t>Big Break!</w:t>
      </w:r>
      <w:r w:rsidR="00404A8A">
        <w:rPr>
          <w:rFonts w:ascii="Arial" w:hAnsi="Arial" w:cs="Arial"/>
        </w:rPr>
        <w:t>, the</w:t>
      </w:r>
      <w:r w:rsidR="004D2BEF">
        <w:rPr>
          <w:rFonts w:ascii="Arial" w:hAnsi="Arial" w:cs="Arial"/>
        </w:rPr>
        <w:t xml:space="preserve"> activity</w:t>
      </w:r>
      <w:r w:rsidR="00404A8A">
        <w:rPr>
          <w:rFonts w:ascii="Arial" w:hAnsi="Arial" w:cs="Arial"/>
        </w:rPr>
        <w:t xml:space="preserve"> list </w:t>
      </w:r>
      <w:r w:rsidR="00E91326">
        <w:rPr>
          <w:rFonts w:ascii="Arial" w:hAnsi="Arial" w:cs="Arial"/>
        </w:rPr>
        <w:t>comprises all scenes in the</w:t>
      </w:r>
      <w:r w:rsidR="00404A8A">
        <w:rPr>
          <w:rFonts w:ascii="Arial" w:hAnsi="Arial" w:cs="Arial"/>
        </w:rPr>
        <w:t xml:space="preserve"> film script. Every activity</w:t>
      </w:r>
      <w:r w:rsidR="00A575C1">
        <w:rPr>
          <w:rFonts w:ascii="Arial" w:hAnsi="Arial" w:cs="Arial"/>
        </w:rPr>
        <w:t xml:space="preserve"> (scene) </w:t>
      </w:r>
      <m:oMath>
        <m:r>
          <w:rPr>
            <w:rFonts w:ascii="Cambria Math" w:hAnsi="Cambria Math" w:cs="Arial"/>
          </w:rPr>
          <m:t>j</m:t>
        </m:r>
      </m:oMath>
      <w:r w:rsidR="00404A8A">
        <w:rPr>
          <w:rFonts w:ascii="Arial" w:hAnsi="Arial" w:cs="Arial"/>
        </w:rPr>
        <w:t xml:space="preserve"> has a certain duration</w:t>
      </w:r>
      <w:r w:rsidR="00A575C1">
        <w:rPr>
          <w:rFonts w:ascii="Arial" w:hAnsi="Arial" w:cs="Arial"/>
        </w:rPr>
        <w:t xml:space="preserve"> </w:t>
      </w:r>
      <m:oMath>
        <m:sSub>
          <m:sSubPr>
            <m:ctrlPr>
              <w:rPr>
                <w:rFonts w:ascii="Cambria Math" w:hAnsi="Cambria Math" w:cs="Arial"/>
                <w:i/>
              </w:rPr>
            </m:ctrlPr>
          </m:sSubPr>
          <m:e>
            <m:r>
              <w:rPr>
                <w:rFonts w:ascii="Cambria Math" w:hAnsi="Cambria Math" w:cs="Arial"/>
              </w:rPr>
              <m:t>d</m:t>
            </m:r>
          </m:e>
          <m:sub>
            <m:r>
              <w:rPr>
                <w:rFonts w:ascii="Cambria Math" w:hAnsi="Cambria Math" w:cs="Arial"/>
              </w:rPr>
              <m:t>j</m:t>
            </m:r>
          </m:sub>
        </m:sSub>
      </m:oMath>
      <w:r w:rsidR="00404A8A">
        <w:rPr>
          <w:rFonts w:ascii="Arial" w:hAnsi="Arial" w:cs="Arial"/>
        </w:rPr>
        <w:t>, which corresponds to the scene length</w:t>
      </w:r>
      <w:r w:rsidR="00B55DC2">
        <w:rPr>
          <w:rFonts w:ascii="Arial" w:hAnsi="Arial" w:cs="Arial"/>
        </w:rPr>
        <w:t xml:space="preserve"> (</w:t>
      </w:r>
      <w:r w:rsidR="00B55DC2" w:rsidRPr="00030F6C">
        <w:rPr>
          <w:rFonts w:ascii="Arial" w:hAnsi="Arial" w:cs="Arial"/>
        </w:rPr>
        <w:t>Gómez</w:t>
      </w:r>
      <w:r w:rsidR="00B55DC2">
        <w:rPr>
          <w:rFonts w:ascii="Arial" w:hAnsi="Arial" w:cs="Arial"/>
        </w:rPr>
        <w:t xml:space="preserve"> and Enric)</w:t>
      </w:r>
      <w:r w:rsidR="00404A8A">
        <w:rPr>
          <w:rFonts w:ascii="Arial" w:hAnsi="Arial" w:cs="Arial"/>
        </w:rPr>
        <w:t>.</w:t>
      </w:r>
    </w:p>
    <w:p w14:paraId="2DF340B1" w14:textId="77777777" w:rsidR="00404A8A" w:rsidRDefault="00404A8A" w:rsidP="00280C52">
      <w:pPr>
        <w:spacing w:line="360" w:lineRule="auto"/>
        <w:jc w:val="both"/>
        <w:rPr>
          <w:rFonts w:ascii="Arial" w:hAnsi="Arial" w:cs="Arial"/>
        </w:rPr>
      </w:pPr>
    </w:p>
    <w:p w14:paraId="0C20BBC0" w14:textId="2BF18F1B" w:rsidR="004D2BEF" w:rsidRDefault="00404A8A" w:rsidP="00280C52">
      <w:pPr>
        <w:spacing w:line="360" w:lineRule="auto"/>
        <w:jc w:val="both"/>
        <w:rPr>
          <w:rFonts w:ascii="Arial" w:hAnsi="Arial" w:cs="Arial"/>
        </w:rPr>
      </w:pPr>
      <w:r>
        <w:rPr>
          <w:rFonts w:ascii="Arial" w:hAnsi="Arial" w:cs="Arial"/>
        </w:rPr>
        <w:t>The amount of space the scene takes up on a page is often used as a measure of time in the film industry.</w:t>
      </w:r>
      <w:r w:rsidR="0007427E">
        <w:rPr>
          <w:rFonts w:ascii="Arial" w:hAnsi="Arial" w:cs="Arial"/>
        </w:rPr>
        <w:t xml:space="preserve"> </w:t>
      </w:r>
      <w:r w:rsidR="00955D95">
        <w:rPr>
          <w:rFonts w:ascii="Arial" w:hAnsi="Arial" w:cs="Arial"/>
        </w:rPr>
        <w:t>P</w:t>
      </w:r>
      <w:r w:rsidR="0007427E">
        <w:rPr>
          <w:rFonts w:ascii="Arial" w:hAnsi="Arial" w:cs="Arial"/>
        </w:rPr>
        <w:t>age</w:t>
      </w:r>
      <w:r w:rsidR="00955D95">
        <w:rPr>
          <w:rFonts w:ascii="Arial" w:hAnsi="Arial" w:cs="Arial"/>
        </w:rPr>
        <w:t>s are</w:t>
      </w:r>
      <w:r w:rsidR="0007427E">
        <w:rPr>
          <w:rFonts w:ascii="Arial" w:hAnsi="Arial" w:cs="Arial"/>
        </w:rPr>
        <w:t xml:space="preserve"> relatively divided into 1/8 sections</w:t>
      </w:r>
      <w:r w:rsidR="00955D95">
        <w:rPr>
          <w:rFonts w:ascii="Arial" w:hAnsi="Arial" w:cs="Arial"/>
        </w:rPr>
        <w:t xml:space="preserve"> and use these eighths (sections) to compute the page count</w:t>
      </w:r>
      <w:r w:rsidR="0007427E">
        <w:rPr>
          <w:rFonts w:ascii="Arial" w:hAnsi="Arial" w:cs="Arial"/>
        </w:rPr>
        <w:t>, making the whole page 8/8.</w:t>
      </w:r>
      <w:r w:rsidR="00C75EB4">
        <w:rPr>
          <w:rFonts w:ascii="Arial" w:hAnsi="Arial" w:cs="Arial"/>
        </w:rPr>
        <w:t xml:space="preserve"> One page is about 55 lines, divided into 8 sections. In </w:t>
      </w:r>
      <w:r w:rsidR="00C75EB4">
        <w:rPr>
          <w:rFonts w:ascii="Arial" w:hAnsi="Arial" w:cs="Arial"/>
          <w:i/>
          <w:iCs/>
        </w:rPr>
        <w:t xml:space="preserve">Big Break!, </w:t>
      </w:r>
      <w:r w:rsidR="00C75EB4">
        <w:rPr>
          <w:rFonts w:ascii="Arial" w:hAnsi="Arial" w:cs="Arial"/>
        </w:rPr>
        <w:t>the</w:t>
      </w:r>
      <w:r w:rsidR="007C4F17">
        <w:rPr>
          <w:rFonts w:ascii="Arial" w:hAnsi="Arial" w:cs="Arial"/>
        </w:rPr>
        <w:t xml:space="preserve"> shooting days are 12-hour days, </w:t>
      </w:r>
      <w:r w:rsidR="007C4F17">
        <w:rPr>
          <w:rFonts w:ascii="Arial" w:hAnsi="Arial" w:cs="Arial"/>
        </w:rPr>
        <w:lastRenderedPageBreak/>
        <w:t>and around 5 pages are shot per day. This equates to around 40 eighths per day.</w:t>
      </w:r>
      <w:r w:rsidR="004D2BEF">
        <w:rPr>
          <w:rFonts w:ascii="Arial" w:hAnsi="Arial" w:cs="Arial"/>
        </w:rPr>
        <w:t xml:space="preserve"> With the understanding that overtime is occasionally useful for a production, </w:t>
      </w:r>
      <w:r w:rsidR="004D2BEF">
        <w:rPr>
          <w:rFonts w:ascii="Arial" w:hAnsi="Arial" w:cs="Arial"/>
          <w:i/>
          <w:iCs/>
        </w:rPr>
        <w:t xml:space="preserve">Big Break! </w:t>
      </w:r>
      <w:r w:rsidR="004D2BEF">
        <w:rPr>
          <w:rFonts w:ascii="Arial" w:hAnsi="Arial" w:cs="Arial"/>
        </w:rPr>
        <w:t>allows up to 45 eighths per day</w:t>
      </w:r>
      <w:r w:rsidR="00B906CB">
        <w:rPr>
          <w:rFonts w:ascii="Arial" w:hAnsi="Arial" w:cs="Arial"/>
        </w:rPr>
        <w:t>.</w:t>
      </w:r>
    </w:p>
    <w:p w14:paraId="18BFC07F" w14:textId="77777777" w:rsidR="004D2BEF" w:rsidRDefault="004D2BEF" w:rsidP="00280C52">
      <w:pPr>
        <w:spacing w:line="360" w:lineRule="auto"/>
        <w:jc w:val="both"/>
        <w:rPr>
          <w:rFonts w:ascii="Arial" w:hAnsi="Arial" w:cs="Arial"/>
        </w:rPr>
      </w:pPr>
    </w:p>
    <w:p w14:paraId="3B9B0E37" w14:textId="5788F413" w:rsidR="00404A8A" w:rsidRDefault="004D2BEF" w:rsidP="00280C52">
      <w:pPr>
        <w:spacing w:line="360" w:lineRule="auto"/>
        <w:jc w:val="both"/>
        <w:rPr>
          <w:rFonts w:ascii="Arial" w:hAnsi="Arial" w:cs="Arial"/>
        </w:rPr>
      </w:pPr>
      <w:r>
        <w:rPr>
          <w:rFonts w:ascii="Arial" w:hAnsi="Arial" w:cs="Arial"/>
        </w:rPr>
        <w:t>M</w:t>
      </w:r>
      <w:r w:rsidR="007C4F17">
        <w:rPr>
          <w:rFonts w:ascii="Arial" w:hAnsi="Arial" w:cs="Arial"/>
        </w:rPr>
        <w:t>oving times are also taken into consideration</w:t>
      </w:r>
      <w:r w:rsidR="00E91326">
        <w:rPr>
          <w:rFonts w:ascii="Arial" w:hAnsi="Arial" w:cs="Arial"/>
        </w:rPr>
        <w:t>,</w:t>
      </w:r>
      <w:r w:rsidR="007C4F17">
        <w:rPr>
          <w:rFonts w:ascii="Arial" w:hAnsi="Arial" w:cs="Arial"/>
        </w:rPr>
        <w:t xml:space="preserve"> and each location move during the day </w:t>
      </w:r>
      <w:r w:rsidR="00955D95">
        <w:rPr>
          <w:rFonts w:ascii="Arial" w:hAnsi="Arial" w:cs="Arial"/>
        </w:rPr>
        <w:t>costs</w:t>
      </w:r>
      <w:r w:rsidR="007C4F17">
        <w:rPr>
          <w:rFonts w:ascii="Arial" w:hAnsi="Arial" w:cs="Arial"/>
        </w:rPr>
        <w:t xml:space="preserve"> 8 eighths or 1 page. This is not reflected in the final page count for the day, so it is more easily digestible by the user. However, it is taken into account when computing time limits per day.</w:t>
      </w:r>
    </w:p>
    <w:p w14:paraId="65961EE7" w14:textId="77777777" w:rsidR="00E91326" w:rsidRDefault="00E91326" w:rsidP="00280C52">
      <w:pPr>
        <w:spacing w:line="360" w:lineRule="auto"/>
        <w:jc w:val="both"/>
        <w:rPr>
          <w:rFonts w:ascii="Arial" w:hAnsi="Arial" w:cs="Arial"/>
        </w:rPr>
      </w:pPr>
    </w:p>
    <w:p w14:paraId="03C1A2DD" w14:textId="2D72B09C" w:rsidR="00E91326" w:rsidRDefault="00CE4720" w:rsidP="00280C52">
      <w:pPr>
        <w:spacing w:line="360" w:lineRule="auto"/>
        <w:jc w:val="both"/>
        <w:rPr>
          <w:rFonts w:ascii="Arial" w:eastAsiaTheme="minorEastAsia" w:hAnsi="Arial" w:cs="Arial"/>
        </w:rPr>
      </w:pPr>
      <w:r>
        <w:rPr>
          <w:rFonts w:ascii="Arial" w:hAnsi="Arial" w:cs="Arial"/>
        </w:rPr>
        <w:t>I</w:t>
      </w:r>
      <w:r w:rsidR="004D2BEF">
        <w:rPr>
          <w:rFonts w:ascii="Arial" w:hAnsi="Arial" w:cs="Arial"/>
        </w:rPr>
        <w:t>n the context of RCPSP</w:t>
      </w:r>
      <w:r>
        <w:rPr>
          <w:rFonts w:ascii="Arial" w:hAnsi="Arial" w:cs="Arial"/>
        </w:rPr>
        <w:t>, the renewable resource</w:t>
      </w:r>
      <w:r w:rsidR="00F347B8">
        <w:rPr>
          <w:rFonts w:ascii="Arial" w:hAnsi="Arial" w:cs="Arial"/>
        </w:rPr>
        <w:t>s are</w:t>
      </w:r>
      <w:r>
        <w:rPr>
          <w:rFonts w:ascii="Arial" w:hAnsi="Arial" w:cs="Arial"/>
        </w:rPr>
        <w:t xml:space="preserve"> the daily shooting time with capacity </w:t>
      </w:r>
      <m:oMath>
        <m:sSub>
          <m:sSubPr>
            <m:ctrlPr>
              <w:rPr>
                <w:rFonts w:ascii="Cambria Math" w:hAnsi="Cambria Math" w:cs="Arial"/>
                <w:i/>
              </w:rPr>
            </m:ctrlPr>
          </m:sSubPr>
          <m:e>
            <m:r>
              <w:rPr>
                <w:rFonts w:ascii="Cambria Math" w:hAnsi="Cambria Math" w:cs="Arial"/>
              </w:rPr>
              <m:t>R</m:t>
            </m:r>
          </m:e>
          <m:sub>
            <m:r>
              <w:rPr>
                <w:rFonts w:ascii="Cambria Math" w:hAnsi="Cambria Math" w:cs="Arial"/>
              </w:rPr>
              <m:t>k</m:t>
            </m:r>
          </m:sub>
        </m:sSub>
        <m:r>
          <w:rPr>
            <w:rFonts w:ascii="Cambria Math" w:hAnsi="Cambria Math" w:cs="Arial"/>
          </w:rPr>
          <m:t xml:space="preserve"> = MAX_EIGHTS_PER_DAY</m:t>
        </m:r>
      </m:oMath>
      <w:r>
        <w:rPr>
          <w:rFonts w:ascii="Arial" w:eastAsiaTheme="minorEastAsia" w:hAnsi="Arial" w:cs="Arial"/>
        </w:rPr>
        <w:t xml:space="preserve"> (currently 45)</w:t>
      </w:r>
      <w:r w:rsidR="00F347B8">
        <w:rPr>
          <w:rFonts w:ascii="Arial" w:eastAsiaTheme="minorEastAsia" w:hAnsi="Arial" w:cs="Arial"/>
        </w:rPr>
        <w:t>,</w:t>
      </w:r>
      <w:r w:rsidR="00126B14">
        <w:rPr>
          <w:rFonts w:ascii="Arial" w:eastAsiaTheme="minorEastAsia" w:hAnsi="Arial" w:cs="Arial"/>
        </w:rPr>
        <w:t xml:space="preserve"> the number of location moves allowed per day, which is currently three</w:t>
      </w:r>
      <w:r w:rsidR="00F347B8">
        <w:rPr>
          <w:rFonts w:ascii="Arial" w:eastAsiaTheme="minorEastAsia" w:hAnsi="Arial" w:cs="Arial"/>
        </w:rPr>
        <w:t>, and the shooting time phase</w:t>
      </w:r>
      <w:r>
        <w:rPr>
          <w:rFonts w:ascii="Arial" w:eastAsiaTheme="minorEastAsia" w:hAnsi="Arial" w:cs="Arial"/>
        </w:rPr>
        <w:t xml:space="preserve">. </w:t>
      </w:r>
      <w:r w:rsidR="00126B14">
        <w:rPr>
          <w:rFonts w:ascii="Arial" w:eastAsiaTheme="minorEastAsia" w:hAnsi="Arial" w:cs="Arial"/>
        </w:rPr>
        <w:t xml:space="preserve">They are </w:t>
      </w:r>
      <w:r w:rsidR="00F347B8">
        <w:rPr>
          <w:rFonts w:ascii="Arial" w:eastAsiaTheme="minorEastAsia" w:hAnsi="Arial" w:cs="Arial"/>
        </w:rPr>
        <w:t xml:space="preserve">all </w:t>
      </w:r>
      <w:r>
        <w:rPr>
          <w:rFonts w:ascii="Arial" w:eastAsiaTheme="minorEastAsia" w:hAnsi="Arial" w:cs="Arial"/>
        </w:rPr>
        <w:t xml:space="preserve">regenerated </w:t>
      </w:r>
      <w:r w:rsidR="00943B6F">
        <w:rPr>
          <w:rFonts w:ascii="Arial" w:eastAsiaTheme="minorEastAsia" w:hAnsi="Arial" w:cs="Arial"/>
        </w:rPr>
        <w:t>at</w:t>
      </w:r>
      <w:r>
        <w:rPr>
          <w:rFonts w:ascii="Arial" w:eastAsiaTheme="minorEastAsia" w:hAnsi="Arial" w:cs="Arial"/>
        </w:rPr>
        <w:t xml:space="preserve"> the beginning of each new shooting day</w:t>
      </w:r>
      <w:r w:rsidR="00B55DC2">
        <w:rPr>
          <w:rFonts w:ascii="Arial" w:eastAsiaTheme="minorEastAsia" w:hAnsi="Arial" w:cs="Arial"/>
        </w:rPr>
        <w:t xml:space="preserve"> </w:t>
      </w:r>
      <w:r w:rsidR="00B55DC2">
        <w:rPr>
          <w:rFonts w:ascii="Arial" w:hAnsi="Arial" w:cs="Arial"/>
        </w:rPr>
        <w:t>(</w:t>
      </w:r>
      <w:r w:rsidR="00B55DC2" w:rsidRPr="00030F6C">
        <w:rPr>
          <w:rFonts w:ascii="Arial" w:hAnsi="Arial" w:cs="Arial"/>
        </w:rPr>
        <w:t>Gómez</w:t>
      </w:r>
      <w:r w:rsidR="00B55DC2">
        <w:rPr>
          <w:rFonts w:ascii="Arial" w:hAnsi="Arial" w:cs="Arial"/>
        </w:rPr>
        <w:t xml:space="preserve"> and Enric)</w:t>
      </w:r>
      <w:r>
        <w:rPr>
          <w:rFonts w:ascii="Arial" w:eastAsiaTheme="minorEastAsia" w:hAnsi="Arial" w:cs="Arial"/>
        </w:rPr>
        <w:t>.</w:t>
      </w:r>
    </w:p>
    <w:p w14:paraId="4AE5758B" w14:textId="77777777" w:rsidR="00280C52" w:rsidRDefault="00280C52" w:rsidP="00280C52">
      <w:pPr>
        <w:spacing w:line="360" w:lineRule="auto"/>
        <w:jc w:val="both"/>
        <w:rPr>
          <w:rFonts w:ascii="Arial" w:hAnsi="Arial" w:cs="Arial"/>
        </w:rPr>
      </w:pPr>
    </w:p>
    <w:p w14:paraId="3C7A0093" w14:textId="7F2923A3" w:rsidR="007F6D50" w:rsidRDefault="00DB67A1" w:rsidP="00280C52">
      <w:pPr>
        <w:spacing w:line="360" w:lineRule="auto"/>
        <w:jc w:val="both"/>
        <w:rPr>
          <w:rFonts w:ascii="Arial" w:eastAsiaTheme="minorEastAsia" w:hAnsi="Arial" w:cs="Arial"/>
        </w:rPr>
      </w:pPr>
      <w:r>
        <w:rPr>
          <w:rFonts w:ascii="Arial" w:hAnsi="Arial" w:cs="Arial"/>
        </w:rPr>
        <w:t xml:space="preserve">When it comes to precedence </w:t>
      </w:r>
      <m:oMath>
        <m:r>
          <w:rPr>
            <w:rFonts w:ascii="Cambria Math" w:hAnsi="Cambria Math" w:cs="Arial"/>
          </w:rPr>
          <m:t>Pj</m:t>
        </m:r>
      </m:oMath>
      <w:r>
        <w:rPr>
          <w:rFonts w:ascii="Arial" w:eastAsiaTheme="minorEastAsia" w:hAnsi="Arial" w:cs="Arial"/>
        </w:rPr>
        <w:t xml:space="preserve">, </w:t>
      </w:r>
      <w:r w:rsidR="00955D95">
        <w:rPr>
          <w:rFonts w:ascii="Arial" w:eastAsiaTheme="minorEastAsia" w:hAnsi="Arial" w:cs="Arial"/>
          <w:i/>
          <w:iCs/>
        </w:rPr>
        <w:t xml:space="preserve">Big Break! </w:t>
      </w:r>
      <w:r>
        <w:rPr>
          <w:rFonts w:ascii="Arial" w:eastAsiaTheme="minorEastAsia" w:hAnsi="Arial" w:cs="Arial"/>
        </w:rPr>
        <w:t>follows the script order of the grouped locations, which</w:t>
      </w:r>
      <w:r w:rsidR="007815B4">
        <w:rPr>
          <w:rFonts w:ascii="Arial" w:eastAsiaTheme="minorEastAsia" w:hAnsi="Arial" w:cs="Arial"/>
        </w:rPr>
        <w:t xml:space="preserve"> the software internally </w:t>
      </w:r>
      <w:r>
        <w:rPr>
          <w:rFonts w:ascii="Arial" w:eastAsiaTheme="minorEastAsia" w:hAnsi="Arial" w:cs="Arial"/>
        </w:rPr>
        <w:t>sort</w:t>
      </w:r>
      <w:r w:rsidR="007815B4">
        <w:rPr>
          <w:rFonts w:ascii="Arial" w:eastAsiaTheme="minorEastAsia" w:hAnsi="Arial" w:cs="Arial"/>
        </w:rPr>
        <w:t>s</w:t>
      </w:r>
      <w:r>
        <w:rPr>
          <w:rFonts w:ascii="Arial" w:eastAsiaTheme="minorEastAsia" w:hAnsi="Arial" w:cs="Arial"/>
        </w:rPr>
        <w:t xml:space="preserve"> from day to night.</w:t>
      </w:r>
      <w:r w:rsidR="001E6590">
        <w:rPr>
          <w:rFonts w:ascii="Arial" w:eastAsiaTheme="minorEastAsia" w:hAnsi="Arial" w:cs="Arial"/>
        </w:rPr>
        <w:t xml:space="preserve"> The RCPSP includes optimization </w:t>
      </w:r>
      <w:r w:rsidR="002A2B16">
        <w:rPr>
          <w:rFonts w:ascii="Arial" w:eastAsiaTheme="minorEastAsia" w:hAnsi="Arial" w:cs="Arial"/>
        </w:rPr>
        <w:t>method</w:t>
      </w:r>
      <w:r w:rsidR="001E6590">
        <w:rPr>
          <w:rFonts w:ascii="Arial" w:eastAsiaTheme="minorEastAsia" w:hAnsi="Arial" w:cs="Arial"/>
        </w:rPr>
        <w:t>s to select the best among all possible schedules</w:t>
      </w:r>
      <w:r w:rsidR="00B55DC2">
        <w:rPr>
          <w:rFonts w:ascii="Arial" w:eastAsiaTheme="minorEastAsia" w:hAnsi="Arial" w:cs="Arial"/>
        </w:rPr>
        <w:t xml:space="preserve"> </w:t>
      </w:r>
      <w:r w:rsidR="00B55DC2">
        <w:rPr>
          <w:rFonts w:ascii="Arial" w:hAnsi="Arial" w:cs="Arial"/>
        </w:rPr>
        <w:t>(</w:t>
      </w:r>
      <w:r w:rsidR="00B55DC2" w:rsidRPr="00030F6C">
        <w:rPr>
          <w:rFonts w:ascii="Arial" w:hAnsi="Arial" w:cs="Arial"/>
        </w:rPr>
        <w:t>Gómez</w:t>
      </w:r>
      <w:r w:rsidR="00B55DC2">
        <w:rPr>
          <w:rFonts w:ascii="Arial" w:hAnsi="Arial" w:cs="Arial"/>
        </w:rPr>
        <w:t xml:space="preserve"> and Enric)</w:t>
      </w:r>
      <w:r w:rsidR="001E6590">
        <w:rPr>
          <w:rFonts w:ascii="Arial" w:eastAsiaTheme="minorEastAsia" w:hAnsi="Arial" w:cs="Arial"/>
        </w:rPr>
        <w:t xml:space="preserve">. In </w:t>
      </w:r>
      <w:r w:rsidR="001E6590">
        <w:rPr>
          <w:rFonts w:ascii="Arial" w:eastAsiaTheme="minorEastAsia" w:hAnsi="Arial" w:cs="Arial"/>
          <w:i/>
          <w:iCs/>
        </w:rPr>
        <w:t>Big Break!</w:t>
      </w:r>
      <w:r w:rsidR="001E6590">
        <w:rPr>
          <w:rFonts w:ascii="Arial" w:eastAsiaTheme="minorEastAsia" w:hAnsi="Arial" w:cs="Arial"/>
        </w:rPr>
        <w:t xml:space="preserve">, </w:t>
      </w:r>
      <w:r w:rsidR="002862C0">
        <w:rPr>
          <w:rFonts w:ascii="Arial" w:eastAsiaTheme="minorEastAsia" w:hAnsi="Arial" w:cs="Arial"/>
        </w:rPr>
        <w:t xml:space="preserve">if a scene can be scheduled in an already created day, </w:t>
      </w:r>
      <w:r w:rsidR="001E6590">
        <w:rPr>
          <w:rFonts w:ascii="Arial" w:eastAsiaTheme="minorEastAsia" w:hAnsi="Arial" w:cs="Arial"/>
        </w:rPr>
        <w:t xml:space="preserve">these </w:t>
      </w:r>
      <w:r w:rsidR="002A2B16">
        <w:rPr>
          <w:rFonts w:ascii="Arial" w:eastAsiaTheme="minorEastAsia" w:hAnsi="Arial" w:cs="Arial"/>
        </w:rPr>
        <w:t>method</w:t>
      </w:r>
      <w:r w:rsidR="001E6590">
        <w:rPr>
          <w:rFonts w:ascii="Arial" w:eastAsiaTheme="minorEastAsia" w:hAnsi="Arial" w:cs="Arial"/>
        </w:rPr>
        <w:t xml:space="preserve">s calculate a total score for placing </w:t>
      </w:r>
      <w:r w:rsidR="002862C0">
        <w:rPr>
          <w:rFonts w:ascii="Arial" w:eastAsiaTheme="minorEastAsia" w:hAnsi="Arial" w:cs="Arial"/>
        </w:rPr>
        <w:t>the</w:t>
      </w:r>
      <w:r w:rsidR="001E6590">
        <w:rPr>
          <w:rFonts w:ascii="Arial" w:eastAsiaTheme="minorEastAsia" w:hAnsi="Arial" w:cs="Arial"/>
        </w:rPr>
        <w:t xml:space="preserve"> scene </w:t>
      </w:r>
      <w:r w:rsidR="002862C0">
        <w:rPr>
          <w:rFonts w:ascii="Arial" w:eastAsiaTheme="minorEastAsia" w:hAnsi="Arial" w:cs="Arial"/>
        </w:rPr>
        <w:t>on</w:t>
      </w:r>
      <w:r w:rsidR="001E6590">
        <w:rPr>
          <w:rFonts w:ascii="Arial" w:eastAsiaTheme="minorEastAsia" w:hAnsi="Arial" w:cs="Arial"/>
        </w:rPr>
        <w:t xml:space="preserve"> a particular day</w:t>
      </w:r>
      <w:r w:rsidR="002862C0">
        <w:rPr>
          <w:rFonts w:ascii="Arial" w:eastAsiaTheme="minorEastAsia" w:hAnsi="Arial" w:cs="Arial"/>
        </w:rPr>
        <w:t xml:space="preserve">. This </w:t>
      </w:r>
      <w:r w:rsidR="001E6590">
        <w:rPr>
          <w:rFonts w:ascii="Arial" w:eastAsiaTheme="minorEastAsia" w:hAnsi="Arial" w:cs="Arial"/>
        </w:rPr>
        <w:t>depend</w:t>
      </w:r>
      <w:r w:rsidR="002862C0">
        <w:rPr>
          <w:rFonts w:ascii="Arial" w:eastAsiaTheme="minorEastAsia" w:hAnsi="Arial" w:cs="Arial"/>
        </w:rPr>
        <w:t>s</w:t>
      </w:r>
      <w:r w:rsidR="001E6590">
        <w:rPr>
          <w:rFonts w:ascii="Arial" w:eastAsiaTheme="minorEastAsia" w:hAnsi="Arial" w:cs="Arial"/>
        </w:rPr>
        <w:t xml:space="preserve"> on the location, time, cast, and scene order similarity</w:t>
      </w:r>
      <w:r w:rsidR="002862C0">
        <w:rPr>
          <w:rFonts w:ascii="Arial" w:eastAsiaTheme="minorEastAsia" w:hAnsi="Arial" w:cs="Arial"/>
        </w:rPr>
        <w:t xml:space="preserve"> and the load score of the day so far.</w:t>
      </w:r>
      <w:r w:rsidR="001E6590">
        <w:rPr>
          <w:rFonts w:ascii="Arial" w:eastAsiaTheme="minorEastAsia" w:hAnsi="Arial" w:cs="Arial"/>
        </w:rPr>
        <w:t xml:space="preserve"> </w:t>
      </w:r>
      <w:r w:rsidR="002862C0">
        <w:rPr>
          <w:rFonts w:ascii="Arial" w:eastAsiaTheme="minorEastAsia" w:hAnsi="Arial" w:cs="Arial"/>
        </w:rPr>
        <w:t>The best score of all available days is picked, and the scene is scheduled there.</w:t>
      </w:r>
      <w:r>
        <w:rPr>
          <w:rFonts w:ascii="Arial" w:eastAsiaTheme="minorEastAsia" w:hAnsi="Arial" w:cs="Arial"/>
        </w:rPr>
        <w:t xml:space="preserve"> The finish time of the activity </w:t>
      </w:r>
      <m:oMath>
        <m:sSub>
          <m:sSubPr>
            <m:ctrlPr>
              <w:rPr>
                <w:rFonts w:ascii="Cambria Math" w:eastAsiaTheme="minorEastAsia" w:hAnsi="Cambria Math" w:cs="Arial"/>
                <w:i/>
              </w:rPr>
            </m:ctrlPr>
          </m:sSubPr>
          <m:e>
            <m:r>
              <w:rPr>
                <w:rFonts w:ascii="Cambria Math" w:eastAsiaTheme="minorEastAsia" w:hAnsi="Cambria Math" w:cs="Arial"/>
              </w:rPr>
              <m:t>F</m:t>
            </m:r>
          </m:e>
          <m:sub>
            <m:r>
              <w:rPr>
                <w:rFonts w:ascii="Cambria Math" w:eastAsiaTheme="minorEastAsia" w:hAnsi="Cambria Math" w:cs="Arial"/>
              </w:rPr>
              <m:t>j</m:t>
            </m:r>
          </m:sub>
        </m:sSub>
      </m:oMath>
      <w:r>
        <w:rPr>
          <w:rFonts w:ascii="Arial" w:eastAsiaTheme="minorEastAsia" w:hAnsi="Arial" w:cs="Arial"/>
        </w:rPr>
        <w:t xml:space="preserve"> is when a scene is assigned to a shooting day.</w:t>
      </w:r>
    </w:p>
    <w:p w14:paraId="68EABC58" w14:textId="77777777" w:rsidR="004B0038" w:rsidRDefault="004B0038" w:rsidP="00280C52">
      <w:pPr>
        <w:spacing w:line="360" w:lineRule="auto"/>
        <w:jc w:val="both"/>
        <w:rPr>
          <w:rFonts w:ascii="Arial" w:eastAsiaTheme="minorEastAsia" w:hAnsi="Arial" w:cs="Arial"/>
        </w:rPr>
      </w:pPr>
    </w:p>
    <w:p w14:paraId="4F958E78" w14:textId="161CE855" w:rsidR="00A003FA" w:rsidRDefault="004B0038" w:rsidP="007A61C4">
      <w:pPr>
        <w:pStyle w:val="Heading5"/>
        <w:numPr>
          <w:ilvl w:val="3"/>
          <w:numId w:val="22"/>
        </w:numPr>
        <w:spacing w:line="360" w:lineRule="auto"/>
        <w:rPr>
          <w:rFonts w:ascii="Arial" w:hAnsi="Arial" w:cs="Arial"/>
          <w:b/>
          <w:bCs/>
          <w:color w:val="auto"/>
        </w:rPr>
      </w:pPr>
      <w:bookmarkStart w:id="28" w:name="_Toc227763740"/>
      <w:r w:rsidRPr="004B0038">
        <w:rPr>
          <w:rFonts w:ascii="Arial" w:hAnsi="Arial" w:cs="Arial"/>
          <w:b/>
          <w:bCs/>
          <w:color w:val="auto"/>
        </w:rPr>
        <w:t>Serial Schedule Generation Scheme (SSGS)</w:t>
      </w:r>
      <w:bookmarkEnd w:id="28"/>
    </w:p>
    <w:p w14:paraId="2D9A92E8" w14:textId="77777777" w:rsidR="004B0038" w:rsidRDefault="004B0038" w:rsidP="004B0038"/>
    <w:p w14:paraId="67B076A8" w14:textId="5A92497C" w:rsidR="004B0038" w:rsidRPr="009063A3" w:rsidRDefault="004B0038" w:rsidP="009063A3">
      <w:pPr>
        <w:spacing w:line="360" w:lineRule="auto"/>
        <w:rPr>
          <w:rFonts w:ascii="Arial" w:hAnsi="Arial" w:cs="Arial"/>
        </w:rPr>
      </w:pPr>
      <w:r w:rsidRPr="009063A3">
        <w:rPr>
          <w:rFonts w:ascii="Arial" w:hAnsi="Arial" w:cs="Arial"/>
        </w:rPr>
        <w:t xml:space="preserve">The Serial Schedule Generation Scheme is used by most heuristic methods to solve the RCPSP. </w:t>
      </w:r>
      <w:r w:rsidR="008B7B7D" w:rsidRPr="009063A3">
        <w:rPr>
          <w:rFonts w:ascii="Arial" w:hAnsi="Arial" w:cs="Arial"/>
        </w:rPr>
        <w:t>The schedule generation scheme starts from scratch and feasibly schedules a new activity at each step</w:t>
      </w:r>
      <w:r w:rsidR="00D10B44">
        <w:rPr>
          <w:rFonts w:ascii="Arial" w:hAnsi="Arial" w:cs="Arial"/>
        </w:rPr>
        <w:t xml:space="preserve"> (</w:t>
      </w:r>
      <w:r w:rsidR="00D10B44" w:rsidRPr="00030F6C">
        <w:rPr>
          <w:rFonts w:ascii="Arial" w:hAnsi="Arial" w:cs="Arial"/>
        </w:rPr>
        <w:t>Gómez</w:t>
      </w:r>
      <w:r w:rsidR="00D10B44">
        <w:rPr>
          <w:rFonts w:ascii="Arial" w:hAnsi="Arial" w:cs="Arial"/>
        </w:rPr>
        <w:t xml:space="preserve"> and Enric)</w:t>
      </w:r>
      <w:r w:rsidR="008B7B7D" w:rsidRPr="009063A3">
        <w:rPr>
          <w:rFonts w:ascii="Arial" w:hAnsi="Arial" w:cs="Arial"/>
        </w:rPr>
        <w:t>.</w:t>
      </w:r>
    </w:p>
    <w:p w14:paraId="474E92A0" w14:textId="77777777" w:rsidR="009063A3" w:rsidRPr="009063A3" w:rsidRDefault="009063A3" w:rsidP="009063A3">
      <w:pPr>
        <w:spacing w:line="360" w:lineRule="auto"/>
        <w:rPr>
          <w:rFonts w:ascii="Arial" w:hAnsi="Arial" w:cs="Arial"/>
        </w:rPr>
      </w:pPr>
    </w:p>
    <w:p w14:paraId="05506324" w14:textId="4AFCDFE5" w:rsidR="00B14D3D" w:rsidRDefault="009063A3" w:rsidP="009063A3">
      <w:pPr>
        <w:spacing w:line="360" w:lineRule="auto"/>
        <w:rPr>
          <w:rFonts w:ascii="Arial" w:eastAsiaTheme="minorEastAsia" w:hAnsi="Arial" w:cs="Arial"/>
        </w:rPr>
      </w:pPr>
      <w:r w:rsidRPr="009063A3">
        <w:rPr>
          <w:rFonts w:ascii="Arial" w:hAnsi="Arial" w:cs="Arial"/>
        </w:rPr>
        <w:lastRenderedPageBreak/>
        <w:t xml:space="preserve">However, the classical SSGS uses a pure precedence-based activity list, while </w:t>
      </w:r>
      <w:r w:rsidRPr="009063A3">
        <w:rPr>
          <w:rFonts w:ascii="Arial" w:hAnsi="Arial" w:cs="Arial"/>
          <w:i/>
          <w:iCs/>
        </w:rPr>
        <w:t xml:space="preserve">Big Break! </w:t>
      </w:r>
      <w:r w:rsidRPr="009063A3">
        <w:rPr>
          <w:rFonts w:ascii="Arial" w:hAnsi="Arial" w:cs="Arial"/>
        </w:rPr>
        <w:t xml:space="preserve">uses a location-dominant activity list. </w:t>
      </w:r>
      <w:r>
        <w:rPr>
          <w:rFonts w:ascii="Arial" w:hAnsi="Arial" w:cs="Arial"/>
        </w:rPr>
        <w:t xml:space="preserve">This means that in the classical case, at each step </w:t>
      </w:r>
      <m:oMath>
        <m:r>
          <w:rPr>
            <w:rFonts w:ascii="Cambria Math" w:hAnsi="Cambria Math" w:cs="Arial"/>
          </w:rPr>
          <m:t>g</m:t>
        </m:r>
      </m:oMath>
      <w:r>
        <w:rPr>
          <w:rFonts w:ascii="Arial" w:eastAsiaTheme="minorEastAsia" w:hAnsi="Arial" w:cs="Arial"/>
        </w:rPr>
        <w:t xml:space="preserve">, </w:t>
      </w:r>
      <w:r w:rsidR="0071001E">
        <w:rPr>
          <w:rFonts w:ascii="Arial" w:eastAsiaTheme="minorEastAsia" w:hAnsi="Arial" w:cs="Arial"/>
        </w:rPr>
        <w:t xml:space="preserve">the algorithm chooses an activity from the set of eligible activities </w:t>
      </w:r>
      <m:oMath>
        <m:sSub>
          <m:sSubPr>
            <m:ctrlPr>
              <w:rPr>
                <w:rFonts w:ascii="Cambria Math" w:eastAsiaTheme="minorEastAsia" w:hAnsi="Cambria Math" w:cs="Arial"/>
                <w:i/>
              </w:rPr>
            </m:ctrlPr>
          </m:sSubPr>
          <m:e>
            <m:r>
              <w:rPr>
                <w:rFonts w:ascii="Cambria Math" w:eastAsiaTheme="minorEastAsia" w:hAnsi="Cambria Math" w:cs="Arial"/>
              </w:rPr>
              <m:t>D</m:t>
            </m:r>
          </m:e>
          <m:sub>
            <m:r>
              <w:rPr>
                <w:rFonts w:ascii="Cambria Math" w:eastAsiaTheme="minorEastAsia" w:hAnsi="Cambria Math" w:cs="Arial"/>
              </w:rPr>
              <m:t>g</m:t>
            </m:r>
          </m:sub>
        </m:sSub>
      </m:oMath>
      <w:r w:rsidR="0071001E">
        <w:rPr>
          <w:rFonts w:ascii="Arial" w:eastAsiaTheme="minorEastAsia" w:hAnsi="Arial" w:cs="Arial"/>
        </w:rPr>
        <w:t xml:space="preserve"> – all activities whose predecessors have already been scheduled.</w:t>
      </w:r>
      <w:r w:rsidR="003213CD">
        <w:rPr>
          <w:rFonts w:ascii="Arial" w:eastAsiaTheme="minorEastAsia" w:hAnsi="Arial" w:cs="Arial"/>
        </w:rPr>
        <w:t xml:space="preserve"> In the general RCPSP case, many activities can become available at the same time, and the precedence graph can be complex</w:t>
      </w:r>
      <w:r w:rsidR="00D10B44">
        <w:rPr>
          <w:rFonts w:ascii="Arial" w:eastAsiaTheme="minorEastAsia" w:hAnsi="Arial" w:cs="Arial"/>
        </w:rPr>
        <w:t xml:space="preserve"> </w:t>
      </w:r>
      <w:r w:rsidR="00D10B44">
        <w:rPr>
          <w:rFonts w:ascii="Arial" w:hAnsi="Arial" w:cs="Arial"/>
        </w:rPr>
        <w:t>(</w:t>
      </w:r>
      <w:r w:rsidR="00D10B44" w:rsidRPr="00030F6C">
        <w:rPr>
          <w:rFonts w:ascii="Arial" w:hAnsi="Arial" w:cs="Arial"/>
        </w:rPr>
        <w:t>Gómez</w:t>
      </w:r>
      <w:r w:rsidR="00D10B44">
        <w:rPr>
          <w:rFonts w:ascii="Arial" w:hAnsi="Arial" w:cs="Arial"/>
        </w:rPr>
        <w:t xml:space="preserve"> and Enric)</w:t>
      </w:r>
      <w:r w:rsidR="003213CD">
        <w:rPr>
          <w:rFonts w:ascii="Arial" w:eastAsiaTheme="minorEastAsia" w:hAnsi="Arial" w:cs="Arial"/>
        </w:rPr>
        <w:t>.</w:t>
      </w:r>
    </w:p>
    <w:p w14:paraId="7F99AD5D" w14:textId="77777777" w:rsidR="00B14D3D" w:rsidRDefault="00B14D3D" w:rsidP="009063A3">
      <w:pPr>
        <w:spacing w:line="360" w:lineRule="auto"/>
        <w:rPr>
          <w:rFonts w:ascii="Arial" w:eastAsiaTheme="minorEastAsia" w:hAnsi="Arial" w:cs="Arial"/>
        </w:rPr>
      </w:pPr>
    </w:p>
    <w:p w14:paraId="5A456B13" w14:textId="556CAC7C" w:rsidR="009063A3" w:rsidRDefault="003213CD" w:rsidP="009063A3">
      <w:pPr>
        <w:spacing w:line="360" w:lineRule="auto"/>
        <w:rPr>
          <w:rFonts w:ascii="Arial" w:eastAsiaTheme="minorEastAsia" w:hAnsi="Arial" w:cs="Arial"/>
        </w:rPr>
      </w:pPr>
      <w:r>
        <w:rPr>
          <w:rFonts w:ascii="Arial" w:eastAsiaTheme="minorEastAsia" w:hAnsi="Arial" w:cs="Arial"/>
        </w:rPr>
        <w:t xml:space="preserve">Nevertheless, the current state of </w:t>
      </w:r>
      <w:r>
        <w:rPr>
          <w:rFonts w:ascii="Arial" w:eastAsiaTheme="minorEastAsia" w:hAnsi="Arial" w:cs="Arial"/>
          <w:i/>
          <w:iCs/>
        </w:rPr>
        <w:t>Big Break!</w:t>
      </w:r>
      <w:r>
        <w:rPr>
          <w:rFonts w:ascii="Arial" w:eastAsiaTheme="minorEastAsia" w:hAnsi="Arial" w:cs="Arial"/>
        </w:rPr>
        <w:t xml:space="preserve"> simplifies the SSGS algorithm</w:t>
      </w:r>
      <w:r w:rsidR="009F5CB5">
        <w:rPr>
          <w:rFonts w:ascii="Arial" w:eastAsiaTheme="minorEastAsia" w:hAnsi="Arial" w:cs="Arial"/>
        </w:rPr>
        <w:t>,</w:t>
      </w:r>
      <w:r>
        <w:rPr>
          <w:rFonts w:ascii="Arial" w:eastAsiaTheme="minorEastAsia" w:hAnsi="Arial" w:cs="Arial"/>
        </w:rPr>
        <w:t xml:space="preserve"> and its precedence graph is linear.</w:t>
      </w:r>
      <w:r w:rsidR="009F5CB5">
        <w:rPr>
          <w:rFonts w:ascii="Arial" w:eastAsiaTheme="minorEastAsia" w:hAnsi="Arial" w:cs="Arial"/>
        </w:rPr>
        <w:t xml:space="preserve"> It groups </w:t>
      </w:r>
      <w:r w:rsidR="005A1D52">
        <w:rPr>
          <w:rFonts w:ascii="Arial" w:eastAsiaTheme="minorEastAsia" w:hAnsi="Arial" w:cs="Arial"/>
        </w:rPr>
        <w:t xml:space="preserve">scenes by location while preserving each location's order of appearance </w:t>
      </w:r>
      <w:r w:rsidR="009F5CB5">
        <w:rPr>
          <w:rFonts w:ascii="Arial" w:eastAsiaTheme="minorEastAsia" w:hAnsi="Arial" w:cs="Arial"/>
        </w:rPr>
        <w:t>using a LinkedHashMap.</w:t>
      </w:r>
      <w:r w:rsidR="00B14D3D">
        <w:rPr>
          <w:rFonts w:ascii="Arial" w:eastAsiaTheme="minorEastAsia" w:hAnsi="Arial" w:cs="Arial"/>
        </w:rPr>
        <w:t xml:space="preserve"> Keeping shoots relatively in the same location is important as it considers the availability of the place, and it saves time and money. Preserving the order of appearance also helps with script continuity, as this makes it easier for actors to follow.</w:t>
      </w:r>
      <w:r w:rsidR="009F5CB5">
        <w:rPr>
          <w:rFonts w:ascii="Arial" w:eastAsiaTheme="minorEastAsia" w:hAnsi="Arial" w:cs="Arial"/>
        </w:rPr>
        <w:t xml:space="preserve"> Within each location group, the scenes are sorted by the shooting time – all day scenes coming before night scenes.</w:t>
      </w:r>
      <w:r w:rsidR="00B14D3D">
        <w:rPr>
          <w:rFonts w:ascii="Arial" w:eastAsiaTheme="minorEastAsia" w:hAnsi="Arial" w:cs="Arial"/>
        </w:rPr>
        <w:t xml:space="preserve"> This creates a sequence of scenes that can be shot at similar times of the day with little change in lighting.</w:t>
      </w:r>
      <w:r w:rsidR="00D75012">
        <w:rPr>
          <w:rFonts w:ascii="Arial" w:eastAsiaTheme="minorEastAsia" w:hAnsi="Arial" w:cs="Arial"/>
        </w:rPr>
        <w:t xml:space="preserve"> </w:t>
      </w:r>
      <w:r w:rsidR="00D35FF0">
        <w:rPr>
          <w:rFonts w:ascii="Arial" w:eastAsiaTheme="minorEastAsia" w:hAnsi="Arial" w:cs="Arial"/>
        </w:rPr>
        <w:t xml:space="preserve">This creates a predefined precedence-feasible list where the next scene in the location-grouped time-sorted activity list is taken: </w:t>
      </w:r>
      <m:oMath>
        <m:r>
          <w:rPr>
            <w:rFonts w:ascii="Cambria Math" w:eastAsiaTheme="minorEastAsia" w:hAnsi="Cambria Math" w:cs="Arial"/>
          </w:rPr>
          <m:t>j = λ[g]</m:t>
        </m:r>
      </m:oMath>
      <w:r w:rsidR="00D35FF0">
        <w:rPr>
          <w:rFonts w:ascii="Arial" w:eastAsiaTheme="minorEastAsia" w:hAnsi="Arial" w:cs="Arial"/>
        </w:rPr>
        <w:t>.</w:t>
      </w:r>
      <w:r w:rsidR="00D35FF0">
        <w:rPr>
          <w:rFonts w:ascii="Arial" w:hAnsi="Arial" w:cs="Arial"/>
        </w:rPr>
        <w:t xml:space="preserve"> </w:t>
      </w:r>
      <w:r w:rsidR="00D75012">
        <w:rPr>
          <w:rFonts w:ascii="Arial" w:eastAsiaTheme="minorEastAsia" w:hAnsi="Arial" w:cs="Arial"/>
        </w:rPr>
        <w:t>To make th</w:t>
      </w:r>
      <w:r w:rsidR="00543854">
        <w:rPr>
          <w:rFonts w:ascii="Arial" w:eastAsiaTheme="minorEastAsia" w:hAnsi="Arial" w:cs="Arial"/>
        </w:rPr>
        <w:t xml:space="preserve">is </w:t>
      </w:r>
      <w:r w:rsidR="00D75012">
        <w:rPr>
          <w:rFonts w:ascii="Arial" w:eastAsiaTheme="minorEastAsia" w:hAnsi="Arial" w:cs="Arial"/>
        </w:rPr>
        <w:t>list (</w:t>
      </w:r>
      <m:oMath>
        <m:r>
          <w:rPr>
            <w:rFonts w:ascii="Cambria Math" w:eastAsiaTheme="minorEastAsia" w:hAnsi="Cambria Math" w:cs="Arial"/>
          </w:rPr>
          <m:t>λ</m:t>
        </m:r>
      </m:oMath>
      <w:r w:rsidR="00543854">
        <w:rPr>
          <w:rFonts w:ascii="Arial" w:eastAsiaTheme="minorEastAsia" w:hAnsi="Arial" w:cs="Arial"/>
        </w:rPr>
        <w:t>) more visual:</w:t>
      </w:r>
    </w:p>
    <w:p w14:paraId="0CC2A24B" w14:textId="2F8005C0" w:rsidR="00B906CB" w:rsidRPr="00D35FF0" w:rsidRDefault="00B906CB" w:rsidP="009063A3">
      <w:pPr>
        <w:spacing w:line="360" w:lineRule="auto"/>
        <w:rPr>
          <w:rFonts w:ascii="Arial" w:hAnsi="Arial" w:cs="Arial"/>
        </w:rPr>
      </w:pPr>
    </w:p>
    <w:p w14:paraId="2DC93225" w14:textId="77777777" w:rsidR="00543854" w:rsidRPr="00543854" w:rsidRDefault="00543854" w:rsidP="009063A3">
      <w:pPr>
        <w:spacing w:line="360" w:lineRule="auto"/>
        <w:rPr>
          <w:rFonts w:ascii="Arial" w:eastAsiaTheme="minorEastAsia" w:hAnsi="Arial" w:cs="Arial"/>
        </w:rPr>
      </w:pPr>
      <m:oMathPara>
        <m:oMath>
          <m:r>
            <w:rPr>
              <w:rFonts w:ascii="Cambria Math" w:hAnsi="Cambria Math" w:cs="Arial"/>
            </w:rPr>
            <m:t>λ = [all scenes of location A (DAY first, NIGHT after),</m:t>
          </m:r>
        </m:oMath>
      </m:oMathPara>
    </w:p>
    <w:p w14:paraId="492E5888" w14:textId="3A59FE99" w:rsidR="00543854" w:rsidRPr="00543854" w:rsidRDefault="00543854" w:rsidP="009063A3">
      <w:pPr>
        <w:spacing w:line="360" w:lineRule="auto"/>
        <w:rPr>
          <w:rFonts w:ascii="Arial" w:eastAsiaTheme="minorEastAsia" w:hAnsi="Arial" w:cs="Arial"/>
        </w:rPr>
      </w:pPr>
      <m:oMathPara>
        <m:oMath>
          <m:r>
            <w:rPr>
              <w:rFonts w:ascii="Cambria Math" w:hAnsi="Cambria Math" w:cs="Arial"/>
            </w:rPr>
            <m:t xml:space="preserve">all scenes of location B </m:t>
          </m:r>
          <m:d>
            <m:dPr>
              <m:ctrlPr>
                <w:rPr>
                  <w:rFonts w:ascii="Cambria Math" w:hAnsi="Cambria Math" w:cs="Arial"/>
                  <w:i/>
                </w:rPr>
              </m:ctrlPr>
            </m:dPr>
            <m:e>
              <m:r>
                <w:rPr>
                  <w:rFonts w:ascii="Cambria Math" w:hAnsi="Cambria Math" w:cs="Arial"/>
                </w:rPr>
                <m:t>DAY first, NIGHT after</m:t>
              </m:r>
            </m:e>
          </m:d>
          <m:r>
            <w:rPr>
              <w:rFonts w:ascii="Cambria Math" w:hAnsi="Cambria Math" w:cs="Arial"/>
            </w:rPr>
            <m:t>,</m:t>
          </m:r>
        </m:oMath>
      </m:oMathPara>
    </w:p>
    <w:p w14:paraId="0BE6A9B8" w14:textId="7D016A5A" w:rsidR="00543854" w:rsidRPr="0023038E" w:rsidRDefault="00543854" w:rsidP="009063A3">
      <w:pPr>
        <w:spacing w:line="360" w:lineRule="auto"/>
        <w:rPr>
          <w:rFonts w:ascii="Arial" w:eastAsiaTheme="minorEastAsia" w:hAnsi="Arial" w:cs="Arial"/>
        </w:rPr>
      </w:pPr>
      <m:oMathPara>
        <m:oMath>
          <m:r>
            <w:rPr>
              <w:rFonts w:ascii="Cambria Math" w:hAnsi="Cambria Math" w:cs="Arial"/>
            </w:rPr>
            <m:t>all scenes of location C (DAY first, NIGHT after), ...]</m:t>
          </m:r>
        </m:oMath>
      </m:oMathPara>
    </w:p>
    <w:p w14:paraId="290D529B" w14:textId="77777777" w:rsidR="0023038E" w:rsidRDefault="0023038E" w:rsidP="009063A3">
      <w:pPr>
        <w:spacing w:line="360" w:lineRule="auto"/>
        <w:rPr>
          <w:rFonts w:ascii="Arial" w:eastAsiaTheme="minorEastAsia" w:hAnsi="Arial" w:cs="Arial"/>
        </w:rPr>
      </w:pPr>
    </w:p>
    <w:p w14:paraId="0C5400F6" w14:textId="74DFA3E5" w:rsidR="0023038E" w:rsidRDefault="000E2E5C" w:rsidP="009063A3">
      <w:pPr>
        <w:spacing w:line="360" w:lineRule="auto"/>
        <w:rPr>
          <w:rFonts w:ascii="Arial" w:eastAsiaTheme="minorEastAsia" w:hAnsi="Arial" w:cs="Arial"/>
        </w:rPr>
      </w:pPr>
      <w:r>
        <w:rPr>
          <w:rFonts w:ascii="Arial" w:eastAsiaTheme="minorEastAsia" w:hAnsi="Arial" w:cs="Arial"/>
          <w:noProof/>
        </w:rPr>
        <w:lastRenderedPageBreak/>
        <w:drawing>
          <wp:anchor distT="0" distB="0" distL="114300" distR="114300" simplePos="0" relativeHeight="251757568" behindDoc="0" locked="0" layoutInCell="1" allowOverlap="1" wp14:anchorId="2683C604" wp14:editId="5524E07A">
            <wp:simplePos x="0" y="0"/>
            <wp:positionH relativeFrom="margin">
              <wp:align>center</wp:align>
            </wp:positionH>
            <wp:positionV relativeFrom="paragraph">
              <wp:posOffset>1359746</wp:posOffset>
            </wp:positionV>
            <wp:extent cx="5316855" cy="4215130"/>
            <wp:effectExtent l="0" t="0" r="0" b="0"/>
            <wp:wrapTopAndBottom/>
            <wp:docPr id="71416262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16855" cy="421513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777024" behindDoc="0" locked="0" layoutInCell="1" allowOverlap="1" wp14:anchorId="00E92074" wp14:editId="7B8107B3">
                <wp:simplePos x="0" y="0"/>
                <wp:positionH relativeFrom="margin">
                  <wp:align>right</wp:align>
                </wp:positionH>
                <wp:positionV relativeFrom="paragraph">
                  <wp:posOffset>5572549</wp:posOffset>
                </wp:positionV>
                <wp:extent cx="5730875" cy="266700"/>
                <wp:effectExtent l="0" t="0" r="3175" b="0"/>
                <wp:wrapTopAndBottom/>
                <wp:docPr id="969029478" name="Text Box 1"/>
                <wp:cNvGraphicFramePr/>
                <a:graphic xmlns:a="http://schemas.openxmlformats.org/drawingml/2006/main">
                  <a:graphicData uri="http://schemas.microsoft.com/office/word/2010/wordprocessingShape">
                    <wps:wsp>
                      <wps:cNvSpPr txBox="1"/>
                      <wps:spPr>
                        <a:xfrm>
                          <a:off x="0" y="0"/>
                          <a:ext cx="5730875" cy="266700"/>
                        </a:xfrm>
                        <a:prstGeom prst="rect">
                          <a:avLst/>
                        </a:prstGeom>
                        <a:solidFill>
                          <a:prstClr val="white"/>
                        </a:solidFill>
                        <a:ln>
                          <a:noFill/>
                        </a:ln>
                      </wps:spPr>
                      <wps:txbx>
                        <w:txbxContent>
                          <w:p w14:paraId="546BDE47" w14:textId="35623E9D" w:rsidR="000E2E5C" w:rsidRPr="00E97E14" w:rsidRDefault="000E2E5C" w:rsidP="000E2E5C">
                            <w:pPr>
                              <w:pStyle w:val="Caption"/>
                              <w:jc w:val="center"/>
                              <w:rPr>
                                <w:rFonts w:ascii="Arial" w:hAnsi="Arial" w:cs="Arial"/>
                                <w:noProof/>
                              </w:rPr>
                            </w:pPr>
                            <w:r>
                              <w:t>Figure 7: Feasible Check Flowchart</w:t>
                            </w:r>
                            <w:r w:rsidR="007A61C4">
                              <w:t xml:space="preserve"> (drawn with draw.io)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E92074" id="_x0000_s1033" type="#_x0000_t202" style="position:absolute;margin-left:400.05pt;margin-top:438.8pt;width:451.25pt;height:21pt;z-index:251777024;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" stroked="f">
                <v:textbox style="mso-fit-shape-to-text:t" inset="0,0,0,0">
                  <w:txbxContent>
                    <w:p w14:paraId="546BDE47" w14:textId="35623E9D" w:rsidR="000E2E5C" w:rsidRPr="00E97E14" w:rsidRDefault="000E2E5C" w:rsidP="000E2E5C">
                      <w:pPr>
                        <w:pStyle w:val="Caption"/>
                        <w:jc w:val="center"/>
                        <w:rPr>
                          <w:rFonts w:ascii="Arial" w:hAnsi="Arial" w:cs="Arial"/>
                          <w:noProof/>
                        </w:rPr>
                      </w:pPr>
                      <w:r>
                        <w:t>Figure 7: Feasible Check Flowchart</w:t>
                      </w:r>
                      <w:r w:rsidR="007A61C4">
                        <w:t xml:space="preserve"> (drawn with draw.io)</w:t>
                      </w:r>
                    </w:p>
                  </w:txbxContent>
                </v:textbox>
                <w10:wrap type="topAndBottom" anchorx="margin"/>
              </v:shape>
            </w:pict>
          </mc:Fallback>
        </mc:AlternateContent>
      </w:r>
      <w:r w:rsidR="00062DE3">
        <w:rPr>
          <w:rFonts w:ascii="Arial" w:eastAsiaTheme="minorEastAsia" w:hAnsi="Arial" w:cs="Arial"/>
        </w:rPr>
        <w:t xml:space="preserve">The algorithm still works as SSGS as it selects the best feasible day in the already created ones or </w:t>
      </w:r>
      <w:r w:rsidR="005A1D52">
        <w:rPr>
          <w:rFonts w:ascii="Arial" w:eastAsiaTheme="minorEastAsia" w:hAnsi="Arial" w:cs="Arial"/>
        </w:rPr>
        <w:t>adds</w:t>
      </w:r>
      <w:r w:rsidR="00062DE3">
        <w:rPr>
          <w:rFonts w:ascii="Arial" w:eastAsiaTheme="minorEastAsia" w:hAnsi="Arial" w:cs="Arial"/>
        </w:rPr>
        <w:t xml:space="preserve"> a new one if the feasibility is not met</w:t>
      </w:r>
      <w:r w:rsidR="00D10B44">
        <w:rPr>
          <w:rFonts w:ascii="Arial" w:eastAsiaTheme="minorEastAsia" w:hAnsi="Arial" w:cs="Arial"/>
        </w:rPr>
        <w:t xml:space="preserve"> </w:t>
      </w:r>
      <w:r w:rsidR="00D10B44">
        <w:rPr>
          <w:rFonts w:ascii="Arial" w:hAnsi="Arial" w:cs="Arial"/>
        </w:rPr>
        <w:t>(</w:t>
      </w:r>
      <w:r w:rsidR="00D10B44" w:rsidRPr="00030F6C">
        <w:rPr>
          <w:rFonts w:ascii="Arial" w:hAnsi="Arial" w:cs="Arial"/>
        </w:rPr>
        <w:t>Gómez</w:t>
      </w:r>
      <w:r w:rsidR="00D10B44">
        <w:rPr>
          <w:rFonts w:ascii="Arial" w:hAnsi="Arial" w:cs="Arial"/>
        </w:rPr>
        <w:t xml:space="preserve"> and Enric)</w:t>
      </w:r>
      <w:r w:rsidR="00062DE3">
        <w:rPr>
          <w:rFonts w:ascii="Arial" w:eastAsiaTheme="minorEastAsia" w:hAnsi="Arial" w:cs="Arial"/>
        </w:rPr>
        <w:t>. The day is considered feasible if it meets the core</w:t>
      </w:r>
      <w:r w:rsidR="00A97187">
        <w:rPr>
          <w:rFonts w:ascii="Arial" w:eastAsiaTheme="minorEastAsia" w:hAnsi="Arial" w:cs="Arial"/>
        </w:rPr>
        <w:t xml:space="preserve"> resource constraints</w:t>
      </w:r>
      <w:r w:rsidR="009221B2">
        <w:rPr>
          <w:rFonts w:ascii="Arial" w:eastAsiaTheme="minorEastAsia" w:hAnsi="Arial" w:cs="Arial"/>
        </w:rPr>
        <w:t xml:space="preserve"> regarding available time, European </w:t>
      </w:r>
      <w:r w:rsidR="001C7012">
        <w:rPr>
          <w:rFonts w:ascii="Arial" w:eastAsiaTheme="minorEastAsia" w:hAnsi="Arial" w:cs="Arial"/>
        </w:rPr>
        <w:t xml:space="preserve">worker </w:t>
      </w:r>
      <w:r w:rsidR="009221B2">
        <w:rPr>
          <w:rFonts w:ascii="Arial" w:eastAsiaTheme="minorEastAsia" w:hAnsi="Arial" w:cs="Arial"/>
        </w:rPr>
        <w:t>rest time jurisdictions, and location moves per day</w:t>
      </w:r>
      <w:r w:rsidR="00A0471C">
        <w:rPr>
          <w:rFonts w:ascii="Arial" w:eastAsiaTheme="minorEastAsia" w:hAnsi="Arial" w:cs="Arial"/>
        </w:rPr>
        <w:t xml:space="preserve">, as shown in </w:t>
      </w:r>
      <w:r w:rsidR="00A0471C">
        <w:rPr>
          <w:rFonts w:ascii="Arial" w:eastAsiaTheme="minorEastAsia" w:hAnsi="Arial" w:cs="Arial"/>
          <w:i/>
          <w:iCs/>
        </w:rPr>
        <w:t>Figure 7</w:t>
      </w:r>
      <w:r w:rsidR="009221B2">
        <w:rPr>
          <w:rFonts w:ascii="Arial" w:eastAsiaTheme="minorEastAsia" w:hAnsi="Arial" w:cs="Arial"/>
        </w:rPr>
        <w:t>.</w:t>
      </w:r>
    </w:p>
    <w:p w14:paraId="41F7640D" w14:textId="607EEE00" w:rsidR="009221B2" w:rsidRDefault="009221B2" w:rsidP="009063A3">
      <w:pPr>
        <w:spacing w:line="360" w:lineRule="auto"/>
        <w:rPr>
          <w:rFonts w:ascii="Arial" w:eastAsiaTheme="minorEastAsia" w:hAnsi="Arial" w:cs="Arial"/>
        </w:rPr>
      </w:pPr>
    </w:p>
    <w:p w14:paraId="668BD162" w14:textId="514BD34A" w:rsidR="005162EE" w:rsidRDefault="00D02C8D" w:rsidP="009063A3">
      <w:pPr>
        <w:spacing w:line="360" w:lineRule="auto"/>
        <w:rPr>
          <w:rFonts w:ascii="Arial" w:eastAsiaTheme="minorEastAsia" w:hAnsi="Arial" w:cs="Arial"/>
        </w:rPr>
      </w:pPr>
      <w:r>
        <w:rPr>
          <w:rFonts w:ascii="Arial" w:eastAsiaTheme="minorEastAsia" w:hAnsi="Arial" w:cs="Arial"/>
        </w:rPr>
        <w:t>The renewable resources here are time</w:t>
      </w:r>
      <w:r w:rsidR="005162EE">
        <w:rPr>
          <w:rFonts w:ascii="Arial" w:eastAsiaTheme="minorEastAsia" w:hAnsi="Arial" w:cs="Arial"/>
        </w:rPr>
        <w:t>,</w:t>
      </w:r>
      <w:r>
        <w:rPr>
          <w:rFonts w:ascii="Arial" w:eastAsiaTheme="minorEastAsia" w:hAnsi="Arial" w:cs="Arial"/>
        </w:rPr>
        <w:t xml:space="preserve"> move counts,</w:t>
      </w:r>
      <w:r w:rsidR="005162EE">
        <w:rPr>
          <w:rFonts w:ascii="Arial" w:eastAsiaTheme="minorEastAsia" w:hAnsi="Arial" w:cs="Arial"/>
        </w:rPr>
        <w:t xml:space="preserve"> and the shooting phase</w:t>
      </w:r>
      <w:r w:rsidR="00AF3225">
        <w:rPr>
          <w:rFonts w:ascii="Arial" w:eastAsiaTheme="minorEastAsia" w:hAnsi="Arial" w:cs="Arial"/>
        </w:rPr>
        <w:t>,</w:t>
      </w:r>
      <w:r>
        <w:rPr>
          <w:rFonts w:ascii="Arial" w:eastAsiaTheme="minorEastAsia" w:hAnsi="Arial" w:cs="Arial"/>
        </w:rPr>
        <w:t xml:space="preserve"> as they regenerate per day. The</w:t>
      </w:r>
      <w:r w:rsidR="00802A75">
        <w:rPr>
          <w:rFonts w:ascii="Arial" w:eastAsiaTheme="minorEastAsia" w:hAnsi="Arial" w:cs="Arial"/>
        </w:rPr>
        <w:t>y</w:t>
      </w:r>
      <w:r>
        <w:rPr>
          <w:rFonts w:ascii="Arial" w:eastAsiaTheme="minorEastAsia" w:hAnsi="Arial" w:cs="Arial"/>
        </w:rPr>
        <w:t xml:space="preserve"> set</w:t>
      </w:r>
      <w:r w:rsidR="00A973F1">
        <w:rPr>
          <w:rFonts w:ascii="Arial" w:eastAsiaTheme="minorEastAsia" w:hAnsi="Arial" w:cs="Arial"/>
        </w:rPr>
        <w:t xml:space="preserve"> t</w:t>
      </w:r>
      <w:r w:rsidR="005162EE">
        <w:rPr>
          <w:rFonts w:ascii="Arial" w:eastAsiaTheme="minorEastAsia" w:hAnsi="Arial" w:cs="Arial"/>
        </w:rPr>
        <w:t>hree</w:t>
      </w:r>
      <w:r>
        <w:rPr>
          <w:rFonts w:ascii="Arial" w:eastAsiaTheme="minorEastAsia" w:hAnsi="Arial" w:cs="Arial"/>
        </w:rPr>
        <w:t xml:space="preserve"> hard rules</w:t>
      </w:r>
      <w:r w:rsidR="00A973F1">
        <w:rPr>
          <w:rFonts w:ascii="Arial" w:eastAsiaTheme="minorEastAsia" w:hAnsi="Arial" w:cs="Arial"/>
        </w:rPr>
        <w:t>.</w:t>
      </w:r>
      <w:r>
        <w:rPr>
          <w:rFonts w:ascii="Arial" w:eastAsiaTheme="minorEastAsia" w:hAnsi="Arial" w:cs="Arial"/>
        </w:rPr>
        <w:t xml:space="preserve"> </w:t>
      </w:r>
      <w:r w:rsidR="00A0471C">
        <w:rPr>
          <w:rFonts w:ascii="Arial" w:eastAsiaTheme="minorEastAsia" w:hAnsi="Arial" w:cs="Arial"/>
        </w:rPr>
        <w:t xml:space="preserve">As </w:t>
      </w:r>
      <w:r w:rsidR="00A0471C">
        <w:rPr>
          <w:rFonts w:ascii="Arial" w:eastAsiaTheme="minorEastAsia" w:hAnsi="Arial" w:cs="Arial"/>
          <w:i/>
          <w:iCs/>
        </w:rPr>
        <w:t xml:space="preserve">Figure </w:t>
      </w:r>
      <w:r w:rsidR="00A0471C" w:rsidRPr="00A0471C">
        <w:rPr>
          <w:rFonts w:ascii="Arial" w:eastAsiaTheme="minorEastAsia" w:hAnsi="Arial" w:cs="Arial"/>
        </w:rPr>
        <w:t>7</w:t>
      </w:r>
      <w:r w:rsidR="00A0471C">
        <w:rPr>
          <w:rFonts w:ascii="Arial" w:eastAsiaTheme="minorEastAsia" w:hAnsi="Arial" w:cs="Arial"/>
        </w:rPr>
        <w:t xml:space="preserve"> flowchart shows, t</w:t>
      </w:r>
      <w:r w:rsidR="005A1D52" w:rsidRPr="00A0471C">
        <w:rPr>
          <w:rFonts w:ascii="Arial" w:eastAsiaTheme="minorEastAsia" w:hAnsi="Arial" w:cs="Arial"/>
        </w:rPr>
        <w:t>he</w:t>
      </w:r>
      <w:r w:rsidR="005A1D52">
        <w:rPr>
          <w:rFonts w:ascii="Arial" w:eastAsiaTheme="minorEastAsia" w:hAnsi="Arial" w:cs="Arial"/>
        </w:rPr>
        <w:t xml:space="preserve"> first </w:t>
      </w:r>
      <w:r w:rsidR="00A0471C">
        <w:rPr>
          <w:rFonts w:ascii="Arial" w:eastAsiaTheme="minorEastAsia" w:hAnsi="Arial" w:cs="Arial"/>
        </w:rPr>
        <w:t>rule i</w:t>
      </w:r>
      <w:r w:rsidR="005A1D52">
        <w:rPr>
          <w:rFonts w:ascii="Arial" w:eastAsiaTheme="minorEastAsia" w:hAnsi="Arial" w:cs="Arial"/>
        </w:rPr>
        <w:t>s that d</w:t>
      </w:r>
      <w:r>
        <w:rPr>
          <w:rFonts w:ascii="Arial" w:eastAsiaTheme="minorEastAsia" w:hAnsi="Arial" w:cs="Arial"/>
        </w:rPr>
        <w:t>ays cannot include more than 45 eighths per day, including moving time (8 eighths per move)</w:t>
      </w:r>
      <w:r w:rsidR="00A973F1">
        <w:rPr>
          <w:rFonts w:ascii="Arial" w:eastAsiaTheme="minorEastAsia" w:hAnsi="Arial" w:cs="Arial"/>
        </w:rPr>
        <w:t xml:space="preserve">. The only exception </w:t>
      </w:r>
      <w:r w:rsidR="00B906CB">
        <w:rPr>
          <w:rFonts w:ascii="Arial" w:eastAsiaTheme="minorEastAsia" w:hAnsi="Arial" w:cs="Arial"/>
        </w:rPr>
        <w:t xml:space="preserve">to this rule is scenes larger than 45 eighths, as the </w:t>
      </w:r>
      <w:r w:rsidR="00B906CB">
        <w:rPr>
          <w:rFonts w:ascii="Arial" w:eastAsiaTheme="minorEastAsia" w:hAnsi="Arial" w:cs="Arial"/>
          <w:i/>
          <w:iCs/>
        </w:rPr>
        <w:t>Big Break!</w:t>
      </w:r>
      <w:r w:rsidR="00B906CB">
        <w:rPr>
          <w:rFonts w:ascii="Arial" w:eastAsiaTheme="minorEastAsia" w:hAnsi="Arial" w:cs="Arial"/>
        </w:rPr>
        <w:t xml:space="preserve"> software still cannot split a scene into two days.</w:t>
      </w:r>
    </w:p>
    <w:p w14:paraId="09D391E2" w14:textId="77777777" w:rsidR="005A1D52" w:rsidRDefault="005A1D52" w:rsidP="009063A3">
      <w:pPr>
        <w:spacing w:line="360" w:lineRule="auto"/>
        <w:rPr>
          <w:rFonts w:ascii="Arial" w:eastAsiaTheme="minorEastAsia" w:hAnsi="Arial" w:cs="Arial"/>
        </w:rPr>
      </w:pPr>
    </w:p>
    <w:p w14:paraId="350BE471" w14:textId="38E4BFCE" w:rsidR="00D02C8D" w:rsidRDefault="000F488F" w:rsidP="009063A3">
      <w:pPr>
        <w:spacing w:line="360" w:lineRule="auto"/>
        <w:rPr>
          <w:rFonts w:ascii="Arial" w:eastAsiaTheme="minorEastAsia" w:hAnsi="Arial" w:cs="Arial"/>
        </w:rPr>
      </w:pPr>
      <w:r>
        <w:rPr>
          <w:rFonts w:ascii="Arial" w:eastAsiaTheme="minorEastAsia" w:hAnsi="Arial" w:cs="Arial"/>
        </w:rPr>
        <w:t>The other hard rule</w:t>
      </w:r>
      <w:r w:rsidR="00A0471C">
        <w:rPr>
          <w:rFonts w:ascii="Arial" w:eastAsiaTheme="minorEastAsia" w:hAnsi="Arial" w:cs="Arial"/>
        </w:rPr>
        <w:t xml:space="preserve"> the chart shows</w:t>
      </w:r>
      <w:r w:rsidR="003A2C93">
        <w:rPr>
          <w:rFonts w:ascii="Arial" w:eastAsiaTheme="minorEastAsia" w:hAnsi="Arial" w:cs="Arial"/>
        </w:rPr>
        <w:t xml:space="preserve"> is that location moves cannot be more than 3 per day.</w:t>
      </w:r>
      <w:r w:rsidR="00980D02">
        <w:rPr>
          <w:rFonts w:ascii="Arial" w:eastAsiaTheme="minorEastAsia" w:hAnsi="Arial" w:cs="Arial"/>
        </w:rPr>
        <w:t xml:space="preserve"> This is set because moving locations during the day can lose a significant amount of time, but most scripts available online have various locations and large </w:t>
      </w:r>
      <w:r w:rsidR="00980D02">
        <w:rPr>
          <w:rFonts w:ascii="Arial" w:eastAsiaTheme="minorEastAsia" w:hAnsi="Arial" w:cs="Arial"/>
        </w:rPr>
        <w:lastRenderedPageBreak/>
        <w:t>budgets. In most cases, they work with two units (crews)</w:t>
      </w:r>
      <w:r w:rsidR="001F1780">
        <w:rPr>
          <w:rFonts w:ascii="Arial" w:eastAsiaTheme="minorEastAsia" w:hAnsi="Arial" w:cs="Arial"/>
        </w:rPr>
        <w:t>,</w:t>
      </w:r>
      <w:r w:rsidR="00980D02">
        <w:rPr>
          <w:rFonts w:ascii="Arial" w:eastAsiaTheme="minorEastAsia" w:hAnsi="Arial" w:cs="Arial"/>
        </w:rPr>
        <w:t xml:space="preserve"> which can work simultaneously in different locations. This may be a potential feature to consider for the future development of the project.</w:t>
      </w:r>
    </w:p>
    <w:p w14:paraId="39E4180E" w14:textId="2C718E7F" w:rsidR="005162EE" w:rsidRDefault="005162EE" w:rsidP="009063A3">
      <w:pPr>
        <w:spacing w:line="360" w:lineRule="auto"/>
        <w:rPr>
          <w:rFonts w:ascii="Arial" w:eastAsiaTheme="minorEastAsia" w:hAnsi="Arial" w:cs="Arial"/>
        </w:rPr>
      </w:pPr>
    </w:p>
    <w:p w14:paraId="6898806F" w14:textId="5A4B4614" w:rsidR="005162EE" w:rsidRDefault="005162EE" w:rsidP="009063A3">
      <w:pPr>
        <w:spacing w:line="360" w:lineRule="auto"/>
        <w:rPr>
          <w:rFonts w:ascii="Arial" w:eastAsiaTheme="minorEastAsia" w:hAnsi="Arial" w:cs="Arial"/>
        </w:rPr>
      </w:pPr>
      <w:r>
        <w:rPr>
          <w:rFonts w:ascii="Arial" w:eastAsiaTheme="minorEastAsia" w:hAnsi="Arial" w:cs="Arial"/>
        </w:rPr>
        <w:t xml:space="preserve">The third </w:t>
      </w:r>
      <w:r w:rsidR="007C0B09">
        <w:rPr>
          <w:rFonts w:ascii="Arial" w:eastAsiaTheme="minorEastAsia" w:hAnsi="Arial" w:cs="Arial"/>
        </w:rPr>
        <w:t>hard rule</w:t>
      </w:r>
      <w:r w:rsidR="00510E7D">
        <w:rPr>
          <w:rFonts w:ascii="Arial" w:eastAsiaTheme="minorEastAsia" w:hAnsi="Arial" w:cs="Arial"/>
        </w:rPr>
        <w:t xml:space="preserve"> seen in </w:t>
      </w:r>
      <w:r w:rsidR="00510E7D">
        <w:rPr>
          <w:rFonts w:ascii="Arial" w:eastAsiaTheme="minorEastAsia" w:hAnsi="Arial" w:cs="Arial"/>
          <w:i/>
          <w:iCs/>
        </w:rPr>
        <w:t>Figure 7</w:t>
      </w:r>
      <w:r w:rsidR="007C0B09">
        <w:rPr>
          <w:rFonts w:ascii="Arial" w:eastAsiaTheme="minorEastAsia" w:hAnsi="Arial" w:cs="Arial"/>
        </w:rPr>
        <w:t xml:space="preserve"> </w:t>
      </w:r>
      <w:r>
        <w:rPr>
          <w:rFonts w:ascii="Arial" w:eastAsiaTheme="minorEastAsia" w:hAnsi="Arial" w:cs="Arial"/>
        </w:rPr>
        <w:t>is that</w:t>
      </w:r>
      <w:r w:rsidR="007C0B09">
        <w:rPr>
          <w:rFonts w:ascii="Arial" w:eastAsiaTheme="minorEastAsia" w:hAnsi="Arial" w:cs="Arial"/>
        </w:rPr>
        <w:t xml:space="preserve"> a day scene cannot be scheduled</w:t>
      </w:r>
      <w:r>
        <w:rPr>
          <w:rFonts w:ascii="Arial" w:eastAsiaTheme="minorEastAsia" w:hAnsi="Arial" w:cs="Arial"/>
        </w:rPr>
        <w:t xml:space="preserve"> in a day that has already started its night phase (</w:t>
      </w:r>
      <w:r w:rsidR="007C0B09">
        <w:rPr>
          <w:rFonts w:ascii="Arial" w:eastAsiaTheme="minorEastAsia" w:hAnsi="Arial" w:cs="Arial"/>
        </w:rPr>
        <w:t xml:space="preserve">a day assigned with NIGHT or DAY_NIGHT). </w:t>
      </w:r>
      <w:r w:rsidR="001C7012">
        <w:rPr>
          <w:rFonts w:ascii="Arial" w:eastAsiaTheme="minorEastAsia" w:hAnsi="Arial" w:cs="Arial"/>
        </w:rPr>
        <w:t>This constraint is created because night-to-day shoots are very unlikely in the film industry, and day-to-night-to-day shoots would break the European rest laws, which require a 12-hour break between work shifts.</w:t>
      </w:r>
      <w:r w:rsidR="00DE562B">
        <w:rPr>
          <w:rFonts w:ascii="Arial" w:eastAsiaTheme="minorEastAsia" w:hAnsi="Arial" w:cs="Arial"/>
        </w:rPr>
        <w:t xml:space="preserve"> This makes the time-of-day a renewable resource dimension.</w:t>
      </w:r>
    </w:p>
    <w:p w14:paraId="0D9003B4" w14:textId="77777777" w:rsidR="00B91D92" w:rsidRDefault="00B91D92" w:rsidP="009063A3">
      <w:pPr>
        <w:spacing w:line="360" w:lineRule="auto"/>
        <w:rPr>
          <w:rFonts w:ascii="Arial" w:eastAsiaTheme="minorEastAsia" w:hAnsi="Arial" w:cs="Arial"/>
        </w:rPr>
      </w:pPr>
    </w:p>
    <w:p w14:paraId="134EB778" w14:textId="016E0B9E" w:rsidR="00B91D92" w:rsidRDefault="00FE6844" w:rsidP="009063A3">
      <w:pPr>
        <w:spacing w:line="360" w:lineRule="auto"/>
        <w:rPr>
          <w:rFonts w:ascii="Arial" w:eastAsiaTheme="minorEastAsia" w:hAnsi="Arial" w:cs="Arial"/>
        </w:rPr>
      </w:pPr>
      <w:r>
        <w:rPr>
          <w:rFonts w:ascii="Arial" w:eastAsiaTheme="minorEastAsia" w:hAnsi="Arial" w:cs="Arial"/>
        </w:rPr>
        <w:t>The only feasible resource constraint that would not be necessarily considered renewable</w:t>
      </w:r>
      <w:r w:rsidR="00510E7D">
        <w:rPr>
          <w:rFonts w:ascii="Arial" w:eastAsiaTheme="minorEastAsia" w:hAnsi="Arial" w:cs="Arial"/>
        </w:rPr>
        <w:t xml:space="preserve"> but is still part of the chart</w:t>
      </w:r>
      <w:r>
        <w:rPr>
          <w:rFonts w:ascii="Arial" w:eastAsiaTheme="minorEastAsia" w:hAnsi="Arial" w:cs="Arial"/>
        </w:rPr>
        <w:t xml:space="preserve"> is forbidding a</w:t>
      </w:r>
      <w:r w:rsidR="00F076D4">
        <w:rPr>
          <w:rFonts w:ascii="Arial" w:eastAsiaTheme="minorEastAsia" w:hAnsi="Arial" w:cs="Arial"/>
        </w:rPr>
        <w:t xml:space="preserve">n </w:t>
      </w:r>
      <w:r>
        <w:rPr>
          <w:rFonts w:ascii="Arial" w:eastAsiaTheme="minorEastAsia" w:hAnsi="Arial" w:cs="Arial"/>
        </w:rPr>
        <w:t xml:space="preserve">exclusively day shoot after </w:t>
      </w:r>
      <w:r w:rsidR="00F076D4">
        <w:rPr>
          <w:rFonts w:ascii="Arial" w:eastAsiaTheme="minorEastAsia" w:hAnsi="Arial" w:cs="Arial"/>
        </w:rPr>
        <w:t>an</w:t>
      </w:r>
      <w:r>
        <w:rPr>
          <w:rFonts w:ascii="Arial" w:eastAsiaTheme="minorEastAsia" w:hAnsi="Arial" w:cs="Arial"/>
        </w:rPr>
        <w:t xml:space="preserve"> exclusively night shoot. It is set because of the Europeans rest laws</w:t>
      </w:r>
      <w:r w:rsidR="00F076D4">
        <w:rPr>
          <w:rFonts w:ascii="Arial" w:eastAsiaTheme="minorEastAsia" w:hAnsi="Arial" w:cs="Arial"/>
        </w:rPr>
        <w:t>.</w:t>
      </w:r>
      <w:r w:rsidR="00521986">
        <w:rPr>
          <w:rFonts w:ascii="Arial" w:eastAsiaTheme="minorEastAsia" w:hAnsi="Arial" w:cs="Arial"/>
        </w:rPr>
        <w:t xml:space="preserve"> The only exception </w:t>
      </w:r>
      <w:r w:rsidR="005A1D52">
        <w:rPr>
          <w:rFonts w:ascii="Arial" w:eastAsiaTheme="minorEastAsia" w:hAnsi="Arial" w:cs="Arial"/>
        </w:rPr>
        <w:t xml:space="preserve">to this </w:t>
      </w:r>
      <w:r w:rsidR="00521986">
        <w:rPr>
          <w:rFonts w:ascii="Arial" w:eastAsiaTheme="minorEastAsia" w:hAnsi="Arial" w:cs="Arial"/>
        </w:rPr>
        <w:t xml:space="preserve">constraint is when a scene is not feasible </w:t>
      </w:r>
      <w:r w:rsidR="005A1D52">
        <w:rPr>
          <w:rFonts w:ascii="Arial" w:eastAsiaTheme="minorEastAsia" w:hAnsi="Arial" w:cs="Arial"/>
        </w:rPr>
        <w:t>on</w:t>
      </w:r>
      <w:r w:rsidR="00521986">
        <w:rPr>
          <w:rFonts w:ascii="Arial" w:eastAsiaTheme="minorEastAsia" w:hAnsi="Arial" w:cs="Arial"/>
        </w:rPr>
        <w:t xml:space="preserve"> any other </w:t>
      </w:r>
      <w:r w:rsidR="005A1D52">
        <w:rPr>
          <w:rFonts w:ascii="Arial" w:eastAsiaTheme="minorEastAsia" w:hAnsi="Arial" w:cs="Arial"/>
        </w:rPr>
        <w:t>day</w:t>
      </w:r>
      <w:r w:rsidR="00521986">
        <w:rPr>
          <w:rFonts w:ascii="Arial" w:eastAsiaTheme="minorEastAsia" w:hAnsi="Arial" w:cs="Arial"/>
        </w:rPr>
        <w:t xml:space="preserve">, and </w:t>
      </w:r>
      <w:r w:rsidR="005A1D52">
        <w:rPr>
          <w:rFonts w:ascii="Arial" w:eastAsiaTheme="minorEastAsia" w:hAnsi="Arial" w:cs="Arial"/>
          <w:i/>
          <w:iCs/>
        </w:rPr>
        <w:t>Big Break!</w:t>
      </w:r>
      <w:r w:rsidR="00521986">
        <w:rPr>
          <w:rFonts w:ascii="Arial" w:eastAsiaTheme="minorEastAsia" w:hAnsi="Arial" w:cs="Arial"/>
        </w:rPr>
        <w:t xml:space="preserve"> needs to </w:t>
      </w:r>
      <w:r w:rsidR="003D706B">
        <w:rPr>
          <w:rFonts w:ascii="Arial" w:eastAsiaTheme="minorEastAsia" w:hAnsi="Arial" w:cs="Arial"/>
        </w:rPr>
        <w:t>put a new DAY scene in a new day</w:t>
      </w:r>
      <w:r w:rsidR="00521986">
        <w:rPr>
          <w:rFonts w:ascii="Arial" w:eastAsiaTheme="minorEastAsia" w:hAnsi="Arial" w:cs="Arial"/>
        </w:rPr>
        <w:t xml:space="preserve"> after an exclusively night shooting day.</w:t>
      </w:r>
    </w:p>
    <w:p w14:paraId="2F6ED03A" w14:textId="4CAE9302" w:rsidR="00930A9B" w:rsidRDefault="00930A9B" w:rsidP="009063A3">
      <w:pPr>
        <w:spacing w:line="360" w:lineRule="auto"/>
        <w:rPr>
          <w:rFonts w:ascii="Arial" w:eastAsiaTheme="minorEastAsia" w:hAnsi="Arial" w:cs="Arial"/>
        </w:rPr>
      </w:pPr>
    </w:p>
    <w:p w14:paraId="28E8DBEC" w14:textId="7A75D2F6" w:rsidR="00570015" w:rsidRDefault="00546E91" w:rsidP="009063A3">
      <w:pPr>
        <w:spacing w:line="360" w:lineRule="auto"/>
        <w:rPr>
          <w:rFonts w:ascii="Arial" w:eastAsiaTheme="minorEastAsia" w:hAnsi="Arial" w:cs="Arial"/>
        </w:rPr>
      </w:pPr>
      <w:r>
        <w:rPr>
          <w:rFonts w:ascii="Arial" w:eastAsiaTheme="minorEastAsia" w:hAnsi="Arial" w:cs="Arial"/>
        </w:rPr>
        <w:t xml:space="preserve">This algorithm solves </w:t>
      </w:r>
      <w:r w:rsidR="00570015">
        <w:rPr>
          <w:rFonts w:ascii="Arial" w:eastAsiaTheme="minorEastAsia" w:hAnsi="Arial" w:cs="Arial"/>
        </w:rPr>
        <w:t>multi</w:t>
      </w:r>
      <w:r>
        <w:rPr>
          <w:rFonts w:ascii="Arial" w:eastAsiaTheme="minorEastAsia" w:hAnsi="Arial" w:cs="Arial"/>
        </w:rPr>
        <w:t>-resource RCPSP with hierarchical priority constraints</w:t>
      </w:r>
      <w:r w:rsidR="00D10B44">
        <w:rPr>
          <w:rFonts w:ascii="Arial" w:eastAsiaTheme="minorEastAsia" w:hAnsi="Arial" w:cs="Arial"/>
        </w:rPr>
        <w:t xml:space="preserve"> </w:t>
      </w:r>
      <w:r w:rsidR="00D10B44">
        <w:rPr>
          <w:rFonts w:ascii="Arial" w:hAnsi="Arial" w:cs="Arial"/>
        </w:rPr>
        <w:t>(</w:t>
      </w:r>
      <w:r w:rsidR="00D10B44" w:rsidRPr="00030F6C">
        <w:rPr>
          <w:rFonts w:ascii="Arial" w:hAnsi="Arial" w:cs="Arial"/>
        </w:rPr>
        <w:t>Gómez</w:t>
      </w:r>
      <w:r w:rsidR="00D10B44">
        <w:rPr>
          <w:rFonts w:ascii="Arial" w:hAnsi="Arial" w:cs="Arial"/>
        </w:rPr>
        <w:t xml:space="preserve"> and Enric)</w:t>
      </w:r>
      <w:r>
        <w:rPr>
          <w:rFonts w:ascii="Arial" w:eastAsiaTheme="minorEastAsia" w:hAnsi="Arial" w:cs="Arial"/>
        </w:rPr>
        <w:t>. A set of weighted priority rules computes a score for how well a scene can be scheduled in all already created days. They follow a hierarchical weight depending on their importance – location grouping, time-of-day grouping, resource capacity, cast clustering, and order similarity.</w:t>
      </w:r>
    </w:p>
    <w:p w14:paraId="73221825" w14:textId="77777777" w:rsidR="00570015" w:rsidRDefault="00570015" w:rsidP="009063A3">
      <w:pPr>
        <w:spacing w:line="360" w:lineRule="auto"/>
        <w:rPr>
          <w:rFonts w:ascii="Arial" w:eastAsiaTheme="minorEastAsia" w:hAnsi="Arial" w:cs="Arial"/>
        </w:rPr>
      </w:pPr>
    </w:p>
    <w:p w14:paraId="0CFE38FF" w14:textId="3134B46D" w:rsidR="00570015" w:rsidRDefault="00C636ED" w:rsidP="009063A3">
      <w:pPr>
        <w:spacing w:line="360" w:lineRule="auto"/>
        <w:rPr>
          <w:rFonts w:ascii="Arial" w:eastAsiaTheme="minorEastAsia" w:hAnsi="Arial" w:cs="Arial"/>
        </w:rPr>
      </w:pPr>
      <w:r>
        <w:rPr>
          <w:rFonts w:ascii="Arial" w:eastAsiaTheme="minorEastAsia" w:hAnsi="Arial" w:cs="Arial"/>
        </w:rPr>
        <w:t xml:space="preserve">The location grouping compares the current scene to the set of locations in the day. It tokenized the scene location and each entry of the location set. If they are completely the same, it produces a large boost. If they are not completely different, </w:t>
      </w:r>
      <w:r w:rsidR="002400C9">
        <w:rPr>
          <w:rFonts w:ascii="Arial" w:eastAsiaTheme="minorEastAsia" w:hAnsi="Arial" w:cs="Arial"/>
        </w:rPr>
        <w:t>it produces a small boost (JOEL’S APARTMENT/CLEMENTINE’S APARTMENT). This allows for potentially filling up the days with locations that might be created closer together.</w:t>
      </w:r>
      <w:r w:rsidR="00024CA0">
        <w:rPr>
          <w:rFonts w:ascii="Arial" w:eastAsiaTheme="minorEastAsia" w:hAnsi="Arial" w:cs="Arial"/>
        </w:rPr>
        <w:t xml:space="preserve"> If the locations have nothing in common, a penalty is set.</w:t>
      </w:r>
    </w:p>
    <w:p w14:paraId="0BE4355D" w14:textId="77777777" w:rsidR="001C1C6C" w:rsidRDefault="001C1C6C" w:rsidP="009063A3">
      <w:pPr>
        <w:spacing w:line="360" w:lineRule="auto"/>
        <w:rPr>
          <w:rFonts w:ascii="Arial" w:eastAsiaTheme="minorEastAsia" w:hAnsi="Arial" w:cs="Arial"/>
        </w:rPr>
      </w:pPr>
    </w:p>
    <w:p w14:paraId="436D19B6" w14:textId="6D36F22B" w:rsidR="001C1C6C" w:rsidRDefault="001C1C6C" w:rsidP="009063A3">
      <w:pPr>
        <w:spacing w:line="360" w:lineRule="auto"/>
        <w:rPr>
          <w:rFonts w:ascii="Arial" w:eastAsiaTheme="minorEastAsia" w:hAnsi="Arial" w:cs="Arial"/>
        </w:rPr>
      </w:pPr>
      <w:r>
        <w:rPr>
          <w:rFonts w:ascii="Arial" w:eastAsiaTheme="minorEastAsia" w:hAnsi="Arial" w:cs="Arial"/>
        </w:rPr>
        <w:t xml:space="preserve">The time score </w:t>
      </w:r>
      <w:r w:rsidR="002A2B16">
        <w:rPr>
          <w:rFonts w:ascii="Arial" w:eastAsiaTheme="minorEastAsia" w:hAnsi="Arial" w:cs="Arial"/>
        </w:rPr>
        <w:t>method</w:t>
      </w:r>
      <w:r>
        <w:rPr>
          <w:rFonts w:ascii="Arial" w:eastAsiaTheme="minorEastAsia" w:hAnsi="Arial" w:cs="Arial"/>
        </w:rPr>
        <w:t xml:space="preserve"> returns </w:t>
      </w:r>
      <w:r w:rsidR="0005284F">
        <w:rPr>
          <w:rFonts w:ascii="Arial" w:eastAsiaTheme="minorEastAsia" w:hAnsi="Arial" w:cs="Arial"/>
        </w:rPr>
        <w:t>a boost when the scene time corresponds to the overall day time so far. If it doesn’t, it returns an equal penalty.</w:t>
      </w:r>
    </w:p>
    <w:p w14:paraId="219AF33E" w14:textId="77777777" w:rsidR="0005284F" w:rsidRDefault="0005284F" w:rsidP="009063A3">
      <w:pPr>
        <w:spacing w:line="360" w:lineRule="auto"/>
        <w:rPr>
          <w:rFonts w:ascii="Arial" w:eastAsiaTheme="minorEastAsia" w:hAnsi="Arial" w:cs="Arial"/>
        </w:rPr>
      </w:pPr>
    </w:p>
    <w:p w14:paraId="74854287" w14:textId="67F6B0DC" w:rsidR="006F3580" w:rsidRDefault="00162A28" w:rsidP="009063A3">
      <w:pPr>
        <w:spacing w:line="360" w:lineRule="auto"/>
        <w:rPr>
          <w:rFonts w:ascii="Arial" w:eastAsiaTheme="minorEastAsia" w:hAnsi="Arial" w:cs="Arial"/>
        </w:rPr>
      </w:pPr>
      <w:r>
        <w:rPr>
          <w:rFonts w:ascii="Arial" w:eastAsiaTheme="minorEastAsia" w:hAnsi="Arial" w:cs="Arial"/>
        </w:rPr>
        <w:t>The resource capacity encourages fuller days while penalizing going into overtime</w:t>
      </w:r>
      <w:r w:rsidR="00D965F5">
        <w:rPr>
          <w:rFonts w:ascii="Arial" w:eastAsiaTheme="minorEastAsia" w:hAnsi="Arial" w:cs="Arial"/>
        </w:rPr>
        <w:t xml:space="preserve"> and encouraging filling emptier days</w:t>
      </w:r>
      <w:r>
        <w:rPr>
          <w:rFonts w:ascii="Arial" w:eastAsiaTheme="minorEastAsia" w:hAnsi="Arial" w:cs="Arial"/>
        </w:rPr>
        <w:t xml:space="preserve">. </w:t>
      </w:r>
      <w:r w:rsidR="00D965F5">
        <w:rPr>
          <w:rFonts w:ascii="Arial" w:eastAsiaTheme="minorEastAsia" w:hAnsi="Arial" w:cs="Arial"/>
        </w:rPr>
        <w:t>It</w:t>
      </w:r>
      <w:r>
        <w:rPr>
          <w:rFonts w:ascii="Arial" w:eastAsiaTheme="minorEastAsia" w:hAnsi="Arial" w:cs="Arial"/>
        </w:rPr>
        <w:t xml:space="preserve"> computes a ratio score, relative to the maximum number of pages per day before overtime (40 eighths per day). If the ratio is larger than 1.0, this means that the day has gone into overtime and a -200 penalty is introduced to the score. If the ratio is smaller than </w:t>
      </w:r>
      <w:r w:rsidR="00D965F5">
        <w:rPr>
          <w:rFonts w:ascii="Arial" w:eastAsiaTheme="minorEastAsia" w:hAnsi="Arial" w:cs="Arial"/>
        </w:rPr>
        <w:t>0.</w:t>
      </w:r>
      <w:r w:rsidR="00873ED6">
        <w:rPr>
          <w:rFonts w:ascii="Arial" w:eastAsiaTheme="minorEastAsia" w:hAnsi="Arial" w:cs="Arial"/>
        </w:rPr>
        <w:t>5</w:t>
      </w:r>
      <w:r w:rsidR="00D965F5">
        <w:rPr>
          <w:rFonts w:ascii="Arial" w:eastAsiaTheme="minorEastAsia" w:hAnsi="Arial" w:cs="Arial"/>
        </w:rPr>
        <w:t>0</w:t>
      </w:r>
      <w:r>
        <w:rPr>
          <w:rFonts w:ascii="Arial" w:eastAsiaTheme="minorEastAsia" w:hAnsi="Arial" w:cs="Arial"/>
        </w:rPr>
        <w:t xml:space="preserve">, the score is boosted by 200. </w:t>
      </w:r>
      <w:r w:rsidR="00873ED6">
        <w:rPr>
          <w:rFonts w:ascii="Arial" w:eastAsiaTheme="minorEastAsia" w:hAnsi="Arial" w:cs="Arial"/>
        </w:rPr>
        <w:t>This makes the schedule more balanced as fewer days are overpacked or underpacked.</w:t>
      </w:r>
    </w:p>
    <w:p w14:paraId="7D998DD8" w14:textId="77777777" w:rsidR="006F3580" w:rsidRDefault="006F3580" w:rsidP="009063A3">
      <w:pPr>
        <w:spacing w:line="360" w:lineRule="auto"/>
        <w:rPr>
          <w:rFonts w:ascii="Arial" w:eastAsiaTheme="minorEastAsia" w:hAnsi="Arial" w:cs="Arial"/>
        </w:rPr>
      </w:pPr>
    </w:p>
    <w:p w14:paraId="4E93B738" w14:textId="2839D876" w:rsidR="0005284F" w:rsidRDefault="0005284F" w:rsidP="009063A3">
      <w:pPr>
        <w:spacing w:line="360" w:lineRule="auto"/>
        <w:rPr>
          <w:rFonts w:ascii="Arial" w:eastAsiaTheme="minorEastAsia" w:hAnsi="Arial" w:cs="Arial"/>
        </w:rPr>
      </w:pPr>
      <w:r>
        <w:rPr>
          <w:rFonts w:ascii="Arial" w:eastAsiaTheme="minorEastAsia" w:hAnsi="Arial" w:cs="Arial"/>
        </w:rPr>
        <w:t>The cast overlap score checks how many of the unique characters (their canonical names) included in the scene are part of the total character set of the day. It returns the overlap and multiplies it by 20 to add more weight.</w:t>
      </w:r>
    </w:p>
    <w:p w14:paraId="6BF39839" w14:textId="77777777" w:rsidR="0005284F" w:rsidRDefault="0005284F" w:rsidP="009063A3">
      <w:pPr>
        <w:spacing w:line="360" w:lineRule="auto"/>
        <w:rPr>
          <w:rFonts w:ascii="Arial" w:eastAsiaTheme="minorEastAsia" w:hAnsi="Arial" w:cs="Arial"/>
        </w:rPr>
      </w:pPr>
    </w:p>
    <w:p w14:paraId="0A660365" w14:textId="77777777" w:rsidR="000E2E5C" w:rsidRDefault="0005284F" w:rsidP="009063A3">
      <w:pPr>
        <w:spacing w:line="360" w:lineRule="auto"/>
        <w:rPr>
          <w:rFonts w:ascii="Arial" w:eastAsiaTheme="minorEastAsia" w:hAnsi="Arial" w:cs="Arial"/>
        </w:rPr>
      </w:pPr>
      <w:r>
        <w:rPr>
          <w:rFonts w:ascii="Arial" w:eastAsiaTheme="minorEastAsia" w:hAnsi="Arial" w:cs="Arial"/>
        </w:rPr>
        <w:t>The order score computes the script distance bet</w:t>
      </w:r>
      <w:r w:rsidR="00990C1F">
        <w:rPr>
          <w:rFonts w:ascii="Arial" w:eastAsiaTheme="minorEastAsia" w:hAnsi="Arial" w:cs="Arial"/>
        </w:rPr>
        <w:t>ween the current scenes in the day and the scene being considered.</w:t>
      </w:r>
      <w:r w:rsidR="005466E2">
        <w:rPr>
          <w:rFonts w:ascii="Arial" w:eastAsiaTheme="minorEastAsia" w:hAnsi="Arial" w:cs="Arial"/>
        </w:rPr>
        <w:t xml:space="preserve"> The </w:t>
      </w:r>
      <w:r w:rsidR="002A2B16">
        <w:rPr>
          <w:rFonts w:ascii="Arial" w:eastAsiaTheme="minorEastAsia" w:hAnsi="Arial" w:cs="Arial"/>
        </w:rPr>
        <w:t>method</w:t>
      </w:r>
      <w:r w:rsidR="005466E2">
        <w:rPr>
          <w:rFonts w:ascii="Arial" w:eastAsiaTheme="minorEastAsia" w:hAnsi="Arial" w:cs="Arial"/>
        </w:rPr>
        <w:t xml:space="preserve"> takes the average script order</w:t>
      </w:r>
      <w:r w:rsidR="001A42FD">
        <w:rPr>
          <w:rFonts w:ascii="Arial" w:eastAsiaTheme="minorEastAsia" w:hAnsi="Arial" w:cs="Arial"/>
        </w:rPr>
        <w:t>,</w:t>
      </w:r>
      <w:r w:rsidR="005466E2">
        <w:rPr>
          <w:rFonts w:ascii="Arial" w:eastAsiaTheme="minorEastAsia" w:hAnsi="Arial" w:cs="Arial"/>
        </w:rPr>
        <w:t xml:space="preserve"> which is the sum of all integer </w:t>
      </w:r>
      <w:r w:rsidR="001A42FD">
        <w:rPr>
          <w:rFonts w:ascii="Arial" w:eastAsiaTheme="minorEastAsia" w:hAnsi="Arial" w:cs="Arial"/>
        </w:rPr>
        <w:t xml:space="preserve">scene numbers divided by the total scene </w:t>
      </w:r>
      <w:r w:rsidR="00687009">
        <w:rPr>
          <w:rFonts w:ascii="Arial" w:eastAsiaTheme="minorEastAsia" w:hAnsi="Arial" w:cs="Arial"/>
        </w:rPr>
        <w:t xml:space="preserve">size. The candidate scene’s integer scene number is subtracted from the average. </w:t>
      </w:r>
      <w:r w:rsidR="00687009">
        <w:rPr>
          <w:rFonts w:ascii="Arial" w:eastAsiaTheme="minorEastAsia" w:hAnsi="Arial" w:cs="Arial"/>
          <w:i/>
          <w:iCs/>
        </w:rPr>
        <w:t>Big Break!</w:t>
      </w:r>
      <w:r w:rsidR="00687009">
        <w:rPr>
          <w:rFonts w:ascii="Arial" w:eastAsiaTheme="minorEastAsia" w:hAnsi="Arial" w:cs="Arial"/>
        </w:rPr>
        <w:t xml:space="preserve"> gets the absolute value of that and negates it, making larger distances create bigger penalties.</w:t>
      </w:r>
    </w:p>
    <w:p w14:paraId="4A3F34DF" w14:textId="4AA3D66D" w:rsidR="00CC1D80" w:rsidRDefault="00DB141C" w:rsidP="009063A3">
      <w:pPr>
        <w:spacing w:line="360" w:lineRule="auto"/>
        <w:rPr>
          <w:rFonts w:ascii="Arial" w:eastAsiaTheme="minorEastAsia" w:hAnsi="Arial" w:cs="Arial"/>
        </w:rPr>
      </w:pPr>
      <w:r>
        <w:rPr>
          <w:rFonts w:ascii="Arial" w:eastAsiaTheme="minorEastAsia" w:hAnsi="Arial" w:cs="Arial"/>
          <w:noProof/>
        </w:rPr>
        <w:lastRenderedPageBreak/>
        <w:drawing>
          <wp:anchor distT="0" distB="0" distL="114300" distR="114300" simplePos="0" relativeHeight="251751424" behindDoc="0" locked="0" layoutInCell="1" allowOverlap="1" wp14:anchorId="4CA9EA9D" wp14:editId="7285CC0F">
            <wp:simplePos x="0" y="0"/>
            <wp:positionH relativeFrom="margin">
              <wp:posOffset>753110</wp:posOffset>
            </wp:positionH>
            <wp:positionV relativeFrom="paragraph">
              <wp:posOffset>948055</wp:posOffset>
            </wp:positionV>
            <wp:extent cx="4401185" cy="6391910"/>
            <wp:effectExtent l="0" t="0" r="0" b="8890"/>
            <wp:wrapTopAndBottom/>
            <wp:docPr id="4172948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01185" cy="6391910"/>
                    </a:xfrm>
                    <a:prstGeom prst="rect">
                      <a:avLst/>
                    </a:prstGeom>
                    <a:noFill/>
                    <a:ln>
                      <a:noFill/>
                    </a:ln>
                  </pic:spPr>
                </pic:pic>
              </a:graphicData>
            </a:graphic>
            <wp14:sizeRelH relativeFrom="page">
              <wp14:pctWidth>0</wp14:pctWidth>
            </wp14:sizeRelH>
            <wp14:sizeRelV relativeFrom="page">
              <wp14:pctHeight>0</wp14:pctHeight>
            </wp14:sizeRelV>
          </wp:anchor>
        </w:drawing>
      </w:r>
      <w:r w:rsidR="00CA513A">
        <w:rPr>
          <w:rFonts w:ascii="Arial" w:eastAsiaTheme="minorEastAsia" w:hAnsi="Arial" w:cs="Arial"/>
        </w:rPr>
        <w:t>A scene is scheduled in two ways – either by being not feasible anywhere or by choosing the day with the highest score. Both check all hard rules that were previously discussed for each day for the current scene.</w:t>
      </w:r>
    </w:p>
    <w:p w14:paraId="33190AE5" w14:textId="4C83ACB7" w:rsidR="00DB141C" w:rsidRDefault="00D02D0F" w:rsidP="009063A3">
      <w:pPr>
        <w:spacing w:line="360" w:lineRule="auto"/>
        <w:rPr>
          <w:rFonts w:ascii="Arial" w:eastAsiaTheme="minorEastAsia" w:hAnsi="Arial" w:cs="Arial"/>
        </w:rPr>
      </w:pPr>
      <w:r>
        <w:rPr>
          <w:noProof/>
        </w:rPr>
        <mc:AlternateContent>
          <mc:Choice Requires="wps">
            <w:drawing>
              <wp:anchor distT="0" distB="0" distL="114300" distR="114300" simplePos="0" relativeHeight="251753472" behindDoc="0" locked="0" layoutInCell="1" allowOverlap="1" wp14:anchorId="23479215" wp14:editId="16406F0C">
                <wp:simplePos x="0" y="0"/>
                <wp:positionH relativeFrom="column">
                  <wp:posOffset>862330</wp:posOffset>
                </wp:positionH>
                <wp:positionV relativeFrom="paragraph">
                  <wp:posOffset>6791960</wp:posOffset>
                </wp:positionV>
                <wp:extent cx="4080510" cy="635"/>
                <wp:effectExtent l="0" t="0" r="0" b="0"/>
                <wp:wrapTopAndBottom/>
                <wp:docPr id="491795552" name="Text Box 1"/>
                <wp:cNvGraphicFramePr/>
                <a:graphic xmlns:a="http://schemas.openxmlformats.org/drawingml/2006/main">
                  <a:graphicData uri="http://schemas.microsoft.com/office/word/2010/wordprocessingShape">
                    <wps:wsp>
                      <wps:cNvSpPr txBox="1"/>
                      <wps:spPr>
                        <a:xfrm>
                          <a:off x="0" y="0"/>
                          <a:ext cx="4080510" cy="635"/>
                        </a:xfrm>
                        <a:prstGeom prst="rect">
                          <a:avLst/>
                        </a:prstGeom>
                        <a:solidFill>
                          <a:prstClr val="white"/>
                        </a:solidFill>
                        <a:ln>
                          <a:noFill/>
                        </a:ln>
                      </wps:spPr>
                      <wps:txbx>
                        <w:txbxContent>
                          <w:p w14:paraId="2FEC6CE5" w14:textId="430EF380" w:rsidR="000C318F" w:rsidRPr="006823B6" w:rsidRDefault="000C318F" w:rsidP="000C318F">
                            <w:pPr>
                              <w:pStyle w:val="Caption"/>
                              <w:jc w:val="center"/>
                              <w:rPr>
                                <w:rFonts w:ascii="Arial" w:hAnsi="Arial" w:cs="Arial"/>
                                <w:noProof/>
                              </w:rPr>
                            </w:pPr>
                            <w:r>
                              <w:t>Figure</w:t>
                            </w:r>
                            <w:r w:rsidR="009C34A1">
                              <w:t xml:space="preserve"> 8</w:t>
                            </w:r>
                            <w:r>
                              <w:t>: Scheduling Flowchart</w:t>
                            </w:r>
                            <w:r w:rsidR="002F3962">
                              <w:t xml:space="preserve"> (drawn with draw.io)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479215" id="_x0000_s1034" type="#_x0000_t202" style="position:absolute;margin-left:67.9pt;margin-top:534.8pt;width:321.3pt;height:.05pt;z-index:2517534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" stroked="f">
                <v:textbox style="mso-fit-shape-to-text:t" inset="0,0,0,0">
                  <w:txbxContent>
                    <w:p w14:paraId="2FEC6CE5" w14:textId="430EF380" w:rsidR="000C318F" w:rsidRPr="006823B6" w:rsidRDefault="000C318F" w:rsidP="000C318F">
                      <w:pPr>
                        <w:pStyle w:val="Caption"/>
                        <w:jc w:val="center"/>
                        <w:rPr>
                          <w:rFonts w:ascii="Arial" w:hAnsi="Arial" w:cs="Arial"/>
                          <w:noProof/>
                        </w:rPr>
                      </w:pPr>
                      <w:r>
                        <w:t>Figure</w:t>
                      </w:r>
                      <w:r w:rsidR="009C34A1">
                        <w:t xml:space="preserve"> 8</w:t>
                      </w:r>
                      <w:r>
                        <w:t>: Scheduling Flowchart</w:t>
                      </w:r>
                      <w:r w:rsidR="002F3962">
                        <w:t xml:space="preserve"> (drawn with draw.io)</w:t>
                      </w:r>
                    </w:p>
                  </w:txbxContent>
                </v:textbox>
                <w10:wrap type="topAndBottom"/>
              </v:shape>
            </w:pict>
          </mc:Fallback>
        </mc:AlternateContent>
      </w:r>
    </w:p>
    <w:p w14:paraId="1AB07E44" w14:textId="77777777" w:rsidR="00DB141C" w:rsidRDefault="00DB141C" w:rsidP="009063A3">
      <w:pPr>
        <w:spacing w:line="360" w:lineRule="auto"/>
        <w:rPr>
          <w:rFonts w:ascii="Arial" w:eastAsiaTheme="minorEastAsia" w:hAnsi="Arial" w:cs="Arial"/>
        </w:rPr>
      </w:pPr>
    </w:p>
    <w:p w14:paraId="6CD13DC0" w14:textId="4C0FD8D8" w:rsidR="00CA513A" w:rsidRDefault="00CA513A" w:rsidP="009063A3">
      <w:pPr>
        <w:spacing w:line="360" w:lineRule="auto"/>
        <w:rPr>
          <w:rFonts w:ascii="Arial" w:eastAsiaTheme="minorEastAsia" w:hAnsi="Arial" w:cs="Arial"/>
        </w:rPr>
      </w:pPr>
      <w:r>
        <w:rPr>
          <w:rFonts w:ascii="Arial" w:eastAsiaTheme="minorEastAsia" w:hAnsi="Arial" w:cs="Arial"/>
        </w:rPr>
        <w:t xml:space="preserve">In the first case, </w:t>
      </w:r>
      <w:r w:rsidR="006C4386">
        <w:rPr>
          <w:rFonts w:ascii="Arial" w:eastAsiaTheme="minorEastAsia" w:hAnsi="Arial" w:cs="Arial"/>
        </w:rPr>
        <w:t>the scene does not meet all the requirements of any day, so a new day is created for it</w:t>
      </w:r>
      <w:r w:rsidR="00CC1D80">
        <w:rPr>
          <w:rFonts w:ascii="Arial" w:eastAsiaTheme="minorEastAsia" w:hAnsi="Arial" w:cs="Arial"/>
        </w:rPr>
        <w:t xml:space="preserve">, following the “No” path of </w:t>
      </w:r>
      <w:r w:rsidR="00CC1D80">
        <w:rPr>
          <w:rFonts w:ascii="Arial" w:eastAsiaTheme="minorEastAsia" w:hAnsi="Arial" w:cs="Arial"/>
          <w:i/>
          <w:iCs/>
        </w:rPr>
        <w:t>Figure 8</w:t>
      </w:r>
      <w:r w:rsidR="006C4386">
        <w:rPr>
          <w:rFonts w:ascii="Arial" w:eastAsiaTheme="minorEastAsia" w:hAnsi="Arial" w:cs="Arial"/>
        </w:rPr>
        <w:t xml:space="preserve">. The initial shooting day time </w:t>
      </w:r>
      <w:r w:rsidR="006C4386">
        <w:rPr>
          <w:rFonts w:ascii="Arial" w:eastAsiaTheme="minorEastAsia" w:hAnsi="Arial" w:cs="Arial"/>
        </w:rPr>
        <w:lastRenderedPageBreak/>
        <w:t xml:space="preserve">is assigned depending on whether the scene is DAY or NIGHT. </w:t>
      </w:r>
      <w:r w:rsidR="005D43A1">
        <w:rPr>
          <w:rFonts w:ascii="Arial" w:eastAsiaTheme="minorEastAsia" w:hAnsi="Arial" w:cs="Arial"/>
        </w:rPr>
        <w:t xml:space="preserve">It then maps </w:t>
      </w:r>
      <w:r w:rsidR="00377937">
        <w:rPr>
          <w:rFonts w:ascii="Arial" w:eastAsiaTheme="minorEastAsia" w:hAnsi="Arial" w:cs="Arial"/>
        </w:rPr>
        <w:t>high- and low-confidence character names to display-specific fields so they can be easily updated by the user via the graphical user interface.</w:t>
      </w:r>
      <w:r w:rsidR="00825D7B">
        <w:rPr>
          <w:rFonts w:ascii="Arial" w:eastAsiaTheme="minorEastAsia" w:hAnsi="Arial" w:cs="Arial"/>
        </w:rPr>
        <w:t xml:space="preserve"> Additionally, the move state is initially set to NO_MOVE, as no other locations have been added.</w:t>
      </w:r>
    </w:p>
    <w:p w14:paraId="79B9A00D" w14:textId="1B9D23DE" w:rsidR="00825D7B" w:rsidRDefault="00825D7B" w:rsidP="009063A3">
      <w:pPr>
        <w:spacing w:line="360" w:lineRule="auto"/>
        <w:rPr>
          <w:rFonts w:ascii="Arial" w:eastAsiaTheme="minorEastAsia" w:hAnsi="Arial" w:cs="Arial"/>
        </w:rPr>
      </w:pPr>
    </w:p>
    <w:p w14:paraId="01E16D5D" w14:textId="7BB62180" w:rsidR="0046784B" w:rsidRDefault="00CC1D80" w:rsidP="00E94CC1">
      <w:pPr>
        <w:spacing w:line="360" w:lineRule="auto"/>
        <w:rPr>
          <w:rFonts w:ascii="Arial" w:eastAsiaTheme="minorEastAsia" w:hAnsi="Arial" w:cs="Arial"/>
        </w:rPr>
      </w:pPr>
      <w:r>
        <w:rPr>
          <w:rFonts w:ascii="Arial" w:eastAsiaTheme="minorEastAsia" w:hAnsi="Arial" w:cs="Arial"/>
        </w:rPr>
        <w:t>T</w:t>
      </w:r>
      <w:r w:rsidR="00825D7B">
        <w:rPr>
          <w:rFonts w:ascii="Arial" w:eastAsiaTheme="minorEastAsia" w:hAnsi="Arial" w:cs="Arial"/>
        </w:rPr>
        <w:t>he second case</w:t>
      </w:r>
      <w:r>
        <w:rPr>
          <w:rFonts w:ascii="Arial" w:eastAsiaTheme="minorEastAsia" w:hAnsi="Arial" w:cs="Arial"/>
        </w:rPr>
        <w:t xml:space="preserve"> follows the path in </w:t>
      </w:r>
      <w:r w:rsidRPr="00CC1D80">
        <w:rPr>
          <w:rFonts w:ascii="Arial" w:eastAsiaTheme="minorEastAsia" w:hAnsi="Arial" w:cs="Arial"/>
          <w:i/>
          <w:iCs/>
        </w:rPr>
        <w:t>Figure 8</w:t>
      </w:r>
      <w:r>
        <w:rPr>
          <w:rFonts w:ascii="Arial" w:eastAsiaTheme="minorEastAsia" w:hAnsi="Arial" w:cs="Arial"/>
        </w:rPr>
        <w:t xml:space="preserve"> where</w:t>
      </w:r>
      <w:r w:rsidR="00825D7B">
        <w:rPr>
          <w:rFonts w:ascii="Arial" w:eastAsiaTheme="minorEastAsia" w:hAnsi="Arial" w:cs="Arial"/>
        </w:rPr>
        <w:t xml:space="preserve"> the scene fulfills the feasibility requirements of at least one day. It computes the scores of the priority constraint </w:t>
      </w:r>
      <w:r w:rsidR="002A2B16">
        <w:rPr>
          <w:rFonts w:ascii="Arial" w:eastAsiaTheme="minorEastAsia" w:hAnsi="Arial" w:cs="Arial"/>
        </w:rPr>
        <w:t>method</w:t>
      </w:r>
      <w:r w:rsidR="00825D7B">
        <w:rPr>
          <w:rFonts w:ascii="Arial" w:eastAsiaTheme="minorEastAsia" w:hAnsi="Arial" w:cs="Arial"/>
        </w:rPr>
        <w:t xml:space="preserve">s and chooses the best one for scheduling the current scene. </w:t>
      </w:r>
      <w:r w:rsidR="00450EFE">
        <w:rPr>
          <w:rFonts w:ascii="Arial" w:eastAsiaTheme="minorEastAsia" w:hAnsi="Arial" w:cs="Arial"/>
        </w:rPr>
        <w:t xml:space="preserve">As seen in </w:t>
      </w:r>
      <w:r w:rsidR="00450EFE">
        <w:rPr>
          <w:rFonts w:ascii="Arial" w:eastAsiaTheme="minorEastAsia" w:hAnsi="Arial" w:cs="Arial"/>
          <w:i/>
          <w:iCs/>
        </w:rPr>
        <w:t xml:space="preserve">Figure </w:t>
      </w:r>
      <w:r w:rsidR="00450EFE" w:rsidRPr="00450EFE">
        <w:rPr>
          <w:rFonts w:ascii="Arial" w:eastAsiaTheme="minorEastAsia" w:hAnsi="Arial" w:cs="Arial"/>
        </w:rPr>
        <w:t>8</w:t>
      </w:r>
      <w:r w:rsidR="00450EFE">
        <w:rPr>
          <w:rFonts w:ascii="Arial" w:eastAsiaTheme="minorEastAsia" w:hAnsi="Arial" w:cs="Arial"/>
        </w:rPr>
        <w:t xml:space="preserve">’s flowchart, </w:t>
      </w:r>
      <w:r w:rsidR="00450EFE">
        <w:rPr>
          <w:rFonts w:ascii="Arial" w:eastAsiaTheme="minorEastAsia" w:hAnsi="Arial" w:cs="Arial"/>
          <w:i/>
          <w:iCs/>
        </w:rPr>
        <w:t>Big Break!</w:t>
      </w:r>
      <w:r w:rsidR="00825D7B">
        <w:rPr>
          <w:rFonts w:ascii="Arial" w:eastAsiaTheme="minorEastAsia" w:hAnsi="Arial" w:cs="Arial"/>
        </w:rPr>
        <w:t xml:space="preserve"> chec</w:t>
      </w:r>
      <w:r w:rsidR="00A26602">
        <w:rPr>
          <w:rFonts w:ascii="Arial" w:eastAsiaTheme="minorEastAsia" w:hAnsi="Arial" w:cs="Arial"/>
        </w:rPr>
        <w:t>ks if the location of the scene is different from the rest and assigns its state to MOVE. Moreover, if a location move occurs, it adds 8 eighths to the current eighths of the day. The reason for that is that moving location during the shooting day takes time, but for bigger productions, it may be inevitable. In this scenario, the software checks if a NIGHT scene would cause the shooting day time to switch from DAY to DAY_NIGHT. This is realistic for film productions as it preserves time and creates smoother transitions.</w:t>
      </w:r>
      <w:r w:rsidR="00EB10A8">
        <w:rPr>
          <w:rFonts w:ascii="Arial" w:eastAsiaTheme="minorEastAsia" w:hAnsi="Arial" w:cs="Arial"/>
        </w:rPr>
        <w:t xml:space="preserve"> Then, the high- and low-confidence characters are mapped in the same manner as case one</w:t>
      </w:r>
      <w:r w:rsidR="008937EC">
        <w:rPr>
          <w:rFonts w:ascii="Arial" w:eastAsiaTheme="minorEastAsia" w:hAnsi="Arial" w:cs="Arial"/>
        </w:rPr>
        <w:t>,</w:t>
      </w:r>
      <w:r w:rsidR="00EB10A8">
        <w:rPr>
          <w:rFonts w:ascii="Arial" w:eastAsiaTheme="minorEastAsia" w:hAnsi="Arial" w:cs="Arial"/>
        </w:rPr>
        <w:t xml:space="preserve"> and the scene is added</w:t>
      </w:r>
      <w:r w:rsidR="008937EC">
        <w:rPr>
          <w:rFonts w:ascii="Arial" w:eastAsiaTheme="minorEastAsia" w:hAnsi="Arial" w:cs="Arial"/>
        </w:rPr>
        <w:t xml:space="preserve"> to the most suitable day</w:t>
      </w:r>
      <w:r w:rsidR="00E94CC1">
        <w:rPr>
          <w:rFonts w:ascii="Arial" w:eastAsiaTheme="minorEastAsia" w:hAnsi="Arial" w:cs="Arial"/>
        </w:rPr>
        <w:t>.</w:t>
      </w:r>
    </w:p>
    <w:p w14:paraId="350B17AC" w14:textId="77777777" w:rsidR="000F4581" w:rsidRDefault="000F4581" w:rsidP="00E94CC1">
      <w:pPr>
        <w:spacing w:line="360" w:lineRule="auto"/>
        <w:rPr>
          <w:rFonts w:ascii="Arial" w:eastAsiaTheme="minorEastAsia" w:hAnsi="Arial" w:cs="Arial"/>
        </w:rPr>
      </w:pPr>
    </w:p>
    <w:p w14:paraId="11F13669" w14:textId="035E758A" w:rsidR="000F4581" w:rsidRDefault="000F4581" w:rsidP="000F4581">
      <w:pPr>
        <w:spacing w:line="360" w:lineRule="auto"/>
        <w:rPr>
          <w:rFonts w:ascii="Arial" w:eastAsiaTheme="minorEastAsia" w:hAnsi="Arial" w:cs="Arial"/>
        </w:rPr>
      </w:pPr>
      <w:r w:rsidRPr="000F4581">
        <w:rPr>
          <w:rFonts w:ascii="Arial" w:eastAsiaTheme="minorEastAsia" w:hAnsi="Arial" w:cs="Arial"/>
        </w:rPr>
        <w:t>The time complexity of the scheduler is primarily driven by the nested greedy assignment loop</w:t>
      </w:r>
      <w:r>
        <w:rPr>
          <w:rFonts w:ascii="Arial" w:eastAsiaTheme="minorEastAsia" w:hAnsi="Arial" w:cs="Arial"/>
        </w:rPr>
        <w:t>. For this analysis</w:t>
      </w:r>
      <w:r w:rsidRPr="000F4581">
        <w:rPr>
          <w:rFonts w:ascii="Arial" w:eastAsiaTheme="minorEastAsia" w:hAnsi="Arial" w:cs="Arial"/>
        </w:rPr>
        <w:t>, L is the number of location groups, S is the total number of scenes, and D is the number of already created shooting days at each insertion step.</w:t>
      </w:r>
    </w:p>
    <w:p w14:paraId="73A3DED5" w14:textId="77777777" w:rsidR="000F4581" w:rsidRPr="000F4581" w:rsidRDefault="000F4581" w:rsidP="000F4581">
      <w:pPr>
        <w:spacing w:line="360" w:lineRule="auto"/>
        <w:rPr>
          <w:rFonts w:ascii="Arial" w:eastAsiaTheme="minorEastAsia" w:hAnsi="Arial" w:cs="Arial"/>
        </w:rPr>
      </w:pPr>
    </w:p>
    <w:p w14:paraId="6DC114F6" w14:textId="562C48CE" w:rsidR="000F4581" w:rsidRDefault="000F4581" w:rsidP="000F4581">
      <w:pPr>
        <w:spacing w:line="360" w:lineRule="auto"/>
        <w:rPr>
          <w:rFonts w:ascii="Arial" w:eastAsiaTheme="minorEastAsia" w:hAnsi="Arial" w:cs="Arial"/>
        </w:rPr>
      </w:pPr>
      <w:r w:rsidRPr="000F4581">
        <w:rPr>
          <w:rFonts w:ascii="Arial" w:eastAsiaTheme="minorEastAsia" w:hAnsi="Arial" w:cs="Arial"/>
        </w:rPr>
        <w:t>First, scenes are grouped by location in a single pass over the input list, which takes O(S) time. Within each location group, scenes are sorted by shoot phase (</w:t>
      </w:r>
      <w:r>
        <w:rPr>
          <w:rFonts w:ascii="Arial" w:eastAsiaTheme="minorEastAsia" w:hAnsi="Arial" w:cs="Arial"/>
        </w:rPr>
        <w:t>DAY</w:t>
      </w:r>
      <w:r w:rsidRPr="000F4581">
        <w:rPr>
          <w:rFonts w:ascii="Arial" w:eastAsiaTheme="minorEastAsia" w:hAnsi="Arial" w:cs="Arial"/>
        </w:rPr>
        <w:t>/</w:t>
      </w:r>
      <w:r>
        <w:rPr>
          <w:rFonts w:ascii="Arial" w:eastAsiaTheme="minorEastAsia" w:hAnsi="Arial" w:cs="Arial"/>
        </w:rPr>
        <w:t>NIGHT</w:t>
      </w:r>
      <w:r w:rsidRPr="000F4581">
        <w:rPr>
          <w:rFonts w:ascii="Arial" w:eastAsiaTheme="minorEastAsia" w:hAnsi="Arial" w:cs="Arial"/>
        </w:rPr>
        <w:t>), which costs O(k log k) per group</w:t>
      </w:r>
      <w:r>
        <w:rPr>
          <w:rFonts w:ascii="Arial" w:eastAsiaTheme="minorEastAsia" w:hAnsi="Arial" w:cs="Arial"/>
        </w:rPr>
        <w:t>,</w:t>
      </w:r>
      <w:r w:rsidRPr="000F4581">
        <w:rPr>
          <w:rFonts w:ascii="Arial" w:eastAsiaTheme="minorEastAsia" w:hAnsi="Arial" w:cs="Arial"/>
        </w:rPr>
        <w:t xml:space="preserve"> where k is the number of scenes in that location. Across all locations, this sorting contributes O(S log S) in the worst case.</w:t>
      </w:r>
    </w:p>
    <w:p w14:paraId="0A22DE21" w14:textId="77777777" w:rsidR="000F4581" w:rsidRPr="000F4581" w:rsidRDefault="000F4581" w:rsidP="000F4581">
      <w:pPr>
        <w:spacing w:line="360" w:lineRule="auto"/>
        <w:rPr>
          <w:rFonts w:ascii="Arial" w:eastAsiaTheme="minorEastAsia" w:hAnsi="Arial" w:cs="Arial"/>
        </w:rPr>
      </w:pPr>
    </w:p>
    <w:p w14:paraId="234E11C3" w14:textId="24A93243" w:rsidR="000F4581" w:rsidRPr="000F4581" w:rsidRDefault="000F4581" w:rsidP="000F4581">
      <w:pPr>
        <w:spacing w:line="360" w:lineRule="auto"/>
        <w:rPr>
          <w:rFonts w:ascii="Arial" w:eastAsiaTheme="minorEastAsia" w:hAnsi="Arial" w:cs="Arial"/>
        </w:rPr>
      </w:pPr>
      <w:r w:rsidRPr="000F4581">
        <w:rPr>
          <w:rFonts w:ascii="Arial" w:eastAsiaTheme="minorEastAsia" w:hAnsi="Arial" w:cs="Arial"/>
        </w:rPr>
        <w:lastRenderedPageBreak/>
        <w:t>The</w:t>
      </w:r>
      <w:r>
        <w:rPr>
          <w:rFonts w:ascii="Arial" w:eastAsiaTheme="minorEastAsia" w:hAnsi="Arial" w:cs="Arial"/>
        </w:rPr>
        <w:t xml:space="preserve"> largest time complexity </w:t>
      </w:r>
      <w:r w:rsidRPr="000F4581">
        <w:rPr>
          <w:rFonts w:ascii="Arial" w:eastAsiaTheme="minorEastAsia" w:hAnsi="Arial" w:cs="Arial"/>
        </w:rPr>
        <w:t xml:space="preserve">cost comes from the scheduling phase. For every scene, the algorithm iterates over all currently created shooting days to find the best fit. Each feasibility and scoring check is O(1) in terms of structure, but because it may involve set operations (e.g., cast overlap and location token comparisons), it can be considered O(C + T) where C is cast size and T is tokenized location length (both typically small constants in practice). Since this is repeated for every scene across all days, the worst-case complexity becomes O(S </w:t>
      </w:r>
      <w:r>
        <w:rPr>
          <w:rFonts w:ascii="Arial" w:eastAsiaTheme="minorEastAsia" w:hAnsi="Arial" w:cs="Arial"/>
        </w:rPr>
        <w:t>x</w:t>
      </w:r>
      <w:r w:rsidRPr="000F4581">
        <w:rPr>
          <w:rFonts w:ascii="Arial" w:eastAsiaTheme="minorEastAsia" w:hAnsi="Arial" w:cs="Arial"/>
        </w:rPr>
        <w:t xml:space="preserve"> D), and because D can grow up to S in the worst case (one scene per day), the overall worst-case runtime can degrade to </w:t>
      </w:r>
      <m:oMath>
        <m:r>
          <w:rPr>
            <w:rFonts w:ascii="Cambria Math" w:eastAsiaTheme="minorEastAsia" w:hAnsi="Cambria Math" w:cs="Arial"/>
          </w:rPr>
          <m:t>O(</m:t>
        </m:r>
        <m:sSup>
          <m:sSupPr>
            <m:ctrlPr>
              <w:rPr>
                <w:rFonts w:ascii="Cambria Math" w:eastAsiaTheme="minorEastAsia" w:hAnsi="Cambria Math" w:cs="Arial"/>
                <w:i/>
              </w:rPr>
            </m:ctrlPr>
          </m:sSupPr>
          <m:e>
            <m:r>
              <w:rPr>
                <w:rFonts w:ascii="Cambria Math" w:eastAsiaTheme="minorEastAsia" w:hAnsi="Cambria Math" w:cs="Arial"/>
              </w:rPr>
              <m:t>S</m:t>
            </m:r>
          </m:e>
          <m:sup>
            <m:r>
              <w:rPr>
                <w:rFonts w:ascii="Cambria Math" w:eastAsiaTheme="minorEastAsia" w:hAnsi="Cambria Math" w:cs="Arial"/>
              </w:rPr>
              <m:t>2</m:t>
            </m:r>
          </m:sup>
        </m:sSup>
        <m:r>
          <w:rPr>
            <w:rFonts w:ascii="Cambria Math" w:eastAsiaTheme="minorEastAsia" w:hAnsi="Cambria Math" w:cs="Arial"/>
          </w:rPr>
          <m:t>).</m:t>
        </m:r>
      </m:oMath>
    </w:p>
    <w:p w14:paraId="64296774" w14:textId="77777777" w:rsidR="000F4581" w:rsidRPr="000F4581" w:rsidRDefault="000F4581" w:rsidP="000F4581">
      <w:pPr>
        <w:spacing w:line="360" w:lineRule="auto"/>
        <w:rPr>
          <w:rFonts w:ascii="Arial" w:eastAsiaTheme="minorEastAsia" w:hAnsi="Arial" w:cs="Arial"/>
        </w:rPr>
      </w:pPr>
    </w:p>
    <w:p w14:paraId="31FBF78D" w14:textId="17F8C969" w:rsidR="000F4581" w:rsidRDefault="000F4581" w:rsidP="00E94CC1">
      <w:pPr>
        <w:spacing w:line="360" w:lineRule="auto"/>
        <w:rPr>
          <w:rFonts w:ascii="Arial" w:eastAsiaTheme="minorEastAsia" w:hAnsi="Arial" w:cs="Arial"/>
        </w:rPr>
      </w:pPr>
      <w:r w:rsidRPr="000F4581">
        <w:rPr>
          <w:rFonts w:ascii="Arial" w:eastAsiaTheme="minorEastAsia" w:hAnsi="Arial" w:cs="Arial"/>
        </w:rPr>
        <w:t xml:space="preserve">In practice, however, the grouping by location and the strong heuristic scoring significantly reduce the effective number of candidate days per scene, so the algorithm behaves much closer to </w:t>
      </w:r>
      <m:oMath>
        <m:r>
          <w:rPr>
            <w:rFonts w:ascii="Cambria Math" w:eastAsiaTheme="minorEastAsia" w:hAnsi="Cambria Math" w:cs="Arial"/>
          </w:rPr>
          <m:t xml:space="preserve">O(S × </m:t>
        </m:r>
        <m:acc>
          <m:accPr>
            <m:chr m:val="̅"/>
            <m:ctrlPr>
              <w:rPr>
                <w:rFonts w:ascii="Cambria Math" w:eastAsiaTheme="minorEastAsia" w:hAnsi="Cambria Math" w:cs="Arial"/>
                <w:i/>
              </w:rPr>
            </m:ctrlPr>
          </m:accPr>
          <m:e>
            <m:r>
              <w:rPr>
                <w:rFonts w:ascii="Cambria Math" w:eastAsiaTheme="minorEastAsia" w:hAnsi="Cambria Math" w:cs="Arial"/>
              </w:rPr>
              <m:t>D</m:t>
            </m:r>
          </m:e>
        </m:acc>
        <m:r>
          <w:rPr>
            <w:rFonts w:ascii="Cambria Math" w:eastAsiaTheme="minorEastAsia" w:hAnsi="Cambria Math" w:cs="Arial"/>
          </w:rPr>
          <m:t>)</m:t>
        </m:r>
      </m:oMath>
      <w:r>
        <w:rPr>
          <w:rFonts w:ascii="Arial" w:eastAsiaTheme="minorEastAsia" w:hAnsi="Arial" w:cs="Arial"/>
        </w:rPr>
        <w:t>,</w:t>
      </w:r>
      <w:r w:rsidRPr="000F4581">
        <w:rPr>
          <w:rFonts w:ascii="Arial" w:eastAsiaTheme="minorEastAsia" w:hAnsi="Arial" w:cs="Arial"/>
        </w:rPr>
        <w:t xml:space="preserve"> where </w:t>
      </w:r>
      <m:oMath>
        <m:acc>
          <m:accPr>
            <m:chr m:val="̅"/>
            <m:ctrlPr>
              <w:rPr>
                <w:rFonts w:ascii="Cambria Math" w:eastAsiaTheme="minorEastAsia" w:hAnsi="Cambria Math" w:cs="Arial"/>
                <w:i/>
              </w:rPr>
            </m:ctrlPr>
          </m:accPr>
          <m:e>
            <m:r>
              <w:rPr>
                <w:rFonts w:ascii="Cambria Math" w:eastAsiaTheme="minorEastAsia" w:hAnsi="Cambria Math" w:cs="Arial"/>
              </w:rPr>
              <m:t>D</m:t>
            </m:r>
          </m:e>
        </m:acc>
      </m:oMath>
      <w:r w:rsidRPr="000F4581">
        <w:rPr>
          <w:rFonts w:ascii="Arial" w:eastAsiaTheme="minorEastAsia" w:hAnsi="Arial" w:cs="Arial"/>
        </w:rPr>
        <w:t xml:space="preserve"> is the average number of active shooting days, making it substantially faster than the theoretical worst case on realistic scripts.</w:t>
      </w:r>
    </w:p>
    <w:p w14:paraId="16C55E69" w14:textId="77777777" w:rsidR="00F02D8C" w:rsidRDefault="00F02D8C" w:rsidP="00CE6051">
      <w:pPr>
        <w:jc w:val="both"/>
        <w:rPr>
          <w:rFonts w:ascii="Arial" w:hAnsi="Arial" w:cs="Arial"/>
          <w:b/>
          <w:bCs/>
          <w:sz w:val="28"/>
          <w:szCs w:val="28"/>
          <w:u w:val="single"/>
        </w:rPr>
      </w:pPr>
    </w:p>
    <w:p w14:paraId="67EC7D7E" w14:textId="6107A7EB" w:rsidR="00181542" w:rsidRPr="002F3962" w:rsidRDefault="00181542" w:rsidP="002F3962">
      <w:pPr>
        <w:pStyle w:val="Heading3"/>
        <w:numPr>
          <w:ilvl w:val="1"/>
          <w:numId w:val="22"/>
        </w:numPr>
        <w:spacing w:line="360" w:lineRule="auto"/>
        <w:rPr>
          <w:rFonts w:ascii="Arial" w:eastAsia="Aptos" w:hAnsi="Arial" w:cs="Arial"/>
          <w:b/>
          <w:bCs/>
          <w:color w:val="auto"/>
          <w:sz w:val="24"/>
          <w:szCs w:val="24"/>
        </w:rPr>
      </w:pPr>
      <w:bookmarkStart w:id="29" w:name="_Toc227763741"/>
      <w:r w:rsidRPr="002F3962">
        <w:rPr>
          <w:rFonts w:ascii="Arial" w:eastAsia="Aptos" w:hAnsi="Arial" w:cs="Arial"/>
          <w:b/>
          <w:bCs/>
          <w:color w:val="auto"/>
          <w:sz w:val="24"/>
          <w:szCs w:val="24"/>
        </w:rPr>
        <w:t>User Interface and Backend Connection</w:t>
      </w:r>
      <w:bookmarkEnd w:id="29"/>
    </w:p>
    <w:p w14:paraId="76974BA6" w14:textId="77777777" w:rsidR="00181542" w:rsidRPr="00181542" w:rsidRDefault="00181542" w:rsidP="00181542">
      <w:pPr>
        <w:spacing w:line="276" w:lineRule="auto"/>
        <w:jc w:val="both"/>
        <w:rPr>
          <w:rFonts w:ascii="Arial" w:eastAsia="Aptos" w:hAnsi="Arial" w:cs="Arial"/>
          <w:b/>
          <w:bCs/>
        </w:rPr>
      </w:pPr>
    </w:p>
    <w:p w14:paraId="253E0955" w14:textId="77777777" w:rsidR="00181542" w:rsidRPr="00181542" w:rsidRDefault="00181542" w:rsidP="00181542">
      <w:pPr>
        <w:spacing w:line="360" w:lineRule="auto"/>
        <w:jc w:val="both"/>
        <w:rPr>
          <w:rFonts w:ascii="Arial" w:eastAsia="Aptos" w:hAnsi="Arial" w:cs="Arial"/>
        </w:rPr>
      </w:pPr>
      <w:r w:rsidRPr="00181542">
        <w:rPr>
          <w:rFonts w:ascii="Arial" w:eastAsia="Aptos" w:hAnsi="Arial" w:cs="Arial"/>
          <w:i/>
          <w:iCs/>
        </w:rPr>
        <w:t xml:space="preserve">Big Break! </w:t>
      </w:r>
      <w:r w:rsidRPr="00181542">
        <w:rPr>
          <w:rFonts w:ascii="Arial" w:eastAsia="Aptos" w:hAnsi="Arial" w:cs="Arial"/>
        </w:rPr>
        <w:t>follows a layered client–server architecture, where a React-based frontend provides an interactive user interface for script upload, schedule visualization, drag-and-drop scene reordering, and manual character correction, while a Spring Boot backend exposes RESTful APIs responsible for script parsing, natural language processing, character clustering, and resource-constrained scheduling.</w:t>
      </w:r>
    </w:p>
    <w:p w14:paraId="7CB0AB07" w14:textId="77777777" w:rsidR="00A3285B" w:rsidRDefault="00A3285B" w:rsidP="00CE6051">
      <w:pPr>
        <w:jc w:val="both"/>
        <w:rPr>
          <w:rFonts w:ascii="Arial" w:hAnsi="Arial" w:cs="Arial"/>
          <w:b/>
          <w:bCs/>
          <w:sz w:val="28"/>
          <w:szCs w:val="28"/>
          <w:u w:val="single"/>
        </w:rPr>
      </w:pPr>
    </w:p>
    <w:p w14:paraId="757F6FEA" w14:textId="3BBD47D9" w:rsidR="00181542" w:rsidRDefault="00181542" w:rsidP="00181542">
      <w:pPr>
        <w:spacing w:line="360" w:lineRule="auto"/>
        <w:jc w:val="both"/>
        <w:rPr>
          <w:rFonts w:ascii="Arial" w:hAnsi="Arial" w:cs="Arial"/>
        </w:rPr>
      </w:pPr>
      <w:r w:rsidRPr="00181542">
        <w:rPr>
          <w:rFonts w:ascii="Arial" w:hAnsi="Arial" w:cs="Arial"/>
        </w:rPr>
        <w:t>The backend separat</w:t>
      </w:r>
      <w:r w:rsidR="00AD3212">
        <w:rPr>
          <w:rFonts w:ascii="Arial" w:hAnsi="Arial" w:cs="Arial"/>
        </w:rPr>
        <w:t>es</w:t>
      </w:r>
      <w:r w:rsidRPr="00181542">
        <w:rPr>
          <w:rFonts w:ascii="Arial" w:hAnsi="Arial" w:cs="Arial"/>
        </w:rPr>
        <w:t xml:space="preserve"> controllers, services, and data transfer objects (DTOs). Controllers act as the REST interface layer, handling HTTP requests and delegating processing to the service layer.</w:t>
      </w:r>
      <w:r w:rsidR="00B87AB4">
        <w:rPr>
          <w:rFonts w:ascii="Arial" w:hAnsi="Arial" w:cs="Arial"/>
        </w:rPr>
        <w:t xml:space="preserve"> They are extracting parameters (@RequestParam, @RequestBody) and returning JSON responses.</w:t>
      </w:r>
      <w:r w:rsidRPr="00181542">
        <w:rPr>
          <w:rFonts w:ascii="Arial" w:hAnsi="Arial" w:cs="Arial"/>
        </w:rPr>
        <w:t xml:space="preserve"> The service layer encapsulates all business logic, including script parsing, natural language processing, character clustering,</w:t>
      </w:r>
      <w:r w:rsidR="00B87AB4">
        <w:rPr>
          <w:rFonts w:ascii="Arial" w:hAnsi="Arial" w:cs="Arial"/>
        </w:rPr>
        <w:t xml:space="preserve"> time classification,</w:t>
      </w:r>
      <w:r w:rsidRPr="00181542">
        <w:rPr>
          <w:rFonts w:ascii="Arial" w:hAnsi="Arial" w:cs="Arial"/>
        </w:rPr>
        <w:t xml:space="preserve"> </w:t>
      </w:r>
      <w:r w:rsidR="00D648B9">
        <w:rPr>
          <w:rFonts w:ascii="Arial" w:hAnsi="Arial" w:cs="Arial"/>
        </w:rPr>
        <w:t xml:space="preserve">shooting </w:t>
      </w:r>
      <w:r w:rsidRPr="00181542">
        <w:rPr>
          <w:rFonts w:ascii="Arial" w:hAnsi="Arial" w:cs="Arial"/>
        </w:rPr>
        <w:t>schedul</w:t>
      </w:r>
      <w:r w:rsidR="00D648B9">
        <w:rPr>
          <w:rFonts w:ascii="Arial" w:hAnsi="Arial" w:cs="Arial"/>
        </w:rPr>
        <w:t>e generation</w:t>
      </w:r>
      <w:r w:rsidR="00B87AB4">
        <w:rPr>
          <w:rFonts w:ascii="Arial" w:hAnsi="Arial" w:cs="Arial"/>
        </w:rPr>
        <w:t>, and DTO mapping.</w:t>
      </w:r>
      <w:r w:rsidRPr="00181542">
        <w:rPr>
          <w:rFonts w:ascii="Arial" w:hAnsi="Arial" w:cs="Arial"/>
        </w:rPr>
        <w:t xml:space="preserve"> DTOs</w:t>
      </w:r>
      <w:r w:rsidR="003B0680">
        <w:rPr>
          <w:rFonts w:ascii="Arial" w:hAnsi="Arial" w:cs="Arial"/>
        </w:rPr>
        <w:t xml:space="preserve"> mirror the domain structure. They</w:t>
      </w:r>
      <w:r w:rsidRPr="00181542">
        <w:rPr>
          <w:rFonts w:ascii="Arial" w:hAnsi="Arial" w:cs="Arial"/>
        </w:rPr>
        <w:t xml:space="preserve"> are used to safely transfer structured data between </w:t>
      </w:r>
      <w:r w:rsidRPr="00181542">
        <w:rPr>
          <w:rFonts w:ascii="Arial" w:hAnsi="Arial" w:cs="Arial"/>
        </w:rPr>
        <w:lastRenderedPageBreak/>
        <w:t>the backend and frontend, preventing direct exposure of internal domain models.</w:t>
      </w:r>
      <w:r w:rsidR="000E2913">
        <w:rPr>
          <w:rFonts w:ascii="Arial" w:hAnsi="Arial" w:cs="Arial"/>
        </w:rPr>
        <w:t xml:space="preserve"> While React can temporarily modify the schedule through user edits, the backend remains authoritative for final schedule updates.</w:t>
      </w:r>
    </w:p>
    <w:p w14:paraId="778F084E" w14:textId="77777777" w:rsidR="002826AB" w:rsidRDefault="002826AB" w:rsidP="00181542">
      <w:pPr>
        <w:spacing w:line="360" w:lineRule="auto"/>
        <w:jc w:val="both"/>
        <w:rPr>
          <w:rFonts w:ascii="Arial" w:hAnsi="Arial" w:cs="Arial"/>
        </w:rPr>
      </w:pPr>
    </w:p>
    <w:p w14:paraId="0AD265FD" w14:textId="33AF858A" w:rsidR="002826AB" w:rsidRDefault="002826AB" w:rsidP="00181542">
      <w:pPr>
        <w:spacing w:line="360" w:lineRule="auto"/>
        <w:jc w:val="both"/>
        <w:rPr>
          <w:rFonts w:ascii="Arial" w:hAnsi="Arial" w:cs="Arial"/>
        </w:rPr>
      </w:pPr>
      <w:r>
        <w:rPr>
          <w:rFonts w:ascii="Arial" w:hAnsi="Arial" w:cs="Arial"/>
        </w:rPr>
        <w:t xml:space="preserve">The frontend </w:t>
      </w:r>
      <w:r w:rsidR="00194539">
        <w:rPr>
          <w:rFonts w:ascii="Arial" w:hAnsi="Arial" w:cs="Arial"/>
        </w:rPr>
        <w:t xml:space="preserve">shows a React-based scheduling interface for a film production planning system. </w:t>
      </w:r>
      <w:r w:rsidR="000E2913">
        <w:rPr>
          <w:rFonts w:ascii="Arial" w:hAnsi="Arial" w:cs="Arial"/>
        </w:rPr>
        <w:t>To build the frontend, JavaScript XML (JSX) is used, which is a syntax extension for JavaScript which allows writing HTML-looking code inside JavaScript</w:t>
      </w:r>
      <w:r w:rsidR="00C4153A">
        <w:rPr>
          <w:rFonts w:ascii="Arial" w:hAnsi="Arial" w:cs="Arial"/>
        </w:rPr>
        <w:t>. JSX is not understandable by browsers directly, so Vite transforms it into regular JavaScript.</w:t>
      </w:r>
    </w:p>
    <w:p w14:paraId="2A16DEBF" w14:textId="77777777" w:rsidR="00B3255B" w:rsidRDefault="00B3255B" w:rsidP="00181542">
      <w:pPr>
        <w:spacing w:line="360" w:lineRule="auto"/>
        <w:jc w:val="both"/>
        <w:rPr>
          <w:rFonts w:ascii="Arial" w:hAnsi="Arial" w:cs="Arial"/>
        </w:rPr>
      </w:pPr>
    </w:p>
    <w:p w14:paraId="683DAF74" w14:textId="1F9272EB" w:rsidR="00F1580D" w:rsidRDefault="00F1580D" w:rsidP="00181542">
      <w:pPr>
        <w:spacing w:line="360" w:lineRule="auto"/>
        <w:jc w:val="both"/>
        <w:rPr>
          <w:rFonts w:ascii="Arial" w:hAnsi="Arial" w:cs="Arial"/>
        </w:rPr>
      </w:pPr>
      <w:r>
        <w:rPr>
          <w:rFonts w:ascii="Arial" w:hAnsi="Arial" w:cs="Arial"/>
        </w:rPr>
        <w:t>The handleUpload function is responsible for sending a selected script file to the backend endpoint: POST /api/upload-script. The file is sent as FormData and the backend parses the screenplay and returns structured schedule data in JSON format. After receiving the response</w:t>
      </w:r>
      <w:r w:rsidR="00920CAA">
        <w:rPr>
          <w:rFonts w:ascii="Arial" w:hAnsi="Arial" w:cs="Arial"/>
        </w:rPr>
        <w:t>, each scene is assigned a unique ID based on its scene integer number to support the drag-and-drop functionality and the schedule state</w:t>
      </w:r>
      <w:r w:rsidR="00BA16C6">
        <w:rPr>
          <w:rFonts w:ascii="Arial" w:hAnsi="Arial" w:cs="Arial"/>
        </w:rPr>
        <w:t xml:space="preserve"> used throughout the application</w:t>
      </w:r>
      <w:r w:rsidR="00920CAA">
        <w:rPr>
          <w:rFonts w:ascii="Arial" w:hAnsi="Arial" w:cs="Arial"/>
        </w:rPr>
        <w:t xml:space="preserve"> is set using setSchedule(data.days).</w:t>
      </w:r>
    </w:p>
    <w:p w14:paraId="668E3979" w14:textId="77777777" w:rsidR="00F1580D" w:rsidRDefault="00F1580D" w:rsidP="00181542">
      <w:pPr>
        <w:spacing w:line="360" w:lineRule="auto"/>
        <w:jc w:val="both"/>
        <w:rPr>
          <w:rFonts w:ascii="Arial" w:hAnsi="Arial" w:cs="Arial"/>
        </w:rPr>
      </w:pPr>
    </w:p>
    <w:p w14:paraId="2D844D72" w14:textId="0F2B45E0" w:rsidR="00B3255B" w:rsidRDefault="009F2BD8" w:rsidP="00181542">
      <w:pPr>
        <w:spacing w:line="360" w:lineRule="auto"/>
        <w:jc w:val="both"/>
        <w:rPr>
          <w:rFonts w:ascii="Arial" w:hAnsi="Arial" w:cs="Arial"/>
        </w:rPr>
      </w:pPr>
      <w:r>
        <w:rPr>
          <w:rFonts w:ascii="Arial" w:hAnsi="Arial" w:cs="Arial"/>
        </w:rPr>
        <w:t>The application maintains two primary pieces of state using useState, which is a React Hook that lets a functional component store and update state:</w:t>
      </w:r>
    </w:p>
    <w:p w14:paraId="30C4896F" w14:textId="6D20CC63" w:rsidR="009F2BD8" w:rsidRDefault="009F2BD8" w:rsidP="009F2BD8">
      <w:pPr>
        <w:pStyle w:val="ListParagraph"/>
        <w:numPr>
          <w:ilvl w:val="0"/>
          <w:numId w:val="20"/>
        </w:numPr>
        <w:spacing w:line="360" w:lineRule="auto"/>
        <w:jc w:val="both"/>
        <w:rPr>
          <w:rFonts w:ascii="Arial" w:hAnsi="Arial" w:cs="Arial"/>
        </w:rPr>
      </w:pPr>
      <w:r>
        <w:rPr>
          <w:rFonts w:ascii="Arial" w:hAnsi="Arial" w:cs="Arial"/>
        </w:rPr>
        <w:t>schedule</w:t>
      </w:r>
      <w:r w:rsidR="00F1580D">
        <w:rPr>
          <w:rFonts w:ascii="Arial" w:hAnsi="Arial" w:cs="Arial"/>
        </w:rPr>
        <w:t>:</w:t>
      </w:r>
      <w:r>
        <w:rPr>
          <w:rFonts w:ascii="Arial" w:hAnsi="Arial" w:cs="Arial"/>
        </w:rPr>
        <w:t xml:space="preserve"> </w:t>
      </w:r>
      <w:r w:rsidR="00F1580D">
        <w:rPr>
          <w:rFonts w:ascii="Arial" w:hAnsi="Arial" w:cs="Arial"/>
        </w:rPr>
        <w:t>S</w:t>
      </w:r>
      <w:r>
        <w:rPr>
          <w:rFonts w:ascii="Arial" w:hAnsi="Arial" w:cs="Arial"/>
        </w:rPr>
        <w:t>tores the full shooting schedule, structured as an array of shooting days. Each contains metadata (page count, time, move count, locations) and an array of scenes.</w:t>
      </w:r>
    </w:p>
    <w:p w14:paraId="1B7A8499" w14:textId="35179D41" w:rsidR="009F2BD8" w:rsidRDefault="009F2BD8" w:rsidP="009F2BD8">
      <w:pPr>
        <w:pStyle w:val="ListParagraph"/>
        <w:numPr>
          <w:ilvl w:val="0"/>
          <w:numId w:val="20"/>
        </w:numPr>
        <w:spacing w:line="360" w:lineRule="auto"/>
        <w:jc w:val="both"/>
        <w:rPr>
          <w:rFonts w:ascii="Arial" w:hAnsi="Arial" w:cs="Arial"/>
        </w:rPr>
      </w:pPr>
      <w:r>
        <w:rPr>
          <w:rFonts w:ascii="Arial" w:hAnsi="Arial" w:cs="Arial"/>
        </w:rPr>
        <w:t>editingScene</w:t>
      </w:r>
      <w:r w:rsidR="00F1580D">
        <w:rPr>
          <w:rFonts w:ascii="Arial" w:hAnsi="Arial" w:cs="Arial"/>
        </w:rPr>
        <w:t>: Stores the currently selected scene for editing. When null, no modal is displayed. When populated, the modal renders and allows character edits.</w:t>
      </w:r>
    </w:p>
    <w:p w14:paraId="78090572" w14:textId="77777777" w:rsidR="00323583" w:rsidRDefault="00323583" w:rsidP="00323583">
      <w:pPr>
        <w:spacing w:line="360" w:lineRule="auto"/>
        <w:jc w:val="both"/>
        <w:rPr>
          <w:rFonts w:ascii="Arial" w:hAnsi="Arial" w:cs="Arial"/>
        </w:rPr>
      </w:pPr>
    </w:p>
    <w:p w14:paraId="74C1D27E" w14:textId="156574F0" w:rsidR="00323583" w:rsidRDefault="00323583" w:rsidP="00323583">
      <w:pPr>
        <w:spacing w:line="360" w:lineRule="auto"/>
        <w:jc w:val="both"/>
        <w:rPr>
          <w:rFonts w:ascii="Arial" w:hAnsi="Arial" w:cs="Arial"/>
        </w:rPr>
      </w:pPr>
      <w:r w:rsidRPr="00323583">
        <w:rPr>
          <w:rFonts w:ascii="Arial" w:hAnsi="Arial" w:cs="Arial"/>
        </w:rPr>
        <w:t>The scene editing modal is rendered based on the editingScene state and serves as a</w:t>
      </w:r>
      <w:r>
        <w:rPr>
          <w:rFonts w:ascii="Arial" w:hAnsi="Arial" w:cs="Arial"/>
        </w:rPr>
        <w:t>n</w:t>
      </w:r>
      <w:r w:rsidRPr="00323583">
        <w:rPr>
          <w:rFonts w:ascii="Arial" w:hAnsi="Arial" w:cs="Arial"/>
        </w:rPr>
        <w:t xml:space="preserve"> interface for modifying character assignments within a selected scene. When the user clicks the edit (pencil) icon in a scene row, the corresponding scene object is stored in editingScene, which triggers the modal to appear as an overlay. The modal </w:t>
      </w:r>
      <w:r w:rsidRPr="00323583">
        <w:rPr>
          <w:rFonts w:ascii="Arial" w:hAnsi="Arial" w:cs="Arial"/>
        </w:rPr>
        <w:lastRenderedPageBreak/>
        <w:t>displays</w:t>
      </w:r>
      <w:r>
        <w:rPr>
          <w:rFonts w:ascii="Arial" w:hAnsi="Arial" w:cs="Arial"/>
        </w:rPr>
        <w:t xml:space="preserve"> </w:t>
      </w:r>
      <w:r w:rsidRPr="00323583">
        <w:rPr>
          <w:rFonts w:ascii="Arial" w:hAnsi="Arial" w:cs="Arial"/>
        </w:rPr>
        <w:t>two categories of characters</w:t>
      </w:r>
      <w:r>
        <w:rPr>
          <w:rFonts w:ascii="Arial" w:hAnsi="Arial" w:cs="Arial"/>
        </w:rPr>
        <w:t xml:space="preserve"> - </w:t>
      </w:r>
      <w:r w:rsidRPr="00323583">
        <w:rPr>
          <w:rFonts w:ascii="Arial" w:hAnsi="Arial" w:cs="Arial"/>
        </w:rPr>
        <w:t xml:space="preserve">high-confidence characters (charactersDisplayedHC), which can be directly edited </w:t>
      </w:r>
      <w:r>
        <w:rPr>
          <w:rFonts w:ascii="Arial" w:hAnsi="Arial" w:cs="Arial"/>
        </w:rPr>
        <w:t xml:space="preserve">by the </w:t>
      </w:r>
      <w:r w:rsidR="00AB4C98">
        <w:rPr>
          <w:rFonts w:ascii="Arial" w:hAnsi="Arial" w:cs="Arial"/>
        </w:rPr>
        <w:t>user through</w:t>
      </w:r>
      <w:r w:rsidRPr="00323583">
        <w:rPr>
          <w:rFonts w:ascii="Arial" w:hAnsi="Arial" w:cs="Arial"/>
        </w:rPr>
        <w:t xml:space="preserve"> a text input field, and low-confidence character suggestions (charactersDisplayedLC), which can be promoted into the high-confidence list by </w:t>
      </w:r>
      <w:r>
        <w:rPr>
          <w:rFonts w:ascii="Arial" w:hAnsi="Arial" w:cs="Arial"/>
        </w:rPr>
        <w:t xml:space="preserve">the user </w:t>
      </w:r>
      <w:r w:rsidRPr="00323583">
        <w:rPr>
          <w:rFonts w:ascii="Arial" w:hAnsi="Arial" w:cs="Arial"/>
        </w:rPr>
        <w:t>clicking on them. This interaction updates the local editingScene state in real time. When the user selects “Save,” the updated scene is sanitized and persisted to the backend</w:t>
      </w:r>
      <w:r>
        <w:rPr>
          <w:rFonts w:ascii="Arial" w:hAnsi="Arial" w:cs="Arial"/>
        </w:rPr>
        <w:t>.</w:t>
      </w:r>
      <w:r w:rsidRPr="00323583">
        <w:rPr>
          <w:rFonts w:ascii="Arial" w:hAnsi="Arial" w:cs="Arial"/>
        </w:rPr>
        <w:t xml:space="preserve"> </w:t>
      </w:r>
      <w:r>
        <w:rPr>
          <w:rFonts w:ascii="Arial" w:hAnsi="Arial" w:cs="Arial"/>
        </w:rPr>
        <w:t>W</w:t>
      </w:r>
      <w:r w:rsidRPr="00323583">
        <w:rPr>
          <w:rFonts w:ascii="Arial" w:hAnsi="Arial" w:cs="Arial"/>
        </w:rPr>
        <w:t>hen “Cancel” or the close icon is clicked, editingScene is reset to null, causing the modal to disappear without saving changes.</w:t>
      </w:r>
    </w:p>
    <w:p w14:paraId="4858F9E2" w14:textId="77777777" w:rsidR="005A2AA4" w:rsidRDefault="005A2AA4" w:rsidP="00323583">
      <w:pPr>
        <w:spacing w:line="360" w:lineRule="auto"/>
        <w:jc w:val="both"/>
        <w:rPr>
          <w:rFonts w:ascii="Arial" w:hAnsi="Arial" w:cs="Arial"/>
        </w:rPr>
      </w:pPr>
    </w:p>
    <w:p w14:paraId="2DB39A5B" w14:textId="405FBC95" w:rsidR="005A2AA4" w:rsidRPr="00323583" w:rsidRDefault="005A2AA4" w:rsidP="00323583">
      <w:pPr>
        <w:spacing w:line="360" w:lineRule="auto"/>
        <w:jc w:val="both"/>
        <w:rPr>
          <w:rFonts w:ascii="Arial" w:hAnsi="Arial" w:cs="Arial"/>
        </w:rPr>
      </w:pPr>
      <w:r w:rsidRPr="00B5363A">
        <w:rPr>
          <w:rFonts w:ascii="Arial" w:hAnsi="Arial" w:cs="Arial"/>
        </w:rPr>
        <w:t xml:space="preserve">During the character editing process, the saveScene function performs a sanitization step to ensure data consistency before persisting changes. First, the high-confidence character </w:t>
      </w:r>
      <w:r>
        <w:rPr>
          <w:rFonts w:ascii="Arial" w:hAnsi="Arial" w:cs="Arial"/>
        </w:rPr>
        <w:t>array</w:t>
      </w:r>
      <w:r w:rsidRPr="00B5363A">
        <w:rPr>
          <w:rFonts w:ascii="Arial" w:hAnsi="Arial" w:cs="Arial"/>
        </w:rPr>
        <w:t xml:space="preserve"> is converted into a </w:t>
      </w:r>
      <w:r>
        <w:rPr>
          <w:rFonts w:ascii="Arial" w:hAnsi="Arial" w:cs="Arial"/>
        </w:rPr>
        <w:t>s</w:t>
      </w:r>
      <w:r w:rsidRPr="00B5363A">
        <w:rPr>
          <w:rFonts w:ascii="Arial" w:hAnsi="Arial" w:cs="Arial"/>
        </w:rPr>
        <w:t>et</w:t>
      </w:r>
      <w:r>
        <w:rPr>
          <w:rFonts w:ascii="Arial" w:hAnsi="Arial" w:cs="Arial"/>
        </w:rPr>
        <w:t xml:space="preserve"> (as JSON cannot handle sets)</w:t>
      </w:r>
      <w:r w:rsidRPr="00B5363A">
        <w:rPr>
          <w:rFonts w:ascii="Arial" w:hAnsi="Arial" w:cs="Arial"/>
        </w:rPr>
        <w:t xml:space="preserve">, which automatically removes duplicate names and guarantees uniqueness. Next, the low-confidence character suggestions are filtered so that any name already </w:t>
      </w:r>
      <w:r>
        <w:rPr>
          <w:rFonts w:ascii="Arial" w:hAnsi="Arial" w:cs="Arial"/>
        </w:rPr>
        <w:t>added</w:t>
      </w:r>
      <w:r w:rsidRPr="00B5363A">
        <w:rPr>
          <w:rFonts w:ascii="Arial" w:hAnsi="Arial" w:cs="Arial"/>
        </w:rPr>
        <w:t xml:space="preserve"> to the high-confidence list is removed from the suggestions, preventing overlap between the two categories. The cleaned scene object then replaces its previous version within the copied schedule structure, maintaining immutability principles. After this validation, the updated schedule is sent to the backend via a POST /api/update-schedule request. Once the backend responds with the authoritative version of the updated schedule, the React state is refreshed using setSchedule, and the modal is closed. This process ensures that only structured, duplicate-free, and logically consistent data is </w:t>
      </w:r>
      <w:r>
        <w:rPr>
          <w:rFonts w:ascii="Arial" w:hAnsi="Arial" w:cs="Arial"/>
        </w:rPr>
        <w:t>stored and displayed</w:t>
      </w:r>
      <w:r w:rsidRPr="00B5363A">
        <w:rPr>
          <w:rFonts w:ascii="Arial" w:hAnsi="Arial" w:cs="Arial"/>
        </w:rPr>
        <w:t>.</w:t>
      </w:r>
    </w:p>
    <w:p w14:paraId="7BDD6815" w14:textId="77777777" w:rsidR="00F1580D" w:rsidRDefault="00F1580D" w:rsidP="00F1580D">
      <w:pPr>
        <w:spacing w:line="360" w:lineRule="auto"/>
        <w:jc w:val="both"/>
        <w:rPr>
          <w:rFonts w:ascii="Arial" w:hAnsi="Arial" w:cs="Arial"/>
        </w:rPr>
      </w:pPr>
    </w:p>
    <w:p w14:paraId="1DEE5C62" w14:textId="77777777" w:rsidR="00AC7825" w:rsidRDefault="00BA16C6" w:rsidP="00F1580D">
      <w:pPr>
        <w:spacing w:line="360" w:lineRule="auto"/>
        <w:jc w:val="both"/>
        <w:rPr>
          <w:rFonts w:ascii="Arial" w:hAnsi="Arial" w:cs="Arial"/>
        </w:rPr>
      </w:pPr>
      <w:r>
        <w:rPr>
          <w:rFonts w:ascii="Arial" w:hAnsi="Arial" w:cs="Arial"/>
        </w:rPr>
        <w:t>The drag-and-drop is implemented using the @dnd-kit library. The entire schedule is wrapped in a DndContext</w:t>
      </w:r>
      <w:r w:rsidR="003C03CA">
        <w:rPr>
          <w:rFonts w:ascii="Arial" w:hAnsi="Arial" w:cs="Arial"/>
        </w:rPr>
        <w:t>. It</w:t>
      </w:r>
      <w:r>
        <w:rPr>
          <w:rFonts w:ascii="Arial" w:hAnsi="Arial" w:cs="Arial"/>
        </w:rPr>
        <w:t xml:space="preserve"> allows registering pointer sen</w:t>
      </w:r>
      <w:r w:rsidR="003C03CA">
        <w:rPr>
          <w:rFonts w:ascii="Arial" w:hAnsi="Arial" w:cs="Arial"/>
        </w:rPr>
        <w:t>sors which listen to mouse movements, touch events, and pointer events. The sensor tells DndContext that the user has started dragging an item with ID scene integer number.</w:t>
      </w:r>
    </w:p>
    <w:p w14:paraId="24F78AB9" w14:textId="77777777" w:rsidR="00AC7825" w:rsidRDefault="00AC7825" w:rsidP="00F1580D">
      <w:pPr>
        <w:spacing w:line="360" w:lineRule="auto"/>
        <w:jc w:val="both"/>
        <w:rPr>
          <w:rFonts w:ascii="Arial" w:hAnsi="Arial" w:cs="Arial"/>
        </w:rPr>
      </w:pPr>
    </w:p>
    <w:p w14:paraId="5B46EEC1" w14:textId="6DF2DF1F" w:rsidR="00843A24" w:rsidRDefault="00843A24" w:rsidP="00F1580D">
      <w:pPr>
        <w:spacing w:line="360" w:lineRule="auto"/>
        <w:jc w:val="both"/>
        <w:rPr>
          <w:rFonts w:ascii="Arial" w:hAnsi="Arial" w:cs="Arial"/>
        </w:rPr>
      </w:pPr>
      <w:r w:rsidRPr="00843A24">
        <w:rPr>
          <w:rFonts w:ascii="Arial" w:hAnsi="Arial" w:cs="Arial"/>
        </w:rPr>
        <w:t>Each shooting day is wrapped in a SortableContext, which defines a bounded area where items (scenes) can be reordered.</w:t>
      </w:r>
      <w:r>
        <w:rPr>
          <w:rFonts w:ascii="Arial" w:hAnsi="Arial" w:cs="Arial"/>
        </w:rPr>
        <w:t xml:space="preserve"> </w:t>
      </w:r>
      <w:r w:rsidRPr="00843A24">
        <w:rPr>
          <w:rFonts w:ascii="Arial" w:hAnsi="Arial" w:cs="Arial"/>
        </w:rPr>
        <w:t xml:space="preserve">This context registers all scene IDs within that day and uses a verticalListSortingStrategy, which ensures that items are treated as a </w:t>
      </w:r>
      <w:r w:rsidRPr="00843A24">
        <w:rPr>
          <w:rFonts w:ascii="Arial" w:hAnsi="Arial" w:cs="Arial"/>
        </w:rPr>
        <w:lastRenderedPageBreak/>
        <w:t xml:space="preserve">vertical list and automatically </w:t>
      </w:r>
      <w:r w:rsidR="00E4447E">
        <w:rPr>
          <w:rFonts w:ascii="Arial" w:hAnsi="Arial" w:cs="Arial"/>
        </w:rPr>
        <w:t>calculates</w:t>
      </w:r>
      <w:r w:rsidRPr="00843A24">
        <w:rPr>
          <w:rFonts w:ascii="Arial" w:hAnsi="Arial" w:cs="Arial"/>
        </w:rPr>
        <w:t xml:space="preserve"> their new positions based on up/down movement. Inside this context, each scene row uses the useSortable hook, which makes the row draggable and aware of its position within the list. The hook provides drag listeners and HTML attributes that enable interaction, as well as transformation and transition styles that control how the element visually moves during dragging.</w:t>
      </w:r>
    </w:p>
    <w:p w14:paraId="477E6BC0" w14:textId="77777777" w:rsidR="00843A24" w:rsidRDefault="00843A24" w:rsidP="00F1580D">
      <w:pPr>
        <w:spacing w:line="360" w:lineRule="auto"/>
        <w:jc w:val="both"/>
        <w:rPr>
          <w:rFonts w:ascii="Arial" w:hAnsi="Arial" w:cs="Arial"/>
        </w:rPr>
      </w:pPr>
    </w:p>
    <w:p w14:paraId="5D84E72B" w14:textId="287CE87E" w:rsidR="00DF2D27" w:rsidRDefault="003C03CA" w:rsidP="00F1580D">
      <w:pPr>
        <w:spacing w:line="360" w:lineRule="auto"/>
        <w:jc w:val="both"/>
        <w:rPr>
          <w:rFonts w:ascii="Arial" w:hAnsi="Arial" w:cs="Arial"/>
        </w:rPr>
      </w:pPr>
      <w:r>
        <w:rPr>
          <w:rFonts w:ascii="Arial" w:hAnsi="Arial" w:cs="Arial"/>
        </w:rPr>
        <w:t>DndContext</w:t>
      </w:r>
      <w:r w:rsidR="00BA16C6">
        <w:rPr>
          <w:rFonts w:ascii="Arial" w:hAnsi="Arial" w:cs="Arial"/>
        </w:rPr>
        <w:t xml:space="preserve"> defines collision detection (rectIntersection)</w:t>
      </w:r>
      <w:r w:rsidR="00E4447E">
        <w:rPr>
          <w:rFonts w:ascii="Arial" w:hAnsi="Arial" w:cs="Arial"/>
        </w:rPr>
        <w:t>, which operates on the structure created by SortableContext</w:t>
      </w:r>
      <w:r>
        <w:rPr>
          <w:rFonts w:ascii="Arial" w:hAnsi="Arial" w:cs="Arial"/>
        </w:rPr>
        <w:t xml:space="preserve">. </w:t>
      </w:r>
      <w:r w:rsidR="00E4447E">
        <w:rPr>
          <w:rFonts w:ascii="Arial" w:hAnsi="Arial" w:cs="Arial"/>
        </w:rPr>
        <w:t>Collision detection</w:t>
      </w:r>
      <w:r>
        <w:rPr>
          <w:rFonts w:ascii="Arial" w:hAnsi="Arial" w:cs="Arial"/>
        </w:rPr>
        <w:t xml:space="preserve"> determines the drop target based on rectangle overlap. Every draggable and droppable item (scene raw in the project) has a boundary rectangle</w:t>
      </w:r>
      <w:r w:rsidR="00E4447E">
        <w:rPr>
          <w:rFonts w:ascii="Arial" w:hAnsi="Arial" w:cs="Arial"/>
        </w:rPr>
        <w:t xml:space="preserve"> which corresponds to the SortableContext groups</w:t>
      </w:r>
      <w:r>
        <w:rPr>
          <w:rFonts w:ascii="Arial" w:hAnsi="Arial" w:cs="Arial"/>
        </w:rPr>
        <w:t>. The collision detection checks which rectangle (scene row) overlaps</w:t>
      </w:r>
      <w:r w:rsidR="00DF2D27">
        <w:rPr>
          <w:rFonts w:ascii="Arial" w:hAnsi="Arial" w:cs="Arial"/>
        </w:rPr>
        <w:t xml:space="preserve"> the most</w:t>
      </w:r>
      <w:r>
        <w:rPr>
          <w:rFonts w:ascii="Arial" w:hAnsi="Arial" w:cs="Arial"/>
        </w:rPr>
        <w:t xml:space="preserve"> with the dragged scene row and </w:t>
      </w:r>
      <w:r w:rsidR="00E4447E">
        <w:rPr>
          <w:rFonts w:ascii="Arial" w:hAnsi="Arial" w:cs="Arial"/>
        </w:rPr>
        <w:t xml:space="preserve">determines the </w:t>
      </w:r>
      <w:r w:rsidR="00C81DBC">
        <w:rPr>
          <w:rFonts w:ascii="Arial" w:hAnsi="Arial" w:cs="Arial"/>
        </w:rPr>
        <w:t>“</w:t>
      </w:r>
      <w:r w:rsidR="00E4447E">
        <w:rPr>
          <w:rFonts w:ascii="Arial" w:hAnsi="Arial" w:cs="Arial"/>
        </w:rPr>
        <w:t>over</w:t>
      </w:r>
      <w:r w:rsidR="00C81DBC">
        <w:rPr>
          <w:rFonts w:ascii="Arial" w:hAnsi="Arial" w:cs="Arial"/>
        </w:rPr>
        <w:t>”</w:t>
      </w:r>
      <w:r w:rsidR="00E4447E">
        <w:rPr>
          <w:rFonts w:ascii="Arial" w:hAnsi="Arial" w:cs="Arial"/>
        </w:rPr>
        <w:t xml:space="preserve"> value in the drag event</w:t>
      </w:r>
      <w:r w:rsidR="00C81DBC">
        <w:rPr>
          <w:rFonts w:ascii="Arial" w:hAnsi="Arial" w:cs="Arial"/>
        </w:rPr>
        <w:t>, essentially the scene which the dragged scene is hovering over.</w:t>
      </w:r>
    </w:p>
    <w:p w14:paraId="357D03A4" w14:textId="77777777" w:rsidR="00DF2D27" w:rsidRDefault="00DF2D27" w:rsidP="00F1580D">
      <w:pPr>
        <w:spacing w:line="360" w:lineRule="auto"/>
        <w:jc w:val="both"/>
        <w:rPr>
          <w:rFonts w:ascii="Arial" w:hAnsi="Arial" w:cs="Arial"/>
        </w:rPr>
      </w:pPr>
    </w:p>
    <w:p w14:paraId="621F744D" w14:textId="149BBB31" w:rsidR="00683E2F" w:rsidRDefault="00DF2D27" w:rsidP="00F1580D">
      <w:pPr>
        <w:spacing w:line="360" w:lineRule="auto"/>
        <w:jc w:val="both"/>
        <w:rPr>
          <w:rFonts w:ascii="Arial" w:hAnsi="Arial" w:cs="Arial"/>
        </w:rPr>
      </w:pPr>
      <w:r>
        <w:rPr>
          <w:rFonts w:ascii="Arial" w:hAnsi="Arial" w:cs="Arial"/>
        </w:rPr>
        <w:t>Additionally, the DndContext wrap</w:t>
      </w:r>
      <w:r w:rsidR="00BA16C6">
        <w:rPr>
          <w:rFonts w:ascii="Arial" w:hAnsi="Arial" w:cs="Arial"/>
        </w:rPr>
        <w:t xml:space="preserve"> triggers handleDrag</w:t>
      </w:r>
      <w:r w:rsidR="003C03CA">
        <w:rPr>
          <w:rFonts w:ascii="Arial" w:hAnsi="Arial" w:cs="Arial"/>
        </w:rPr>
        <w:t>E</w:t>
      </w:r>
      <w:r w:rsidR="00BA16C6">
        <w:rPr>
          <w:rFonts w:ascii="Arial" w:hAnsi="Arial" w:cs="Arial"/>
        </w:rPr>
        <w:t>nd when the drag operation is completed.</w:t>
      </w:r>
      <w:r>
        <w:rPr>
          <w:rFonts w:ascii="Arial" w:hAnsi="Arial" w:cs="Arial"/>
        </w:rPr>
        <w:t xml:space="preserve"> </w:t>
      </w:r>
      <w:r w:rsidR="00B7681F" w:rsidRPr="00B7681F">
        <w:rPr>
          <w:rFonts w:ascii="Arial" w:hAnsi="Arial" w:cs="Arial"/>
        </w:rPr>
        <w:t>The handleDragEnd function is responsible for updating the shooting schedule after a drag-and-drop operation completes. When a scene is dropped, the function first extracts the active (dragged scene)</w:t>
      </w:r>
      <w:r w:rsidR="00C81DBC">
        <w:rPr>
          <w:rFonts w:ascii="Arial" w:hAnsi="Arial" w:cs="Arial"/>
        </w:rPr>
        <w:t xml:space="preserve"> object through the sensor system</w:t>
      </w:r>
      <w:r w:rsidR="00B7681F" w:rsidRPr="00B7681F">
        <w:rPr>
          <w:rFonts w:ascii="Arial" w:hAnsi="Arial" w:cs="Arial"/>
        </w:rPr>
        <w:t xml:space="preserve"> and over (drop target scene) object </w:t>
      </w:r>
      <w:r w:rsidR="00683E2F">
        <w:rPr>
          <w:rFonts w:ascii="Arial" w:hAnsi="Arial" w:cs="Arial"/>
        </w:rPr>
        <w:t>through the collision detection</w:t>
      </w:r>
      <w:r w:rsidR="00B7681F" w:rsidRPr="00B7681F">
        <w:rPr>
          <w:rFonts w:ascii="Arial" w:hAnsi="Arial" w:cs="Arial"/>
        </w:rPr>
        <w:t>. If no valid drop target exists, it exits early. It then creates a shallow copy of the current schedule to avoid mutating React state directly.</w:t>
      </w:r>
    </w:p>
    <w:p w14:paraId="666E0A6A" w14:textId="77777777" w:rsidR="00683E2F" w:rsidRDefault="00683E2F" w:rsidP="00F1580D">
      <w:pPr>
        <w:spacing w:line="360" w:lineRule="auto"/>
        <w:jc w:val="both"/>
        <w:rPr>
          <w:rFonts w:ascii="Arial" w:hAnsi="Arial" w:cs="Arial"/>
        </w:rPr>
      </w:pPr>
    </w:p>
    <w:p w14:paraId="2451F443" w14:textId="3258E724" w:rsidR="00F1580D" w:rsidRDefault="00B7681F" w:rsidP="00F1580D">
      <w:pPr>
        <w:spacing w:line="360" w:lineRule="auto"/>
        <w:jc w:val="both"/>
        <w:rPr>
          <w:rFonts w:ascii="Arial" w:hAnsi="Arial" w:cs="Arial"/>
        </w:rPr>
      </w:pPr>
      <w:r w:rsidRPr="00B7681F">
        <w:rPr>
          <w:rFonts w:ascii="Arial" w:hAnsi="Arial" w:cs="Arial"/>
        </w:rPr>
        <w:t>Next, it locates the dragged scene (activeScene) and the day it originally belongs to (fromDay), removes that scene from its original position, and determines the target day (toDay) and insertion index based on the over.id. The scene is then inserted into the correct position within the appropriate day. After updating the local structure, the function sends the new schedule to the backend via a POST request to /api/update-schedule, ensuring the server remains synchronized with the client-side changes. Finally, it updates the React state using setSchedule(updated.days), triggering a re-render so the UI reflects the newly ordered schedule.</w:t>
      </w:r>
    </w:p>
    <w:p w14:paraId="7D00651C" w14:textId="17A82679" w:rsidR="00B520A6" w:rsidRDefault="00B5363A" w:rsidP="00B5363A">
      <w:pPr>
        <w:tabs>
          <w:tab w:val="left" w:pos="1140"/>
        </w:tabs>
        <w:spacing w:line="360" w:lineRule="auto"/>
        <w:jc w:val="both"/>
        <w:rPr>
          <w:rFonts w:ascii="Arial" w:hAnsi="Arial" w:cs="Arial"/>
        </w:rPr>
      </w:pPr>
      <w:r>
        <w:rPr>
          <w:rFonts w:ascii="Arial" w:hAnsi="Arial" w:cs="Arial"/>
        </w:rPr>
        <w:tab/>
      </w:r>
    </w:p>
    <w:p w14:paraId="4889ECEA" w14:textId="228A4746" w:rsidR="00B520A6" w:rsidRDefault="00B5363A" w:rsidP="00F1580D">
      <w:pPr>
        <w:spacing w:line="360" w:lineRule="auto"/>
        <w:jc w:val="both"/>
        <w:rPr>
          <w:rFonts w:ascii="Arial" w:hAnsi="Arial" w:cs="Arial"/>
        </w:rPr>
      </w:pPr>
      <w:r>
        <w:rPr>
          <w:rFonts w:ascii="Arial" w:hAnsi="Arial" w:cs="Arial"/>
        </w:rPr>
        <w:lastRenderedPageBreak/>
        <w:t xml:space="preserve">Each scene row dynamically applies background and text colors based on </w:t>
      </w:r>
      <w:r w:rsidR="0095509B">
        <w:rPr>
          <w:rFonts w:ascii="Arial" w:hAnsi="Arial" w:cs="Arial"/>
        </w:rPr>
        <w:t>the combinations of INT/EXT/DAY/NIGHT. This is implemented in the project as it is a film scheduling practice. The colors go as follows:</w:t>
      </w:r>
    </w:p>
    <w:p w14:paraId="14B282AF" w14:textId="1B388E56" w:rsidR="0095509B" w:rsidRDefault="0095509B" w:rsidP="0095509B">
      <w:pPr>
        <w:pStyle w:val="ListParagraph"/>
        <w:numPr>
          <w:ilvl w:val="0"/>
          <w:numId w:val="21"/>
        </w:numPr>
        <w:spacing w:line="360" w:lineRule="auto"/>
        <w:jc w:val="both"/>
        <w:rPr>
          <w:rFonts w:ascii="Arial" w:hAnsi="Arial" w:cs="Arial"/>
        </w:rPr>
      </w:pPr>
      <w:r>
        <w:rPr>
          <w:rFonts w:ascii="Arial" w:hAnsi="Arial" w:cs="Arial"/>
        </w:rPr>
        <w:t>INT &amp; DAY – white background color and black text.</w:t>
      </w:r>
    </w:p>
    <w:p w14:paraId="08576133" w14:textId="58823AB8" w:rsidR="0095509B" w:rsidRDefault="0095509B" w:rsidP="0095509B">
      <w:pPr>
        <w:pStyle w:val="ListParagraph"/>
        <w:numPr>
          <w:ilvl w:val="0"/>
          <w:numId w:val="21"/>
        </w:numPr>
        <w:spacing w:line="360" w:lineRule="auto"/>
        <w:jc w:val="both"/>
        <w:rPr>
          <w:rFonts w:ascii="Arial" w:hAnsi="Arial" w:cs="Arial"/>
        </w:rPr>
      </w:pPr>
      <w:r>
        <w:rPr>
          <w:rFonts w:ascii="Arial" w:hAnsi="Arial" w:cs="Arial"/>
        </w:rPr>
        <w:t>EXT &amp; DAY – yellow background color and black text.</w:t>
      </w:r>
    </w:p>
    <w:p w14:paraId="65E3A3B9" w14:textId="01923432" w:rsidR="0095509B" w:rsidRDefault="0095509B" w:rsidP="0095509B">
      <w:pPr>
        <w:pStyle w:val="ListParagraph"/>
        <w:numPr>
          <w:ilvl w:val="0"/>
          <w:numId w:val="21"/>
        </w:numPr>
        <w:spacing w:line="360" w:lineRule="auto"/>
        <w:jc w:val="both"/>
        <w:rPr>
          <w:rFonts w:ascii="Arial" w:hAnsi="Arial" w:cs="Arial"/>
        </w:rPr>
      </w:pPr>
      <w:r>
        <w:rPr>
          <w:rFonts w:ascii="Arial" w:hAnsi="Arial" w:cs="Arial"/>
        </w:rPr>
        <w:t>INT &amp; NIGHT – green background color and black text.</w:t>
      </w:r>
    </w:p>
    <w:p w14:paraId="6649A4C5" w14:textId="190A2628" w:rsidR="0095509B" w:rsidRDefault="0095509B" w:rsidP="0095509B">
      <w:pPr>
        <w:pStyle w:val="ListParagraph"/>
        <w:numPr>
          <w:ilvl w:val="0"/>
          <w:numId w:val="21"/>
        </w:numPr>
        <w:spacing w:line="360" w:lineRule="auto"/>
        <w:jc w:val="both"/>
        <w:rPr>
          <w:rFonts w:ascii="Arial" w:hAnsi="Arial" w:cs="Arial"/>
        </w:rPr>
      </w:pPr>
      <w:r>
        <w:rPr>
          <w:rFonts w:ascii="Arial" w:hAnsi="Arial" w:cs="Arial"/>
        </w:rPr>
        <w:t>EXT &amp; NIGHT – dark blue background color and white text.</w:t>
      </w:r>
    </w:p>
    <w:p w14:paraId="3A29A8CD" w14:textId="44FF5ED7" w:rsidR="0095509B" w:rsidRDefault="0095509B" w:rsidP="0095509B">
      <w:pPr>
        <w:spacing w:line="360" w:lineRule="auto"/>
        <w:jc w:val="both"/>
        <w:rPr>
          <w:rFonts w:ascii="Arial" w:hAnsi="Arial" w:cs="Arial"/>
        </w:rPr>
      </w:pPr>
      <w:r>
        <w:rPr>
          <w:rFonts w:ascii="Arial" w:hAnsi="Arial" w:cs="Arial"/>
        </w:rPr>
        <w:t xml:space="preserve">In </w:t>
      </w:r>
      <w:r w:rsidR="00EF4075">
        <w:rPr>
          <w:rFonts w:ascii="Arial" w:hAnsi="Arial" w:cs="Arial"/>
        </w:rPr>
        <w:t>any</w:t>
      </w:r>
      <w:r>
        <w:rPr>
          <w:rFonts w:ascii="Arial" w:hAnsi="Arial" w:cs="Arial"/>
        </w:rPr>
        <w:t xml:space="preserve"> case that is not covered here (</w:t>
      </w:r>
      <w:r w:rsidR="00C93494">
        <w:rPr>
          <w:rFonts w:ascii="Arial" w:hAnsi="Arial" w:cs="Arial"/>
        </w:rPr>
        <w:t>e.g.</w:t>
      </w:r>
      <w:r>
        <w:rPr>
          <w:rFonts w:ascii="Arial" w:hAnsi="Arial" w:cs="Arial"/>
        </w:rPr>
        <w:t xml:space="preserve">, INT/EXT, I/E, EST., etc.), the scene rows are </w:t>
      </w:r>
      <w:r w:rsidR="00EF4075">
        <w:rPr>
          <w:rFonts w:ascii="Arial" w:hAnsi="Arial" w:cs="Arial"/>
        </w:rPr>
        <w:t>assigned to</w:t>
      </w:r>
      <w:r>
        <w:rPr>
          <w:rFonts w:ascii="Arial" w:hAnsi="Arial" w:cs="Arial"/>
        </w:rPr>
        <w:t xml:space="preserve"> standard white background color and black text.</w:t>
      </w:r>
    </w:p>
    <w:p w14:paraId="03A39D94" w14:textId="77777777" w:rsidR="00EF4075" w:rsidRDefault="00EF4075" w:rsidP="0095509B">
      <w:pPr>
        <w:spacing w:line="360" w:lineRule="auto"/>
        <w:jc w:val="both"/>
        <w:rPr>
          <w:rFonts w:ascii="Arial" w:hAnsi="Arial" w:cs="Arial"/>
        </w:rPr>
      </w:pPr>
    </w:p>
    <w:p w14:paraId="48BCF20B" w14:textId="139E7D52" w:rsidR="00323C2A" w:rsidRDefault="005C1B3F" w:rsidP="0095509B">
      <w:pPr>
        <w:spacing w:line="360" w:lineRule="auto"/>
        <w:jc w:val="both"/>
        <w:rPr>
          <w:rFonts w:ascii="Arial" w:hAnsi="Arial" w:cs="Arial"/>
        </w:rPr>
      </w:pPr>
      <w:r>
        <w:rPr>
          <w:rFonts w:ascii="Arial" w:hAnsi="Arial" w:cs="Arial"/>
        </w:rPr>
        <w:t xml:space="preserve">The formatPages function converts the eighths length of a scene or the total eighths in a day into a readable production format. It divides the eighths by 8 and floors the number to the smaller integer, producing the full page count. While the rest of the page count is computed by modulus division of the eighths used by 8. For example, if the </w:t>
      </w:r>
      <w:r w:rsidR="00323C2A">
        <w:rPr>
          <w:rFonts w:ascii="Arial" w:hAnsi="Arial" w:cs="Arial"/>
        </w:rPr>
        <w:t>eighths</w:t>
      </w:r>
      <w:r>
        <w:rPr>
          <w:rFonts w:ascii="Arial" w:hAnsi="Arial" w:cs="Arial"/>
        </w:rPr>
        <w:t xml:space="preserve"> length of a scene is 12 eighths, the output of the function would be 1 4/8 pages.</w:t>
      </w:r>
    </w:p>
    <w:p w14:paraId="2B5246AE" w14:textId="77777777" w:rsidR="00967A89" w:rsidRDefault="00967A89" w:rsidP="0095509B">
      <w:pPr>
        <w:spacing w:line="360" w:lineRule="auto"/>
        <w:jc w:val="both"/>
        <w:rPr>
          <w:rFonts w:ascii="Arial" w:hAnsi="Arial" w:cs="Arial"/>
        </w:rPr>
      </w:pPr>
    </w:p>
    <w:p w14:paraId="3236B23F" w14:textId="1DE79A77" w:rsidR="00967A89" w:rsidRPr="003C102D" w:rsidRDefault="00967A89" w:rsidP="003C102D">
      <w:pPr>
        <w:pStyle w:val="Heading3"/>
        <w:numPr>
          <w:ilvl w:val="1"/>
          <w:numId w:val="22"/>
        </w:numPr>
        <w:spacing w:line="360" w:lineRule="auto"/>
        <w:ind w:left="1077"/>
        <w:jc w:val="both"/>
        <w:rPr>
          <w:rFonts w:ascii="Arial" w:hAnsi="Arial" w:cs="Arial"/>
          <w:b/>
          <w:bCs/>
          <w:color w:val="auto"/>
          <w:sz w:val="24"/>
          <w:szCs w:val="24"/>
        </w:rPr>
      </w:pPr>
      <w:bookmarkStart w:id="30" w:name="_Toc227763742"/>
      <w:r w:rsidRPr="003C102D">
        <w:rPr>
          <w:rFonts w:ascii="Arial" w:hAnsi="Arial" w:cs="Arial"/>
          <w:b/>
          <w:bCs/>
          <w:color w:val="auto"/>
          <w:sz w:val="24"/>
          <w:szCs w:val="24"/>
        </w:rPr>
        <w:t>Inheritance</w:t>
      </w:r>
      <w:bookmarkEnd w:id="30"/>
    </w:p>
    <w:p w14:paraId="2A5F7A40" w14:textId="77777777" w:rsidR="001A0EBE" w:rsidRPr="001A0EBE" w:rsidRDefault="001A0EBE" w:rsidP="001A0EBE"/>
    <w:p w14:paraId="38E487B3" w14:textId="03CD26D8" w:rsidR="00967A89" w:rsidRDefault="00967A89" w:rsidP="0095509B">
      <w:pPr>
        <w:spacing w:line="360" w:lineRule="auto"/>
        <w:jc w:val="both"/>
        <w:rPr>
          <w:rFonts w:ascii="Arial" w:hAnsi="Arial" w:cs="Arial"/>
        </w:rPr>
      </w:pPr>
      <w:r>
        <w:rPr>
          <w:rFonts w:ascii="Arial" w:hAnsi="Arial" w:cs="Arial"/>
        </w:rPr>
        <w:t>Inheritance implementation of an ExtractableItem parent class and Character, Prop, and SetDressing as child classes was planned</w:t>
      </w:r>
      <w:r w:rsidR="001A0EBE">
        <w:rPr>
          <w:rFonts w:ascii="Arial" w:hAnsi="Arial" w:cs="Arial"/>
        </w:rPr>
        <w:t>,</w:t>
      </w:r>
      <w:r>
        <w:rPr>
          <w:rFonts w:ascii="Arial" w:hAnsi="Arial" w:cs="Arial"/>
        </w:rPr>
        <w:t xml:space="preserve"> and it is set up between the ExtractableItem class and the Character class. However, due to the shift in focus of the project towards scheduling as a more algorithmically rich aspect of the application, implementing the Prop and SetDressing class for the scene breakdown part </w:t>
      </w:r>
      <w:r w:rsidR="001A0EBE">
        <w:rPr>
          <w:rFonts w:ascii="Arial" w:hAnsi="Arial" w:cs="Arial"/>
        </w:rPr>
        <w:t>could</w:t>
      </w:r>
      <w:r>
        <w:rPr>
          <w:rFonts w:ascii="Arial" w:hAnsi="Arial" w:cs="Arial"/>
        </w:rPr>
        <w:t xml:space="preserve"> be a future improvement.</w:t>
      </w:r>
    </w:p>
    <w:p w14:paraId="623620FF" w14:textId="77777777" w:rsidR="00295888" w:rsidRDefault="00295888" w:rsidP="0095509B">
      <w:pPr>
        <w:spacing w:line="360" w:lineRule="auto"/>
        <w:jc w:val="both"/>
        <w:rPr>
          <w:rFonts w:ascii="Arial" w:hAnsi="Arial" w:cs="Arial"/>
        </w:rPr>
      </w:pPr>
    </w:p>
    <w:p w14:paraId="075E19A1" w14:textId="48006033" w:rsidR="00295888" w:rsidRPr="00BA0650" w:rsidRDefault="00BA0650" w:rsidP="002F3962">
      <w:pPr>
        <w:pStyle w:val="Heading3"/>
        <w:numPr>
          <w:ilvl w:val="1"/>
          <w:numId w:val="22"/>
        </w:numPr>
        <w:spacing w:line="360" w:lineRule="auto"/>
        <w:rPr>
          <w:rFonts w:ascii="Arial" w:hAnsi="Arial" w:cs="Arial"/>
          <w:b/>
          <w:bCs/>
          <w:color w:val="auto"/>
          <w:sz w:val="24"/>
          <w:szCs w:val="24"/>
        </w:rPr>
      </w:pPr>
      <w:bookmarkStart w:id="31" w:name="_Toc227763743"/>
      <w:r w:rsidRPr="00BA0650">
        <w:rPr>
          <w:rFonts w:ascii="Arial" w:hAnsi="Arial" w:cs="Arial"/>
          <w:b/>
          <w:bCs/>
          <w:color w:val="auto"/>
          <w:sz w:val="24"/>
          <w:szCs w:val="24"/>
        </w:rPr>
        <w:t>Security and Reliability Considerations</w:t>
      </w:r>
      <w:bookmarkEnd w:id="31"/>
    </w:p>
    <w:p w14:paraId="02891469" w14:textId="77777777" w:rsidR="00181542" w:rsidRDefault="00181542" w:rsidP="00CE6051">
      <w:pPr>
        <w:jc w:val="both"/>
        <w:rPr>
          <w:rFonts w:ascii="Arial" w:hAnsi="Arial" w:cs="Arial"/>
          <w:b/>
          <w:bCs/>
          <w:sz w:val="28"/>
          <w:szCs w:val="28"/>
          <w:u w:val="single"/>
        </w:rPr>
      </w:pPr>
    </w:p>
    <w:p w14:paraId="0454E47E" w14:textId="7BAA999B" w:rsidR="00BA0650" w:rsidRDefault="00BA0650" w:rsidP="000B4544">
      <w:pPr>
        <w:spacing w:line="360" w:lineRule="auto"/>
        <w:jc w:val="both"/>
        <w:rPr>
          <w:rFonts w:ascii="Arial" w:hAnsi="Arial" w:cs="Arial"/>
        </w:rPr>
      </w:pPr>
      <w:r w:rsidRPr="00BA0650">
        <w:rPr>
          <w:rFonts w:ascii="Arial" w:hAnsi="Arial" w:cs="Arial"/>
        </w:rPr>
        <w:t xml:space="preserve">The </w:t>
      </w:r>
      <w:r w:rsidRPr="0014648B">
        <w:rPr>
          <w:rFonts w:ascii="Arial" w:hAnsi="Arial" w:cs="Arial"/>
          <w:i/>
          <w:iCs/>
        </w:rPr>
        <w:t>Big Break</w:t>
      </w:r>
      <w:r w:rsidR="0014648B" w:rsidRPr="0014648B">
        <w:rPr>
          <w:rFonts w:ascii="Arial" w:hAnsi="Arial" w:cs="Arial"/>
          <w:i/>
          <w:iCs/>
        </w:rPr>
        <w:t>!</w:t>
      </w:r>
      <w:r w:rsidRPr="00BA0650">
        <w:rPr>
          <w:rFonts w:ascii="Arial" w:hAnsi="Arial" w:cs="Arial"/>
        </w:rPr>
        <w:t xml:space="preserve"> application was designed with reliability and structured data handling as primary considerations. The system follows a client–server architecture, where the </w:t>
      </w:r>
      <w:r w:rsidRPr="00BA0650">
        <w:rPr>
          <w:rFonts w:ascii="Arial" w:hAnsi="Arial" w:cs="Arial"/>
        </w:rPr>
        <w:lastRenderedPageBreak/>
        <w:t>React frontend communicates with a Spring Boot REST API. All parsing, natural language processing, and scheduling logic are executed on the backend, which prevents direct manipulation of core logic from the client side. This separation of concerns improves stability and reduces the risk of unintended interference with internal scheduling or parsing mechanisms.</w:t>
      </w:r>
    </w:p>
    <w:p w14:paraId="1ABD4053" w14:textId="77777777" w:rsidR="000B4544" w:rsidRPr="00BA0650" w:rsidRDefault="000B4544" w:rsidP="000B4544">
      <w:pPr>
        <w:spacing w:line="360" w:lineRule="auto"/>
        <w:jc w:val="both"/>
        <w:rPr>
          <w:rFonts w:ascii="Arial" w:hAnsi="Arial" w:cs="Arial"/>
        </w:rPr>
      </w:pPr>
    </w:p>
    <w:p w14:paraId="47CE6C19" w14:textId="77777777" w:rsidR="00BA0650" w:rsidRDefault="00BA0650" w:rsidP="000B4544">
      <w:pPr>
        <w:spacing w:line="360" w:lineRule="auto"/>
        <w:jc w:val="both"/>
        <w:rPr>
          <w:rFonts w:ascii="Arial" w:hAnsi="Arial" w:cs="Arial"/>
        </w:rPr>
      </w:pPr>
      <w:r w:rsidRPr="00BA0650">
        <w:rPr>
          <w:rFonts w:ascii="Arial" w:hAnsi="Arial" w:cs="Arial"/>
        </w:rPr>
        <w:t>The application does not store or process sensitive personal data such as passwords or financial information, which significantly limits its security exposure. Screenplays are uploaded as plain text files and processed using deterministic parsing rules and heuristic-based extraction techniques. Because no user-provided input is executed as code, the risk of code injection vulnerabilities is inherently minimized. Additionally, the parser and scheduler are designed to handle irregular formatting and incomplete data gracefully, reducing the likelihood that malformed input will crash the system.</w:t>
      </w:r>
    </w:p>
    <w:p w14:paraId="24E86DD1" w14:textId="77777777" w:rsidR="000B4544" w:rsidRPr="00BA0650" w:rsidRDefault="000B4544" w:rsidP="000B4544">
      <w:pPr>
        <w:spacing w:line="360" w:lineRule="auto"/>
        <w:jc w:val="both"/>
        <w:rPr>
          <w:rFonts w:ascii="Arial" w:hAnsi="Arial" w:cs="Arial"/>
        </w:rPr>
      </w:pPr>
    </w:p>
    <w:p w14:paraId="5515C902" w14:textId="77777777" w:rsidR="00BA0650" w:rsidRDefault="00BA0650" w:rsidP="000B4544">
      <w:pPr>
        <w:spacing w:line="360" w:lineRule="auto"/>
        <w:jc w:val="both"/>
        <w:rPr>
          <w:rFonts w:ascii="Arial" w:hAnsi="Arial" w:cs="Arial"/>
        </w:rPr>
      </w:pPr>
      <w:r w:rsidRPr="00BA0650">
        <w:rPr>
          <w:rFonts w:ascii="Arial" w:hAnsi="Arial" w:cs="Arial"/>
        </w:rPr>
        <w:t>Reliability is further reinforced through constraint-based validation in the scheduling algorithm. Before a scene is assigned to a shooting day, feasibility checks ensure that constraints such as maximum shooting capacity, time consistency (day/night), and movement limits are respected. This prevents invalid states from occurring and guarantees that the produced schedule remains logically consistent. If a scene cannot be assigned to an existing day, a new valid shooting day is created, ensuring that the algorithm always terminates with a complete schedule rather than failing.</w:t>
      </w:r>
    </w:p>
    <w:p w14:paraId="6DB9AE71" w14:textId="77777777" w:rsidR="000B4544" w:rsidRPr="00BA0650" w:rsidRDefault="000B4544" w:rsidP="000B4544">
      <w:pPr>
        <w:spacing w:line="360" w:lineRule="auto"/>
        <w:jc w:val="both"/>
        <w:rPr>
          <w:rFonts w:ascii="Arial" w:hAnsi="Arial" w:cs="Arial"/>
        </w:rPr>
      </w:pPr>
    </w:p>
    <w:p w14:paraId="3FCD27F8" w14:textId="4A1CC03A" w:rsidR="00BA0650" w:rsidRPr="00BA0650" w:rsidRDefault="00BA0650" w:rsidP="000B4544">
      <w:pPr>
        <w:spacing w:line="360" w:lineRule="auto"/>
        <w:jc w:val="both"/>
        <w:rPr>
          <w:rFonts w:ascii="Arial" w:hAnsi="Arial" w:cs="Arial"/>
        </w:rPr>
      </w:pPr>
      <w:r w:rsidRPr="00BA0650">
        <w:rPr>
          <w:rFonts w:ascii="Arial" w:hAnsi="Arial" w:cs="Arial"/>
        </w:rPr>
        <w:t>The modular architecture of the system also contributes to both reliability and maintainability. Script parsing, character extraction, clustering, and scheduling are implemented as separate components. This separation reduces cascading errors and allows individual modules to be tested and improved independently. Overall, while the application does not implement advanced security mechanisms such as encryption or authentication (as it does not manage sensitive user accounts), it prioritizes controlled data flow, backend processing isolation, and constraint-driven validation to ensure stable and predictable operation.</w:t>
      </w:r>
    </w:p>
    <w:p w14:paraId="52CF5E55" w14:textId="77777777" w:rsidR="00BA0650" w:rsidRPr="00CE6051" w:rsidRDefault="00BA0650" w:rsidP="00CE6051">
      <w:pPr>
        <w:jc w:val="both"/>
        <w:rPr>
          <w:rFonts w:ascii="Arial" w:hAnsi="Arial" w:cs="Arial"/>
          <w:b/>
          <w:bCs/>
          <w:sz w:val="28"/>
          <w:szCs w:val="28"/>
          <w:u w:val="single"/>
        </w:rPr>
      </w:pPr>
    </w:p>
    <w:p w14:paraId="1B6FF55A" w14:textId="0050DD87" w:rsidR="000759F5" w:rsidRPr="00EE0930" w:rsidRDefault="00BD7BC0" w:rsidP="002F3962">
      <w:pPr>
        <w:pStyle w:val="Heading2"/>
        <w:numPr>
          <w:ilvl w:val="0"/>
          <w:numId w:val="22"/>
        </w:numPr>
        <w:spacing w:line="360" w:lineRule="auto"/>
        <w:rPr>
          <w:rFonts w:ascii="Arial" w:hAnsi="Arial" w:cs="Arial"/>
          <w:b/>
          <w:bCs/>
          <w:color w:val="auto"/>
          <w:sz w:val="28"/>
          <w:szCs w:val="28"/>
          <w:u w:val="single"/>
        </w:rPr>
      </w:pPr>
      <w:bookmarkStart w:id="32" w:name="_Toc227763744"/>
      <w:r w:rsidRPr="00EE0930">
        <w:rPr>
          <w:rFonts w:ascii="Arial" w:hAnsi="Arial" w:cs="Arial"/>
          <w:b/>
          <w:bCs/>
          <w:color w:val="auto"/>
          <w:sz w:val="28"/>
          <w:szCs w:val="28"/>
          <w:u w:val="single"/>
        </w:rPr>
        <w:lastRenderedPageBreak/>
        <w:t>Implementation</w:t>
      </w:r>
      <w:bookmarkEnd w:id="32"/>
    </w:p>
    <w:p w14:paraId="53E9BD61" w14:textId="636C4D83" w:rsidR="000759F5" w:rsidRPr="000759F5" w:rsidRDefault="000759F5" w:rsidP="0027118E">
      <w:pPr>
        <w:spacing w:line="360" w:lineRule="auto"/>
        <w:ind w:left="720"/>
        <w:jc w:val="both"/>
        <w:rPr>
          <w:rFonts w:ascii="Arial" w:hAnsi="Arial" w:cs="Arial"/>
        </w:rPr>
      </w:pPr>
    </w:p>
    <w:p w14:paraId="4DF0A032" w14:textId="6471031C" w:rsidR="003121AE" w:rsidRPr="003121AE" w:rsidRDefault="003121AE" w:rsidP="002F3962">
      <w:pPr>
        <w:pStyle w:val="Heading3"/>
        <w:numPr>
          <w:ilvl w:val="1"/>
          <w:numId w:val="22"/>
        </w:numPr>
        <w:spacing w:line="360" w:lineRule="auto"/>
        <w:rPr>
          <w:rFonts w:ascii="Arial" w:hAnsi="Arial" w:cs="Arial"/>
          <w:b/>
          <w:bCs/>
          <w:color w:val="auto"/>
          <w:sz w:val="24"/>
          <w:szCs w:val="24"/>
        </w:rPr>
      </w:pPr>
      <w:bookmarkStart w:id="33" w:name="_Toc227763745"/>
      <w:r w:rsidRPr="003121AE">
        <w:rPr>
          <w:rFonts w:ascii="Arial" w:hAnsi="Arial" w:cs="Arial"/>
          <w:b/>
          <w:bCs/>
          <w:color w:val="auto"/>
          <w:sz w:val="24"/>
          <w:szCs w:val="24"/>
        </w:rPr>
        <w:t>Installation Requirements</w:t>
      </w:r>
      <w:bookmarkEnd w:id="33"/>
    </w:p>
    <w:p w14:paraId="3162EF72" w14:textId="77777777" w:rsidR="003121AE" w:rsidRPr="003121AE" w:rsidRDefault="003121AE" w:rsidP="003121AE">
      <w:pPr>
        <w:pStyle w:val="Heading3"/>
        <w:spacing w:line="360" w:lineRule="auto"/>
        <w:rPr>
          <w:rFonts w:ascii="Arial" w:hAnsi="Arial" w:cs="Arial"/>
          <w:sz w:val="24"/>
          <w:szCs w:val="24"/>
        </w:rPr>
      </w:pPr>
    </w:p>
    <w:p w14:paraId="7EF79E68" w14:textId="77777777" w:rsidR="003121AE" w:rsidRPr="003121AE" w:rsidRDefault="003121AE" w:rsidP="003121AE">
      <w:pPr>
        <w:spacing w:line="360" w:lineRule="auto"/>
        <w:rPr>
          <w:rFonts w:ascii="Arial" w:hAnsi="Arial" w:cs="Arial"/>
        </w:rPr>
      </w:pPr>
      <w:r w:rsidRPr="003121AE">
        <w:rPr>
          <w:rFonts w:ascii="Arial" w:hAnsi="Arial" w:cs="Arial"/>
        </w:rPr>
        <w:t>The system requires Java Development Kit (JDK 17 or higher), as the backend is implemented using Java and Spring Boot. Maven is used as the build and dependency management tool, automatically resolving external libraries such as Spring Boot, Apache OpenNLP, and JUnit. For the frontend, Node.js (LTS version recommended) and npm are required to install and run the React application. The project also assumes access to an IDE such as IntelliJ IDEA or Eclipse for backend execution and development.</w:t>
      </w:r>
    </w:p>
    <w:p w14:paraId="6B9D2D98" w14:textId="77777777" w:rsidR="003121AE" w:rsidRPr="003121AE" w:rsidRDefault="003121AE" w:rsidP="003121AE">
      <w:pPr>
        <w:spacing w:line="360" w:lineRule="auto"/>
        <w:rPr>
          <w:rFonts w:ascii="Arial" w:hAnsi="Arial" w:cs="Arial"/>
        </w:rPr>
      </w:pPr>
    </w:p>
    <w:p w14:paraId="21669E65" w14:textId="55BC5D77" w:rsidR="003121AE" w:rsidRPr="003121AE" w:rsidRDefault="003121AE" w:rsidP="003121AE">
      <w:pPr>
        <w:spacing w:line="360" w:lineRule="auto"/>
        <w:rPr>
          <w:rFonts w:ascii="Arial" w:hAnsi="Arial" w:cs="Arial"/>
        </w:rPr>
      </w:pPr>
      <w:r w:rsidRPr="003121AE">
        <w:rPr>
          <w:rFonts w:ascii="Arial" w:hAnsi="Arial" w:cs="Arial"/>
        </w:rPr>
        <w:t>Additionally, the system uses an embedded server provided by Spring Boot</w:t>
      </w:r>
      <w:r>
        <w:rPr>
          <w:rFonts w:ascii="Arial" w:hAnsi="Arial" w:cs="Arial"/>
        </w:rPr>
        <w:t xml:space="preserve">, </w:t>
      </w:r>
      <w:r w:rsidRPr="003121AE">
        <w:rPr>
          <w:rFonts w:ascii="Arial" w:hAnsi="Arial" w:cs="Arial"/>
        </w:rPr>
        <w:t>meaning no external application server installation is required. The backend runs on a local port (localhost:8080), while the React frontend runs separately (localhost:5173). A modern web browser is required to interact with the user interface. All external dependencies are automatically resolved via Maven (pom.xml) and npm (package.json), so no manual library installation is needed beyond initial setup commands.</w:t>
      </w:r>
    </w:p>
    <w:p w14:paraId="5E4FFAA3" w14:textId="77777777" w:rsidR="003121AE" w:rsidRPr="003121AE" w:rsidRDefault="003121AE" w:rsidP="003121AE"/>
    <w:p w14:paraId="28DAD146" w14:textId="4B839D04" w:rsidR="00D55EF4" w:rsidRPr="00DE5DE3" w:rsidRDefault="00D55EF4" w:rsidP="002F3962">
      <w:pPr>
        <w:pStyle w:val="Heading3"/>
        <w:numPr>
          <w:ilvl w:val="1"/>
          <w:numId w:val="22"/>
        </w:numPr>
        <w:spacing w:line="360" w:lineRule="auto"/>
        <w:rPr>
          <w:rFonts w:ascii="Arial" w:hAnsi="Arial" w:cs="Arial"/>
          <w:b/>
          <w:bCs/>
          <w:color w:val="auto"/>
          <w:sz w:val="24"/>
          <w:szCs w:val="24"/>
        </w:rPr>
      </w:pPr>
      <w:bookmarkStart w:id="34" w:name="_Toc227763746"/>
      <w:r w:rsidRPr="00DE5DE3">
        <w:rPr>
          <w:rFonts w:ascii="Arial" w:hAnsi="Arial" w:cs="Arial"/>
          <w:b/>
          <w:bCs/>
          <w:color w:val="auto"/>
          <w:sz w:val="24"/>
          <w:szCs w:val="24"/>
        </w:rPr>
        <w:t>Why use Java?</w:t>
      </w:r>
      <w:bookmarkEnd w:id="34"/>
    </w:p>
    <w:p w14:paraId="28A03610" w14:textId="77777777" w:rsidR="00D55EF4" w:rsidRPr="00D55EF4" w:rsidRDefault="00D55EF4" w:rsidP="0027118E">
      <w:pPr>
        <w:spacing w:line="360" w:lineRule="auto"/>
        <w:jc w:val="both"/>
        <w:rPr>
          <w:rFonts w:ascii="Arial" w:hAnsi="Arial" w:cs="Arial"/>
          <w:b/>
          <w:bCs/>
        </w:rPr>
      </w:pPr>
    </w:p>
    <w:p w14:paraId="22C94706" w14:textId="6F5BC4BC" w:rsidR="00B03CCD" w:rsidRDefault="000820EB" w:rsidP="0027118E">
      <w:pPr>
        <w:spacing w:line="360" w:lineRule="auto"/>
        <w:jc w:val="both"/>
        <w:rPr>
          <w:rFonts w:ascii="Arial" w:hAnsi="Arial" w:cs="Arial"/>
        </w:rPr>
      </w:pPr>
      <w:r>
        <w:rPr>
          <w:rFonts w:ascii="Arial" w:hAnsi="Arial" w:cs="Arial"/>
        </w:rPr>
        <w:t>The programming language I chose for</w:t>
      </w:r>
      <w:r w:rsidR="00D12300">
        <w:rPr>
          <w:rFonts w:ascii="Arial" w:hAnsi="Arial" w:cs="Arial"/>
        </w:rPr>
        <w:t xml:space="preserve"> the project is Java</w:t>
      </w:r>
      <w:r w:rsidR="00A677DC">
        <w:rPr>
          <w:rFonts w:ascii="Arial" w:hAnsi="Arial" w:cs="Arial"/>
        </w:rPr>
        <w:t xml:space="preserve"> because it integrates Apache OpenNLP well</w:t>
      </w:r>
      <w:r w:rsidR="00880D8A">
        <w:rPr>
          <w:rFonts w:ascii="Arial" w:hAnsi="Arial" w:cs="Arial"/>
        </w:rPr>
        <w:t>,</w:t>
      </w:r>
      <w:r w:rsidR="00A677DC">
        <w:rPr>
          <w:rFonts w:ascii="Arial" w:hAnsi="Arial" w:cs="Arial"/>
        </w:rPr>
        <w:t xml:space="preserve"> as Apache is native to Java. It provides a lot </w:t>
      </w:r>
      <w:r w:rsidR="00880D8A">
        <w:rPr>
          <w:rFonts w:ascii="Arial" w:hAnsi="Arial" w:cs="Arial"/>
        </w:rPr>
        <w:t xml:space="preserve">of </w:t>
      </w:r>
      <w:r w:rsidR="00A677DC">
        <w:rPr>
          <w:rFonts w:ascii="Arial" w:hAnsi="Arial" w:cs="Arial"/>
        </w:rPr>
        <w:t>pre-built models and tools for complicated</w:t>
      </w:r>
      <w:r w:rsidR="00D55EF4">
        <w:rPr>
          <w:rFonts w:ascii="Arial" w:hAnsi="Arial" w:cs="Arial"/>
        </w:rPr>
        <w:t xml:space="preserve"> or tiresome cases.</w:t>
      </w:r>
      <w:r w:rsidR="00DE5DE3">
        <w:rPr>
          <w:rFonts w:ascii="Arial" w:hAnsi="Arial" w:cs="Arial"/>
        </w:rPr>
        <w:t xml:space="preserve"> </w:t>
      </w:r>
      <w:r w:rsidR="00D55EF4">
        <w:rPr>
          <w:rFonts w:ascii="Arial" w:hAnsi="Arial" w:cs="Arial"/>
        </w:rPr>
        <w:t xml:space="preserve">Java has a strong </w:t>
      </w:r>
      <w:r w:rsidR="00B03CCD">
        <w:rPr>
          <w:rFonts w:ascii="Arial" w:hAnsi="Arial" w:cs="Arial"/>
        </w:rPr>
        <w:t>object</w:t>
      </w:r>
      <w:r w:rsidR="00D55EF4">
        <w:rPr>
          <w:rFonts w:ascii="Arial" w:hAnsi="Arial" w:cs="Arial"/>
        </w:rPr>
        <w:t>-oriented design and has a class-based OOP structure. This helps with clean encapsulation for components like clustering</w:t>
      </w:r>
      <w:r w:rsidR="00880D8A">
        <w:rPr>
          <w:rFonts w:ascii="Arial" w:hAnsi="Arial" w:cs="Arial"/>
        </w:rPr>
        <w:t xml:space="preserve"> and</w:t>
      </w:r>
      <w:r w:rsidR="00D55EF4">
        <w:rPr>
          <w:rFonts w:ascii="Arial" w:hAnsi="Arial" w:cs="Arial"/>
        </w:rPr>
        <w:t xml:space="preserve"> scene parsing.</w:t>
      </w:r>
      <w:r w:rsidR="00B03CCD">
        <w:rPr>
          <w:rFonts w:ascii="Arial" w:hAnsi="Arial" w:cs="Arial"/>
        </w:rPr>
        <w:t xml:space="preserve"> It also allows the use of abstract classes.</w:t>
      </w:r>
      <w:r w:rsidR="00A2604C">
        <w:rPr>
          <w:rFonts w:ascii="Arial" w:hAnsi="Arial" w:cs="Arial"/>
        </w:rPr>
        <w:t xml:space="preserve"> </w:t>
      </w:r>
      <w:r w:rsidR="00B03CCD">
        <w:rPr>
          <w:rFonts w:ascii="Arial" w:hAnsi="Arial" w:cs="Arial"/>
        </w:rPr>
        <w:t xml:space="preserve">Java runs faster than most of the interpreted languages for </w:t>
      </w:r>
      <w:r w:rsidR="00C147FA">
        <w:rPr>
          <w:rFonts w:ascii="Arial" w:hAnsi="Arial" w:cs="Arial"/>
        </w:rPr>
        <w:t>processing</w:t>
      </w:r>
      <w:r w:rsidR="00B03CCD">
        <w:rPr>
          <w:rFonts w:ascii="Arial" w:hAnsi="Arial" w:cs="Arial"/>
        </w:rPr>
        <w:t xml:space="preserve"> large </w:t>
      </w:r>
      <w:r w:rsidR="00880D8A">
        <w:rPr>
          <w:rFonts w:ascii="Arial" w:hAnsi="Arial" w:cs="Arial"/>
        </w:rPr>
        <w:t>amounts</w:t>
      </w:r>
      <w:r w:rsidR="00B03CCD">
        <w:rPr>
          <w:rFonts w:ascii="Arial" w:hAnsi="Arial" w:cs="Arial"/>
        </w:rPr>
        <w:t xml:space="preserve"> of text. It compiles to bytecode and runs on the JVM</w:t>
      </w:r>
      <w:r w:rsidR="00880D8A">
        <w:rPr>
          <w:rFonts w:ascii="Arial" w:hAnsi="Arial" w:cs="Arial"/>
        </w:rPr>
        <w:t>,</w:t>
      </w:r>
      <w:r w:rsidR="00B03CCD">
        <w:rPr>
          <w:rFonts w:ascii="Arial" w:hAnsi="Arial" w:cs="Arial"/>
        </w:rPr>
        <w:t xml:space="preserve"> allowing for larger film scripts</w:t>
      </w:r>
      <w:r w:rsidR="00460DED">
        <w:rPr>
          <w:rFonts w:ascii="Arial" w:hAnsi="Arial" w:cs="Arial"/>
        </w:rPr>
        <w:t xml:space="preserve"> to be processed in a timely manner</w:t>
      </w:r>
      <w:r w:rsidR="00B03CCD">
        <w:rPr>
          <w:rFonts w:ascii="Arial" w:hAnsi="Arial" w:cs="Arial"/>
        </w:rPr>
        <w:t>.</w:t>
      </w:r>
    </w:p>
    <w:p w14:paraId="5C8A5E86" w14:textId="77777777" w:rsidR="001B3CC3" w:rsidRDefault="001B3CC3" w:rsidP="0027118E">
      <w:pPr>
        <w:spacing w:line="360" w:lineRule="auto"/>
        <w:jc w:val="both"/>
        <w:rPr>
          <w:rFonts w:ascii="Arial" w:hAnsi="Arial" w:cs="Arial"/>
        </w:rPr>
      </w:pPr>
    </w:p>
    <w:p w14:paraId="4C6C38DE" w14:textId="5DA1FFB1" w:rsidR="001B3CC3" w:rsidRDefault="001B3CC3" w:rsidP="001B3CC3">
      <w:pPr>
        <w:pStyle w:val="Heading3"/>
        <w:numPr>
          <w:ilvl w:val="1"/>
          <w:numId w:val="22"/>
        </w:numPr>
        <w:spacing w:line="360" w:lineRule="auto"/>
        <w:rPr>
          <w:rFonts w:ascii="Arial" w:hAnsi="Arial" w:cs="Arial"/>
          <w:b/>
          <w:bCs/>
          <w:color w:val="auto"/>
          <w:sz w:val="24"/>
          <w:szCs w:val="24"/>
        </w:rPr>
      </w:pPr>
      <w:bookmarkStart w:id="35" w:name="_Toc227763747"/>
      <w:r w:rsidRPr="001B3CC3">
        <w:rPr>
          <w:rFonts w:ascii="Arial" w:hAnsi="Arial" w:cs="Arial"/>
          <w:b/>
          <w:bCs/>
          <w:color w:val="auto"/>
          <w:sz w:val="24"/>
          <w:szCs w:val="24"/>
        </w:rPr>
        <w:t xml:space="preserve">Development Tools / Build Tools </w:t>
      </w:r>
      <w:r>
        <w:rPr>
          <w:rFonts w:ascii="Arial" w:hAnsi="Arial" w:cs="Arial"/>
          <w:b/>
          <w:bCs/>
          <w:color w:val="auto"/>
          <w:sz w:val="24"/>
          <w:szCs w:val="24"/>
        </w:rPr>
        <w:t>–</w:t>
      </w:r>
      <w:r w:rsidRPr="001B3CC3">
        <w:rPr>
          <w:rFonts w:ascii="Arial" w:hAnsi="Arial" w:cs="Arial"/>
          <w:b/>
          <w:bCs/>
          <w:color w:val="auto"/>
          <w:sz w:val="24"/>
          <w:szCs w:val="24"/>
        </w:rPr>
        <w:t xml:space="preserve"> </w:t>
      </w:r>
      <w:r>
        <w:rPr>
          <w:rFonts w:ascii="Arial" w:hAnsi="Arial" w:cs="Arial"/>
          <w:b/>
          <w:bCs/>
          <w:color w:val="auto"/>
          <w:sz w:val="24"/>
          <w:szCs w:val="24"/>
        </w:rPr>
        <w:t xml:space="preserve">Apache </w:t>
      </w:r>
      <w:r w:rsidRPr="001B3CC3">
        <w:rPr>
          <w:rFonts w:ascii="Arial" w:hAnsi="Arial" w:cs="Arial"/>
          <w:b/>
          <w:bCs/>
          <w:color w:val="auto"/>
          <w:sz w:val="24"/>
          <w:szCs w:val="24"/>
        </w:rPr>
        <w:t>Maven</w:t>
      </w:r>
      <w:bookmarkEnd w:id="35"/>
    </w:p>
    <w:p w14:paraId="5EB55755" w14:textId="77777777" w:rsidR="001B3CC3" w:rsidRDefault="001B3CC3" w:rsidP="001B3CC3"/>
    <w:p w14:paraId="41F6E1DF" w14:textId="108A4A2F" w:rsidR="001B3CC3" w:rsidRPr="001B3CC3" w:rsidRDefault="001B3CC3" w:rsidP="001B3CC3">
      <w:pPr>
        <w:spacing w:line="360" w:lineRule="auto"/>
        <w:rPr>
          <w:rFonts w:ascii="Arial" w:hAnsi="Arial" w:cs="Arial"/>
        </w:rPr>
      </w:pPr>
      <w:r>
        <w:rPr>
          <w:rFonts w:ascii="Arial" w:hAnsi="Arial" w:cs="Arial"/>
        </w:rPr>
        <w:t xml:space="preserve">Apache Maven </w:t>
      </w:r>
      <w:r w:rsidRPr="001B3CC3">
        <w:rPr>
          <w:rFonts w:ascii="Arial" w:hAnsi="Arial" w:cs="Arial"/>
        </w:rPr>
        <w:t>is used in this project to manage dependencies, automate the build lifecycle, and ensure consistent project configuration. Through the pom.xml file, Maven centrally defines all required libraries</w:t>
      </w:r>
      <w:r>
        <w:rPr>
          <w:rFonts w:ascii="Arial" w:hAnsi="Arial" w:cs="Arial"/>
        </w:rPr>
        <w:t xml:space="preserve">, </w:t>
      </w:r>
      <w:r w:rsidRPr="001B3CC3">
        <w:rPr>
          <w:rFonts w:ascii="Arial" w:hAnsi="Arial" w:cs="Arial"/>
        </w:rPr>
        <w:t xml:space="preserve">their versions, and their scopes, eliminating manual dependency handling and reducing compatibility issues. Additionally, Maven standardizes compilation, testing, and packaging processes, enabling the application to be reliably built into an executable JAR file. This improves maintainability, scalability, and reproducibility of the </w:t>
      </w:r>
      <w:r w:rsidRPr="001B3CC3">
        <w:rPr>
          <w:rFonts w:ascii="Arial" w:hAnsi="Arial" w:cs="Arial"/>
          <w:i/>
          <w:iCs/>
        </w:rPr>
        <w:t>Big Break</w:t>
      </w:r>
      <w:r w:rsidRPr="001B3CC3">
        <w:rPr>
          <w:rFonts w:ascii="Arial" w:hAnsi="Arial" w:cs="Arial"/>
          <w:i/>
          <w:iCs/>
        </w:rPr>
        <w:t>!</w:t>
      </w:r>
      <w:r w:rsidRPr="001B3CC3">
        <w:rPr>
          <w:rFonts w:ascii="Arial" w:hAnsi="Arial" w:cs="Arial"/>
        </w:rPr>
        <w:t xml:space="preserve"> system.</w:t>
      </w:r>
    </w:p>
    <w:p w14:paraId="531C33AE" w14:textId="51D05A5D" w:rsidR="000759F5" w:rsidRDefault="002909EB" w:rsidP="0027118E">
      <w:pPr>
        <w:spacing w:line="360" w:lineRule="auto"/>
        <w:jc w:val="both"/>
        <w:rPr>
          <w:rFonts w:ascii="Arial" w:hAnsi="Arial" w:cs="Arial"/>
        </w:rPr>
      </w:pPr>
      <w:r>
        <w:rPr>
          <w:rFonts w:ascii="Arial" w:hAnsi="Arial" w:cs="Arial"/>
        </w:rPr>
        <w:tab/>
      </w:r>
    </w:p>
    <w:p w14:paraId="66CB7A75" w14:textId="64F576FA" w:rsidR="004430DC" w:rsidRPr="00A771FE" w:rsidRDefault="002909EB" w:rsidP="002F3962">
      <w:pPr>
        <w:pStyle w:val="Heading3"/>
        <w:numPr>
          <w:ilvl w:val="1"/>
          <w:numId w:val="22"/>
        </w:numPr>
        <w:spacing w:line="360" w:lineRule="auto"/>
        <w:rPr>
          <w:rFonts w:ascii="Arial" w:hAnsi="Arial" w:cs="Arial"/>
          <w:b/>
          <w:bCs/>
          <w:color w:val="auto"/>
          <w:sz w:val="24"/>
          <w:szCs w:val="24"/>
        </w:rPr>
      </w:pPr>
      <w:bookmarkStart w:id="36" w:name="_Toc227763748"/>
      <w:r w:rsidRPr="00A771FE">
        <w:rPr>
          <w:rFonts w:ascii="Arial" w:hAnsi="Arial" w:cs="Arial"/>
          <w:b/>
          <w:bCs/>
          <w:color w:val="auto"/>
          <w:sz w:val="24"/>
          <w:szCs w:val="24"/>
        </w:rPr>
        <w:t xml:space="preserve">External </w:t>
      </w:r>
      <w:r w:rsidR="00880D8A" w:rsidRPr="00A771FE">
        <w:rPr>
          <w:rFonts w:ascii="Arial" w:hAnsi="Arial" w:cs="Arial"/>
          <w:b/>
          <w:bCs/>
          <w:color w:val="auto"/>
          <w:sz w:val="24"/>
          <w:szCs w:val="24"/>
        </w:rPr>
        <w:t>frameworks/libraries</w:t>
      </w:r>
      <w:bookmarkEnd w:id="36"/>
      <w:r w:rsidRPr="00A771FE">
        <w:rPr>
          <w:rFonts w:ascii="Arial" w:hAnsi="Arial" w:cs="Arial"/>
          <w:b/>
          <w:bCs/>
          <w:color w:val="auto"/>
          <w:sz w:val="24"/>
          <w:szCs w:val="24"/>
        </w:rPr>
        <w:tab/>
      </w:r>
    </w:p>
    <w:p w14:paraId="74D9C82C" w14:textId="61E13698" w:rsidR="002909EB" w:rsidRDefault="002909EB" w:rsidP="0027118E">
      <w:pPr>
        <w:spacing w:line="360" w:lineRule="auto"/>
        <w:jc w:val="both"/>
        <w:rPr>
          <w:rFonts w:ascii="Arial" w:hAnsi="Arial" w:cs="Arial"/>
          <w:b/>
          <w:bCs/>
        </w:rPr>
      </w:pPr>
      <w:r>
        <w:rPr>
          <w:rFonts w:ascii="Arial" w:hAnsi="Arial" w:cs="Arial"/>
          <w:b/>
          <w:bCs/>
        </w:rPr>
        <w:tab/>
      </w:r>
    </w:p>
    <w:p w14:paraId="2CB1506E" w14:textId="2CAC8842" w:rsidR="002909EB" w:rsidRPr="002F3962" w:rsidRDefault="002F1BD5" w:rsidP="002F3962">
      <w:pPr>
        <w:pStyle w:val="Heading4"/>
        <w:numPr>
          <w:ilvl w:val="2"/>
          <w:numId w:val="22"/>
        </w:numPr>
        <w:spacing w:line="360" w:lineRule="auto"/>
        <w:rPr>
          <w:rFonts w:ascii="Arial" w:hAnsi="Arial" w:cs="Arial"/>
          <w:b/>
          <w:bCs/>
          <w:color w:val="auto"/>
        </w:rPr>
      </w:pPr>
      <w:bookmarkStart w:id="37" w:name="_Toc227763749"/>
      <w:r w:rsidRPr="002F3962">
        <w:rPr>
          <w:rFonts w:ascii="Arial" w:hAnsi="Arial" w:cs="Arial"/>
          <w:b/>
          <w:bCs/>
          <w:color w:val="auto"/>
        </w:rPr>
        <w:t>Apache OpenNLP</w:t>
      </w:r>
      <w:bookmarkEnd w:id="37"/>
    </w:p>
    <w:p w14:paraId="6A218777" w14:textId="77777777" w:rsidR="000E71B6" w:rsidRPr="00A2604C" w:rsidRDefault="000E71B6" w:rsidP="0027118E">
      <w:pPr>
        <w:spacing w:line="360" w:lineRule="auto"/>
        <w:jc w:val="both"/>
        <w:rPr>
          <w:rFonts w:ascii="Arial" w:hAnsi="Arial" w:cs="Arial"/>
        </w:rPr>
      </w:pPr>
    </w:p>
    <w:p w14:paraId="34FC75B3" w14:textId="68127238" w:rsidR="00A2604C" w:rsidRDefault="00A2604C" w:rsidP="00A2604C">
      <w:pPr>
        <w:spacing w:line="360" w:lineRule="auto"/>
        <w:jc w:val="both"/>
        <w:rPr>
          <w:rFonts w:ascii="Arial" w:hAnsi="Arial" w:cs="Arial"/>
        </w:rPr>
      </w:pPr>
      <w:r w:rsidRPr="00A2604C">
        <w:rPr>
          <w:rFonts w:ascii="Arial" w:hAnsi="Arial" w:cs="Arial"/>
        </w:rPr>
        <w:t xml:space="preserve">The use of Apache OpenNLP in the </w:t>
      </w:r>
      <w:r w:rsidRPr="00A2604C">
        <w:rPr>
          <w:rFonts w:ascii="Arial" w:hAnsi="Arial" w:cs="Arial"/>
          <w:i/>
          <w:iCs/>
        </w:rPr>
        <w:t>Big Break</w:t>
      </w:r>
      <w:r w:rsidR="00D6258E" w:rsidRPr="00D6258E">
        <w:rPr>
          <w:rFonts w:ascii="Arial" w:hAnsi="Arial" w:cs="Arial"/>
          <w:i/>
          <w:iCs/>
        </w:rPr>
        <w:t>!</w:t>
      </w:r>
      <w:r w:rsidRPr="00A2604C">
        <w:rPr>
          <w:rFonts w:ascii="Arial" w:hAnsi="Arial" w:cs="Arial"/>
          <w:i/>
          <w:iCs/>
        </w:rPr>
        <w:t xml:space="preserve"> </w:t>
      </w:r>
      <w:r w:rsidRPr="00A2604C">
        <w:rPr>
          <w:rFonts w:ascii="Arial" w:hAnsi="Arial" w:cs="Arial"/>
        </w:rPr>
        <w:t>system is justified by the need for reliable</w:t>
      </w:r>
      <w:r>
        <w:rPr>
          <w:rFonts w:ascii="Arial" w:hAnsi="Arial" w:cs="Arial"/>
        </w:rPr>
        <w:t xml:space="preserve"> </w:t>
      </w:r>
      <w:r w:rsidRPr="00A2604C">
        <w:rPr>
          <w:rFonts w:ascii="Arial" w:hAnsi="Arial" w:cs="Arial"/>
        </w:rPr>
        <w:t xml:space="preserve">natural language processing capabilities when analyzing unstructured </w:t>
      </w:r>
      <w:r>
        <w:rPr>
          <w:rFonts w:ascii="Arial" w:hAnsi="Arial" w:cs="Arial"/>
        </w:rPr>
        <w:t xml:space="preserve">film </w:t>
      </w:r>
      <w:r w:rsidRPr="00A2604C">
        <w:rPr>
          <w:rFonts w:ascii="Arial" w:hAnsi="Arial" w:cs="Arial"/>
        </w:rPr>
        <w:t>s</w:t>
      </w:r>
      <w:r>
        <w:rPr>
          <w:rFonts w:ascii="Arial" w:hAnsi="Arial" w:cs="Arial"/>
        </w:rPr>
        <w:t>cript</w:t>
      </w:r>
      <w:r w:rsidRPr="00A2604C">
        <w:rPr>
          <w:rFonts w:ascii="Arial" w:hAnsi="Arial" w:cs="Arial"/>
        </w:rPr>
        <w:t xml:space="preserve"> text. </w:t>
      </w:r>
      <w:r>
        <w:rPr>
          <w:rFonts w:ascii="Arial" w:hAnsi="Arial" w:cs="Arial"/>
        </w:rPr>
        <w:t>Screenplays</w:t>
      </w:r>
      <w:r w:rsidRPr="00A2604C">
        <w:rPr>
          <w:rFonts w:ascii="Arial" w:hAnsi="Arial" w:cs="Arial"/>
        </w:rPr>
        <w:t>, although semi-formatted, still contain significant linguistic variability in dialogue, action descriptions, and character references. Apache OpenNLP provides essential NLP functionalities such as tokenization</w:t>
      </w:r>
      <w:r>
        <w:rPr>
          <w:rFonts w:ascii="Arial" w:hAnsi="Arial" w:cs="Arial"/>
        </w:rPr>
        <w:t xml:space="preserve"> </w:t>
      </w:r>
      <w:r w:rsidRPr="00A2604C">
        <w:rPr>
          <w:rFonts w:ascii="Arial" w:hAnsi="Arial" w:cs="Arial"/>
        </w:rPr>
        <w:t>and named entity recognition, which allow the system to break down raw script text into meaningful linguistic units. These capabilities are necessary for accurately identifying character mentions</w:t>
      </w:r>
      <w:r>
        <w:rPr>
          <w:rFonts w:ascii="Arial" w:hAnsi="Arial" w:cs="Arial"/>
        </w:rPr>
        <w:t xml:space="preserve"> in non-speaker-cue text </w:t>
      </w:r>
      <w:r w:rsidRPr="00A2604C">
        <w:rPr>
          <w:rFonts w:ascii="Arial" w:hAnsi="Arial" w:cs="Arial"/>
        </w:rPr>
        <w:t>and supporting processes such as canonical name normalization and clustering of character variants</w:t>
      </w:r>
      <w:r>
        <w:rPr>
          <w:rFonts w:ascii="Arial" w:hAnsi="Arial" w:cs="Arial"/>
        </w:rPr>
        <w:t xml:space="preserve"> through tokenization of longer names</w:t>
      </w:r>
      <w:r w:rsidRPr="00A2604C">
        <w:rPr>
          <w:rFonts w:ascii="Arial" w:hAnsi="Arial" w:cs="Arial"/>
        </w:rPr>
        <w:t>.</w:t>
      </w:r>
      <w:r>
        <w:rPr>
          <w:rFonts w:ascii="Arial" w:hAnsi="Arial" w:cs="Arial"/>
        </w:rPr>
        <w:t xml:space="preserve"> This allows for matching </w:t>
      </w:r>
    </w:p>
    <w:p w14:paraId="7395595E" w14:textId="77777777" w:rsidR="00A2604C" w:rsidRPr="00A2604C" w:rsidRDefault="00A2604C" w:rsidP="00A2604C">
      <w:pPr>
        <w:spacing w:line="360" w:lineRule="auto"/>
        <w:jc w:val="both"/>
        <w:rPr>
          <w:rFonts w:ascii="Arial" w:hAnsi="Arial" w:cs="Arial"/>
        </w:rPr>
      </w:pPr>
    </w:p>
    <w:p w14:paraId="543C2579" w14:textId="7EADAEA8" w:rsidR="00A2604C" w:rsidRPr="00A2604C" w:rsidRDefault="00A2604C" w:rsidP="00A2604C">
      <w:pPr>
        <w:spacing w:line="360" w:lineRule="auto"/>
        <w:jc w:val="both"/>
        <w:rPr>
          <w:rFonts w:ascii="Arial" w:hAnsi="Arial" w:cs="Arial"/>
        </w:rPr>
      </w:pPr>
      <w:r w:rsidRPr="00A2604C">
        <w:rPr>
          <w:rFonts w:ascii="Arial" w:hAnsi="Arial" w:cs="Arial"/>
        </w:rPr>
        <w:t xml:space="preserve">Furthermore, Apache OpenNLP was selected because it offers a lightweight, Java-based solution that integrates seamlessly with the project’s Spring Boot backend architecture. Since </w:t>
      </w:r>
      <w:r w:rsidRPr="00A2604C">
        <w:rPr>
          <w:rFonts w:ascii="Arial" w:hAnsi="Arial" w:cs="Arial"/>
          <w:i/>
          <w:iCs/>
        </w:rPr>
        <w:t>Big Break</w:t>
      </w:r>
      <w:r w:rsidR="00D6258E" w:rsidRPr="00D6258E">
        <w:rPr>
          <w:rFonts w:ascii="Arial" w:hAnsi="Arial" w:cs="Arial"/>
          <w:i/>
          <w:iCs/>
        </w:rPr>
        <w:t>!</w:t>
      </w:r>
      <w:r w:rsidRPr="00A2604C">
        <w:rPr>
          <w:rFonts w:ascii="Arial" w:hAnsi="Arial" w:cs="Arial"/>
          <w:i/>
          <w:iCs/>
        </w:rPr>
        <w:t xml:space="preserve"> </w:t>
      </w:r>
      <w:r w:rsidRPr="00A2604C">
        <w:rPr>
          <w:rFonts w:ascii="Arial" w:hAnsi="Arial" w:cs="Arial"/>
        </w:rPr>
        <w:t xml:space="preserve">is implemented entirely in Java, using OpenNLP avoids the complexity of cross-language integration while still providing robust, academically </w:t>
      </w:r>
      <w:r w:rsidRPr="00A2604C">
        <w:rPr>
          <w:rFonts w:ascii="Arial" w:hAnsi="Arial" w:cs="Arial"/>
        </w:rPr>
        <w:lastRenderedPageBreak/>
        <w:t>recognized NLP functionality. Its modular design allows the system to use only the components required for screenplay analysis, ensuring efficiency and maintainability. By leveraging OpenNLP, the project enhances extraction accuracy, improves scalability for larger scripts, and demonstrates the application of established natural language processing techniques within a practical film production software context.</w:t>
      </w:r>
    </w:p>
    <w:p w14:paraId="7E2D5963" w14:textId="77777777" w:rsidR="00A2604C" w:rsidRPr="00A2604C" w:rsidRDefault="00A2604C" w:rsidP="0027118E">
      <w:pPr>
        <w:spacing w:line="360" w:lineRule="auto"/>
        <w:jc w:val="both"/>
        <w:rPr>
          <w:rFonts w:ascii="Arial" w:hAnsi="Arial" w:cs="Arial"/>
        </w:rPr>
      </w:pPr>
    </w:p>
    <w:p w14:paraId="6857BD0B" w14:textId="0B239D99" w:rsidR="007E3C3B" w:rsidRPr="002F3962" w:rsidRDefault="007E3C3B" w:rsidP="002F3962">
      <w:pPr>
        <w:pStyle w:val="Heading4"/>
        <w:numPr>
          <w:ilvl w:val="2"/>
          <w:numId w:val="22"/>
        </w:numPr>
        <w:spacing w:line="360" w:lineRule="auto"/>
        <w:rPr>
          <w:rFonts w:ascii="Arial" w:hAnsi="Arial" w:cs="Arial"/>
          <w:b/>
          <w:bCs/>
          <w:color w:val="auto"/>
        </w:rPr>
      </w:pPr>
      <w:bookmarkStart w:id="38" w:name="_Toc227763750"/>
      <w:r w:rsidRPr="002F3962">
        <w:rPr>
          <w:rFonts w:ascii="Arial" w:hAnsi="Arial" w:cs="Arial"/>
          <w:b/>
          <w:bCs/>
          <w:color w:val="auto"/>
        </w:rPr>
        <w:t>React</w:t>
      </w:r>
      <w:bookmarkEnd w:id="38"/>
    </w:p>
    <w:p w14:paraId="0F2F9C9D" w14:textId="77777777" w:rsidR="00A771FE" w:rsidRDefault="00A771FE" w:rsidP="00A771FE">
      <w:pPr>
        <w:spacing w:line="360" w:lineRule="auto"/>
        <w:jc w:val="both"/>
        <w:rPr>
          <w:rFonts w:ascii="Arial" w:hAnsi="Arial" w:cs="Arial"/>
        </w:rPr>
      </w:pPr>
    </w:p>
    <w:p w14:paraId="4919DA83" w14:textId="7E82E590" w:rsidR="00710BD1" w:rsidRDefault="00A771FE" w:rsidP="00A771FE">
      <w:pPr>
        <w:spacing w:line="360" w:lineRule="auto"/>
        <w:jc w:val="both"/>
        <w:rPr>
          <w:rFonts w:ascii="Arial" w:hAnsi="Arial" w:cs="Arial"/>
        </w:rPr>
      </w:pPr>
      <w:r w:rsidRPr="00A771FE">
        <w:rPr>
          <w:rFonts w:ascii="Arial" w:hAnsi="Arial" w:cs="Arial"/>
        </w:rPr>
        <w:t xml:space="preserve">React was selected for the </w:t>
      </w:r>
      <w:r w:rsidRPr="00D6258E">
        <w:rPr>
          <w:rFonts w:ascii="Arial" w:hAnsi="Arial" w:cs="Arial"/>
          <w:i/>
          <w:iCs/>
        </w:rPr>
        <w:t>Big Break</w:t>
      </w:r>
      <w:r w:rsidR="00D6258E" w:rsidRPr="00D6258E">
        <w:rPr>
          <w:rFonts w:ascii="Arial" w:hAnsi="Arial" w:cs="Arial"/>
          <w:i/>
          <w:iCs/>
        </w:rPr>
        <w:t>!</w:t>
      </w:r>
      <w:r w:rsidRPr="00A771FE">
        <w:rPr>
          <w:rFonts w:ascii="Arial" w:hAnsi="Arial" w:cs="Arial"/>
        </w:rPr>
        <w:t xml:space="preserve"> frontend because the application requires a dynamic and highly interactive user interface for viewing and managing shooting schedules. The system presents structured data such as shooting days, scenes, locations, and characters, which must update instantly when users upload scripts, edit scenes, or modify schedule elements. React’s component</w:t>
      </w:r>
      <w:r>
        <w:rPr>
          <w:rFonts w:ascii="Arial" w:hAnsi="Arial" w:cs="Arial"/>
        </w:rPr>
        <w:t>-</w:t>
      </w:r>
      <w:r w:rsidRPr="00A771FE">
        <w:rPr>
          <w:rFonts w:ascii="Arial" w:hAnsi="Arial" w:cs="Arial"/>
        </w:rPr>
        <w:t>based architecture enables the interface to be divided into reusable UI components (e.g., scene rows, edit modals), improving code organization. Its state management capabilities allow real-time updates, ensuring a smooth user experience when interacting with schedule data retrieved from the Spring Boot REST API.</w:t>
      </w:r>
    </w:p>
    <w:p w14:paraId="511C429C" w14:textId="77777777" w:rsidR="00A771FE" w:rsidRDefault="00A771FE" w:rsidP="00A771FE">
      <w:pPr>
        <w:spacing w:line="360" w:lineRule="auto"/>
        <w:jc w:val="both"/>
        <w:rPr>
          <w:rFonts w:ascii="Arial" w:hAnsi="Arial" w:cs="Arial"/>
        </w:rPr>
      </w:pPr>
    </w:p>
    <w:p w14:paraId="2FAB7D2F" w14:textId="5AD3CF23" w:rsidR="00A771FE" w:rsidRDefault="00A771FE" w:rsidP="00A771FE">
      <w:pPr>
        <w:spacing w:line="360" w:lineRule="auto"/>
        <w:jc w:val="both"/>
        <w:rPr>
          <w:rFonts w:ascii="Arial" w:hAnsi="Arial" w:cs="Arial"/>
        </w:rPr>
      </w:pPr>
      <w:r w:rsidRPr="00A771FE">
        <w:rPr>
          <w:rFonts w:ascii="Arial" w:hAnsi="Arial" w:cs="Arial"/>
        </w:rPr>
        <w:t xml:space="preserve">Additionally, React integrates seamlessly with a RESTful backend, making it well-suited for the project’s architecture. Since </w:t>
      </w:r>
      <w:r w:rsidRPr="0014648B">
        <w:rPr>
          <w:rFonts w:ascii="Arial" w:hAnsi="Arial" w:cs="Arial"/>
          <w:i/>
          <w:iCs/>
        </w:rPr>
        <w:t>Big Break</w:t>
      </w:r>
      <w:r w:rsidR="0014648B" w:rsidRPr="0014648B">
        <w:rPr>
          <w:rFonts w:ascii="Arial" w:hAnsi="Arial" w:cs="Arial"/>
          <w:i/>
          <w:iCs/>
        </w:rPr>
        <w:t>!</w:t>
      </w:r>
      <w:r w:rsidRPr="00A771FE">
        <w:rPr>
          <w:rFonts w:ascii="Arial" w:hAnsi="Arial" w:cs="Arial"/>
        </w:rPr>
        <w:t xml:space="preserve"> follows a clear separation between frontend (React) and backend (Spring Boot), React efficiently consumes JSON responses such as the ScheduleDTO and renders them dynamically. This separation of concerns improves scalability and allows independent development and testing of frontend and backend components. React’s large ecosystem, modern tooling support, and widespread industry adoption also strengthen the project from an academic perspective, demonstrating the use of contemporary web development technologies in building a production-oriented film scheduling tool.</w:t>
      </w:r>
    </w:p>
    <w:p w14:paraId="5502064E" w14:textId="77777777" w:rsidR="00A771FE" w:rsidRDefault="00A771FE" w:rsidP="00A771FE">
      <w:pPr>
        <w:spacing w:line="360" w:lineRule="auto"/>
        <w:jc w:val="both"/>
        <w:rPr>
          <w:rFonts w:ascii="Arial" w:hAnsi="Arial" w:cs="Arial"/>
        </w:rPr>
      </w:pPr>
    </w:p>
    <w:p w14:paraId="50950FF7" w14:textId="7E3E32B9" w:rsidR="00A771FE" w:rsidRPr="002F3962" w:rsidRDefault="00A771FE" w:rsidP="002F3962">
      <w:pPr>
        <w:pStyle w:val="Heading4"/>
        <w:numPr>
          <w:ilvl w:val="2"/>
          <w:numId w:val="22"/>
        </w:numPr>
        <w:spacing w:line="360" w:lineRule="auto"/>
        <w:rPr>
          <w:rFonts w:ascii="Arial" w:hAnsi="Arial" w:cs="Arial"/>
          <w:b/>
          <w:bCs/>
          <w:color w:val="auto"/>
        </w:rPr>
      </w:pPr>
      <w:bookmarkStart w:id="39" w:name="_Toc227763751"/>
      <w:r w:rsidRPr="002F3962">
        <w:rPr>
          <w:rFonts w:ascii="Arial" w:hAnsi="Arial" w:cs="Arial"/>
          <w:b/>
          <w:bCs/>
          <w:color w:val="auto"/>
        </w:rPr>
        <w:t>Spring Boot</w:t>
      </w:r>
      <w:bookmarkEnd w:id="39"/>
    </w:p>
    <w:p w14:paraId="44EFF802" w14:textId="77777777" w:rsidR="00A771FE" w:rsidRDefault="00A771FE" w:rsidP="00A771FE">
      <w:pPr>
        <w:spacing w:line="360" w:lineRule="auto"/>
        <w:jc w:val="both"/>
        <w:rPr>
          <w:rFonts w:ascii="Arial" w:hAnsi="Arial" w:cs="Arial"/>
          <w:b/>
          <w:bCs/>
        </w:rPr>
      </w:pPr>
    </w:p>
    <w:p w14:paraId="5B7B4E57" w14:textId="4876540A" w:rsidR="00A516F8" w:rsidRDefault="00A516F8" w:rsidP="00A771FE">
      <w:pPr>
        <w:spacing w:line="360" w:lineRule="auto"/>
        <w:jc w:val="both"/>
        <w:rPr>
          <w:rFonts w:ascii="Arial" w:hAnsi="Arial" w:cs="Arial"/>
        </w:rPr>
      </w:pPr>
      <w:r w:rsidRPr="00A516F8">
        <w:rPr>
          <w:rFonts w:ascii="Arial" w:hAnsi="Arial" w:cs="Arial"/>
        </w:rPr>
        <w:lastRenderedPageBreak/>
        <w:t xml:space="preserve">Spring Boot is used in the </w:t>
      </w:r>
      <w:r w:rsidRPr="00A516F8">
        <w:rPr>
          <w:rFonts w:ascii="Arial" w:hAnsi="Arial" w:cs="Arial"/>
          <w:i/>
          <w:iCs/>
        </w:rPr>
        <w:t>Big Break</w:t>
      </w:r>
      <w:r w:rsidR="00D6258E" w:rsidRPr="00D6258E">
        <w:rPr>
          <w:rFonts w:ascii="Arial" w:hAnsi="Arial" w:cs="Arial"/>
          <w:i/>
          <w:iCs/>
        </w:rPr>
        <w:t>!</w:t>
      </w:r>
      <w:r w:rsidRPr="00A516F8">
        <w:rPr>
          <w:rFonts w:ascii="Arial" w:hAnsi="Arial" w:cs="Arial"/>
        </w:rPr>
        <w:t xml:space="preserve"> project as the backend framework responsible for handling the core application logic, processing screenplay data, and exposing functionality through a RESTful API. It enables the system to receive uploaded scripts from the frontend, coordinate the processing pipeline (including scene parsing, character extraction, clustering, and scheduling), and return structured results in a consistent format such as ScheduleDTO. Spring Boot is particularly suitable for this project because it simplifies backend development through auto-configuration, embedded server support, and seamless dependency management, allowing the system to be developed and run without complex manual setup. Its integration with Java-based libraries such as Apache OpenNLP also ensures smooth processing of natural language data within a unified backend architecture.</w:t>
      </w:r>
    </w:p>
    <w:p w14:paraId="3CDBC054" w14:textId="77777777" w:rsidR="00D6258E" w:rsidRDefault="00D6258E" w:rsidP="00A771FE">
      <w:pPr>
        <w:spacing w:line="360" w:lineRule="auto"/>
        <w:jc w:val="both"/>
        <w:rPr>
          <w:rFonts w:ascii="Arial" w:hAnsi="Arial" w:cs="Arial"/>
        </w:rPr>
      </w:pPr>
    </w:p>
    <w:p w14:paraId="00CEA146" w14:textId="478907F3" w:rsidR="00D6258E" w:rsidRPr="00D6258E" w:rsidRDefault="00D6258E" w:rsidP="002F3962">
      <w:pPr>
        <w:pStyle w:val="Heading3"/>
        <w:numPr>
          <w:ilvl w:val="1"/>
          <w:numId w:val="22"/>
        </w:numPr>
        <w:spacing w:line="360" w:lineRule="auto"/>
        <w:rPr>
          <w:rFonts w:ascii="Arial" w:hAnsi="Arial" w:cs="Arial"/>
          <w:b/>
          <w:bCs/>
          <w:color w:val="auto"/>
          <w:sz w:val="24"/>
          <w:szCs w:val="24"/>
        </w:rPr>
      </w:pPr>
      <w:bookmarkStart w:id="40" w:name="_Toc227763752"/>
      <w:r w:rsidRPr="00D6258E">
        <w:rPr>
          <w:rFonts w:ascii="Arial" w:hAnsi="Arial" w:cs="Arial"/>
          <w:b/>
          <w:bCs/>
          <w:color w:val="auto"/>
          <w:sz w:val="24"/>
          <w:szCs w:val="24"/>
        </w:rPr>
        <w:t>Version Control</w:t>
      </w:r>
      <w:bookmarkEnd w:id="40"/>
    </w:p>
    <w:p w14:paraId="2FCB4CD5" w14:textId="77777777" w:rsidR="00710BD1" w:rsidRDefault="00710BD1" w:rsidP="00C75D3A">
      <w:pPr>
        <w:rPr>
          <w:rFonts w:ascii="Arial" w:hAnsi="Arial" w:cs="Arial"/>
        </w:rPr>
      </w:pPr>
    </w:p>
    <w:p w14:paraId="051B9BFE" w14:textId="04A2E169" w:rsidR="00D6258E" w:rsidRDefault="00D6258E" w:rsidP="00D6258E">
      <w:pPr>
        <w:spacing w:line="360" w:lineRule="auto"/>
        <w:rPr>
          <w:rFonts w:ascii="Arial" w:hAnsi="Arial" w:cs="Arial"/>
        </w:rPr>
      </w:pPr>
      <w:r w:rsidRPr="00D6258E">
        <w:rPr>
          <w:rFonts w:ascii="Arial" w:hAnsi="Arial" w:cs="Arial"/>
        </w:rPr>
        <w:t xml:space="preserve">Version control for the </w:t>
      </w:r>
      <w:r w:rsidRPr="00D6258E">
        <w:rPr>
          <w:rFonts w:ascii="Arial" w:hAnsi="Arial" w:cs="Arial"/>
          <w:i/>
          <w:iCs/>
        </w:rPr>
        <w:t>Big Break!</w:t>
      </w:r>
      <w:r w:rsidRPr="00D6258E">
        <w:rPr>
          <w:rFonts w:ascii="Arial" w:hAnsi="Arial" w:cs="Arial"/>
        </w:rPr>
        <w:t xml:space="preserve"> project is managed using Git, with the repository hosted on GitHub in a public repository. Git is used to track changes throughout the development process, allowing the project to maintain a complete history of modifications</w:t>
      </w:r>
      <w:r>
        <w:rPr>
          <w:rFonts w:ascii="Arial" w:hAnsi="Arial" w:cs="Arial"/>
        </w:rPr>
        <w:t xml:space="preserve"> and</w:t>
      </w:r>
      <w:r w:rsidRPr="00D6258E">
        <w:rPr>
          <w:rFonts w:ascii="Arial" w:hAnsi="Arial" w:cs="Arial"/>
        </w:rPr>
        <w:t xml:space="preserve"> revert to previous versions if necessary</w:t>
      </w:r>
      <w:r>
        <w:rPr>
          <w:rFonts w:ascii="Arial" w:hAnsi="Arial" w:cs="Arial"/>
        </w:rPr>
        <w:t xml:space="preserve">. </w:t>
      </w:r>
      <w:r w:rsidRPr="00D6258E">
        <w:rPr>
          <w:rFonts w:ascii="Arial" w:hAnsi="Arial" w:cs="Arial"/>
        </w:rPr>
        <w:t xml:space="preserve">GitHub provides a centralized platform for backup and code sharing, ensuring that the project is securely stored and accessible. </w:t>
      </w:r>
    </w:p>
    <w:p w14:paraId="14F627F1" w14:textId="77777777" w:rsidR="00D6258E" w:rsidRDefault="00D6258E" w:rsidP="00C75D3A">
      <w:pPr>
        <w:rPr>
          <w:rFonts w:ascii="Arial" w:hAnsi="Arial" w:cs="Arial"/>
        </w:rPr>
      </w:pPr>
    </w:p>
    <w:p w14:paraId="1BF6DBEC" w14:textId="14C9BB81" w:rsidR="00C75D3A" w:rsidRPr="00C75D3A" w:rsidRDefault="00C75D3A" w:rsidP="002F3962">
      <w:pPr>
        <w:pStyle w:val="Heading2"/>
        <w:numPr>
          <w:ilvl w:val="0"/>
          <w:numId w:val="22"/>
        </w:numPr>
        <w:spacing w:line="360" w:lineRule="auto"/>
        <w:rPr>
          <w:rFonts w:ascii="Arial" w:hAnsi="Arial" w:cs="Arial"/>
          <w:b/>
          <w:bCs/>
          <w:color w:val="auto"/>
          <w:sz w:val="28"/>
          <w:szCs w:val="28"/>
          <w:u w:val="single"/>
        </w:rPr>
      </w:pPr>
      <w:bookmarkStart w:id="41" w:name="_Toc227763753"/>
      <w:r w:rsidRPr="00C75D3A">
        <w:rPr>
          <w:rFonts w:ascii="Arial" w:hAnsi="Arial" w:cs="Arial"/>
          <w:b/>
          <w:bCs/>
          <w:color w:val="auto"/>
          <w:sz w:val="28"/>
          <w:szCs w:val="28"/>
          <w:u w:val="single"/>
        </w:rPr>
        <w:t>Testing</w:t>
      </w:r>
      <w:bookmarkEnd w:id="41"/>
    </w:p>
    <w:p w14:paraId="51ACA2B9" w14:textId="77777777" w:rsidR="00C75D3A" w:rsidRDefault="00C75D3A" w:rsidP="00C75D3A"/>
    <w:p w14:paraId="67568957" w14:textId="4FF90EB0" w:rsidR="00D6258E" w:rsidRDefault="00D6258E" w:rsidP="00D6258E">
      <w:pPr>
        <w:spacing w:line="360" w:lineRule="auto"/>
      </w:pPr>
      <w:r w:rsidRPr="00D6258E">
        <w:t xml:space="preserve">JUnit Jupiter (JUnit 5) was used as the primary testing framework for unit, integration, and acceptance-level automated tests. It provides annotations and assertions that allow structured verification of system components, ensuring </w:t>
      </w:r>
      <w:r>
        <w:t xml:space="preserve">the </w:t>
      </w:r>
      <w:r w:rsidRPr="00D6258E">
        <w:t>correctness of individual modules as well as interactions between them.</w:t>
      </w:r>
    </w:p>
    <w:p w14:paraId="70517D2A" w14:textId="77777777" w:rsidR="00D6258E" w:rsidRDefault="00D6258E" w:rsidP="00C75D3A"/>
    <w:p w14:paraId="276ABD37" w14:textId="35A9B5E9" w:rsidR="00BA0922" w:rsidRDefault="00BA0922" w:rsidP="002F3962">
      <w:pPr>
        <w:pStyle w:val="Heading3"/>
        <w:numPr>
          <w:ilvl w:val="1"/>
          <w:numId w:val="22"/>
        </w:numPr>
        <w:spacing w:line="360" w:lineRule="auto"/>
        <w:rPr>
          <w:rFonts w:ascii="Arial" w:hAnsi="Arial" w:cs="Arial"/>
          <w:b/>
          <w:bCs/>
          <w:color w:val="auto"/>
          <w:sz w:val="24"/>
          <w:szCs w:val="24"/>
        </w:rPr>
      </w:pPr>
      <w:bookmarkStart w:id="42" w:name="_Toc227763754"/>
      <w:r w:rsidRPr="00BA0922">
        <w:rPr>
          <w:rFonts w:ascii="Arial" w:hAnsi="Arial" w:cs="Arial"/>
          <w:b/>
          <w:bCs/>
          <w:color w:val="auto"/>
          <w:sz w:val="24"/>
          <w:szCs w:val="24"/>
        </w:rPr>
        <w:t>Acceptance Testing</w:t>
      </w:r>
      <w:bookmarkEnd w:id="42"/>
    </w:p>
    <w:p w14:paraId="05E638F6" w14:textId="77777777" w:rsidR="00F37FBE" w:rsidRDefault="00F37FBE" w:rsidP="00F37FBE"/>
    <w:p w14:paraId="7FE1B6A7" w14:textId="77777777" w:rsidR="00C34492" w:rsidRDefault="00C34492" w:rsidP="00C34492">
      <w:pPr>
        <w:spacing w:line="360" w:lineRule="auto"/>
        <w:jc w:val="both"/>
        <w:rPr>
          <w:rFonts w:ascii="Arial" w:hAnsi="Arial" w:cs="Arial"/>
          <w:b/>
          <w:bCs/>
        </w:rPr>
      </w:pPr>
      <w:r w:rsidRPr="00B3259A">
        <w:rPr>
          <w:rFonts w:ascii="Arial" w:hAnsi="Arial" w:cs="Arial"/>
          <w:b/>
          <w:bCs/>
        </w:rPr>
        <w:lastRenderedPageBreak/>
        <w:t>The user will be able to choose only a .txt file.</w:t>
      </w:r>
    </w:p>
    <w:p w14:paraId="11292240" w14:textId="77777777" w:rsidR="00C34492" w:rsidRDefault="00C34492" w:rsidP="00C34492">
      <w:pPr>
        <w:spacing w:line="360" w:lineRule="auto"/>
        <w:jc w:val="both"/>
        <w:rPr>
          <w:rFonts w:ascii="Arial" w:hAnsi="Arial" w:cs="Arial"/>
          <w:b/>
          <w:bCs/>
        </w:rPr>
      </w:pPr>
    </w:p>
    <w:p w14:paraId="7213B535" w14:textId="77777777" w:rsidR="00C34492" w:rsidRDefault="00C34492" w:rsidP="00C34492">
      <w:pPr>
        <w:spacing w:line="360" w:lineRule="auto"/>
        <w:jc w:val="both"/>
        <w:rPr>
          <w:rFonts w:ascii="Arial" w:hAnsi="Arial" w:cs="Arial"/>
        </w:rPr>
      </w:pPr>
      <w:r w:rsidRPr="00B3259A">
        <w:rPr>
          <w:rFonts w:ascii="Arial" w:hAnsi="Arial" w:cs="Arial"/>
        </w:rPr>
        <w:t>Manual acceptance testing was conducted to validate the file type restriction requirement. The system was tested by attempting to upload both supported (.txt) and unsupported file formats (e.g., .pdf). When a valid .txt file was selected, the script was successfully processed and the shooting schedule was generated. In contrast, when a .pdf file was uploaded, the backend validation logic correctly rejected the request and returned an HTTP 400 response with the message “Only .txt files are allowed,” which was displayed in the frontend interface. The accompanying screenshot demonstrates this behavior, confirming that file type validation is enforced at both the user interface and backend levels</w:t>
      </w:r>
      <w:r>
        <w:rPr>
          <w:rFonts w:ascii="Arial" w:hAnsi="Arial" w:cs="Arial"/>
        </w:rPr>
        <w:t>:</w:t>
      </w:r>
    </w:p>
    <w:p w14:paraId="27B76EF5" w14:textId="6C355C40" w:rsidR="00C34492" w:rsidRPr="00C34492" w:rsidRDefault="0014648B" w:rsidP="00491CDF">
      <w:pPr>
        <w:spacing w:line="360" w:lineRule="auto"/>
        <w:jc w:val="both"/>
        <w:rPr>
          <w:rFonts w:ascii="Arial" w:hAnsi="Arial" w:cs="Arial"/>
        </w:rPr>
      </w:pPr>
      <w:r>
        <w:rPr>
          <w:rFonts w:ascii="Arial" w:hAnsi="Arial" w:cs="Arial"/>
          <w:noProof/>
        </w:rPr>
        <w:drawing>
          <wp:anchor distT="0" distB="0" distL="114300" distR="114300" simplePos="0" relativeHeight="251771904" behindDoc="0" locked="0" layoutInCell="1" allowOverlap="1" wp14:anchorId="1CAD6962" wp14:editId="0D097D4F">
            <wp:simplePos x="0" y="0"/>
            <wp:positionH relativeFrom="margin">
              <wp:align>center</wp:align>
            </wp:positionH>
            <wp:positionV relativeFrom="paragraph">
              <wp:posOffset>0</wp:posOffset>
            </wp:positionV>
            <wp:extent cx="4582160" cy="1535430"/>
            <wp:effectExtent l="0" t="0" r="8890" b="7620"/>
            <wp:wrapTopAndBottom/>
            <wp:docPr id="99133093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82160" cy="1535430"/>
                    </a:xfrm>
                    <a:prstGeom prst="rect">
                      <a:avLst/>
                    </a:prstGeom>
                    <a:noFill/>
                    <a:ln>
                      <a:noFill/>
                    </a:ln>
                  </pic:spPr>
                </pic:pic>
              </a:graphicData>
            </a:graphic>
            <wp14:sizeRelH relativeFrom="page">
              <wp14:pctWidth>0</wp14:pctWidth>
            </wp14:sizeRelH>
            <wp14:sizeRelV relativeFrom="page">
              <wp14:pctHeight>0</wp14:pctHeight>
            </wp14:sizeRelV>
          </wp:anchor>
        </w:drawing>
      </w:r>
      <w:r w:rsidR="00C34492">
        <w:rPr>
          <w:noProof/>
        </w:rPr>
        <mc:AlternateContent>
          <mc:Choice Requires="wps">
            <w:drawing>
              <wp:anchor distT="0" distB="0" distL="114300" distR="114300" simplePos="0" relativeHeight="251772928" behindDoc="0" locked="0" layoutInCell="1" allowOverlap="1" wp14:anchorId="35273502" wp14:editId="54EC9467">
                <wp:simplePos x="0" y="0"/>
                <wp:positionH relativeFrom="column">
                  <wp:posOffset>341630</wp:posOffset>
                </wp:positionH>
                <wp:positionV relativeFrom="paragraph">
                  <wp:posOffset>1746250</wp:posOffset>
                </wp:positionV>
                <wp:extent cx="5039995" cy="635"/>
                <wp:effectExtent l="0" t="0" r="0" b="0"/>
                <wp:wrapTopAndBottom/>
                <wp:docPr id="1278272036" name="Text Box 1"/>
                <wp:cNvGraphicFramePr/>
                <a:graphic xmlns:a="http://schemas.openxmlformats.org/drawingml/2006/main">
                  <a:graphicData uri="http://schemas.microsoft.com/office/word/2010/wordprocessingShape">
                    <wps:wsp>
                      <wps:cNvSpPr txBox="1"/>
                      <wps:spPr>
                        <a:xfrm>
                          <a:off x="0" y="0"/>
                          <a:ext cx="5039995" cy="635"/>
                        </a:xfrm>
                        <a:prstGeom prst="rect">
                          <a:avLst/>
                        </a:prstGeom>
                        <a:solidFill>
                          <a:prstClr val="white"/>
                        </a:solidFill>
                        <a:ln>
                          <a:noFill/>
                        </a:ln>
                      </wps:spPr>
                      <wps:txbx>
                        <w:txbxContent>
                          <w:p w14:paraId="43286619" w14:textId="6CBC04AB" w:rsidR="00C34492" w:rsidRPr="007E0C0A" w:rsidRDefault="00C34492" w:rsidP="00C34492">
                            <w:pPr>
                              <w:pStyle w:val="Caption"/>
                              <w:jc w:val="center"/>
                              <w:rPr>
                                <w:rFonts w:ascii="Arial" w:hAnsi="Arial" w:cs="Arial"/>
                                <w:noProof/>
                              </w:rPr>
                            </w:pPr>
                            <w:r>
                              <w:t xml:space="preserve">Figure </w:t>
                            </w:r>
                            <w:r w:rsidR="003C102D">
                              <w:t>9</w:t>
                            </w:r>
                            <w:r>
                              <w:t>: .txt only restriction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273502" id="_x0000_s1035" type="#_x0000_t202" style="position:absolute;left:0;text-align:left;margin-left:26.9pt;margin-top:137.5pt;width:396.85pt;height:.05pt;z-index:251772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" stroked="f">
                <v:textbox style="mso-fit-shape-to-text:t" inset="0,0,0,0">
                  <w:txbxContent>
                    <w:p w14:paraId="43286619" w14:textId="6CBC04AB" w:rsidR="00C34492" w:rsidRPr="007E0C0A" w:rsidRDefault="00C34492" w:rsidP="00C34492">
                      <w:pPr>
                        <w:pStyle w:val="Caption"/>
                        <w:jc w:val="center"/>
                        <w:rPr>
                          <w:rFonts w:ascii="Arial" w:hAnsi="Arial" w:cs="Arial"/>
                          <w:noProof/>
                        </w:rPr>
                      </w:pPr>
                      <w:r>
                        <w:t xml:space="preserve">Figure </w:t>
                      </w:r>
                      <w:r w:rsidR="003C102D">
                        <w:t>9</w:t>
                      </w:r>
                      <w:r>
                        <w:t>: .txt only restriction</w:t>
                      </w:r>
                    </w:p>
                  </w:txbxContent>
                </v:textbox>
                <w10:wrap type="topAndBottom"/>
              </v:shape>
            </w:pict>
          </mc:Fallback>
        </mc:AlternateContent>
      </w:r>
    </w:p>
    <w:p w14:paraId="5AF3AE3F" w14:textId="77777777" w:rsidR="003C102D" w:rsidRDefault="003C102D" w:rsidP="00491CDF">
      <w:pPr>
        <w:spacing w:line="360" w:lineRule="auto"/>
        <w:jc w:val="both"/>
        <w:rPr>
          <w:rFonts w:ascii="Arial" w:hAnsi="Arial" w:cs="Arial"/>
          <w:b/>
          <w:bCs/>
        </w:rPr>
      </w:pPr>
    </w:p>
    <w:p w14:paraId="5E61EE31" w14:textId="040BFCF3" w:rsidR="00491CDF" w:rsidRPr="00491CDF" w:rsidRDefault="00491CDF" w:rsidP="00491CDF">
      <w:pPr>
        <w:spacing w:line="360" w:lineRule="auto"/>
        <w:jc w:val="both"/>
        <w:rPr>
          <w:rFonts w:ascii="Arial" w:hAnsi="Arial" w:cs="Arial"/>
          <w:b/>
          <w:bCs/>
        </w:rPr>
      </w:pPr>
      <w:r w:rsidRPr="00491CDF">
        <w:rPr>
          <w:rFonts w:ascii="Arial" w:hAnsi="Arial" w:cs="Arial"/>
          <w:b/>
          <w:bCs/>
        </w:rPr>
        <w:t>The system shall automatically split the uploaded screenplay into structured scenes based on screenplay formatting rules. / The user will be able to view the shooting schedule.</w:t>
      </w:r>
    </w:p>
    <w:p w14:paraId="5D717D2A" w14:textId="488DE8B5" w:rsidR="00491CDF" w:rsidRDefault="00491CDF" w:rsidP="00B3259A">
      <w:pPr>
        <w:spacing w:line="360" w:lineRule="auto"/>
        <w:jc w:val="both"/>
        <w:rPr>
          <w:rFonts w:ascii="Arial" w:hAnsi="Arial" w:cs="Arial"/>
          <w:b/>
          <w:bCs/>
        </w:rPr>
      </w:pPr>
    </w:p>
    <w:p w14:paraId="276A4ADB" w14:textId="5779C78E" w:rsidR="00491CDF" w:rsidRDefault="0014648B" w:rsidP="00B3259A">
      <w:pPr>
        <w:spacing w:line="360" w:lineRule="auto"/>
        <w:jc w:val="both"/>
        <w:rPr>
          <w:rFonts w:ascii="Arial" w:hAnsi="Arial" w:cs="Arial"/>
        </w:rPr>
      </w:pPr>
      <w:r>
        <w:rPr>
          <w:noProof/>
        </w:rPr>
        <w:lastRenderedPageBreak/>
        <mc:AlternateContent>
          <mc:Choice Requires="wps">
            <w:drawing>
              <wp:anchor distT="0" distB="0" distL="114300" distR="114300" simplePos="0" relativeHeight="251766784" behindDoc="0" locked="0" layoutInCell="1" allowOverlap="1" wp14:anchorId="70FB05D6" wp14:editId="4E34A4B5">
                <wp:simplePos x="0" y="0"/>
                <wp:positionH relativeFrom="column">
                  <wp:posOffset>1657985</wp:posOffset>
                </wp:positionH>
                <wp:positionV relativeFrom="paragraph">
                  <wp:posOffset>3575050</wp:posOffset>
                </wp:positionV>
                <wp:extent cx="2331720" cy="635"/>
                <wp:effectExtent l="0" t="0" r="0" b="0"/>
                <wp:wrapTopAndBottom/>
                <wp:docPr id="105722403" name="Text Box 1"/>
                <wp:cNvGraphicFramePr/>
                <a:graphic xmlns:a="http://schemas.openxmlformats.org/drawingml/2006/main">
                  <a:graphicData uri="http://schemas.microsoft.com/office/word/2010/wordprocessingShape">
                    <wps:wsp>
                      <wps:cNvSpPr txBox="1"/>
                      <wps:spPr>
                        <a:xfrm>
                          <a:off x="0" y="0"/>
                          <a:ext cx="2331720" cy="635"/>
                        </a:xfrm>
                        <a:prstGeom prst="rect">
                          <a:avLst/>
                        </a:prstGeom>
                        <a:solidFill>
                          <a:prstClr val="white"/>
                        </a:solidFill>
                        <a:ln>
                          <a:noFill/>
                        </a:ln>
                      </wps:spPr>
                      <wps:txbx>
                        <w:txbxContent>
                          <w:p w14:paraId="7D030FD0" w14:textId="35842089" w:rsidR="00491CDF" w:rsidRPr="009A3C70" w:rsidRDefault="00491CDF" w:rsidP="00491CDF">
                            <w:pPr>
                              <w:pStyle w:val="Caption"/>
                              <w:jc w:val="center"/>
                              <w:rPr>
                                <w:rFonts w:ascii="Arial" w:hAnsi="Arial" w:cs="Arial"/>
                                <w:noProof/>
                              </w:rPr>
                            </w:pPr>
                            <w:r>
                              <w:t xml:space="preserve">Figure </w:t>
                            </w:r>
                            <w:r w:rsidR="003C102D">
                              <w:t>10</w:t>
                            </w:r>
                            <w:r>
                              <w:t>: Script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FB05D6" id="_x0000_s1036" type="#_x0000_t202" style="position:absolute;left:0;text-align:left;margin-left:130.55pt;margin-top:281.5pt;width:183.6pt;height:.05pt;z-index:2517667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" stroked="f">
                <v:textbox style="mso-fit-shape-to-text:t" inset="0,0,0,0">
                  <w:txbxContent>
                    <w:p w14:paraId="7D030FD0" w14:textId="35842089" w:rsidR="00491CDF" w:rsidRPr="009A3C70" w:rsidRDefault="00491CDF" w:rsidP="00491CDF">
                      <w:pPr>
                        <w:pStyle w:val="Caption"/>
                        <w:jc w:val="center"/>
                        <w:rPr>
                          <w:rFonts w:ascii="Arial" w:hAnsi="Arial" w:cs="Arial"/>
                          <w:noProof/>
                        </w:rPr>
                      </w:pPr>
                      <w:r>
                        <w:t xml:space="preserve">Figure </w:t>
                      </w:r>
                      <w:r w:rsidR="003C102D">
                        <w:t>10</w:t>
                      </w:r>
                      <w:r>
                        <w:t>: Script</w:t>
                      </w:r>
                    </w:p>
                  </w:txbxContent>
                </v:textbox>
                <w10:wrap type="topAndBottom"/>
              </v:shape>
            </w:pict>
          </mc:Fallback>
        </mc:AlternateContent>
      </w:r>
      <w:r>
        <w:rPr>
          <w:rFonts w:ascii="Arial" w:hAnsi="Arial" w:cs="Arial"/>
          <w:noProof/>
        </w:rPr>
        <w:drawing>
          <wp:anchor distT="0" distB="0" distL="114300" distR="114300" simplePos="0" relativeHeight="251764736" behindDoc="0" locked="0" layoutInCell="1" allowOverlap="1" wp14:anchorId="7C06BB39" wp14:editId="4346486E">
            <wp:simplePos x="0" y="0"/>
            <wp:positionH relativeFrom="margin">
              <wp:align>center</wp:align>
            </wp:positionH>
            <wp:positionV relativeFrom="paragraph">
              <wp:posOffset>1248872</wp:posOffset>
            </wp:positionV>
            <wp:extent cx="1974215" cy="2277745"/>
            <wp:effectExtent l="0" t="0" r="6985" b="8255"/>
            <wp:wrapTopAndBottom/>
            <wp:docPr id="19454428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974215" cy="2277745"/>
                    </a:xfrm>
                    <a:prstGeom prst="rect">
                      <a:avLst/>
                    </a:prstGeom>
                    <a:noFill/>
                    <a:ln>
                      <a:noFill/>
                    </a:ln>
                  </pic:spPr>
                </pic:pic>
              </a:graphicData>
            </a:graphic>
            <wp14:sizeRelH relativeFrom="page">
              <wp14:pctWidth>0</wp14:pctWidth>
            </wp14:sizeRelH>
            <wp14:sizeRelV relativeFrom="page">
              <wp14:pctHeight>0</wp14:pctHeight>
            </wp14:sizeRelV>
          </wp:anchor>
        </w:drawing>
      </w:r>
      <w:r w:rsidR="00491CDF" w:rsidRPr="00491CDF">
        <w:rPr>
          <w:rFonts w:ascii="Arial" w:hAnsi="Arial" w:cs="Arial"/>
        </w:rPr>
        <w:t>Manual acceptance testing was conducted to validate automatic scene segmentation and the ability of the system to present the generated shooting schedule to the user. A formatted screenplay containing multiple scene headings with distinct locations and time-of-day markers was uploaded through the user interface</w:t>
      </w:r>
      <w:r w:rsidR="00491CDF">
        <w:rPr>
          <w:rFonts w:ascii="Arial" w:hAnsi="Arial" w:cs="Arial"/>
        </w:rPr>
        <w:t>:</w:t>
      </w:r>
    </w:p>
    <w:p w14:paraId="5FAA7C13" w14:textId="6D685B0C" w:rsidR="00491CDF" w:rsidRDefault="00491CDF" w:rsidP="00B3259A">
      <w:pPr>
        <w:spacing w:line="360" w:lineRule="auto"/>
        <w:jc w:val="both"/>
        <w:rPr>
          <w:rFonts w:ascii="Arial" w:hAnsi="Arial" w:cs="Arial"/>
        </w:rPr>
      </w:pPr>
    </w:p>
    <w:p w14:paraId="426D9AE8" w14:textId="77777777" w:rsidR="00491CDF" w:rsidRDefault="00491CDF" w:rsidP="00B3259A">
      <w:pPr>
        <w:spacing w:line="360" w:lineRule="auto"/>
        <w:jc w:val="both"/>
        <w:rPr>
          <w:rFonts w:ascii="Arial" w:hAnsi="Arial" w:cs="Arial"/>
        </w:rPr>
      </w:pPr>
      <w:r w:rsidRPr="00491CDF">
        <w:rPr>
          <w:rFonts w:ascii="Arial" w:hAnsi="Arial" w:cs="Arial"/>
        </w:rPr>
        <w:t xml:space="preserve"> The system correctly identified and separated each scene based on standard screenplay formatting conventions (e.g., INT./EXT. headings)</w:t>
      </w:r>
      <w:r>
        <w:rPr>
          <w:rFonts w:ascii="Arial" w:hAnsi="Arial" w:cs="Arial"/>
        </w:rPr>
        <w:t>:</w:t>
      </w:r>
      <w:r>
        <w:rPr>
          <w:rFonts w:ascii="Arial" w:hAnsi="Arial" w:cs="Arial"/>
        </w:rPr>
        <w:br/>
      </w:r>
    </w:p>
    <w:p w14:paraId="1262AA74" w14:textId="77777777" w:rsidR="0014648B" w:rsidRDefault="0014648B" w:rsidP="00B3259A">
      <w:pPr>
        <w:spacing w:line="360" w:lineRule="auto"/>
        <w:jc w:val="both"/>
        <w:rPr>
          <w:rFonts w:ascii="Arial" w:hAnsi="Arial" w:cs="Arial"/>
          <w:noProof/>
        </w:rPr>
      </w:pPr>
    </w:p>
    <w:p w14:paraId="0A3AF5E1" w14:textId="1DBA88F6" w:rsidR="00491CDF" w:rsidRDefault="0014648B" w:rsidP="00B3259A">
      <w:pPr>
        <w:spacing w:line="360" w:lineRule="auto"/>
        <w:jc w:val="both"/>
        <w:rPr>
          <w:rFonts w:ascii="Arial" w:hAnsi="Arial" w:cs="Arial"/>
        </w:rPr>
      </w:pPr>
      <w:r>
        <w:rPr>
          <w:noProof/>
        </w:rPr>
        <mc:AlternateContent>
          <mc:Choice Requires="wps">
            <w:drawing>
              <wp:anchor distT="0" distB="0" distL="114300" distR="114300" simplePos="0" relativeHeight="251769856" behindDoc="0" locked="0" layoutInCell="1" allowOverlap="1" wp14:anchorId="303E8A53" wp14:editId="59B4799E">
                <wp:simplePos x="0" y="0"/>
                <wp:positionH relativeFrom="column">
                  <wp:posOffset>103736</wp:posOffset>
                </wp:positionH>
                <wp:positionV relativeFrom="paragraph">
                  <wp:posOffset>2081530</wp:posOffset>
                </wp:positionV>
                <wp:extent cx="5725795" cy="635"/>
                <wp:effectExtent l="0" t="0" r="0" b="0"/>
                <wp:wrapTopAndBottom/>
                <wp:docPr id="1329324238" name="Text Box 1"/>
                <wp:cNvGraphicFramePr/>
                <a:graphic xmlns:a="http://schemas.openxmlformats.org/drawingml/2006/main">
                  <a:graphicData uri="http://schemas.microsoft.com/office/word/2010/wordprocessingShape">
                    <wps:wsp>
                      <wps:cNvSpPr txBox="1"/>
                      <wps:spPr>
                        <a:xfrm>
                          <a:off x="0" y="0"/>
                          <a:ext cx="5725795" cy="635"/>
                        </a:xfrm>
                        <a:prstGeom prst="rect">
                          <a:avLst/>
                        </a:prstGeom>
                        <a:solidFill>
                          <a:prstClr val="white"/>
                        </a:solidFill>
                        <a:ln>
                          <a:noFill/>
                        </a:ln>
                      </wps:spPr>
                      <wps:txbx>
                        <w:txbxContent>
                          <w:p w14:paraId="54A2E6BE" w14:textId="4071BC70" w:rsidR="00491CDF" w:rsidRPr="008C17E7" w:rsidRDefault="00491CDF" w:rsidP="00491CDF">
                            <w:pPr>
                              <w:pStyle w:val="Caption"/>
                              <w:jc w:val="center"/>
                              <w:rPr>
                                <w:rFonts w:ascii="Arial" w:hAnsi="Arial" w:cs="Arial"/>
                                <w:noProof/>
                              </w:rPr>
                            </w:pPr>
                            <w:r>
                              <w:t xml:space="preserve">Figure </w:t>
                            </w:r>
                            <w:r w:rsidR="003C102D">
                              <w:t>11</w:t>
                            </w:r>
                            <w:r>
                              <w:t>: Schedule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3E8A53" id="_x0000_s1037" type="#_x0000_t202" style="position:absolute;left:0;text-align:left;margin-left:8.15pt;margin-top:163.9pt;width:450.85pt;height:.05pt;z-index:251769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" stroked="f">
                <v:textbox style="mso-fit-shape-to-text:t" inset="0,0,0,0">
                  <w:txbxContent>
                    <w:p w14:paraId="54A2E6BE" w14:textId="4071BC70" w:rsidR="00491CDF" w:rsidRPr="008C17E7" w:rsidRDefault="00491CDF" w:rsidP="00491CDF">
                      <w:pPr>
                        <w:pStyle w:val="Caption"/>
                        <w:jc w:val="center"/>
                        <w:rPr>
                          <w:rFonts w:ascii="Arial" w:hAnsi="Arial" w:cs="Arial"/>
                          <w:noProof/>
                        </w:rPr>
                      </w:pPr>
                      <w:r>
                        <w:t xml:space="preserve">Figure </w:t>
                      </w:r>
                      <w:r w:rsidR="003C102D">
                        <w:t>11</w:t>
                      </w:r>
                      <w:r>
                        <w:t>: Schedule</w:t>
                      </w:r>
                    </w:p>
                  </w:txbxContent>
                </v:textbox>
                <w10:wrap type="topAndBottom"/>
              </v:shape>
            </w:pict>
          </mc:Fallback>
        </mc:AlternateContent>
      </w:r>
      <w:r>
        <w:rPr>
          <w:rFonts w:ascii="Arial" w:hAnsi="Arial" w:cs="Arial"/>
          <w:noProof/>
        </w:rPr>
        <w:drawing>
          <wp:anchor distT="0" distB="0" distL="114300" distR="114300" simplePos="0" relativeHeight="251767808" behindDoc="0" locked="0" layoutInCell="1" allowOverlap="1" wp14:anchorId="47E80063" wp14:editId="244C9DA1">
            <wp:simplePos x="0" y="0"/>
            <wp:positionH relativeFrom="margin">
              <wp:align>left</wp:align>
            </wp:positionH>
            <wp:positionV relativeFrom="paragraph">
              <wp:posOffset>519</wp:posOffset>
            </wp:positionV>
            <wp:extent cx="5725795" cy="2031365"/>
            <wp:effectExtent l="0" t="0" r="8255" b="6985"/>
            <wp:wrapTopAndBottom/>
            <wp:docPr id="207986287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34133"/>
                    <a:stretch>
                      <a:fillRect/>
                    </a:stretch>
                  </pic:blipFill>
                  <pic:spPr bwMode="auto">
                    <a:xfrm>
                      <a:off x="0" y="0"/>
                      <a:ext cx="5725795" cy="203136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D1A7602" w14:textId="5DAD755C" w:rsidR="00491CDF" w:rsidRDefault="00491CDF" w:rsidP="00B3259A">
      <w:pPr>
        <w:spacing w:line="360" w:lineRule="auto"/>
        <w:jc w:val="both"/>
        <w:rPr>
          <w:rFonts w:ascii="Arial" w:hAnsi="Arial" w:cs="Arial"/>
        </w:rPr>
      </w:pPr>
      <w:r w:rsidRPr="00491CDF">
        <w:rPr>
          <w:rFonts w:ascii="Arial" w:hAnsi="Arial" w:cs="Arial"/>
        </w:rPr>
        <w:t xml:space="preserve"> The resulting structured scenes were verified to contain accurate location extraction, time classification, and correct grouping of scene content</w:t>
      </w:r>
      <w:r>
        <w:rPr>
          <w:rFonts w:ascii="Arial" w:hAnsi="Arial" w:cs="Arial"/>
        </w:rPr>
        <w:t xml:space="preserve">, as seen in </w:t>
      </w:r>
      <w:r>
        <w:rPr>
          <w:rFonts w:ascii="Arial" w:hAnsi="Arial" w:cs="Arial"/>
          <w:i/>
          <w:iCs/>
        </w:rPr>
        <w:t xml:space="preserve">Figure </w:t>
      </w:r>
      <w:r w:rsidR="003C102D">
        <w:rPr>
          <w:rFonts w:ascii="Arial" w:hAnsi="Arial" w:cs="Arial"/>
          <w:i/>
          <w:iCs/>
        </w:rPr>
        <w:t>10</w:t>
      </w:r>
      <w:r w:rsidRPr="00491CDF">
        <w:rPr>
          <w:rFonts w:ascii="Arial" w:hAnsi="Arial" w:cs="Arial"/>
        </w:rPr>
        <w:t xml:space="preserve">. </w:t>
      </w:r>
      <w:r w:rsidRPr="00491CDF">
        <w:rPr>
          <w:rFonts w:ascii="Arial" w:hAnsi="Arial" w:cs="Arial"/>
        </w:rPr>
        <w:lastRenderedPageBreak/>
        <w:t>Following processing, the system successfully generated a shooting schedule which was returned through the API and displayed in the user interface, allowing the user to view the organized scenes in a structured format.</w:t>
      </w:r>
      <w:r>
        <w:rPr>
          <w:rFonts w:ascii="Arial" w:hAnsi="Arial" w:cs="Arial"/>
        </w:rPr>
        <w:t xml:space="preserve"> The scene with the OMITTED location keyword was not included in the schedule or saved as a scene.</w:t>
      </w:r>
    </w:p>
    <w:p w14:paraId="411B28D8" w14:textId="77777777" w:rsidR="0056647D" w:rsidRDefault="0056647D" w:rsidP="00B3259A">
      <w:pPr>
        <w:spacing w:line="360" w:lineRule="auto"/>
        <w:jc w:val="both"/>
        <w:rPr>
          <w:rFonts w:ascii="Arial" w:hAnsi="Arial" w:cs="Arial"/>
        </w:rPr>
      </w:pPr>
    </w:p>
    <w:p w14:paraId="359ED221" w14:textId="798A5243" w:rsidR="0056647D" w:rsidRPr="00491CDF" w:rsidRDefault="0056647D" w:rsidP="00B3259A">
      <w:pPr>
        <w:spacing w:line="360" w:lineRule="auto"/>
        <w:jc w:val="both"/>
        <w:rPr>
          <w:rFonts w:ascii="Arial" w:hAnsi="Arial" w:cs="Arial"/>
        </w:rPr>
      </w:pPr>
      <w:r w:rsidRPr="0056647D">
        <w:rPr>
          <w:rFonts w:ascii="Arial" w:hAnsi="Arial" w:cs="Arial"/>
        </w:rPr>
        <w:t>In addition to manual acceptance validation, unit testing was performed on the ScriptParser component to verify the correctness of scene detection and metadata extraction in isolation. The tests covered multiple screenplay formatting variations, including compound location indicators (e.g., INT/EXT, I/E), scene numbering patterns (including alphanumeric identifiers such as 13A), and edge cases such as omitted scenes. These unit tests ensured deterministic and accurate parsing behavior independent of the scheduling module. Together, the unit and acceptance tests confirm that the screenplay parsing and schedule visualization functionalities meet the specified system requirements.</w:t>
      </w:r>
    </w:p>
    <w:p w14:paraId="78359054" w14:textId="77777777" w:rsidR="00B3259A" w:rsidRDefault="00B3259A" w:rsidP="00F37FBE"/>
    <w:p w14:paraId="1CB39C9B" w14:textId="77777777" w:rsidR="00C34492" w:rsidRPr="00C34492" w:rsidRDefault="00C34492" w:rsidP="00C34492">
      <w:pPr>
        <w:spacing w:line="360" w:lineRule="auto"/>
        <w:jc w:val="both"/>
        <w:rPr>
          <w:rFonts w:ascii="Arial" w:hAnsi="Arial" w:cs="Arial"/>
          <w:b/>
          <w:bCs/>
        </w:rPr>
      </w:pPr>
      <w:r w:rsidRPr="00C34492">
        <w:rPr>
          <w:rFonts w:ascii="Arial" w:hAnsi="Arial" w:cs="Arial"/>
          <w:b/>
          <w:bCs/>
        </w:rPr>
        <w:t>All names pointing to the same character will appear only as the common canonical name.</w:t>
      </w:r>
    </w:p>
    <w:p w14:paraId="76C3B7C1" w14:textId="77777777" w:rsidR="00C34492" w:rsidRDefault="00C34492" w:rsidP="00F37FBE"/>
    <w:p w14:paraId="76725F01" w14:textId="0A448EF2" w:rsidR="00C34492" w:rsidRDefault="00C34492" w:rsidP="00C34492">
      <w:pPr>
        <w:spacing w:line="360" w:lineRule="auto"/>
        <w:jc w:val="both"/>
        <w:rPr>
          <w:rFonts w:ascii="Arial" w:hAnsi="Arial" w:cs="Arial"/>
        </w:rPr>
      </w:pPr>
      <w:r w:rsidRPr="00C34492">
        <w:rPr>
          <w:rFonts w:ascii="Arial" w:hAnsi="Arial" w:cs="Arial"/>
        </w:rPr>
        <w:t>Automated acceptance testing was conducted to validate the requirement that all name variants referring to the same character are normalized to a single canonical representation. A synthetic screenplay containing multiple surface forms of two characters (e.g., “GEORG (V.O.)”, “George”, and “GEORGE JONAS”, as well as “MARK” and “Mark Smith”) was processed through the complete system pipeline, including parsing, character extraction, clustering, and schedule generation. The resulting ScheduleDTO structure was programmatically inspected to verify that each relevant scene contained only the selected canonical name (e.g., “GEORGE JONAS” and “MARK SMITH”) and that no alternative variants remained. In addition to confirming the presence of the canonical form, the test asserted exclusivity by ensuring that the list of character names per scene had a size of one when the character appeared. This automated validation confirms that the normalization and clustering mechanisms consistently enforce canonical character representation across the generated shooting schedule.</w:t>
      </w:r>
    </w:p>
    <w:p w14:paraId="57E9DB5D" w14:textId="77777777" w:rsidR="00EC502E" w:rsidRDefault="00EC502E" w:rsidP="00C34492">
      <w:pPr>
        <w:spacing w:line="360" w:lineRule="auto"/>
        <w:jc w:val="both"/>
        <w:rPr>
          <w:rFonts w:ascii="Arial" w:hAnsi="Arial" w:cs="Arial"/>
        </w:rPr>
      </w:pPr>
    </w:p>
    <w:p w14:paraId="7F89093A" w14:textId="12DF619C" w:rsidR="00EC502E" w:rsidRDefault="00EC502E" w:rsidP="00EC502E">
      <w:pPr>
        <w:spacing w:line="360" w:lineRule="auto"/>
        <w:jc w:val="both"/>
        <w:rPr>
          <w:rFonts w:ascii="Arial" w:hAnsi="Arial" w:cs="Arial"/>
          <w:b/>
          <w:bCs/>
        </w:rPr>
      </w:pPr>
      <w:r w:rsidRPr="00EC502E">
        <w:rPr>
          <w:rFonts w:ascii="Arial" w:hAnsi="Arial" w:cs="Arial"/>
          <w:b/>
          <w:bCs/>
        </w:rPr>
        <w:t>The system shall group scenes by location to minimize location moves.</w:t>
      </w:r>
    </w:p>
    <w:p w14:paraId="307B9694" w14:textId="77777777" w:rsidR="00EC502E" w:rsidRDefault="00EC502E" w:rsidP="00EC502E">
      <w:pPr>
        <w:spacing w:line="360" w:lineRule="auto"/>
        <w:jc w:val="both"/>
        <w:rPr>
          <w:rFonts w:ascii="Arial" w:hAnsi="Arial" w:cs="Arial"/>
          <w:b/>
          <w:bCs/>
        </w:rPr>
      </w:pPr>
    </w:p>
    <w:p w14:paraId="5F69E29D" w14:textId="63F3FC03" w:rsidR="00EC502E" w:rsidRDefault="00EC502E" w:rsidP="00EC502E">
      <w:pPr>
        <w:spacing w:line="360" w:lineRule="auto"/>
        <w:jc w:val="both"/>
        <w:rPr>
          <w:rFonts w:ascii="Arial" w:hAnsi="Arial" w:cs="Arial"/>
        </w:rPr>
      </w:pPr>
      <w:r w:rsidRPr="00EC502E">
        <w:rPr>
          <w:rFonts w:ascii="Arial" w:hAnsi="Arial" w:cs="Arial"/>
        </w:rPr>
        <w:t>Automated acceptance testing was implemented to validate the location-dominant scheduling strategy. A controlled screenplay with alternating scene locations was processed through the scheduling pipeline. The resulting scene order was analyzed programmatically to compute the number of location transitions between consecutive scenes. The optimized schedule demonstrated a reduced number of location changes compared to the input order, confirming that the system successfully groups scenes by location to minimize logistical moves.</w:t>
      </w:r>
    </w:p>
    <w:p w14:paraId="1C700C5B" w14:textId="77777777" w:rsidR="005C6B82" w:rsidRDefault="005C6B82" w:rsidP="00EC502E">
      <w:pPr>
        <w:spacing w:line="360" w:lineRule="auto"/>
        <w:jc w:val="both"/>
        <w:rPr>
          <w:rFonts w:ascii="Arial" w:hAnsi="Arial" w:cs="Arial"/>
        </w:rPr>
      </w:pPr>
    </w:p>
    <w:p w14:paraId="0497DAB5" w14:textId="77777777" w:rsidR="005C6B82" w:rsidRPr="005C6B82" w:rsidRDefault="005C6B82" w:rsidP="005C6B82">
      <w:pPr>
        <w:spacing w:line="360" w:lineRule="auto"/>
        <w:jc w:val="both"/>
        <w:rPr>
          <w:rFonts w:ascii="Arial" w:hAnsi="Arial" w:cs="Arial"/>
          <w:b/>
          <w:bCs/>
        </w:rPr>
      </w:pPr>
      <w:r w:rsidRPr="005C6B82">
        <w:rPr>
          <w:rFonts w:ascii="Arial" w:hAnsi="Arial" w:cs="Arial"/>
          <w:b/>
          <w:bCs/>
        </w:rPr>
        <w:t>The user will be able to view and edit the characters of each scene.</w:t>
      </w:r>
    </w:p>
    <w:p w14:paraId="50AE0468" w14:textId="77777777" w:rsidR="005C6B82" w:rsidRDefault="005C6B82" w:rsidP="005C6B82">
      <w:pPr>
        <w:spacing w:line="360" w:lineRule="auto"/>
        <w:jc w:val="both"/>
        <w:rPr>
          <w:rFonts w:ascii="Arial" w:hAnsi="Arial" w:cs="Arial"/>
          <w:b/>
          <w:bCs/>
        </w:rPr>
      </w:pPr>
    </w:p>
    <w:p w14:paraId="5C57227C" w14:textId="575E4C70" w:rsidR="00407E8A" w:rsidRPr="005C6B82" w:rsidRDefault="005C6B82" w:rsidP="005C6B82">
      <w:pPr>
        <w:spacing w:line="360" w:lineRule="auto"/>
        <w:jc w:val="both"/>
        <w:rPr>
          <w:rFonts w:ascii="Arial" w:hAnsi="Arial" w:cs="Arial"/>
        </w:rPr>
      </w:pPr>
      <w:r w:rsidRPr="005C6B82">
        <w:rPr>
          <w:rFonts w:ascii="Arial" w:hAnsi="Arial" w:cs="Arial"/>
        </w:rPr>
        <w:t>Manual acceptance testing was performed to validate the requirement that users can view and edit the characters associated with each scene. After uploading a valid screenplay, the generated shooting schedule was displayed in the user interface, including the extracted character list for each scene. The editing functionality was tested by activating the scene edit control, modifying the character list</w:t>
      </w:r>
      <w:r>
        <w:rPr>
          <w:rFonts w:ascii="Arial" w:hAnsi="Arial" w:cs="Arial"/>
        </w:rPr>
        <w:t xml:space="preserve"> either by manual input and by clicking on the suggested characters (when available)</w:t>
      </w:r>
      <w:r w:rsidRPr="005C6B82">
        <w:rPr>
          <w:rFonts w:ascii="Arial" w:hAnsi="Arial" w:cs="Arial"/>
        </w:rPr>
        <w:t>, and confirming that the updated information was correctly reflected in the interface. The results demonstrate that users are able to both access and modify scene-level character data as specified in the system requirements.</w:t>
      </w:r>
    </w:p>
    <w:p w14:paraId="69384C07" w14:textId="77777777" w:rsidR="005C6B82" w:rsidRPr="005C6B82" w:rsidRDefault="005C6B82" w:rsidP="005C6B82">
      <w:pPr>
        <w:spacing w:line="360" w:lineRule="auto"/>
        <w:jc w:val="both"/>
        <w:rPr>
          <w:rFonts w:ascii="Arial" w:hAnsi="Arial" w:cs="Arial"/>
          <w:b/>
          <w:bCs/>
        </w:rPr>
      </w:pPr>
    </w:p>
    <w:p w14:paraId="6111D7FC" w14:textId="2541B463" w:rsidR="005C6B82" w:rsidRDefault="005C6B82" w:rsidP="005C6B82">
      <w:pPr>
        <w:spacing w:line="360" w:lineRule="auto"/>
        <w:jc w:val="both"/>
        <w:rPr>
          <w:rFonts w:ascii="Arial" w:hAnsi="Arial" w:cs="Arial"/>
          <w:b/>
          <w:bCs/>
        </w:rPr>
      </w:pPr>
      <w:r w:rsidRPr="005C6B82">
        <w:rPr>
          <w:rFonts w:ascii="Arial" w:hAnsi="Arial" w:cs="Arial"/>
          <w:b/>
          <w:bCs/>
        </w:rPr>
        <w:t>The user will be able to edit the scene order in the schedule.</w:t>
      </w:r>
    </w:p>
    <w:p w14:paraId="483E79E2" w14:textId="77777777" w:rsidR="00407E8A" w:rsidRDefault="00407E8A" w:rsidP="005C6B82">
      <w:pPr>
        <w:spacing w:line="360" w:lineRule="auto"/>
        <w:jc w:val="both"/>
        <w:rPr>
          <w:rFonts w:ascii="Arial" w:hAnsi="Arial" w:cs="Arial"/>
          <w:b/>
          <w:bCs/>
        </w:rPr>
      </w:pPr>
    </w:p>
    <w:p w14:paraId="0BCC132C" w14:textId="6106224C" w:rsidR="00407E8A" w:rsidRPr="00407E8A" w:rsidRDefault="00407E8A" w:rsidP="005C6B82">
      <w:pPr>
        <w:spacing w:line="360" w:lineRule="auto"/>
        <w:jc w:val="both"/>
        <w:rPr>
          <w:rFonts w:ascii="Arial" w:hAnsi="Arial" w:cs="Arial"/>
        </w:rPr>
      </w:pPr>
      <w:r w:rsidRPr="00407E8A">
        <w:rPr>
          <w:rFonts w:ascii="Arial" w:hAnsi="Arial" w:cs="Arial"/>
        </w:rPr>
        <w:t xml:space="preserve">Manual acceptance testing was performed to validate the requirement that users can edit the scene order within the generated shooting schedule. After uploading a screenplay, the schedule was displayed in the interface. Scenes were then reordered using the provided interaction controls, and the updated sequence was immediately </w:t>
      </w:r>
      <w:r w:rsidRPr="00407E8A">
        <w:rPr>
          <w:rFonts w:ascii="Arial" w:hAnsi="Arial" w:cs="Arial"/>
        </w:rPr>
        <w:lastRenderedPageBreak/>
        <w:t>reflected in the interface. Internally, the scene order is maintained within the ScheduleDTO structure, and modifications are handled through React state updates. This confirms that the system supports dynamic reordering of scenes as specified in the functional requirements.</w:t>
      </w:r>
    </w:p>
    <w:p w14:paraId="1A8F2FC4" w14:textId="77777777" w:rsidR="00B3259A" w:rsidRDefault="00B3259A" w:rsidP="00F37FBE"/>
    <w:p w14:paraId="70781A1F" w14:textId="77777777" w:rsidR="00F37FBE" w:rsidRPr="00824574" w:rsidRDefault="00F37FBE" w:rsidP="00F37FBE">
      <w:pPr>
        <w:spacing w:line="360" w:lineRule="auto"/>
        <w:jc w:val="both"/>
        <w:rPr>
          <w:rFonts w:ascii="Arial" w:hAnsi="Arial" w:cs="Arial"/>
          <w:b/>
          <w:bCs/>
        </w:rPr>
      </w:pPr>
      <w:r w:rsidRPr="00824574">
        <w:rPr>
          <w:rFonts w:ascii="Arial" w:hAnsi="Arial" w:cs="Arial"/>
          <w:b/>
          <w:bCs/>
        </w:rPr>
        <w:t>The system will be able to create a schedule within 20 seconds.</w:t>
      </w:r>
    </w:p>
    <w:p w14:paraId="3AF8A8FF" w14:textId="77777777" w:rsidR="00F37FBE" w:rsidRDefault="00F37FBE" w:rsidP="00F37FBE"/>
    <w:p w14:paraId="6927A1D2" w14:textId="28C0DF1F" w:rsidR="00F37FBE" w:rsidRPr="00F37FBE" w:rsidRDefault="00F37FBE" w:rsidP="00F37FBE">
      <w:pPr>
        <w:spacing w:line="360" w:lineRule="auto"/>
        <w:rPr>
          <w:rFonts w:ascii="Arial" w:hAnsi="Arial" w:cs="Arial"/>
        </w:rPr>
      </w:pPr>
      <w:r w:rsidRPr="00F37FBE">
        <w:rPr>
          <w:rFonts w:ascii="Arial" w:hAnsi="Arial" w:cs="Arial"/>
        </w:rPr>
        <w:t>To validate the non-functional performance requirement that the system must process a full screenplay in under 20 seconds, a performance acceptance test was implemented at the service level. Execution time was measured using System.nanoTime() to capture the total backend processing duration, including script parsing, OpenNLP-based character extraction, clustering,</w:t>
      </w:r>
      <w:r>
        <w:rPr>
          <w:rFonts w:ascii="Arial" w:hAnsi="Arial" w:cs="Arial"/>
        </w:rPr>
        <w:t xml:space="preserve"> </w:t>
      </w:r>
      <w:r w:rsidRPr="00F37FBE">
        <w:rPr>
          <w:rFonts w:ascii="Arial" w:hAnsi="Arial" w:cs="Arial"/>
        </w:rPr>
        <w:t>t</w:t>
      </w:r>
      <w:r>
        <w:rPr>
          <w:rFonts w:ascii="Arial" w:hAnsi="Arial" w:cs="Arial"/>
        </w:rPr>
        <w:t>ime</w:t>
      </w:r>
      <w:r w:rsidRPr="00F37FBE">
        <w:rPr>
          <w:rFonts w:ascii="Arial" w:hAnsi="Arial" w:cs="Arial"/>
        </w:rPr>
        <w:t xml:space="preserve"> classification, and shooting schedule generation. The measured nanosecond interval was converted to milliseconds and compared against the predefined threshold of 20,000 milliseconds. This ensured that the evaluation covered the complete processing pipeline rather than isolated components.</w:t>
      </w:r>
    </w:p>
    <w:p w14:paraId="6D44F041" w14:textId="538CE4FB" w:rsidR="00F37FBE" w:rsidRPr="00F37FBE" w:rsidRDefault="00F37FBE" w:rsidP="00F37FBE">
      <w:pPr>
        <w:spacing w:line="360" w:lineRule="auto"/>
        <w:rPr>
          <w:rFonts w:ascii="Arial" w:hAnsi="Arial" w:cs="Arial"/>
        </w:rPr>
      </w:pPr>
      <w:r w:rsidRPr="00F37FBE">
        <w:rPr>
          <w:rFonts w:ascii="Arial" w:hAnsi="Arial" w:cs="Arial"/>
        </w:rPr>
        <w:t>The recorded execution times ranged between approximately 1,757 ms and 2,137 ms (1.76</w:t>
      </w:r>
      <w:r>
        <w:rPr>
          <w:rFonts w:ascii="Arial" w:hAnsi="Arial" w:cs="Arial"/>
        </w:rPr>
        <w:t xml:space="preserve"> - </w:t>
      </w:r>
      <w:r w:rsidRPr="00F37FBE">
        <w:rPr>
          <w:rFonts w:ascii="Arial" w:hAnsi="Arial" w:cs="Arial"/>
        </w:rPr>
        <w:t>2.14 seconds), which is significantly below the required 20</w:t>
      </w:r>
      <w:r>
        <w:rPr>
          <w:rFonts w:ascii="Arial" w:hAnsi="Arial" w:cs="Arial"/>
        </w:rPr>
        <w:t>-</w:t>
      </w:r>
      <w:r w:rsidRPr="00F37FBE">
        <w:rPr>
          <w:rFonts w:ascii="Arial" w:hAnsi="Arial" w:cs="Arial"/>
        </w:rPr>
        <w:t>second limit. The minor variation between runs can be attributed to normal JVM behavior, including class loadin</w:t>
      </w:r>
      <w:r>
        <w:rPr>
          <w:rFonts w:ascii="Arial" w:hAnsi="Arial" w:cs="Arial"/>
        </w:rPr>
        <w:t xml:space="preserve">g </w:t>
      </w:r>
      <w:r w:rsidRPr="00F37FBE">
        <w:rPr>
          <w:rFonts w:ascii="Arial" w:hAnsi="Arial" w:cs="Arial"/>
        </w:rPr>
        <w:t>and system resource fluctuations. Despite these natural variations, all executions consistently remained well within the defined performance boundary. Therefore, the system not only satisfies but substantially exceeds the performance acceptance criterion, demonstrating strong computational efficiency and scalability for real-world screenplay processing.</w:t>
      </w:r>
    </w:p>
    <w:p w14:paraId="7839F121" w14:textId="77777777" w:rsidR="00BA0922" w:rsidRDefault="00BA0922" w:rsidP="00BA0922"/>
    <w:p w14:paraId="59146678" w14:textId="77777777" w:rsidR="00BA0922" w:rsidRPr="003D5E32" w:rsidRDefault="00BA0922" w:rsidP="00BA0922">
      <w:pPr>
        <w:spacing w:line="360" w:lineRule="auto"/>
        <w:jc w:val="both"/>
        <w:rPr>
          <w:rFonts w:ascii="Arial" w:hAnsi="Arial" w:cs="Arial"/>
          <w:b/>
          <w:bCs/>
        </w:rPr>
      </w:pPr>
      <w:r w:rsidRPr="003D5E32">
        <w:rPr>
          <w:rFonts w:ascii="Arial" w:hAnsi="Arial" w:cs="Arial"/>
          <w:b/>
          <w:bCs/>
        </w:rPr>
        <w:t>At least 80% of the characters will be accurately extracted.</w:t>
      </w:r>
    </w:p>
    <w:p w14:paraId="17351DDD" w14:textId="77777777" w:rsidR="00BA0922" w:rsidRPr="00BA0922" w:rsidRDefault="00BA0922" w:rsidP="00BA0922"/>
    <w:p w14:paraId="194AAEAE" w14:textId="5667C8A2" w:rsidR="00BA0922" w:rsidRDefault="00BA0922" w:rsidP="00BA0922">
      <w:pPr>
        <w:spacing w:line="360" w:lineRule="auto"/>
        <w:rPr>
          <w:rFonts w:ascii="Arial" w:hAnsi="Arial" w:cs="Arial"/>
        </w:rPr>
      </w:pPr>
      <w:r w:rsidRPr="00BA0922">
        <w:rPr>
          <w:rFonts w:ascii="Arial" w:hAnsi="Arial" w:cs="Arial"/>
        </w:rPr>
        <w:t xml:space="preserve">To validate the non-functional requirement that at least 80% of characters must be accurately extracted, an acceptance evaluation was conducted using a manually verified ground-truth dataset. The system’s predicted character lists for each scene were compared against the corresponding annotated characters from the reference </w:t>
      </w:r>
      <w:r w:rsidRPr="00BA0922">
        <w:rPr>
          <w:rFonts w:ascii="Arial" w:hAnsi="Arial" w:cs="Arial"/>
        </w:rPr>
        <w:lastRenderedPageBreak/>
        <w:t>JSON file. For each scene, true positives (correctly extracted characters), false positives (incorrectly extracted characters), and false negatives (missed characters) were computed</w:t>
      </w:r>
      <w:r w:rsidR="00C828E4">
        <w:rPr>
          <w:rFonts w:ascii="Arial" w:hAnsi="Arial" w:cs="Arial"/>
        </w:rPr>
        <w:t xml:space="preserve"> (Harsh)</w:t>
      </w:r>
      <w:r w:rsidRPr="00BA0922">
        <w:rPr>
          <w:rFonts w:ascii="Arial" w:hAnsi="Arial" w:cs="Arial"/>
        </w:rPr>
        <w:t>. Based on these values, precision, recall, and F1-score were calculated to provide a balanced measure of extraction performance.</w:t>
      </w:r>
    </w:p>
    <w:p w14:paraId="69389B7B" w14:textId="77777777" w:rsidR="00BA0922" w:rsidRPr="00BA0922" w:rsidRDefault="00BA0922" w:rsidP="00BA0922">
      <w:pPr>
        <w:spacing w:line="360" w:lineRule="auto"/>
        <w:rPr>
          <w:rFonts w:ascii="Arial" w:hAnsi="Arial" w:cs="Arial"/>
        </w:rPr>
      </w:pPr>
    </w:p>
    <w:p w14:paraId="71EB49B5" w14:textId="40B8E005" w:rsidR="00C75D3A" w:rsidRDefault="00BA0922" w:rsidP="0014648B">
      <w:pPr>
        <w:spacing w:line="360" w:lineRule="auto"/>
        <w:rPr>
          <w:rFonts w:ascii="Arial" w:hAnsi="Arial" w:cs="Arial"/>
        </w:rPr>
      </w:pPr>
      <w:r w:rsidRPr="00BA0922">
        <w:rPr>
          <w:rFonts w:ascii="Arial" w:hAnsi="Arial" w:cs="Arial"/>
        </w:rPr>
        <w:t xml:space="preserve">The evaluation produced 307 true positives, 43 false positives, and 50 false negatives, resulting in a precision of 0.877, </w:t>
      </w:r>
      <w:r w:rsidR="009415B2">
        <w:rPr>
          <w:rFonts w:ascii="Arial" w:hAnsi="Arial" w:cs="Arial"/>
        </w:rPr>
        <w:t xml:space="preserve">a </w:t>
      </w:r>
      <w:r w:rsidRPr="00BA0922">
        <w:rPr>
          <w:rFonts w:ascii="Arial" w:hAnsi="Arial" w:cs="Arial"/>
        </w:rPr>
        <w:t>recall of 0.860, and an F1-score of 0.868. Since the F1-score exceeds the predefined threshold of 0.80, the system satisfies the acceptance criterion for character extraction accuracy.</w:t>
      </w:r>
    </w:p>
    <w:p w14:paraId="5F12D935" w14:textId="77777777" w:rsidR="0014648B" w:rsidRPr="00C75D3A" w:rsidRDefault="0014648B" w:rsidP="0014648B">
      <w:pPr>
        <w:spacing w:line="360" w:lineRule="auto"/>
      </w:pPr>
    </w:p>
    <w:p w14:paraId="36D451D3" w14:textId="552EC74E" w:rsidR="00C75D3A" w:rsidRDefault="00607BFA" w:rsidP="002F3962">
      <w:pPr>
        <w:pStyle w:val="Heading3"/>
        <w:numPr>
          <w:ilvl w:val="1"/>
          <w:numId w:val="22"/>
        </w:numPr>
        <w:spacing w:line="360" w:lineRule="auto"/>
        <w:rPr>
          <w:rFonts w:ascii="Arial" w:hAnsi="Arial" w:cs="Arial"/>
          <w:b/>
          <w:bCs/>
          <w:color w:val="auto"/>
          <w:sz w:val="24"/>
          <w:szCs w:val="24"/>
        </w:rPr>
      </w:pPr>
      <w:bookmarkStart w:id="43" w:name="_Toc227763755"/>
      <w:r w:rsidRPr="00607BFA">
        <w:rPr>
          <w:rFonts w:ascii="Arial" w:hAnsi="Arial" w:cs="Arial"/>
          <w:b/>
          <w:bCs/>
          <w:color w:val="auto"/>
          <w:sz w:val="24"/>
          <w:szCs w:val="24"/>
        </w:rPr>
        <w:t>Integration Testing</w:t>
      </w:r>
      <w:bookmarkEnd w:id="43"/>
    </w:p>
    <w:p w14:paraId="2CEB60CF" w14:textId="77777777" w:rsidR="00607BFA" w:rsidRDefault="00607BFA" w:rsidP="00607BFA"/>
    <w:p w14:paraId="6C10A97F" w14:textId="77777777" w:rsidR="00607BFA" w:rsidRDefault="00607BFA" w:rsidP="00607BFA">
      <w:pPr>
        <w:spacing w:line="360" w:lineRule="auto"/>
        <w:rPr>
          <w:rFonts w:ascii="Arial" w:hAnsi="Arial" w:cs="Arial"/>
        </w:rPr>
      </w:pPr>
      <w:r w:rsidRPr="00607BFA">
        <w:rPr>
          <w:rFonts w:ascii="Arial" w:hAnsi="Arial" w:cs="Arial"/>
        </w:rPr>
        <w:t>Integration testing was performed to validate the correct interaction between the screenplay parsing, character extraction, normalization, and scheduling modules. The ScriptProcessingServiceTest executed the complete script processing pipeline on a multi-scene screenplay containing diverse formatting patterns, character variations, and multiple location combinations. By invoking the processScript() method, the test evaluated the system as a unified workflow rather than as isolated components, thereby simulating realistic end-to-end processing behavior.</w:t>
      </w:r>
    </w:p>
    <w:p w14:paraId="1E0A4806" w14:textId="77777777" w:rsidR="0053581D" w:rsidRPr="00607BFA" w:rsidRDefault="0053581D" w:rsidP="00607BFA">
      <w:pPr>
        <w:spacing w:line="360" w:lineRule="auto"/>
        <w:rPr>
          <w:rFonts w:ascii="Arial" w:hAnsi="Arial" w:cs="Arial"/>
        </w:rPr>
      </w:pPr>
    </w:p>
    <w:p w14:paraId="24B5F79D" w14:textId="6090D283" w:rsidR="00607BFA" w:rsidRPr="00607BFA" w:rsidRDefault="00607BFA" w:rsidP="00607BFA">
      <w:pPr>
        <w:spacing w:line="360" w:lineRule="auto"/>
        <w:rPr>
          <w:rFonts w:ascii="Arial" w:hAnsi="Arial" w:cs="Arial"/>
        </w:rPr>
      </w:pPr>
      <w:r w:rsidRPr="00607BFA">
        <w:rPr>
          <w:rFonts w:ascii="Arial" w:hAnsi="Arial" w:cs="Arial"/>
        </w:rPr>
        <w:t>The resulting ScheduleDTO structure was programmatically inspected to verify accurate scene parsing, canonical character normalization, shoot phase classification, scene numbering preservation, omission handling, and correct grouping of scenes into shooting days. These assertions ensured that data produced by one module was correctly consumed and processed by subsequent modules. This integration-level validation confirms that the system components operate cohesively and reliably when executed together as a complete screenplay processing and scheduling pipeline.</w:t>
      </w:r>
    </w:p>
    <w:p w14:paraId="24C219AB" w14:textId="77777777" w:rsidR="00BA0922" w:rsidRDefault="00BA0922" w:rsidP="00C75D3A">
      <w:pPr>
        <w:rPr>
          <w:rFonts w:ascii="Arial" w:hAnsi="Arial" w:cs="Arial"/>
        </w:rPr>
      </w:pPr>
    </w:p>
    <w:p w14:paraId="7F908113" w14:textId="0A95E9E8" w:rsidR="0014648B" w:rsidRPr="0014648B" w:rsidRDefault="0014648B" w:rsidP="002F3962">
      <w:pPr>
        <w:pStyle w:val="Heading2"/>
        <w:numPr>
          <w:ilvl w:val="0"/>
          <w:numId w:val="22"/>
        </w:numPr>
        <w:spacing w:line="360" w:lineRule="auto"/>
        <w:rPr>
          <w:rFonts w:ascii="Arial" w:hAnsi="Arial" w:cs="Arial"/>
          <w:b/>
          <w:bCs/>
          <w:color w:val="auto"/>
          <w:sz w:val="28"/>
          <w:szCs w:val="28"/>
          <w:u w:val="single"/>
        </w:rPr>
      </w:pPr>
      <w:bookmarkStart w:id="44" w:name="_Toc227763756"/>
      <w:r w:rsidRPr="0014648B">
        <w:rPr>
          <w:rFonts w:ascii="Arial" w:hAnsi="Arial" w:cs="Arial"/>
          <w:b/>
          <w:bCs/>
          <w:color w:val="auto"/>
          <w:sz w:val="28"/>
          <w:szCs w:val="28"/>
          <w:u w:val="single"/>
        </w:rPr>
        <w:lastRenderedPageBreak/>
        <w:t>Results and Conclusion</w:t>
      </w:r>
      <w:bookmarkEnd w:id="44"/>
    </w:p>
    <w:p w14:paraId="62366A7C" w14:textId="77777777" w:rsidR="0014648B" w:rsidRDefault="0014648B" w:rsidP="00C75D3A">
      <w:pPr>
        <w:rPr>
          <w:rFonts w:ascii="Arial" w:hAnsi="Arial" w:cs="Arial"/>
        </w:rPr>
      </w:pPr>
    </w:p>
    <w:p w14:paraId="1C79D043" w14:textId="23F8DBE1" w:rsidR="00C8743D" w:rsidRDefault="00C8743D" w:rsidP="002154DC">
      <w:pPr>
        <w:spacing w:line="360" w:lineRule="auto"/>
        <w:rPr>
          <w:rFonts w:ascii="Arial" w:hAnsi="Arial" w:cs="Arial"/>
        </w:rPr>
      </w:pPr>
      <w:r>
        <w:rPr>
          <w:rFonts w:ascii="Arial" w:hAnsi="Arial" w:cs="Arial"/>
        </w:rPr>
        <w:t xml:space="preserve">In the </w:t>
      </w:r>
      <w:r w:rsidRPr="00C8743D">
        <w:rPr>
          <w:rFonts w:ascii="Arial" w:hAnsi="Arial" w:cs="Arial"/>
          <w:i/>
          <w:iCs/>
        </w:rPr>
        <w:t>Big Break!</w:t>
      </w:r>
      <w:r>
        <w:rPr>
          <w:rFonts w:ascii="Arial" w:hAnsi="Arial" w:cs="Arial"/>
        </w:rPr>
        <w:t xml:space="preserve"> project I managed to create a</w:t>
      </w:r>
      <w:r w:rsidR="00A97AD9">
        <w:rPr>
          <w:rFonts w:ascii="Arial" w:hAnsi="Arial" w:cs="Arial"/>
        </w:rPr>
        <w:t>n NLP</w:t>
      </w:r>
      <w:r>
        <w:rPr>
          <w:rFonts w:ascii="Arial" w:hAnsi="Arial" w:cs="Arial"/>
        </w:rPr>
        <w:t xml:space="preserve"> film scheduling tool that contains the breakdown of each scene (including its scene number, heading keyword, heading, location, time of day, scene length, characters, and character suggestions (that might have been missed</w:t>
      </w:r>
      <w:r w:rsidR="002154DC">
        <w:rPr>
          <w:rFonts w:ascii="Arial" w:hAnsi="Arial" w:cs="Arial"/>
        </w:rPr>
        <w:t>))</w:t>
      </w:r>
      <w:r>
        <w:rPr>
          <w:rFonts w:ascii="Arial" w:hAnsi="Arial" w:cs="Arial"/>
        </w:rPr>
        <w:t>.</w:t>
      </w:r>
      <w:r w:rsidR="002154DC">
        <w:rPr>
          <w:rFonts w:ascii="Arial" w:hAnsi="Arial" w:cs="Arial"/>
        </w:rPr>
        <w:t xml:space="preserve"> </w:t>
      </w:r>
      <w:r w:rsidR="00A97AD9">
        <w:rPr>
          <w:rFonts w:ascii="Arial" w:hAnsi="Arial" w:cs="Arial"/>
        </w:rPr>
        <w:t>The user uploads a screenplay in a .txt file and receives the schedule for a 12-hour day that considers the locations, the maximum pages shot per day (5 pages before overtime), allowing 5/8 pages overtime if needed to make it realistic, the shooting time of the scenes (DAY/NIGHT), character overlap, and day load.</w:t>
      </w:r>
    </w:p>
    <w:p w14:paraId="062F409F" w14:textId="77777777" w:rsidR="00A97AD9" w:rsidRDefault="00A97AD9" w:rsidP="002154DC">
      <w:pPr>
        <w:spacing w:line="360" w:lineRule="auto"/>
        <w:rPr>
          <w:rFonts w:ascii="Arial" w:hAnsi="Arial" w:cs="Arial"/>
        </w:rPr>
      </w:pPr>
    </w:p>
    <w:p w14:paraId="5F87CECC" w14:textId="270A411C" w:rsidR="00A97AD9" w:rsidRDefault="00A97AD9" w:rsidP="002154DC">
      <w:pPr>
        <w:spacing w:line="360" w:lineRule="auto"/>
        <w:rPr>
          <w:rFonts w:ascii="Arial" w:hAnsi="Arial" w:cs="Arial"/>
        </w:rPr>
      </w:pPr>
      <w:r>
        <w:rPr>
          <w:rFonts w:ascii="Arial" w:hAnsi="Arial" w:cs="Arial"/>
        </w:rPr>
        <w:t>The initial idea of the project was very different. It was supposed to</w:t>
      </w:r>
      <w:r w:rsidR="002B2D04">
        <w:rPr>
          <w:rFonts w:ascii="Arial" w:hAnsi="Arial" w:cs="Arial"/>
        </w:rPr>
        <w:t xml:space="preserve"> train</w:t>
      </w:r>
      <w:r>
        <w:rPr>
          <w:rFonts w:ascii="Arial" w:hAnsi="Arial" w:cs="Arial"/>
        </w:rPr>
        <w:t xml:space="preserve"> a custom </w:t>
      </w:r>
      <w:r w:rsidR="002B2D04">
        <w:rPr>
          <w:rFonts w:ascii="Arial" w:hAnsi="Arial" w:cs="Arial"/>
        </w:rPr>
        <w:t>Named Entity Recognition (NER) model for extracting characters and a similarly trained model for finding props and set dressings. The original idea started with only outputting a breakdown (without a schedule), but with very ambitious machine learning use</w:t>
      </w:r>
      <w:r w:rsidR="00F26D2F">
        <w:rPr>
          <w:rFonts w:ascii="Arial" w:hAnsi="Arial" w:cs="Arial"/>
        </w:rPr>
        <w:t xml:space="preserve"> that was supposed to extract names that the model had never seen before. However, to accomplish that, the system needed to train on a lot more scripts before freezing the model, which took a very long time to annotate. Consequently, when the model was frozen after training on four-five screenplays, it performed very poorly. This is why the focus was shifted from spending time on annotating script names to implementing more interesting algorithms and data structures.</w:t>
      </w:r>
    </w:p>
    <w:p w14:paraId="2D3C4A5A" w14:textId="77777777" w:rsidR="00F26D2F" w:rsidRDefault="00F26D2F" w:rsidP="002154DC">
      <w:pPr>
        <w:spacing w:line="360" w:lineRule="auto"/>
        <w:rPr>
          <w:rFonts w:ascii="Arial" w:hAnsi="Arial" w:cs="Arial"/>
        </w:rPr>
      </w:pPr>
    </w:p>
    <w:p w14:paraId="19C4ED90" w14:textId="3A322E43" w:rsidR="00F26D2F" w:rsidRDefault="00F26D2F" w:rsidP="002154DC">
      <w:pPr>
        <w:spacing w:line="360" w:lineRule="auto"/>
        <w:rPr>
          <w:rFonts w:ascii="Arial" w:hAnsi="Arial" w:cs="Arial"/>
        </w:rPr>
      </w:pPr>
      <w:r>
        <w:rPr>
          <w:rFonts w:ascii="Arial" w:hAnsi="Arial" w:cs="Arial"/>
        </w:rPr>
        <w:t>Using heuristic custom algorithms with some standard ones, and implementing intricate data structures, did a more successful job of extracting the character names. Currently, the</w:t>
      </w:r>
      <w:r w:rsidR="005F1557">
        <w:rPr>
          <w:rFonts w:ascii="Arial" w:hAnsi="Arial" w:cs="Arial"/>
        </w:rPr>
        <w:t xml:space="preserve"> overall</w:t>
      </w:r>
      <w:r>
        <w:rPr>
          <w:rFonts w:ascii="Arial" w:hAnsi="Arial" w:cs="Arial"/>
        </w:rPr>
        <w:t xml:space="preserve"> extraction</w:t>
      </w:r>
      <w:r w:rsidR="0079171D">
        <w:rPr>
          <w:rFonts w:ascii="Arial" w:hAnsi="Arial" w:cs="Arial"/>
        </w:rPr>
        <w:t xml:space="preserve"> success rate</w:t>
      </w:r>
      <w:r>
        <w:rPr>
          <w:rFonts w:ascii="Arial" w:hAnsi="Arial" w:cs="Arial"/>
        </w:rPr>
        <w:t xml:space="preserve"> </w:t>
      </w:r>
      <w:r w:rsidR="005F1557">
        <w:rPr>
          <w:rFonts w:ascii="Arial" w:hAnsi="Arial" w:cs="Arial"/>
        </w:rPr>
        <w:t>(</w:t>
      </w:r>
      <w:r>
        <w:rPr>
          <w:rFonts w:ascii="Arial" w:hAnsi="Arial" w:cs="Arial"/>
        </w:rPr>
        <w:t>F1</w:t>
      </w:r>
      <w:r w:rsidR="005F1557">
        <w:rPr>
          <w:rFonts w:ascii="Arial" w:hAnsi="Arial" w:cs="Arial"/>
        </w:rPr>
        <w:t>)</w:t>
      </w:r>
      <w:r>
        <w:rPr>
          <w:rFonts w:ascii="Arial" w:hAnsi="Arial" w:cs="Arial"/>
        </w:rPr>
        <w:t xml:space="preserve"> is </w:t>
      </w:r>
      <w:r w:rsidRPr="003D5E32">
        <w:rPr>
          <w:rFonts w:ascii="Arial" w:hAnsi="Arial" w:cs="Arial"/>
        </w:rPr>
        <w:t>86.85%</w:t>
      </w:r>
      <w:r w:rsidR="0079171D">
        <w:rPr>
          <w:rFonts w:ascii="Arial" w:hAnsi="Arial" w:cs="Arial"/>
        </w:rPr>
        <w:t>. This is a solid score for an application that uses only one pre-trained model (for in-line characters) and has no other semantic awareness of the text itself.</w:t>
      </w:r>
      <w:r w:rsidR="005F1557">
        <w:rPr>
          <w:rFonts w:ascii="Arial" w:hAnsi="Arial" w:cs="Arial"/>
        </w:rPr>
        <w:t xml:space="preserve"> Nonetheless, there are some gaps that can be improved further.</w:t>
      </w:r>
    </w:p>
    <w:p w14:paraId="67118E76" w14:textId="77777777" w:rsidR="005F1557" w:rsidRDefault="005F1557" w:rsidP="002154DC">
      <w:pPr>
        <w:spacing w:line="360" w:lineRule="auto"/>
        <w:rPr>
          <w:rFonts w:ascii="Arial" w:hAnsi="Arial" w:cs="Arial"/>
        </w:rPr>
      </w:pPr>
    </w:p>
    <w:p w14:paraId="524474F8" w14:textId="5F336BB7" w:rsidR="005F1557" w:rsidRDefault="00FE76F5" w:rsidP="002154DC">
      <w:pPr>
        <w:spacing w:line="360" w:lineRule="auto"/>
        <w:rPr>
          <w:rFonts w:ascii="Arial" w:hAnsi="Arial" w:cs="Arial"/>
        </w:rPr>
      </w:pPr>
      <w:r>
        <w:rPr>
          <w:rFonts w:ascii="Arial" w:hAnsi="Arial" w:cs="Arial"/>
        </w:rPr>
        <w:t xml:space="preserve">Occasionally, when a character is being discussed in a scene, but they are not present, the system often recognizes them as a character because the pre-trained </w:t>
      </w:r>
      <w:r>
        <w:rPr>
          <w:rFonts w:ascii="Arial" w:hAnsi="Arial" w:cs="Arial"/>
        </w:rPr>
        <w:lastRenderedPageBreak/>
        <w:t>NameFinderME model is trained to catch names and not characters. An improvement might be dependency parsing, which is an NLP technique that recognizes the relationship between words in a sentence</w:t>
      </w:r>
      <w:r w:rsidR="00D71102">
        <w:rPr>
          <w:rFonts w:ascii="Arial" w:hAnsi="Arial" w:cs="Arial"/>
        </w:rPr>
        <w:t xml:space="preserve"> (</w:t>
      </w:r>
      <w:r w:rsidR="00D71102" w:rsidRPr="005422A6">
        <w:rPr>
          <w:rFonts w:ascii="Arial" w:hAnsi="Arial" w:cs="Arial"/>
        </w:rPr>
        <w:t>Jurafsky</w:t>
      </w:r>
      <w:r w:rsidR="00D71102">
        <w:rPr>
          <w:rFonts w:ascii="Arial" w:hAnsi="Arial" w:cs="Arial"/>
        </w:rPr>
        <w:t xml:space="preserve"> and James)</w:t>
      </w:r>
      <w:r>
        <w:rPr>
          <w:rFonts w:ascii="Arial" w:hAnsi="Arial" w:cs="Arial"/>
        </w:rPr>
        <w:t>.</w:t>
      </w:r>
      <w:r w:rsidR="00023163">
        <w:rPr>
          <w:rFonts w:ascii="Arial" w:hAnsi="Arial" w:cs="Arial"/>
        </w:rPr>
        <w:t xml:space="preserve"> This might also improve false negatives, as it would allow matching subjects as names and checking them in the name files.</w:t>
      </w:r>
    </w:p>
    <w:p w14:paraId="650A2A32" w14:textId="77777777" w:rsidR="00023163" w:rsidRDefault="00023163" w:rsidP="002154DC">
      <w:pPr>
        <w:spacing w:line="360" w:lineRule="auto"/>
        <w:rPr>
          <w:rFonts w:ascii="Arial" w:hAnsi="Arial" w:cs="Arial"/>
        </w:rPr>
      </w:pPr>
    </w:p>
    <w:p w14:paraId="25CDE3E3" w14:textId="49F634CD" w:rsidR="00023163" w:rsidRDefault="00023163" w:rsidP="002154DC">
      <w:pPr>
        <w:spacing w:line="360" w:lineRule="auto"/>
        <w:rPr>
          <w:rFonts w:ascii="Arial" w:hAnsi="Arial" w:cs="Arial"/>
        </w:rPr>
      </w:pPr>
      <w:r>
        <w:rPr>
          <w:rFonts w:ascii="Arial" w:hAnsi="Arial" w:cs="Arial"/>
        </w:rPr>
        <w:t xml:space="preserve">Another addition </w:t>
      </w:r>
      <w:r w:rsidR="00D84CE2">
        <w:rPr>
          <w:rFonts w:ascii="Arial" w:hAnsi="Arial" w:cs="Arial"/>
        </w:rPr>
        <w:t xml:space="preserve">that can elevate the application is introducing a custom markup language that has various tags (characters, scenes, props, etc.). This can work well with screenplays written in FinalDraft (the most popular screenwriting application in the industry), which uses a structured XML format and contains all the necessary tags. They can either be used directly after a Java conversion or converted to </w:t>
      </w:r>
      <w:r w:rsidR="00D84CE2">
        <w:rPr>
          <w:rFonts w:ascii="Arial" w:hAnsi="Arial" w:cs="Arial"/>
          <w:i/>
          <w:iCs/>
        </w:rPr>
        <w:t>Big Break!</w:t>
      </w:r>
      <w:r w:rsidR="00D84CE2">
        <w:rPr>
          <w:rFonts w:ascii="Arial" w:hAnsi="Arial" w:cs="Arial"/>
        </w:rPr>
        <w:t xml:space="preserve">’s custom markup language. This would increase the total system accuracy and help make </w:t>
      </w:r>
      <w:r w:rsidR="00D84CE2">
        <w:rPr>
          <w:rFonts w:ascii="Arial" w:hAnsi="Arial" w:cs="Arial"/>
          <w:i/>
          <w:iCs/>
        </w:rPr>
        <w:t>Big Break!</w:t>
      </w:r>
      <w:r w:rsidR="00D84CE2">
        <w:rPr>
          <w:rFonts w:ascii="Arial" w:hAnsi="Arial" w:cs="Arial"/>
        </w:rPr>
        <w:t xml:space="preserve"> well-integrated with standard film tools and formatting.</w:t>
      </w:r>
    </w:p>
    <w:p w14:paraId="13998BC2" w14:textId="77777777" w:rsidR="00D84CE2" w:rsidRDefault="00D84CE2" w:rsidP="002154DC">
      <w:pPr>
        <w:spacing w:line="360" w:lineRule="auto"/>
        <w:rPr>
          <w:rFonts w:ascii="Arial" w:hAnsi="Arial" w:cs="Arial"/>
        </w:rPr>
      </w:pPr>
    </w:p>
    <w:p w14:paraId="23279B07" w14:textId="4065C037" w:rsidR="00D84CE2" w:rsidRPr="00D84CE2" w:rsidRDefault="00D84CE2" w:rsidP="002154DC">
      <w:pPr>
        <w:spacing w:line="360" w:lineRule="auto"/>
        <w:rPr>
          <w:rFonts w:ascii="Arial" w:hAnsi="Arial" w:cs="Arial"/>
        </w:rPr>
      </w:pPr>
      <w:r>
        <w:rPr>
          <w:rFonts w:ascii="Arial" w:hAnsi="Arial" w:cs="Arial"/>
        </w:rPr>
        <w:t xml:space="preserve">Creating this project taught me </w:t>
      </w:r>
      <w:r w:rsidR="00191CED">
        <w:rPr>
          <w:rFonts w:ascii="Arial" w:hAnsi="Arial" w:cs="Arial"/>
        </w:rPr>
        <w:t xml:space="preserve">about applied NLP and creating an end-to-end software system. </w:t>
      </w:r>
      <w:r w:rsidR="00191CED" w:rsidRPr="00191CED">
        <w:rPr>
          <w:rFonts w:ascii="Arial" w:hAnsi="Arial" w:cs="Arial"/>
        </w:rPr>
        <w:t>I learned how to architect a multi-layered application using Java, Spring Boot, and React</w:t>
      </w:r>
      <w:r w:rsidR="00191CED">
        <w:rPr>
          <w:rFonts w:ascii="Arial" w:hAnsi="Arial" w:cs="Arial"/>
        </w:rPr>
        <w:t>. Building this tool gave me the opportunity to gain some expertise in clustering, similarity/distance algorithms, regex use, and the difficulty of scheduling and measuring effectiveness on various real-world constraints. I hope to broaden my knowledge and improve this project even further in the future.</w:t>
      </w:r>
    </w:p>
    <w:p w14:paraId="4603D702" w14:textId="77777777" w:rsidR="00C8743D" w:rsidRPr="007E3C3B" w:rsidRDefault="00C8743D" w:rsidP="00C75D3A">
      <w:pPr>
        <w:rPr>
          <w:rFonts w:ascii="Arial" w:hAnsi="Arial" w:cs="Arial"/>
        </w:rPr>
      </w:pPr>
    </w:p>
    <w:p w14:paraId="6E9DED74" w14:textId="69F13BD9" w:rsidR="004430DC" w:rsidRPr="00C75D3A" w:rsidRDefault="005422A6" w:rsidP="002F3962">
      <w:pPr>
        <w:pStyle w:val="Heading2"/>
        <w:numPr>
          <w:ilvl w:val="0"/>
          <w:numId w:val="22"/>
        </w:numPr>
        <w:spacing w:line="360" w:lineRule="auto"/>
        <w:rPr>
          <w:rFonts w:ascii="Arial" w:hAnsi="Arial" w:cs="Arial"/>
          <w:b/>
          <w:bCs/>
          <w:color w:val="auto"/>
          <w:sz w:val="28"/>
          <w:szCs w:val="28"/>
          <w:u w:val="single"/>
        </w:rPr>
      </w:pPr>
      <w:bookmarkStart w:id="45" w:name="_Toc227763757"/>
      <w:r w:rsidRPr="00C75D3A">
        <w:rPr>
          <w:rFonts w:ascii="Arial" w:hAnsi="Arial" w:cs="Arial"/>
          <w:b/>
          <w:bCs/>
          <w:color w:val="auto"/>
          <w:sz w:val="28"/>
          <w:szCs w:val="28"/>
          <w:u w:val="single"/>
        </w:rPr>
        <w:t>References</w:t>
      </w:r>
      <w:bookmarkEnd w:id="45"/>
    </w:p>
    <w:p w14:paraId="5562A534" w14:textId="77777777" w:rsidR="005422A6" w:rsidRPr="004719E7" w:rsidRDefault="005422A6" w:rsidP="004719E7">
      <w:pPr>
        <w:rPr>
          <w:rFonts w:ascii="Arial" w:hAnsi="Arial" w:cs="Arial"/>
          <w:b/>
          <w:bCs/>
          <w:u w:val="single"/>
        </w:rPr>
      </w:pPr>
    </w:p>
    <w:p w14:paraId="14B3DB26" w14:textId="173FC491" w:rsidR="00030F6C" w:rsidRPr="002B0B2D" w:rsidRDefault="00030F6C" w:rsidP="00030F6C">
      <w:pPr>
        <w:pStyle w:val="NormalWeb"/>
        <w:spacing w:line="360" w:lineRule="auto"/>
        <w:ind w:left="720" w:hanging="720"/>
        <w:rPr>
          <w:rFonts w:ascii="Arial" w:hAnsi="Arial" w:cs="Arial"/>
        </w:rPr>
      </w:pPr>
      <w:r w:rsidRPr="002B0B2D">
        <w:rPr>
          <w:rFonts w:ascii="Arial" w:hAnsi="Arial" w:cs="Arial"/>
        </w:rPr>
        <w:t xml:space="preserve">Gómez, Mario, and Enric Plaza. “Case-based Project Scheduling.” </w:t>
      </w:r>
      <w:r w:rsidRPr="002B0B2D">
        <w:rPr>
          <w:rFonts w:ascii="Arial" w:hAnsi="Arial" w:cs="Arial"/>
          <w:i/>
          <w:iCs/>
        </w:rPr>
        <w:t>Lecture Notes in Computer Science</w:t>
      </w:r>
      <w:r w:rsidRPr="002B0B2D">
        <w:rPr>
          <w:rFonts w:ascii="Arial" w:hAnsi="Arial" w:cs="Arial"/>
        </w:rPr>
        <w:t xml:space="preserve">, Sept. 2012, pp. 122–126, https://doi.org/10.1007/978-3-642-32986-9_11. </w:t>
      </w:r>
    </w:p>
    <w:p w14:paraId="6D96AB48" w14:textId="64DD782A" w:rsidR="00C828E4" w:rsidRPr="002B0B2D" w:rsidRDefault="00C828E4" w:rsidP="00C828E4">
      <w:pPr>
        <w:pStyle w:val="NormalWeb"/>
        <w:spacing w:line="360" w:lineRule="auto"/>
        <w:ind w:left="720" w:hanging="720"/>
        <w:rPr>
          <w:rFonts w:ascii="Arial" w:hAnsi="Arial" w:cs="Arial"/>
        </w:rPr>
      </w:pPr>
      <w:r w:rsidRPr="00C828E4">
        <w:rPr>
          <w:rFonts w:ascii="Arial" w:hAnsi="Arial" w:cs="Arial"/>
        </w:rPr>
        <w:t xml:space="preserve">Harsh. “Precision, Recall and F1-Score Using R.” </w:t>
      </w:r>
      <w:r w:rsidRPr="00C828E4">
        <w:rPr>
          <w:rFonts w:ascii="Arial" w:hAnsi="Arial" w:cs="Arial"/>
          <w:i/>
          <w:iCs/>
        </w:rPr>
        <w:t>GeeksforGeeks</w:t>
      </w:r>
      <w:r w:rsidRPr="00C828E4">
        <w:rPr>
          <w:rFonts w:ascii="Arial" w:hAnsi="Arial" w:cs="Arial"/>
        </w:rPr>
        <w:t xml:space="preserve">, GeeksforGeeks, 9 Apr. 2025, www.geeksforgeeks.org/r-language/precision-recall-and-f1-score-using-r/. </w:t>
      </w:r>
    </w:p>
    <w:p w14:paraId="751E5CFE" w14:textId="60A42888" w:rsidR="00CE3FD6" w:rsidRPr="002B0B2D" w:rsidRDefault="005422A6" w:rsidP="00EB7C3E">
      <w:pPr>
        <w:pStyle w:val="NormalWeb"/>
        <w:spacing w:line="360" w:lineRule="auto"/>
        <w:ind w:left="720" w:hanging="720"/>
        <w:rPr>
          <w:rFonts w:ascii="Arial" w:hAnsi="Arial" w:cs="Arial"/>
        </w:rPr>
      </w:pPr>
      <w:r w:rsidRPr="002B0B2D">
        <w:rPr>
          <w:rFonts w:ascii="Arial" w:hAnsi="Arial" w:cs="Arial"/>
        </w:rPr>
        <w:lastRenderedPageBreak/>
        <w:t xml:space="preserve">Jurafsky, Dan, and James H. Martin. </w:t>
      </w:r>
      <w:r w:rsidRPr="002B0B2D">
        <w:rPr>
          <w:rFonts w:ascii="Arial" w:hAnsi="Arial" w:cs="Arial"/>
          <w:i/>
          <w:iCs/>
        </w:rPr>
        <w:t>Speech and Language Processing an Introduction to Natural Language Processing, Computational Linguistics, and Speech Recognition with Language Models Daniel Jurafsky, James H. Martin</w:t>
      </w:r>
      <w:r w:rsidRPr="002B0B2D">
        <w:rPr>
          <w:rFonts w:ascii="Arial" w:hAnsi="Arial" w:cs="Arial"/>
        </w:rPr>
        <w:t>. 3rd ed., Stanford University, 2025.</w:t>
      </w:r>
    </w:p>
    <w:p w14:paraId="08BE4B32" w14:textId="64D92864" w:rsidR="00086DA6" w:rsidRPr="002B0B2D" w:rsidRDefault="00086DA6" w:rsidP="00EB7C3E">
      <w:pPr>
        <w:pStyle w:val="NormalWeb"/>
        <w:spacing w:line="360" w:lineRule="auto"/>
        <w:ind w:left="720" w:hanging="720"/>
        <w:rPr>
          <w:rFonts w:ascii="Arial" w:hAnsi="Arial" w:cs="Arial"/>
        </w:rPr>
      </w:pPr>
      <w:r w:rsidRPr="002B0B2D">
        <w:rPr>
          <w:rFonts w:ascii="Arial" w:hAnsi="Arial" w:cs="Arial"/>
        </w:rPr>
        <w:t xml:space="preserve">kartik. “Introduction to Disjoint Set (Union-Find Data Structure).” </w:t>
      </w:r>
      <w:r w:rsidRPr="002B0B2D">
        <w:rPr>
          <w:rFonts w:ascii="Arial" w:hAnsi="Arial" w:cs="Arial"/>
          <w:i/>
          <w:iCs/>
        </w:rPr>
        <w:t>GeeksforGeeks</w:t>
      </w:r>
      <w:r w:rsidRPr="002B0B2D">
        <w:rPr>
          <w:rFonts w:ascii="Arial" w:hAnsi="Arial" w:cs="Arial"/>
        </w:rPr>
        <w:t>, GeeksforGeeks, 17 Jan. 2026, www.geeksforgeeks.org/dsa/introduction-to-disjoint-set-data-structure-or-union-find-algorithm/.</w:t>
      </w:r>
    </w:p>
    <w:p w14:paraId="1CEBD71D" w14:textId="09D43F6C" w:rsidR="00691196" w:rsidRPr="002B0B2D" w:rsidRDefault="00691196" w:rsidP="00691196">
      <w:pPr>
        <w:pStyle w:val="NormalWeb"/>
        <w:spacing w:line="360" w:lineRule="auto"/>
        <w:ind w:left="720" w:hanging="720"/>
        <w:rPr>
          <w:rFonts w:ascii="Arial" w:hAnsi="Arial" w:cs="Arial"/>
        </w:rPr>
      </w:pPr>
      <w:r w:rsidRPr="00691196">
        <w:rPr>
          <w:rFonts w:ascii="Arial" w:hAnsi="Arial" w:cs="Arial"/>
        </w:rPr>
        <w:t xml:space="preserve">Khan, Mohammad Zaid. “Introduction to Levenshtein Distance.” </w:t>
      </w:r>
      <w:r w:rsidRPr="00691196">
        <w:rPr>
          <w:rFonts w:ascii="Arial" w:hAnsi="Arial" w:cs="Arial"/>
          <w:i/>
          <w:iCs/>
        </w:rPr>
        <w:t>GeeksforGeeks</w:t>
      </w:r>
      <w:r w:rsidRPr="00691196">
        <w:rPr>
          <w:rFonts w:ascii="Arial" w:hAnsi="Arial" w:cs="Arial"/>
        </w:rPr>
        <w:t>, GeeksforGeeks, 31 Jan. 2024, www.geeksforgeeks.org/dsa/introduction-to-levenshtein-distance/.</w:t>
      </w:r>
    </w:p>
    <w:p w14:paraId="6F0EF6E4" w14:textId="66AD2EDE" w:rsidR="006B37BF" w:rsidRPr="002B0B2D" w:rsidRDefault="006B37BF" w:rsidP="00EB7C3E">
      <w:pPr>
        <w:pStyle w:val="NormalWeb"/>
        <w:spacing w:line="360" w:lineRule="auto"/>
        <w:ind w:left="720" w:hanging="720"/>
        <w:rPr>
          <w:rFonts w:ascii="Arial" w:hAnsi="Arial" w:cs="Arial"/>
        </w:rPr>
      </w:pPr>
      <w:r w:rsidRPr="002B0B2D">
        <w:rPr>
          <w:rFonts w:ascii="Arial" w:hAnsi="Arial" w:cs="Arial"/>
        </w:rPr>
        <w:t xml:space="preserve">Kundu, Arnab. “Jaro and Jaro-Winkler Similarity.” </w:t>
      </w:r>
      <w:r w:rsidRPr="002B0B2D">
        <w:rPr>
          <w:rFonts w:ascii="Arial" w:hAnsi="Arial" w:cs="Arial"/>
          <w:i/>
          <w:iCs/>
        </w:rPr>
        <w:t>GeeksforGeeks</w:t>
      </w:r>
      <w:r w:rsidRPr="002B0B2D">
        <w:rPr>
          <w:rFonts w:ascii="Arial" w:hAnsi="Arial" w:cs="Arial"/>
        </w:rPr>
        <w:t xml:space="preserve">, GeeksforGeeks, 16 May 2025, </w:t>
      </w:r>
      <w:hyperlink r:id="rId23" w:history="1">
        <w:r w:rsidRPr="002B0B2D">
          <w:rPr>
            <w:rStyle w:val="Hyperlink"/>
            <w:rFonts w:ascii="Arial" w:hAnsi="Arial" w:cs="Arial"/>
          </w:rPr>
          <w:t>www.geeksforgeeks.org/dsa/jaro-and-jaro-winkler-similarity/</w:t>
        </w:r>
      </w:hyperlink>
      <w:r w:rsidRPr="002B0B2D">
        <w:rPr>
          <w:rFonts w:ascii="Arial" w:hAnsi="Arial" w:cs="Arial"/>
        </w:rPr>
        <w:t>.</w:t>
      </w:r>
    </w:p>
    <w:p w14:paraId="2D271FE7" w14:textId="5FA4287B" w:rsidR="004719E7" w:rsidRPr="002B0B2D" w:rsidRDefault="004719E7" w:rsidP="004719E7">
      <w:pPr>
        <w:pStyle w:val="NormalWeb"/>
        <w:spacing w:line="360" w:lineRule="auto"/>
        <w:ind w:left="720" w:hanging="720"/>
        <w:rPr>
          <w:rFonts w:ascii="Arial" w:hAnsi="Arial" w:cs="Arial"/>
        </w:rPr>
      </w:pPr>
      <w:r w:rsidRPr="004719E7">
        <w:rPr>
          <w:rFonts w:ascii="Arial" w:hAnsi="Arial" w:cs="Arial"/>
        </w:rPr>
        <w:t xml:space="preserve">Sharma, Umang. “P, NP, CoNP, NP Hard and NP Complete: Complexity Classes.” </w:t>
      </w:r>
      <w:r w:rsidRPr="004719E7">
        <w:rPr>
          <w:rFonts w:ascii="Arial" w:hAnsi="Arial" w:cs="Arial"/>
          <w:i/>
          <w:iCs/>
        </w:rPr>
        <w:t>GeeksforGeeks</w:t>
      </w:r>
      <w:r w:rsidRPr="004719E7">
        <w:rPr>
          <w:rFonts w:ascii="Arial" w:hAnsi="Arial" w:cs="Arial"/>
        </w:rPr>
        <w:t>, GeeksforGeeks, 23 July 2025, www.geeksforgeeks.org/dsa/types-of-complexity-classes-p-np-conp-np-hard-and-np-complete/.</w:t>
      </w:r>
    </w:p>
    <w:p w14:paraId="30496317" w14:textId="489592A2" w:rsidR="00ED19DC" w:rsidRPr="002B0B2D" w:rsidRDefault="00ED19DC" w:rsidP="00777E1B">
      <w:pPr>
        <w:pStyle w:val="NormalWeb"/>
        <w:spacing w:line="360" w:lineRule="auto"/>
        <w:ind w:left="720" w:hanging="720"/>
        <w:rPr>
          <w:rFonts w:ascii="Arial" w:hAnsi="Arial" w:cs="Arial"/>
        </w:rPr>
      </w:pPr>
      <w:r w:rsidRPr="002B0B2D">
        <w:rPr>
          <w:rFonts w:ascii="Arial" w:hAnsi="Arial" w:cs="Arial"/>
        </w:rPr>
        <w:t xml:space="preserve">Tammineni, Tharun Tej. </w:t>
      </w:r>
      <w:r w:rsidRPr="002B0B2D">
        <w:rPr>
          <w:rFonts w:ascii="Arial" w:hAnsi="Arial" w:cs="Arial"/>
          <w:i/>
          <w:iCs/>
        </w:rPr>
        <w:t>Digital Labeling and Narrative Mapping in Mobile Remote Audio Signage: Verbalization of Routes and Generation of New Verbal Route Descriptions from Existing Route Sets</w:t>
      </w:r>
      <w:r w:rsidRPr="002B0B2D">
        <w:rPr>
          <w:rFonts w:ascii="Arial" w:hAnsi="Arial" w:cs="Arial"/>
        </w:rPr>
        <w:t xml:space="preserve">. 2013. All Graduate Plan B and Other Reports, no. 301, Utah State University DigitalCommons, </w:t>
      </w:r>
      <w:hyperlink r:id="rId24" w:tgtFrame="_new" w:history="1">
        <w:r w:rsidRPr="002B0B2D">
          <w:rPr>
            <w:rStyle w:val="Hyperlink"/>
            <w:rFonts w:ascii="Arial" w:hAnsi="Arial" w:cs="Arial"/>
          </w:rPr>
          <w:t>https://digitalcommons.usu.edu/gradreports/301</w:t>
        </w:r>
      </w:hyperlink>
    </w:p>
    <w:p w14:paraId="6B1B7721" w14:textId="2ABD03D9" w:rsidR="00777E1B" w:rsidRPr="002B0B2D" w:rsidRDefault="00777E1B" w:rsidP="00777E1B">
      <w:pPr>
        <w:pStyle w:val="NormalWeb"/>
        <w:spacing w:line="360" w:lineRule="auto"/>
        <w:ind w:left="720" w:hanging="720"/>
        <w:rPr>
          <w:rFonts w:ascii="Arial" w:hAnsi="Arial" w:cs="Arial"/>
        </w:rPr>
      </w:pPr>
      <w:r w:rsidRPr="00777E1B">
        <w:rPr>
          <w:rFonts w:ascii="Arial" w:hAnsi="Arial" w:cs="Arial"/>
        </w:rPr>
        <w:t xml:space="preserve">The Apache OpenNLP Team. “Apache Opennlp 3.0.0-M2 Released.” </w:t>
      </w:r>
      <w:r w:rsidRPr="00777E1B">
        <w:rPr>
          <w:rFonts w:ascii="Arial" w:hAnsi="Arial" w:cs="Arial"/>
          <w:i/>
          <w:iCs/>
        </w:rPr>
        <w:t>Apache OpenNLP 3.0.0-M2 Released - Apache OpenNLP</w:t>
      </w:r>
      <w:r w:rsidRPr="00777E1B">
        <w:rPr>
          <w:rFonts w:ascii="Arial" w:hAnsi="Arial" w:cs="Arial"/>
        </w:rPr>
        <w:t>, 2026, opennlp.apache.org/news/release-300-M2.html.</w:t>
      </w:r>
    </w:p>
    <w:p w14:paraId="035EFC52" w14:textId="7F79AAEB" w:rsidR="004C25C8" w:rsidRDefault="0014662A" w:rsidP="00665015">
      <w:pPr>
        <w:pStyle w:val="NormalWeb"/>
        <w:spacing w:line="360" w:lineRule="auto"/>
        <w:ind w:left="720" w:hanging="720"/>
        <w:rPr>
          <w:rFonts w:ascii="Arial" w:hAnsi="Arial" w:cs="Arial"/>
        </w:rPr>
      </w:pPr>
      <w:r w:rsidRPr="002B0B2D">
        <w:rPr>
          <w:rFonts w:ascii="Arial" w:hAnsi="Arial" w:cs="Arial"/>
        </w:rPr>
        <w:t xml:space="preserve">VR. “Trie Data Structure.” </w:t>
      </w:r>
      <w:r w:rsidRPr="002B0B2D">
        <w:rPr>
          <w:rFonts w:ascii="Arial" w:hAnsi="Arial" w:cs="Arial"/>
          <w:i/>
          <w:iCs/>
        </w:rPr>
        <w:t>GeeksforGeeks</w:t>
      </w:r>
      <w:r w:rsidRPr="002B0B2D">
        <w:rPr>
          <w:rFonts w:ascii="Arial" w:hAnsi="Arial" w:cs="Arial"/>
        </w:rPr>
        <w:t xml:space="preserve">, GeeksforGeeks, 18 Jan. 2026, </w:t>
      </w:r>
      <w:hyperlink r:id="rId25" w:history="1">
        <w:r w:rsidR="004C25C8" w:rsidRPr="00017204">
          <w:rPr>
            <w:rStyle w:val="Hyperlink"/>
            <w:rFonts w:ascii="Arial" w:hAnsi="Arial" w:cs="Arial"/>
          </w:rPr>
          <w:t>www.geeksforgeeks.org/dsa/trie-insert-and-search/</w:t>
        </w:r>
      </w:hyperlink>
      <w:r w:rsidRPr="002B0B2D">
        <w:rPr>
          <w:rFonts w:ascii="Arial" w:hAnsi="Arial" w:cs="Arial"/>
        </w:rPr>
        <w:t>.</w:t>
      </w:r>
    </w:p>
    <w:p w14:paraId="5C7E4782" w14:textId="106DBDD0" w:rsidR="004C25C8" w:rsidRPr="004C25C8" w:rsidRDefault="004C25C8" w:rsidP="004C25C8">
      <w:pPr>
        <w:spacing w:line="360" w:lineRule="auto"/>
        <w:rPr>
          <w:rFonts w:ascii="Arial" w:hAnsi="Arial" w:cs="Arial"/>
        </w:rPr>
      </w:pPr>
      <w:r w:rsidRPr="004C25C8">
        <w:rPr>
          <w:rFonts w:ascii="Arial" w:eastAsia="Times New Roman" w:hAnsi="Arial" w:cs="Arial"/>
          <w:color w:val="000000" w:themeColor="text1"/>
        </w:rPr>
        <w:t xml:space="preserve">GitHub repository: </w:t>
      </w:r>
      <w:hyperlink r:id="rId26">
        <w:r w:rsidRPr="004C25C8">
          <w:rPr>
            <w:rStyle w:val="Hyperlink"/>
            <w:rFonts w:ascii="Arial" w:eastAsia="Times New Roman" w:hAnsi="Arial" w:cs="Arial"/>
          </w:rPr>
          <w:t>LINK HERE</w:t>
        </w:r>
      </w:hyperlink>
    </w:p>
    <w:sectPr w:rsidR="004C25C8" w:rsidRPr="004C25C8" w:rsidSect="005D1DEE">
      <w:footerReference w:type="default" r:id="rId27"/>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B57BF3" w14:textId="77777777" w:rsidR="0055266F" w:rsidRDefault="0055266F" w:rsidP="00BB0F9B">
      <w:pPr>
        <w:spacing w:after="0" w:line="240" w:lineRule="auto"/>
      </w:pPr>
      <w:r>
        <w:separator/>
      </w:r>
    </w:p>
  </w:endnote>
  <w:endnote w:type="continuationSeparator" w:id="0">
    <w:p w14:paraId="7021C322" w14:textId="77777777" w:rsidR="0055266F" w:rsidRDefault="0055266F" w:rsidP="00BB0F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000000" w:themeColor="text1"/>
      </w:rPr>
      <w:id w:val="-1263059256"/>
      <w:docPartObj>
        <w:docPartGallery w:val="Page Numbers (Bottom of Page)"/>
        <w:docPartUnique/>
      </w:docPartObj>
    </w:sdtPr>
    <w:sdtEndPr>
      <w:rPr>
        <w:noProof/>
      </w:rPr>
    </w:sdtEndPr>
    <w:sdtContent>
      <w:p w14:paraId="351F77E2" w14:textId="24B78FA8" w:rsidR="00BB0F9B" w:rsidRPr="00BB0F9B" w:rsidRDefault="00BB0F9B">
        <w:pPr>
          <w:pStyle w:val="Footer"/>
          <w:jc w:val="right"/>
          <w:rPr>
            <w:color w:val="000000" w:themeColor="text1"/>
          </w:rPr>
        </w:pPr>
        <w:r w:rsidRPr="00BB0F9B">
          <w:rPr>
            <w:color w:val="000000" w:themeColor="text1"/>
          </w:rPr>
          <w:fldChar w:fldCharType="begin"/>
        </w:r>
        <w:r w:rsidRPr="00BB0F9B">
          <w:rPr>
            <w:color w:val="000000" w:themeColor="text1"/>
          </w:rPr>
          <w:instrText xml:space="preserve"> PAGE   \* MERGEFORMAT </w:instrText>
        </w:r>
        <w:r w:rsidRPr="00BB0F9B">
          <w:rPr>
            <w:color w:val="000000" w:themeColor="text1"/>
          </w:rPr>
          <w:fldChar w:fldCharType="separate"/>
        </w:r>
        <w:r w:rsidRPr="00BB0F9B">
          <w:rPr>
            <w:noProof/>
            <w:color w:val="000000" w:themeColor="text1"/>
          </w:rPr>
          <w:t>2</w:t>
        </w:r>
        <w:r w:rsidRPr="00BB0F9B">
          <w:rPr>
            <w:noProof/>
            <w:color w:val="000000" w:themeColor="text1"/>
          </w:rPr>
          <w:fldChar w:fldCharType="end"/>
        </w:r>
      </w:p>
    </w:sdtContent>
  </w:sdt>
  <w:p w14:paraId="097C12E4" w14:textId="77777777" w:rsidR="00BB0F9B" w:rsidRDefault="00BB0F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58207C" w14:textId="77777777" w:rsidR="0055266F" w:rsidRDefault="0055266F" w:rsidP="00BB0F9B">
      <w:pPr>
        <w:spacing w:after="0" w:line="240" w:lineRule="auto"/>
      </w:pPr>
      <w:r>
        <w:separator/>
      </w:r>
    </w:p>
  </w:footnote>
  <w:footnote w:type="continuationSeparator" w:id="0">
    <w:p w14:paraId="49F8EC14" w14:textId="77777777" w:rsidR="0055266F" w:rsidRDefault="0055266F" w:rsidP="00BB0F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339F1"/>
    <w:multiLevelType w:val="hybridMultilevel"/>
    <w:tmpl w:val="B33ED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F22F8A"/>
    <w:multiLevelType w:val="hybridMultilevel"/>
    <w:tmpl w:val="E9782D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05244E"/>
    <w:multiLevelType w:val="hybridMultilevel"/>
    <w:tmpl w:val="994CA4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74E320B"/>
    <w:multiLevelType w:val="hybridMultilevel"/>
    <w:tmpl w:val="9D126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471229"/>
    <w:multiLevelType w:val="hybridMultilevel"/>
    <w:tmpl w:val="694E52C2"/>
    <w:lvl w:ilvl="0" w:tplc="0409000F">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8F8719D"/>
    <w:multiLevelType w:val="hybridMultilevel"/>
    <w:tmpl w:val="DD0831F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E0C4811"/>
    <w:multiLevelType w:val="hybridMultilevel"/>
    <w:tmpl w:val="8C3A320A"/>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6A065D2"/>
    <w:multiLevelType w:val="hybridMultilevel"/>
    <w:tmpl w:val="EB6AF3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3E6D1B8F"/>
    <w:multiLevelType w:val="hybridMultilevel"/>
    <w:tmpl w:val="746CC1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E951BD5"/>
    <w:multiLevelType w:val="hybridMultilevel"/>
    <w:tmpl w:val="B94058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4105DB1"/>
    <w:multiLevelType w:val="hybridMultilevel"/>
    <w:tmpl w:val="4762DB4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45D07E82"/>
    <w:multiLevelType w:val="hybridMultilevel"/>
    <w:tmpl w:val="3FD427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4D364BD5"/>
    <w:multiLevelType w:val="hybridMultilevel"/>
    <w:tmpl w:val="2E5CD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E363E77"/>
    <w:multiLevelType w:val="hybridMultilevel"/>
    <w:tmpl w:val="519062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FBA5EEF"/>
    <w:multiLevelType w:val="hybridMultilevel"/>
    <w:tmpl w:val="645A32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2694269"/>
    <w:multiLevelType w:val="multilevel"/>
    <w:tmpl w:val="60F4F6D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6" w15:restartNumberingAfterBreak="0">
    <w:nsid w:val="532A3CDC"/>
    <w:multiLevelType w:val="hybridMultilevel"/>
    <w:tmpl w:val="5C34CD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5612138"/>
    <w:multiLevelType w:val="hybridMultilevel"/>
    <w:tmpl w:val="1A42CA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F56413D"/>
    <w:multiLevelType w:val="hybridMultilevel"/>
    <w:tmpl w:val="110A0446"/>
    <w:lvl w:ilvl="0" w:tplc="C3E6CB8A">
      <w:start w:val="2"/>
      <w:numFmt w:val="bullet"/>
      <w:lvlText w:val="-"/>
      <w:lvlJc w:val="left"/>
      <w:pPr>
        <w:ind w:left="1080" w:hanging="360"/>
      </w:pPr>
      <w:rPr>
        <w:rFonts w:ascii="Arial" w:eastAsiaTheme="minorHAnsi"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6049249E"/>
    <w:multiLevelType w:val="hybridMultilevel"/>
    <w:tmpl w:val="4E3256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614E293A"/>
    <w:multiLevelType w:val="hybridMultilevel"/>
    <w:tmpl w:val="C6621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410167B"/>
    <w:multiLevelType w:val="hybridMultilevel"/>
    <w:tmpl w:val="4DAE9FA2"/>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CDB61DB"/>
    <w:multiLevelType w:val="hybridMultilevel"/>
    <w:tmpl w:val="E208D5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5C54926"/>
    <w:multiLevelType w:val="hybridMultilevel"/>
    <w:tmpl w:val="19846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87154005">
    <w:abstractNumId w:val="0"/>
  </w:num>
  <w:num w:numId="2" w16cid:durableId="2112388133">
    <w:abstractNumId w:val="22"/>
  </w:num>
  <w:num w:numId="3" w16cid:durableId="883492402">
    <w:abstractNumId w:val="18"/>
  </w:num>
  <w:num w:numId="4" w16cid:durableId="1559971712">
    <w:abstractNumId w:val="10"/>
  </w:num>
  <w:num w:numId="5" w16cid:durableId="6449580">
    <w:abstractNumId w:val="7"/>
  </w:num>
  <w:num w:numId="6" w16cid:durableId="1480655009">
    <w:abstractNumId w:val="9"/>
  </w:num>
  <w:num w:numId="7" w16cid:durableId="273286925">
    <w:abstractNumId w:val="4"/>
  </w:num>
  <w:num w:numId="8" w16cid:durableId="554439639">
    <w:abstractNumId w:val="19"/>
  </w:num>
  <w:num w:numId="9" w16cid:durableId="1246571765">
    <w:abstractNumId w:val="20"/>
  </w:num>
  <w:num w:numId="10" w16cid:durableId="1769226752">
    <w:abstractNumId w:val="11"/>
  </w:num>
  <w:num w:numId="11" w16cid:durableId="96026933">
    <w:abstractNumId w:val="6"/>
  </w:num>
  <w:num w:numId="12" w16cid:durableId="1647778188">
    <w:abstractNumId w:val="2"/>
  </w:num>
  <w:num w:numId="13" w16cid:durableId="1937322079">
    <w:abstractNumId w:val="23"/>
  </w:num>
  <w:num w:numId="14" w16cid:durableId="1952275987">
    <w:abstractNumId w:val="17"/>
  </w:num>
  <w:num w:numId="15" w16cid:durableId="1572888867">
    <w:abstractNumId w:val="12"/>
  </w:num>
  <w:num w:numId="16" w16cid:durableId="1494831710">
    <w:abstractNumId w:val="5"/>
  </w:num>
  <w:num w:numId="17" w16cid:durableId="1942764107">
    <w:abstractNumId w:val="1"/>
  </w:num>
  <w:num w:numId="18" w16cid:durableId="1047603684">
    <w:abstractNumId w:val="8"/>
  </w:num>
  <w:num w:numId="19" w16cid:durableId="35401053">
    <w:abstractNumId w:val="3"/>
  </w:num>
  <w:num w:numId="20" w16cid:durableId="1260331989">
    <w:abstractNumId w:val="13"/>
  </w:num>
  <w:num w:numId="21" w16cid:durableId="259796482">
    <w:abstractNumId w:val="14"/>
  </w:num>
  <w:num w:numId="22" w16cid:durableId="1337273164">
    <w:abstractNumId w:val="15"/>
  </w:num>
  <w:num w:numId="23" w16cid:durableId="1210454684">
    <w:abstractNumId w:val="21"/>
  </w:num>
  <w:num w:numId="24" w16cid:durableId="122487548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A00"/>
    <w:rsid w:val="00000908"/>
    <w:rsid w:val="00000E33"/>
    <w:rsid w:val="00001133"/>
    <w:rsid w:val="000040CD"/>
    <w:rsid w:val="00004B5E"/>
    <w:rsid w:val="00007482"/>
    <w:rsid w:val="00007681"/>
    <w:rsid w:val="0001249D"/>
    <w:rsid w:val="00012640"/>
    <w:rsid w:val="000139B2"/>
    <w:rsid w:val="00014042"/>
    <w:rsid w:val="00014771"/>
    <w:rsid w:val="00017DF3"/>
    <w:rsid w:val="00020879"/>
    <w:rsid w:val="00021B8A"/>
    <w:rsid w:val="00022A71"/>
    <w:rsid w:val="0002301D"/>
    <w:rsid w:val="00023163"/>
    <w:rsid w:val="0002346B"/>
    <w:rsid w:val="00024CA0"/>
    <w:rsid w:val="000272F1"/>
    <w:rsid w:val="00027D4B"/>
    <w:rsid w:val="00030F6C"/>
    <w:rsid w:val="00032A72"/>
    <w:rsid w:val="000424AD"/>
    <w:rsid w:val="00042D0D"/>
    <w:rsid w:val="00043667"/>
    <w:rsid w:val="00044DE7"/>
    <w:rsid w:val="000454A0"/>
    <w:rsid w:val="0005284F"/>
    <w:rsid w:val="00053B6E"/>
    <w:rsid w:val="00053F4C"/>
    <w:rsid w:val="00056516"/>
    <w:rsid w:val="00061D05"/>
    <w:rsid w:val="00062DE3"/>
    <w:rsid w:val="00063723"/>
    <w:rsid w:val="00063C41"/>
    <w:rsid w:val="0006445C"/>
    <w:rsid w:val="0006524A"/>
    <w:rsid w:val="00071B0E"/>
    <w:rsid w:val="00072AEF"/>
    <w:rsid w:val="00072D0A"/>
    <w:rsid w:val="00073B64"/>
    <w:rsid w:val="0007427E"/>
    <w:rsid w:val="000746C6"/>
    <w:rsid w:val="000759F5"/>
    <w:rsid w:val="0007665D"/>
    <w:rsid w:val="00080516"/>
    <w:rsid w:val="00081A2A"/>
    <w:rsid w:val="000820EB"/>
    <w:rsid w:val="0008443B"/>
    <w:rsid w:val="0008601E"/>
    <w:rsid w:val="00086DA6"/>
    <w:rsid w:val="00090168"/>
    <w:rsid w:val="00092EE7"/>
    <w:rsid w:val="000A14A4"/>
    <w:rsid w:val="000A54E9"/>
    <w:rsid w:val="000A58F8"/>
    <w:rsid w:val="000A5F18"/>
    <w:rsid w:val="000B3007"/>
    <w:rsid w:val="000B32A4"/>
    <w:rsid w:val="000B4544"/>
    <w:rsid w:val="000B51EC"/>
    <w:rsid w:val="000C318F"/>
    <w:rsid w:val="000C31FE"/>
    <w:rsid w:val="000C342F"/>
    <w:rsid w:val="000C34D9"/>
    <w:rsid w:val="000C67B0"/>
    <w:rsid w:val="000D00FC"/>
    <w:rsid w:val="000D07DA"/>
    <w:rsid w:val="000D3D31"/>
    <w:rsid w:val="000D4416"/>
    <w:rsid w:val="000D5285"/>
    <w:rsid w:val="000D7A11"/>
    <w:rsid w:val="000E27EA"/>
    <w:rsid w:val="000E2913"/>
    <w:rsid w:val="000E2E5C"/>
    <w:rsid w:val="000E474C"/>
    <w:rsid w:val="000E5974"/>
    <w:rsid w:val="000E71B6"/>
    <w:rsid w:val="000F0AFE"/>
    <w:rsid w:val="000F351E"/>
    <w:rsid w:val="000F353E"/>
    <w:rsid w:val="000F4581"/>
    <w:rsid w:val="000F488F"/>
    <w:rsid w:val="001006FC"/>
    <w:rsid w:val="00103871"/>
    <w:rsid w:val="00103E7F"/>
    <w:rsid w:val="0011242F"/>
    <w:rsid w:val="00112795"/>
    <w:rsid w:val="00112F93"/>
    <w:rsid w:val="00113018"/>
    <w:rsid w:val="001177F1"/>
    <w:rsid w:val="00123022"/>
    <w:rsid w:val="00123901"/>
    <w:rsid w:val="0012397A"/>
    <w:rsid w:val="00123DD0"/>
    <w:rsid w:val="00126792"/>
    <w:rsid w:val="00126B14"/>
    <w:rsid w:val="0013098B"/>
    <w:rsid w:val="00133EA5"/>
    <w:rsid w:val="00135A20"/>
    <w:rsid w:val="00141FCE"/>
    <w:rsid w:val="0014648B"/>
    <w:rsid w:val="0014662A"/>
    <w:rsid w:val="0015005A"/>
    <w:rsid w:val="0015492D"/>
    <w:rsid w:val="00155FD7"/>
    <w:rsid w:val="00162A28"/>
    <w:rsid w:val="00162C6C"/>
    <w:rsid w:val="001632BC"/>
    <w:rsid w:val="00163EFA"/>
    <w:rsid w:val="00172AEB"/>
    <w:rsid w:val="00176A00"/>
    <w:rsid w:val="00180F5A"/>
    <w:rsid w:val="00181542"/>
    <w:rsid w:val="00184CCB"/>
    <w:rsid w:val="001864FB"/>
    <w:rsid w:val="001875AA"/>
    <w:rsid w:val="0019139F"/>
    <w:rsid w:val="00191CED"/>
    <w:rsid w:val="00194539"/>
    <w:rsid w:val="00195951"/>
    <w:rsid w:val="00195EFC"/>
    <w:rsid w:val="00197720"/>
    <w:rsid w:val="00197E44"/>
    <w:rsid w:val="001A0EBE"/>
    <w:rsid w:val="001A194A"/>
    <w:rsid w:val="001A31BC"/>
    <w:rsid w:val="001A3841"/>
    <w:rsid w:val="001A3C57"/>
    <w:rsid w:val="001A42FD"/>
    <w:rsid w:val="001A48A9"/>
    <w:rsid w:val="001A6F4B"/>
    <w:rsid w:val="001A705E"/>
    <w:rsid w:val="001B00AE"/>
    <w:rsid w:val="001B3CC3"/>
    <w:rsid w:val="001B4553"/>
    <w:rsid w:val="001B6478"/>
    <w:rsid w:val="001B7731"/>
    <w:rsid w:val="001C06C1"/>
    <w:rsid w:val="001C0908"/>
    <w:rsid w:val="001C1B66"/>
    <w:rsid w:val="001C1C6C"/>
    <w:rsid w:val="001C499D"/>
    <w:rsid w:val="001C6752"/>
    <w:rsid w:val="001C7012"/>
    <w:rsid w:val="001C72F5"/>
    <w:rsid w:val="001D2D71"/>
    <w:rsid w:val="001D3837"/>
    <w:rsid w:val="001D3B54"/>
    <w:rsid w:val="001D4A15"/>
    <w:rsid w:val="001E4E02"/>
    <w:rsid w:val="001E6590"/>
    <w:rsid w:val="001F1780"/>
    <w:rsid w:val="001F19F9"/>
    <w:rsid w:val="001F3900"/>
    <w:rsid w:val="00200A9A"/>
    <w:rsid w:val="0020174F"/>
    <w:rsid w:val="00203690"/>
    <w:rsid w:val="00207C53"/>
    <w:rsid w:val="00207F09"/>
    <w:rsid w:val="00210DD8"/>
    <w:rsid w:val="0021467C"/>
    <w:rsid w:val="002154DC"/>
    <w:rsid w:val="002233AE"/>
    <w:rsid w:val="00225132"/>
    <w:rsid w:val="0023038E"/>
    <w:rsid w:val="00233167"/>
    <w:rsid w:val="0023347E"/>
    <w:rsid w:val="00233B8B"/>
    <w:rsid w:val="0023718D"/>
    <w:rsid w:val="00237823"/>
    <w:rsid w:val="00237C0C"/>
    <w:rsid w:val="002400C9"/>
    <w:rsid w:val="00245480"/>
    <w:rsid w:val="0024778B"/>
    <w:rsid w:val="00250564"/>
    <w:rsid w:val="002507BD"/>
    <w:rsid w:val="00250864"/>
    <w:rsid w:val="00252C16"/>
    <w:rsid w:val="002561DA"/>
    <w:rsid w:val="002575B0"/>
    <w:rsid w:val="00267061"/>
    <w:rsid w:val="0027118E"/>
    <w:rsid w:val="00273F0F"/>
    <w:rsid w:val="00280C52"/>
    <w:rsid w:val="002826AB"/>
    <w:rsid w:val="002862C0"/>
    <w:rsid w:val="002866AA"/>
    <w:rsid w:val="002909EB"/>
    <w:rsid w:val="002913C2"/>
    <w:rsid w:val="00291691"/>
    <w:rsid w:val="00295888"/>
    <w:rsid w:val="002A09D6"/>
    <w:rsid w:val="002A170C"/>
    <w:rsid w:val="002A2B16"/>
    <w:rsid w:val="002A6D5E"/>
    <w:rsid w:val="002A713B"/>
    <w:rsid w:val="002B0047"/>
    <w:rsid w:val="002B0B2D"/>
    <w:rsid w:val="002B2D04"/>
    <w:rsid w:val="002B4345"/>
    <w:rsid w:val="002C4576"/>
    <w:rsid w:val="002C4A15"/>
    <w:rsid w:val="002C6F6F"/>
    <w:rsid w:val="002D193D"/>
    <w:rsid w:val="002D29F5"/>
    <w:rsid w:val="002D3205"/>
    <w:rsid w:val="002E1CC7"/>
    <w:rsid w:val="002F1BD5"/>
    <w:rsid w:val="002F2B7C"/>
    <w:rsid w:val="002F2E71"/>
    <w:rsid w:val="002F3962"/>
    <w:rsid w:val="002F72FA"/>
    <w:rsid w:val="002F7A77"/>
    <w:rsid w:val="00301402"/>
    <w:rsid w:val="0030493A"/>
    <w:rsid w:val="00306395"/>
    <w:rsid w:val="00306D45"/>
    <w:rsid w:val="00307F4C"/>
    <w:rsid w:val="00310940"/>
    <w:rsid w:val="00311592"/>
    <w:rsid w:val="003121AE"/>
    <w:rsid w:val="00315F9A"/>
    <w:rsid w:val="00316C9F"/>
    <w:rsid w:val="003213CD"/>
    <w:rsid w:val="00321E73"/>
    <w:rsid w:val="00323583"/>
    <w:rsid w:val="00323C2A"/>
    <w:rsid w:val="00325877"/>
    <w:rsid w:val="00325BB0"/>
    <w:rsid w:val="0032602E"/>
    <w:rsid w:val="00327245"/>
    <w:rsid w:val="00330B4F"/>
    <w:rsid w:val="00332723"/>
    <w:rsid w:val="00334968"/>
    <w:rsid w:val="00335A9A"/>
    <w:rsid w:val="00335FB2"/>
    <w:rsid w:val="0034121D"/>
    <w:rsid w:val="003426D8"/>
    <w:rsid w:val="0034447D"/>
    <w:rsid w:val="0034521F"/>
    <w:rsid w:val="00351493"/>
    <w:rsid w:val="00360651"/>
    <w:rsid w:val="00360A99"/>
    <w:rsid w:val="00361870"/>
    <w:rsid w:val="00361F36"/>
    <w:rsid w:val="00365412"/>
    <w:rsid w:val="00366C9F"/>
    <w:rsid w:val="003729C9"/>
    <w:rsid w:val="00373A7C"/>
    <w:rsid w:val="003769C7"/>
    <w:rsid w:val="00377937"/>
    <w:rsid w:val="00382608"/>
    <w:rsid w:val="00382CCE"/>
    <w:rsid w:val="00383DF7"/>
    <w:rsid w:val="00384F5B"/>
    <w:rsid w:val="00390BF3"/>
    <w:rsid w:val="00392491"/>
    <w:rsid w:val="003956BE"/>
    <w:rsid w:val="003A0840"/>
    <w:rsid w:val="003A13A0"/>
    <w:rsid w:val="003A2C93"/>
    <w:rsid w:val="003A2DCA"/>
    <w:rsid w:val="003A4094"/>
    <w:rsid w:val="003A4E54"/>
    <w:rsid w:val="003A7BB8"/>
    <w:rsid w:val="003B0680"/>
    <w:rsid w:val="003B0BBD"/>
    <w:rsid w:val="003B215F"/>
    <w:rsid w:val="003B3601"/>
    <w:rsid w:val="003B3ACD"/>
    <w:rsid w:val="003B5AF3"/>
    <w:rsid w:val="003C03CA"/>
    <w:rsid w:val="003C0576"/>
    <w:rsid w:val="003C0C24"/>
    <w:rsid w:val="003C102D"/>
    <w:rsid w:val="003C1534"/>
    <w:rsid w:val="003C1D9A"/>
    <w:rsid w:val="003C30D5"/>
    <w:rsid w:val="003C44D4"/>
    <w:rsid w:val="003C45C9"/>
    <w:rsid w:val="003C5281"/>
    <w:rsid w:val="003D5014"/>
    <w:rsid w:val="003D5D7F"/>
    <w:rsid w:val="003D5E32"/>
    <w:rsid w:val="003D67E8"/>
    <w:rsid w:val="003D706B"/>
    <w:rsid w:val="003E2C03"/>
    <w:rsid w:val="003E36C9"/>
    <w:rsid w:val="003E512D"/>
    <w:rsid w:val="003E59D4"/>
    <w:rsid w:val="003E5CFD"/>
    <w:rsid w:val="003F0B96"/>
    <w:rsid w:val="003F1B64"/>
    <w:rsid w:val="003F5436"/>
    <w:rsid w:val="003F76BF"/>
    <w:rsid w:val="003F794E"/>
    <w:rsid w:val="00403D64"/>
    <w:rsid w:val="00404A8A"/>
    <w:rsid w:val="00404F33"/>
    <w:rsid w:val="00407E8A"/>
    <w:rsid w:val="004116B0"/>
    <w:rsid w:val="004118FD"/>
    <w:rsid w:val="00413242"/>
    <w:rsid w:val="0041602E"/>
    <w:rsid w:val="00417DC6"/>
    <w:rsid w:val="00420323"/>
    <w:rsid w:val="00420D54"/>
    <w:rsid w:val="00421193"/>
    <w:rsid w:val="004245B1"/>
    <w:rsid w:val="0043580B"/>
    <w:rsid w:val="004362E1"/>
    <w:rsid w:val="00442AAE"/>
    <w:rsid w:val="004430DC"/>
    <w:rsid w:val="0044316D"/>
    <w:rsid w:val="00450EFE"/>
    <w:rsid w:val="00453C55"/>
    <w:rsid w:val="00454E91"/>
    <w:rsid w:val="00460DED"/>
    <w:rsid w:val="00463586"/>
    <w:rsid w:val="00463A3D"/>
    <w:rsid w:val="00466438"/>
    <w:rsid w:val="0046784B"/>
    <w:rsid w:val="004719E7"/>
    <w:rsid w:val="004736B5"/>
    <w:rsid w:val="0047416A"/>
    <w:rsid w:val="00474AF2"/>
    <w:rsid w:val="004778E6"/>
    <w:rsid w:val="004828E5"/>
    <w:rsid w:val="00483AC8"/>
    <w:rsid w:val="00490BE1"/>
    <w:rsid w:val="00491190"/>
    <w:rsid w:val="00491CDF"/>
    <w:rsid w:val="00491D38"/>
    <w:rsid w:val="00491F29"/>
    <w:rsid w:val="00493A5D"/>
    <w:rsid w:val="00494874"/>
    <w:rsid w:val="00494CEB"/>
    <w:rsid w:val="00497574"/>
    <w:rsid w:val="004A1ABE"/>
    <w:rsid w:val="004A5665"/>
    <w:rsid w:val="004B0038"/>
    <w:rsid w:val="004B1387"/>
    <w:rsid w:val="004B7577"/>
    <w:rsid w:val="004C1DF7"/>
    <w:rsid w:val="004C25C8"/>
    <w:rsid w:val="004C2E93"/>
    <w:rsid w:val="004C408F"/>
    <w:rsid w:val="004C4B4C"/>
    <w:rsid w:val="004C5F18"/>
    <w:rsid w:val="004C5FC8"/>
    <w:rsid w:val="004D22C2"/>
    <w:rsid w:val="004D24C8"/>
    <w:rsid w:val="004D24DA"/>
    <w:rsid w:val="004D2BEF"/>
    <w:rsid w:val="004D7F36"/>
    <w:rsid w:val="004E4293"/>
    <w:rsid w:val="004E5606"/>
    <w:rsid w:val="004E7D3C"/>
    <w:rsid w:val="004F13B8"/>
    <w:rsid w:val="004F56D4"/>
    <w:rsid w:val="004F6AD2"/>
    <w:rsid w:val="005004B6"/>
    <w:rsid w:val="00502014"/>
    <w:rsid w:val="00504C8C"/>
    <w:rsid w:val="00510E7D"/>
    <w:rsid w:val="005123F6"/>
    <w:rsid w:val="0051519E"/>
    <w:rsid w:val="005162EE"/>
    <w:rsid w:val="00516B5E"/>
    <w:rsid w:val="00521986"/>
    <w:rsid w:val="00521C48"/>
    <w:rsid w:val="0052484D"/>
    <w:rsid w:val="00525EFB"/>
    <w:rsid w:val="0053581D"/>
    <w:rsid w:val="00541477"/>
    <w:rsid w:val="005422A6"/>
    <w:rsid w:val="00543854"/>
    <w:rsid w:val="00544B3F"/>
    <w:rsid w:val="0054524B"/>
    <w:rsid w:val="005466E2"/>
    <w:rsid w:val="00546E91"/>
    <w:rsid w:val="00547B62"/>
    <w:rsid w:val="005518B2"/>
    <w:rsid w:val="0055266F"/>
    <w:rsid w:val="00555F86"/>
    <w:rsid w:val="005575BD"/>
    <w:rsid w:val="00557806"/>
    <w:rsid w:val="00562FE7"/>
    <w:rsid w:val="00563E8A"/>
    <w:rsid w:val="0056647D"/>
    <w:rsid w:val="00567983"/>
    <w:rsid w:val="00570015"/>
    <w:rsid w:val="005706FA"/>
    <w:rsid w:val="005708FA"/>
    <w:rsid w:val="005719C3"/>
    <w:rsid w:val="0057310F"/>
    <w:rsid w:val="0057394D"/>
    <w:rsid w:val="00576B93"/>
    <w:rsid w:val="00577CBD"/>
    <w:rsid w:val="005844F3"/>
    <w:rsid w:val="005932DE"/>
    <w:rsid w:val="0059358D"/>
    <w:rsid w:val="005948E0"/>
    <w:rsid w:val="005A1D52"/>
    <w:rsid w:val="005A1D9E"/>
    <w:rsid w:val="005A2AA4"/>
    <w:rsid w:val="005A7D44"/>
    <w:rsid w:val="005B1A6D"/>
    <w:rsid w:val="005B1E87"/>
    <w:rsid w:val="005B4C8A"/>
    <w:rsid w:val="005B5F16"/>
    <w:rsid w:val="005C0E00"/>
    <w:rsid w:val="005C1B3F"/>
    <w:rsid w:val="005C30C8"/>
    <w:rsid w:val="005C47C4"/>
    <w:rsid w:val="005C6B82"/>
    <w:rsid w:val="005C7168"/>
    <w:rsid w:val="005D1DEE"/>
    <w:rsid w:val="005D2CC6"/>
    <w:rsid w:val="005D43A1"/>
    <w:rsid w:val="005D7039"/>
    <w:rsid w:val="005D726E"/>
    <w:rsid w:val="005E283B"/>
    <w:rsid w:val="005E5DB9"/>
    <w:rsid w:val="005E7462"/>
    <w:rsid w:val="005F0CA9"/>
    <w:rsid w:val="005F1557"/>
    <w:rsid w:val="005F1798"/>
    <w:rsid w:val="005F41DA"/>
    <w:rsid w:val="005F61D1"/>
    <w:rsid w:val="00600001"/>
    <w:rsid w:val="006043FC"/>
    <w:rsid w:val="006049A0"/>
    <w:rsid w:val="0060583C"/>
    <w:rsid w:val="00605BDF"/>
    <w:rsid w:val="00607BFA"/>
    <w:rsid w:val="0061154F"/>
    <w:rsid w:val="00611DD9"/>
    <w:rsid w:val="00615402"/>
    <w:rsid w:val="00615B4F"/>
    <w:rsid w:val="006233CD"/>
    <w:rsid w:val="00623C8A"/>
    <w:rsid w:val="00626416"/>
    <w:rsid w:val="00631196"/>
    <w:rsid w:val="00633814"/>
    <w:rsid w:val="00640711"/>
    <w:rsid w:val="00640E38"/>
    <w:rsid w:val="00642E5F"/>
    <w:rsid w:val="006441E4"/>
    <w:rsid w:val="006455E5"/>
    <w:rsid w:val="006502D3"/>
    <w:rsid w:val="00650BCA"/>
    <w:rsid w:val="006548D8"/>
    <w:rsid w:val="00654FDA"/>
    <w:rsid w:val="00660B10"/>
    <w:rsid w:val="00660D0C"/>
    <w:rsid w:val="00662705"/>
    <w:rsid w:val="00665015"/>
    <w:rsid w:val="006661DD"/>
    <w:rsid w:val="0067255D"/>
    <w:rsid w:val="00675FE9"/>
    <w:rsid w:val="00676424"/>
    <w:rsid w:val="00676430"/>
    <w:rsid w:val="006772C1"/>
    <w:rsid w:val="006828D1"/>
    <w:rsid w:val="00683B32"/>
    <w:rsid w:val="00683E2F"/>
    <w:rsid w:val="00687009"/>
    <w:rsid w:val="00691196"/>
    <w:rsid w:val="00691C31"/>
    <w:rsid w:val="00692146"/>
    <w:rsid w:val="006944CE"/>
    <w:rsid w:val="00695F92"/>
    <w:rsid w:val="006A0732"/>
    <w:rsid w:val="006A1DB2"/>
    <w:rsid w:val="006A3686"/>
    <w:rsid w:val="006A486E"/>
    <w:rsid w:val="006A6B65"/>
    <w:rsid w:val="006A7744"/>
    <w:rsid w:val="006B37BF"/>
    <w:rsid w:val="006B3B07"/>
    <w:rsid w:val="006B4EC8"/>
    <w:rsid w:val="006C07F3"/>
    <w:rsid w:val="006C0D31"/>
    <w:rsid w:val="006C1474"/>
    <w:rsid w:val="006C1EF0"/>
    <w:rsid w:val="006C4386"/>
    <w:rsid w:val="006C4BB3"/>
    <w:rsid w:val="006C5415"/>
    <w:rsid w:val="006C59A0"/>
    <w:rsid w:val="006D2A87"/>
    <w:rsid w:val="006D3815"/>
    <w:rsid w:val="006D550B"/>
    <w:rsid w:val="006D6B78"/>
    <w:rsid w:val="006E04CE"/>
    <w:rsid w:val="006E0806"/>
    <w:rsid w:val="006E2AFA"/>
    <w:rsid w:val="006E35B2"/>
    <w:rsid w:val="006E570D"/>
    <w:rsid w:val="006F21F7"/>
    <w:rsid w:val="006F3580"/>
    <w:rsid w:val="006F4BF8"/>
    <w:rsid w:val="006F7CCC"/>
    <w:rsid w:val="00700984"/>
    <w:rsid w:val="00705406"/>
    <w:rsid w:val="0070774F"/>
    <w:rsid w:val="0071001E"/>
    <w:rsid w:val="00710BD1"/>
    <w:rsid w:val="00723126"/>
    <w:rsid w:val="00723428"/>
    <w:rsid w:val="00733E42"/>
    <w:rsid w:val="00734727"/>
    <w:rsid w:val="0073574E"/>
    <w:rsid w:val="007405D3"/>
    <w:rsid w:val="00744ADD"/>
    <w:rsid w:val="007462C6"/>
    <w:rsid w:val="00750DED"/>
    <w:rsid w:val="00760401"/>
    <w:rsid w:val="00762028"/>
    <w:rsid w:val="00766764"/>
    <w:rsid w:val="00771BB2"/>
    <w:rsid w:val="007746BC"/>
    <w:rsid w:val="00774C16"/>
    <w:rsid w:val="00775285"/>
    <w:rsid w:val="00775AEE"/>
    <w:rsid w:val="00777E1B"/>
    <w:rsid w:val="007815B4"/>
    <w:rsid w:val="007825D3"/>
    <w:rsid w:val="00783E64"/>
    <w:rsid w:val="00784E41"/>
    <w:rsid w:val="00786B8E"/>
    <w:rsid w:val="0079171D"/>
    <w:rsid w:val="00791E56"/>
    <w:rsid w:val="007A4DE7"/>
    <w:rsid w:val="007A538D"/>
    <w:rsid w:val="007A5AEC"/>
    <w:rsid w:val="007A61C4"/>
    <w:rsid w:val="007A7691"/>
    <w:rsid w:val="007B1633"/>
    <w:rsid w:val="007B2A93"/>
    <w:rsid w:val="007B2DC6"/>
    <w:rsid w:val="007B38F3"/>
    <w:rsid w:val="007B3D70"/>
    <w:rsid w:val="007B5F69"/>
    <w:rsid w:val="007B62A2"/>
    <w:rsid w:val="007B7D6D"/>
    <w:rsid w:val="007C0B09"/>
    <w:rsid w:val="007C0D56"/>
    <w:rsid w:val="007C22B2"/>
    <w:rsid w:val="007C326F"/>
    <w:rsid w:val="007C3E21"/>
    <w:rsid w:val="007C4F17"/>
    <w:rsid w:val="007C52C0"/>
    <w:rsid w:val="007D0CE5"/>
    <w:rsid w:val="007D134E"/>
    <w:rsid w:val="007D22E6"/>
    <w:rsid w:val="007D2564"/>
    <w:rsid w:val="007E2EDB"/>
    <w:rsid w:val="007E3C3B"/>
    <w:rsid w:val="007E5307"/>
    <w:rsid w:val="007E5821"/>
    <w:rsid w:val="007F1E13"/>
    <w:rsid w:val="007F6D50"/>
    <w:rsid w:val="007F7EFF"/>
    <w:rsid w:val="00801518"/>
    <w:rsid w:val="00802A75"/>
    <w:rsid w:val="00802E35"/>
    <w:rsid w:val="00803F03"/>
    <w:rsid w:val="0080496E"/>
    <w:rsid w:val="0080563E"/>
    <w:rsid w:val="00811439"/>
    <w:rsid w:val="00811876"/>
    <w:rsid w:val="008124E6"/>
    <w:rsid w:val="008140D1"/>
    <w:rsid w:val="00824574"/>
    <w:rsid w:val="00825D7B"/>
    <w:rsid w:val="00832E88"/>
    <w:rsid w:val="008347C0"/>
    <w:rsid w:val="00835EA6"/>
    <w:rsid w:val="00840C08"/>
    <w:rsid w:val="00842B5E"/>
    <w:rsid w:val="00843A24"/>
    <w:rsid w:val="00847350"/>
    <w:rsid w:val="008530C3"/>
    <w:rsid w:val="0085385A"/>
    <w:rsid w:val="00855820"/>
    <w:rsid w:val="00860E77"/>
    <w:rsid w:val="0086204E"/>
    <w:rsid w:val="00865166"/>
    <w:rsid w:val="00866CA1"/>
    <w:rsid w:val="00867CB0"/>
    <w:rsid w:val="0087237F"/>
    <w:rsid w:val="0087251D"/>
    <w:rsid w:val="008728D0"/>
    <w:rsid w:val="00873ED6"/>
    <w:rsid w:val="00874D51"/>
    <w:rsid w:val="008763DB"/>
    <w:rsid w:val="0087683F"/>
    <w:rsid w:val="0088023F"/>
    <w:rsid w:val="00880D8A"/>
    <w:rsid w:val="0088116D"/>
    <w:rsid w:val="00885977"/>
    <w:rsid w:val="00886DE3"/>
    <w:rsid w:val="00890BB8"/>
    <w:rsid w:val="008915DD"/>
    <w:rsid w:val="008937EC"/>
    <w:rsid w:val="00895D5B"/>
    <w:rsid w:val="00895E82"/>
    <w:rsid w:val="00897895"/>
    <w:rsid w:val="008A08AA"/>
    <w:rsid w:val="008A462D"/>
    <w:rsid w:val="008A5AE0"/>
    <w:rsid w:val="008A6180"/>
    <w:rsid w:val="008A62F9"/>
    <w:rsid w:val="008A6552"/>
    <w:rsid w:val="008A7C91"/>
    <w:rsid w:val="008B7B7D"/>
    <w:rsid w:val="008C0D39"/>
    <w:rsid w:val="008C19AF"/>
    <w:rsid w:val="008C4389"/>
    <w:rsid w:val="008D1BA9"/>
    <w:rsid w:val="008D5118"/>
    <w:rsid w:val="008E1D5B"/>
    <w:rsid w:val="008E254F"/>
    <w:rsid w:val="008E3402"/>
    <w:rsid w:val="008E6993"/>
    <w:rsid w:val="008F20C7"/>
    <w:rsid w:val="008F5DD2"/>
    <w:rsid w:val="00901B89"/>
    <w:rsid w:val="009063A3"/>
    <w:rsid w:val="00911166"/>
    <w:rsid w:val="00916D46"/>
    <w:rsid w:val="0091752E"/>
    <w:rsid w:val="00920CAA"/>
    <w:rsid w:val="009221B2"/>
    <w:rsid w:val="00922E75"/>
    <w:rsid w:val="00923A00"/>
    <w:rsid w:val="009300BC"/>
    <w:rsid w:val="0093029B"/>
    <w:rsid w:val="00930A9B"/>
    <w:rsid w:val="0093361C"/>
    <w:rsid w:val="0093678F"/>
    <w:rsid w:val="00937E23"/>
    <w:rsid w:val="00940B97"/>
    <w:rsid w:val="009415B2"/>
    <w:rsid w:val="00943B6F"/>
    <w:rsid w:val="00943BA8"/>
    <w:rsid w:val="00952917"/>
    <w:rsid w:val="00954364"/>
    <w:rsid w:val="0095509B"/>
    <w:rsid w:val="00955D95"/>
    <w:rsid w:val="00957EFF"/>
    <w:rsid w:val="00967A89"/>
    <w:rsid w:val="009778EC"/>
    <w:rsid w:val="00980341"/>
    <w:rsid w:val="0098079F"/>
    <w:rsid w:val="00980D02"/>
    <w:rsid w:val="00981FDE"/>
    <w:rsid w:val="0098462E"/>
    <w:rsid w:val="00985AB7"/>
    <w:rsid w:val="00985C7A"/>
    <w:rsid w:val="00990C1F"/>
    <w:rsid w:val="00996949"/>
    <w:rsid w:val="0099787E"/>
    <w:rsid w:val="009A79B1"/>
    <w:rsid w:val="009B007E"/>
    <w:rsid w:val="009B075C"/>
    <w:rsid w:val="009B0981"/>
    <w:rsid w:val="009B3D1B"/>
    <w:rsid w:val="009B5329"/>
    <w:rsid w:val="009C1464"/>
    <w:rsid w:val="009C34A1"/>
    <w:rsid w:val="009D1AE5"/>
    <w:rsid w:val="009D5667"/>
    <w:rsid w:val="009D6FEE"/>
    <w:rsid w:val="009E00B0"/>
    <w:rsid w:val="009E3096"/>
    <w:rsid w:val="009E45BD"/>
    <w:rsid w:val="009E5A14"/>
    <w:rsid w:val="009E7A9C"/>
    <w:rsid w:val="009F2BD8"/>
    <w:rsid w:val="009F5936"/>
    <w:rsid w:val="009F5C45"/>
    <w:rsid w:val="009F5CB5"/>
    <w:rsid w:val="00A003FA"/>
    <w:rsid w:val="00A01796"/>
    <w:rsid w:val="00A03084"/>
    <w:rsid w:val="00A0471C"/>
    <w:rsid w:val="00A12E3E"/>
    <w:rsid w:val="00A14CCC"/>
    <w:rsid w:val="00A15FE6"/>
    <w:rsid w:val="00A239B7"/>
    <w:rsid w:val="00A248BD"/>
    <w:rsid w:val="00A2566F"/>
    <w:rsid w:val="00A2604C"/>
    <w:rsid w:val="00A26602"/>
    <w:rsid w:val="00A3285B"/>
    <w:rsid w:val="00A33468"/>
    <w:rsid w:val="00A40428"/>
    <w:rsid w:val="00A40D39"/>
    <w:rsid w:val="00A45A35"/>
    <w:rsid w:val="00A516F8"/>
    <w:rsid w:val="00A530EB"/>
    <w:rsid w:val="00A54628"/>
    <w:rsid w:val="00A553DE"/>
    <w:rsid w:val="00A5719E"/>
    <w:rsid w:val="00A575C1"/>
    <w:rsid w:val="00A60425"/>
    <w:rsid w:val="00A65308"/>
    <w:rsid w:val="00A677DC"/>
    <w:rsid w:val="00A67816"/>
    <w:rsid w:val="00A74566"/>
    <w:rsid w:val="00A75543"/>
    <w:rsid w:val="00A771FE"/>
    <w:rsid w:val="00A77A7C"/>
    <w:rsid w:val="00A77C5B"/>
    <w:rsid w:val="00A8480E"/>
    <w:rsid w:val="00A87E13"/>
    <w:rsid w:val="00A92FE1"/>
    <w:rsid w:val="00A943FA"/>
    <w:rsid w:val="00A97187"/>
    <w:rsid w:val="00A973F1"/>
    <w:rsid w:val="00A97851"/>
    <w:rsid w:val="00A97A6C"/>
    <w:rsid w:val="00A97AD9"/>
    <w:rsid w:val="00AA09D5"/>
    <w:rsid w:val="00AB0A5C"/>
    <w:rsid w:val="00AB2C20"/>
    <w:rsid w:val="00AB30F8"/>
    <w:rsid w:val="00AB4580"/>
    <w:rsid w:val="00AB4C98"/>
    <w:rsid w:val="00AC2777"/>
    <w:rsid w:val="00AC497C"/>
    <w:rsid w:val="00AC7825"/>
    <w:rsid w:val="00AD3212"/>
    <w:rsid w:val="00AD58C3"/>
    <w:rsid w:val="00AE07D6"/>
    <w:rsid w:val="00AE17D0"/>
    <w:rsid w:val="00AE2604"/>
    <w:rsid w:val="00AE44D1"/>
    <w:rsid w:val="00AE4834"/>
    <w:rsid w:val="00AE51D0"/>
    <w:rsid w:val="00AF0372"/>
    <w:rsid w:val="00AF3225"/>
    <w:rsid w:val="00AF469C"/>
    <w:rsid w:val="00B00E68"/>
    <w:rsid w:val="00B03A00"/>
    <w:rsid w:val="00B03CCD"/>
    <w:rsid w:val="00B04555"/>
    <w:rsid w:val="00B050E1"/>
    <w:rsid w:val="00B07451"/>
    <w:rsid w:val="00B07719"/>
    <w:rsid w:val="00B13041"/>
    <w:rsid w:val="00B134D0"/>
    <w:rsid w:val="00B14D3D"/>
    <w:rsid w:val="00B1578E"/>
    <w:rsid w:val="00B2090B"/>
    <w:rsid w:val="00B27896"/>
    <w:rsid w:val="00B27B17"/>
    <w:rsid w:val="00B3255B"/>
    <w:rsid w:val="00B3259A"/>
    <w:rsid w:val="00B34977"/>
    <w:rsid w:val="00B508E2"/>
    <w:rsid w:val="00B520A6"/>
    <w:rsid w:val="00B5363A"/>
    <w:rsid w:val="00B5371B"/>
    <w:rsid w:val="00B54512"/>
    <w:rsid w:val="00B545D7"/>
    <w:rsid w:val="00B551E7"/>
    <w:rsid w:val="00B552F7"/>
    <w:rsid w:val="00B55DC2"/>
    <w:rsid w:val="00B57BF0"/>
    <w:rsid w:val="00B65562"/>
    <w:rsid w:val="00B664D2"/>
    <w:rsid w:val="00B713AB"/>
    <w:rsid w:val="00B7167F"/>
    <w:rsid w:val="00B71853"/>
    <w:rsid w:val="00B76162"/>
    <w:rsid w:val="00B7681F"/>
    <w:rsid w:val="00B80D14"/>
    <w:rsid w:val="00B80DDD"/>
    <w:rsid w:val="00B8186E"/>
    <w:rsid w:val="00B87AB4"/>
    <w:rsid w:val="00B906CB"/>
    <w:rsid w:val="00B91D92"/>
    <w:rsid w:val="00B9603C"/>
    <w:rsid w:val="00B97091"/>
    <w:rsid w:val="00B973D9"/>
    <w:rsid w:val="00BA0650"/>
    <w:rsid w:val="00BA0922"/>
    <w:rsid w:val="00BA16C6"/>
    <w:rsid w:val="00BA1FB3"/>
    <w:rsid w:val="00BA37A7"/>
    <w:rsid w:val="00BB0F9B"/>
    <w:rsid w:val="00BB33F8"/>
    <w:rsid w:val="00BB7BFE"/>
    <w:rsid w:val="00BC3023"/>
    <w:rsid w:val="00BC37FA"/>
    <w:rsid w:val="00BC3971"/>
    <w:rsid w:val="00BC65EA"/>
    <w:rsid w:val="00BC6AF8"/>
    <w:rsid w:val="00BC6F33"/>
    <w:rsid w:val="00BD013A"/>
    <w:rsid w:val="00BD3075"/>
    <w:rsid w:val="00BD7BC0"/>
    <w:rsid w:val="00BE0946"/>
    <w:rsid w:val="00BE1CE5"/>
    <w:rsid w:val="00BE3186"/>
    <w:rsid w:val="00BF16A1"/>
    <w:rsid w:val="00BF66B6"/>
    <w:rsid w:val="00BF6C0C"/>
    <w:rsid w:val="00C00B85"/>
    <w:rsid w:val="00C01BC2"/>
    <w:rsid w:val="00C06098"/>
    <w:rsid w:val="00C13C57"/>
    <w:rsid w:val="00C13CBC"/>
    <w:rsid w:val="00C147FA"/>
    <w:rsid w:val="00C17984"/>
    <w:rsid w:val="00C20552"/>
    <w:rsid w:val="00C30556"/>
    <w:rsid w:val="00C310DC"/>
    <w:rsid w:val="00C34492"/>
    <w:rsid w:val="00C37825"/>
    <w:rsid w:val="00C4005F"/>
    <w:rsid w:val="00C4153A"/>
    <w:rsid w:val="00C43F2C"/>
    <w:rsid w:val="00C475CE"/>
    <w:rsid w:val="00C4765A"/>
    <w:rsid w:val="00C50980"/>
    <w:rsid w:val="00C54A91"/>
    <w:rsid w:val="00C571A8"/>
    <w:rsid w:val="00C636ED"/>
    <w:rsid w:val="00C63E71"/>
    <w:rsid w:val="00C65119"/>
    <w:rsid w:val="00C72508"/>
    <w:rsid w:val="00C72ACA"/>
    <w:rsid w:val="00C7341E"/>
    <w:rsid w:val="00C73A2B"/>
    <w:rsid w:val="00C75615"/>
    <w:rsid w:val="00C75D3A"/>
    <w:rsid w:val="00C75EB4"/>
    <w:rsid w:val="00C81DBC"/>
    <w:rsid w:val="00C828E4"/>
    <w:rsid w:val="00C8441A"/>
    <w:rsid w:val="00C8485F"/>
    <w:rsid w:val="00C84A8F"/>
    <w:rsid w:val="00C85D9A"/>
    <w:rsid w:val="00C871C4"/>
    <w:rsid w:val="00C8743D"/>
    <w:rsid w:val="00C9187A"/>
    <w:rsid w:val="00C91CFD"/>
    <w:rsid w:val="00C9248E"/>
    <w:rsid w:val="00C92FDC"/>
    <w:rsid w:val="00C930B4"/>
    <w:rsid w:val="00C93494"/>
    <w:rsid w:val="00C95AF2"/>
    <w:rsid w:val="00CA4EDA"/>
    <w:rsid w:val="00CA513A"/>
    <w:rsid w:val="00CA548C"/>
    <w:rsid w:val="00CA7940"/>
    <w:rsid w:val="00CA7E97"/>
    <w:rsid w:val="00CB7716"/>
    <w:rsid w:val="00CC03B7"/>
    <w:rsid w:val="00CC0F0F"/>
    <w:rsid w:val="00CC1D80"/>
    <w:rsid w:val="00CC1F2F"/>
    <w:rsid w:val="00CC2F4E"/>
    <w:rsid w:val="00CC48F1"/>
    <w:rsid w:val="00CD045C"/>
    <w:rsid w:val="00CD1981"/>
    <w:rsid w:val="00CD5303"/>
    <w:rsid w:val="00CE103E"/>
    <w:rsid w:val="00CE3247"/>
    <w:rsid w:val="00CE3FD6"/>
    <w:rsid w:val="00CE4720"/>
    <w:rsid w:val="00CE5BBC"/>
    <w:rsid w:val="00CE6051"/>
    <w:rsid w:val="00CE64CB"/>
    <w:rsid w:val="00CE6AAA"/>
    <w:rsid w:val="00CF328D"/>
    <w:rsid w:val="00CF58C3"/>
    <w:rsid w:val="00CF6862"/>
    <w:rsid w:val="00D02C8D"/>
    <w:rsid w:val="00D02D0F"/>
    <w:rsid w:val="00D041BA"/>
    <w:rsid w:val="00D048AB"/>
    <w:rsid w:val="00D05BD2"/>
    <w:rsid w:val="00D10B44"/>
    <w:rsid w:val="00D10CB9"/>
    <w:rsid w:val="00D10E28"/>
    <w:rsid w:val="00D12300"/>
    <w:rsid w:val="00D1785A"/>
    <w:rsid w:val="00D22336"/>
    <w:rsid w:val="00D24B08"/>
    <w:rsid w:val="00D26723"/>
    <w:rsid w:val="00D334B4"/>
    <w:rsid w:val="00D340F9"/>
    <w:rsid w:val="00D35FF0"/>
    <w:rsid w:val="00D401FE"/>
    <w:rsid w:val="00D43487"/>
    <w:rsid w:val="00D4436F"/>
    <w:rsid w:val="00D47BEB"/>
    <w:rsid w:val="00D514ED"/>
    <w:rsid w:val="00D55EF4"/>
    <w:rsid w:val="00D56353"/>
    <w:rsid w:val="00D57994"/>
    <w:rsid w:val="00D623A8"/>
    <w:rsid w:val="00D6258E"/>
    <w:rsid w:val="00D648B9"/>
    <w:rsid w:val="00D703B7"/>
    <w:rsid w:val="00D71102"/>
    <w:rsid w:val="00D72598"/>
    <w:rsid w:val="00D7260B"/>
    <w:rsid w:val="00D748AB"/>
    <w:rsid w:val="00D74C1F"/>
    <w:rsid w:val="00D75012"/>
    <w:rsid w:val="00D774CE"/>
    <w:rsid w:val="00D80012"/>
    <w:rsid w:val="00D8009A"/>
    <w:rsid w:val="00D84CE2"/>
    <w:rsid w:val="00D84DA1"/>
    <w:rsid w:val="00D8521F"/>
    <w:rsid w:val="00D8597F"/>
    <w:rsid w:val="00D8610B"/>
    <w:rsid w:val="00D93F26"/>
    <w:rsid w:val="00D965F5"/>
    <w:rsid w:val="00DA637D"/>
    <w:rsid w:val="00DA66C5"/>
    <w:rsid w:val="00DA6B16"/>
    <w:rsid w:val="00DB141C"/>
    <w:rsid w:val="00DB2C6D"/>
    <w:rsid w:val="00DB67A1"/>
    <w:rsid w:val="00DC1939"/>
    <w:rsid w:val="00DC5576"/>
    <w:rsid w:val="00DC6E91"/>
    <w:rsid w:val="00DD09BE"/>
    <w:rsid w:val="00DD4888"/>
    <w:rsid w:val="00DD76AD"/>
    <w:rsid w:val="00DD7855"/>
    <w:rsid w:val="00DE2B55"/>
    <w:rsid w:val="00DE3C9C"/>
    <w:rsid w:val="00DE3CF4"/>
    <w:rsid w:val="00DE562B"/>
    <w:rsid w:val="00DE5DE3"/>
    <w:rsid w:val="00DE60FB"/>
    <w:rsid w:val="00DE61AF"/>
    <w:rsid w:val="00DE6803"/>
    <w:rsid w:val="00DF236F"/>
    <w:rsid w:val="00DF2D27"/>
    <w:rsid w:val="00E03C0E"/>
    <w:rsid w:val="00E14AE5"/>
    <w:rsid w:val="00E168DA"/>
    <w:rsid w:val="00E17CF4"/>
    <w:rsid w:val="00E17DBB"/>
    <w:rsid w:val="00E17E42"/>
    <w:rsid w:val="00E34143"/>
    <w:rsid w:val="00E34730"/>
    <w:rsid w:val="00E36CFE"/>
    <w:rsid w:val="00E44150"/>
    <w:rsid w:val="00E4447E"/>
    <w:rsid w:val="00E46F8F"/>
    <w:rsid w:val="00E500CE"/>
    <w:rsid w:val="00E502BB"/>
    <w:rsid w:val="00E507D2"/>
    <w:rsid w:val="00E50940"/>
    <w:rsid w:val="00E55691"/>
    <w:rsid w:val="00E56AF7"/>
    <w:rsid w:val="00E56E19"/>
    <w:rsid w:val="00E62FF0"/>
    <w:rsid w:val="00E64626"/>
    <w:rsid w:val="00E67BE1"/>
    <w:rsid w:val="00E719A5"/>
    <w:rsid w:val="00E73119"/>
    <w:rsid w:val="00E74876"/>
    <w:rsid w:val="00E80DBD"/>
    <w:rsid w:val="00E826AC"/>
    <w:rsid w:val="00E833F7"/>
    <w:rsid w:val="00E8485B"/>
    <w:rsid w:val="00E84A16"/>
    <w:rsid w:val="00E857FD"/>
    <w:rsid w:val="00E866EC"/>
    <w:rsid w:val="00E86974"/>
    <w:rsid w:val="00E91326"/>
    <w:rsid w:val="00E92867"/>
    <w:rsid w:val="00E92910"/>
    <w:rsid w:val="00E92B44"/>
    <w:rsid w:val="00E93773"/>
    <w:rsid w:val="00E94196"/>
    <w:rsid w:val="00E94CC1"/>
    <w:rsid w:val="00E94D9F"/>
    <w:rsid w:val="00E95BAF"/>
    <w:rsid w:val="00E969EC"/>
    <w:rsid w:val="00E97079"/>
    <w:rsid w:val="00EA27EE"/>
    <w:rsid w:val="00EA6EB3"/>
    <w:rsid w:val="00EA6FF0"/>
    <w:rsid w:val="00EB0A31"/>
    <w:rsid w:val="00EB10A8"/>
    <w:rsid w:val="00EB7C3E"/>
    <w:rsid w:val="00EC03FD"/>
    <w:rsid w:val="00EC1388"/>
    <w:rsid w:val="00EC204B"/>
    <w:rsid w:val="00EC25A0"/>
    <w:rsid w:val="00EC277C"/>
    <w:rsid w:val="00EC2DF8"/>
    <w:rsid w:val="00EC3CDC"/>
    <w:rsid w:val="00EC4D74"/>
    <w:rsid w:val="00EC502E"/>
    <w:rsid w:val="00EC6168"/>
    <w:rsid w:val="00EC794D"/>
    <w:rsid w:val="00ED19DC"/>
    <w:rsid w:val="00ED49C6"/>
    <w:rsid w:val="00ED5495"/>
    <w:rsid w:val="00ED711F"/>
    <w:rsid w:val="00ED7618"/>
    <w:rsid w:val="00EE0930"/>
    <w:rsid w:val="00EE2B22"/>
    <w:rsid w:val="00EE69CD"/>
    <w:rsid w:val="00EE6D22"/>
    <w:rsid w:val="00EE6F14"/>
    <w:rsid w:val="00EF01A0"/>
    <w:rsid w:val="00EF0683"/>
    <w:rsid w:val="00EF1112"/>
    <w:rsid w:val="00EF22F8"/>
    <w:rsid w:val="00EF2EED"/>
    <w:rsid w:val="00EF4075"/>
    <w:rsid w:val="00EF46C2"/>
    <w:rsid w:val="00EF6822"/>
    <w:rsid w:val="00F02D8C"/>
    <w:rsid w:val="00F0370B"/>
    <w:rsid w:val="00F076D4"/>
    <w:rsid w:val="00F07A0B"/>
    <w:rsid w:val="00F13EA9"/>
    <w:rsid w:val="00F1580D"/>
    <w:rsid w:val="00F15CC3"/>
    <w:rsid w:val="00F24677"/>
    <w:rsid w:val="00F25608"/>
    <w:rsid w:val="00F25C4F"/>
    <w:rsid w:val="00F26D2F"/>
    <w:rsid w:val="00F3161E"/>
    <w:rsid w:val="00F347B8"/>
    <w:rsid w:val="00F37CB2"/>
    <w:rsid w:val="00F37FBE"/>
    <w:rsid w:val="00F40D3E"/>
    <w:rsid w:val="00F420E5"/>
    <w:rsid w:val="00F42126"/>
    <w:rsid w:val="00F508E8"/>
    <w:rsid w:val="00F53C75"/>
    <w:rsid w:val="00F55396"/>
    <w:rsid w:val="00F557C5"/>
    <w:rsid w:val="00F5698C"/>
    <w:rsid w:val="00F634F8"/>
    <w:rsid w:val="00F759F5"/>
    <w:rsid w:val="00F82ACE"/>
    <w:rsid w:val="00F84FE0"/>
    <w:rsid w:val="00F85CCD"/>
    <w:rsid w:val="00F865B8"/>
    <w:rsid w:val="00F90099"/>
    <w:rsid w:val="00F9254B"/>
    <w:rsid w:val="00F94A83"/>
    <w:rsid w:val="00F962B7"/>
    <w:rsid w:val="00FA2329"/>
    <w:rsid w:val="00FA4BD8"/>
    <w:rsid w:val="00FA56E8"/>
    <w:rsid w:val="00FA7A5E"/>
    <w:rsid w:val="00FB1E9C"/>
    <w:rsid w:val="00FB4C76"/>
    <w:rsid w:val="00FB6C06"/>
    <w:rsid w:val="00FC0EFB"/>
    <w:rsid w:val="00FD053E"/>
    <w:rsid w:val="00FD0C41"/>
    <w:rsid w:val="00FD19BF"/>
    <w:rsid w:val="00FD3D1A"/>
    <w:rsid w:val="00FD71C6"/>
    <w:rsid w:val="00FE5744"/>
    <w:rsid w:val="00FE6844"/>
    <w:rsid w:val="00FE6C74"/>
    <w:rsid w:val="00FE76F5"/>
    <w:rsid w:val="00FF00E8"/>
    <w:rsid w:val="00FF425F"/>
    <w:rsid w:val="00FF60F6"/>
    <w:rsid w:val="00FF610B"/>
    <w:rsid w:val="00FF69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5A3792"/>
  <w15:chartTrackingRefBased/>
  <w15:docId w15:val="{B9D26EA8-7447-4624-BF86-A24E6183B0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3A0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23A0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23A0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23A0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923A0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923A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3A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3A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3A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3A0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23A0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23A0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23A0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923A00"/>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923A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3A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3A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3A00"/>
    <w:rPr>
      <w:rFonts w:eastAsiaTheme="majorEastAsia" w:cstheme="majorBidi"/>
      <w:color w:val="272727" w:themeColor="text1" w:themeTint="D8"/>
    </w:rPr>
  </w:style>
  <w:style w:type="paragraph" w:styleId="Title">
    <w:name w:val="Title"/>
    <w:basedOn w:val="Normal"/>
    <w:next w:val="Normal"/>
    <w:link w:val="TitleChar"/>
    <w:uiPriority w:val="10"/>
    <w:qFormat/>
    <w:rsid w:val="00923A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3A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3A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3A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3A00"/>
    <w:pPr>
      <w:spacing w:before="160"/>
      <w:jc w:val="center"/>
    </w:pPr>
    <w:rPr>
      <w:i/>
      <w:iCs/>
      <w:color w:val="404040" w:themeColor="text1" w:themeTint="BF"/>
    </w:rPr>
  </w:style>
  <w:style w:type="character" w:customStyle="1" w:styleId="QuoteChar">
    <w:name w:val="Quote Char"/>
    <w:basedOn w:val="DefaultParagraphFont"/>
    <w:link w:val="Quote"/>
    <w:uiPriority w:val="29"/>
    <w:rsid w:val="00923A00"/>
    <w:rPr>
      <w:i/>
      <w:iCs/>
      <w:color w:val="404040" w:themeColor="text1" w:themeTint="BF"/>
    </w:rPr>
  </w:style>
  <w:style w:type="paragraph" w:styleId="ListParagraph">
    <w:name w:val="List Paragraph"/>
    <w:basedOn w:val="Normal"/>
    <w:uiPriority w:val="34"/>
    <w:qFormat/>
    <w:rsid w:val="00923A00"/>
    <w:pPr>
      <w:ind w:left="720"/>
      <w:contextualSpacing/>
    </w:pPr>
  </w:style>
  <w:style w:type="character" w:styleId="IntenseEmphasis">
    <w:name w:val="Intense Emphasis"/>
    <w:basedOn w:val="DefaultParagraphFont"/>
    <w:uiPriority w:val="21"/>
    <w:qFormat/>
    <w:rsid w:val="00923A00"/>
    <w:rPr>
      <w:i/>
      <w:iCs/>
      <w:color w:val="0F4761" w:themeColor="accent1" w:themeShade="BF"/>
    </w:rPr>
  </w:style>
  <w:style w:type="paragraph" w:styleId="IntenseQuote">
    <w:name w:val="Intense Quote"/>
    <w:basedOn w:val="Normal"/>
    <w:next w:val="Normal"/>
    <w:link w:val="IntenseQuoteChar"/>
    <w:uiPriority w:val="30"/>
    <w:qFormat/>
    <w:rsid w:val="00923A0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3A00"/>
    <w:rPr>
      <w:i/>
      <w:iCs/>
      <w:color w:val="0F4761" w:themeColor="accent1" w:themeShade="BF"/>
    </w:rPr>
  </w:style>
  <w:style w:type="character" w:styleId="IntenseReference">
    <w:name w:val="Intense Reference"/>
    <w:basedOn w:val="DefaultParagraphFont"/>
    <w:uiPriority w:val="32"/>
    <w:qFormat/>
    <w:rsid w:val="00923A00"/>
    <w:rPr>
      <w:b/>
      <w:bCs/>
      <w:smallCaps/>
      <w:color w:val="0F4761" w:themeColor="accent1" w:themeShade="BF"/>
      <w:spacing w:val="5"/>
    </w:rPr>
  </w:style>
  <w:style w:type="paragraph" w:styleId="Header">
    <w:name w:val="header"/>
    <w:basedOn w:val="Normal"/>
    <w:link w:val="HeaderChar"/>
    <w:uiPriority w:val="99"/>
    <w:unhideWhenUsed/>
    <w:rsid w:val="00BB0F9B"/>
    <w:pPr>
      <w:tabs>
        <w:tab w:val="center" w:pos="4703"/>
        <w:tab w:val="right" w:pos="9406"/>
      </w:tabs>
      <w:spacing w:after="0" w:line="240" w:lineRule="auto"/>
    </w:pPr>
  </w:style>
  <w:style w:type="character" w:customStyle="1" w:styleId="HeaderChar">
    <w:name w:val="Header Char"/>
    <w:basedOn w:val="DefaultParagraphFont"/>
    <w:link w:val="Header"/>
    <w:uiPriority w:val="99"/>
    <w:rsid w:val="00BB0F9B"/>
  </w:style>
  <w:style w:type="paragraph" w:styleId="Footer">
    <w:name w:val="footer"/>
    <w:basedOn w:val="Normal"/>
    <w:link w:val="FooterChar"/>
    <w:uiPriority w:val="99"/>
    <w:unhideWhenUsed/>
    <w:rsid w:val="00BB0F9B"/>
    <w:pPr>
      <w:tabs>
        <w:tab w:val="center" w:pos="4703"/>
        <w:tab w:val="right" w:pos="9406"/>
      </w:tabs>
      <w:spacing w:after="0" w:line="240" w:lineRule="auto"/>
    </w:pPr>
  </w:style>
  <w:style w:type="character" w:customStyle="1" w:styleId="FooterChar">
    <w:name w:val="Footer Char"/>
    <w:basedOn w:val="DefaultParagraphFont"/>
    <w:link w:val="Footer"/>
    <w:uiPriority w:val="99"/>
    <w:rsid w:val="00BB0F9B"/>
  </w:style>
  <w:style w:type="paragraph" w:customStyle="1" w:styleId="Default">
    <w:name w:val="Default"/>
    <w:rsid w:val="00E64626"/>
    <w:pPr>
      <w:autoSpaceDE w:val="0"/>
      <w:autoSpaceDN w:val="0"/>
      <w:adjustRightInd w:val="0"/>
      <w:spacing w:after="0" w:line="240" w:lineRule="auto"/>
    </w:pPr>
    <w:rPr>
      <w:rFonts w:ascii="Arial" w:hAnsi="Arial" w:cs="Arial"/>
      <w:color w:val="000000"/>
      <w:kern w:val="0"/>
    </w:rPr>
  </w:style>
  <w:style w:type="paragraph" w:styleId="Caption">
    <w:name w:val="caption"/>
    <w:basedOn w:val="Normal"/>
    <w:next w:val="Normal"/>
    <w:uiPriority w:val="35"/>
    <w:unhideWhenUsed/>
    <w:qFormat/>
    <w:rsid w:val="00135A20"/>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541477"/>
    <w:rPr>
      <w:color w:val="666666"/>
    </w:rPr>
  </w:style>
  <w:style w:type="character" w:styleId="Hyperlink">
    <w:name w:val="Hyperlink"/>
    <w:basedOn w:val="DefaultParagraphFont"/>
    <w:uiPriority w:val="99"/>
    <w:unhideWhenUsed/>
    <w:rsid w:val="00766764"/>
    <w:rPr>
      <w:color w:val="467886" w:themeColor="hyperlink"/>
      <w:u w:val="single"/>
    </w:rPr>
  </w:style>
  <w:style w:type="character" w:styleId="UnresolvedMention">
    <w:name w:val="Unresolved Mention"/>
    <w:basedOn w:val="DefaultParagraphFont"/>
    <w:uiPriority w:val="99"/>
    <w:semiHidden/>
    <w:unhideWhenUsed/>
    <w:rsid w:val="00766764"/>
    <w:rPr>
      <w:color w:val="605E5C"/>
      <w:shd w:val="clear" w:color="auto" w:fill="E1DFDD"/>
    </w:rPr>
  </w:style>
  <w:style w:type="table" w:styleId="TableGrid">
    <w:name w:val="Table Grid"/>
    <w:basedOn w:val="TableNormal"/>
    <w:uiPriority w:val="39"/>
    <w:rsid w:val="00CA4E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422A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34521F"/>
    <w:rPr>
      <w:color w:val="96607D" w:themeColor="followedHyperlink"/>
      <w:u w:val="single"/>
    </w:rPr>
  </w:style>
  <w:style w:type="paragraph" w:styleId="HTMLPreformatted">
    <w:name w:val="HTML Preformatted"/>
    <w:basedOn w:val="Normal"/>
    <w:link w:val="HTMLPreformattedChar"/>
    <w:uiPriority w:val="99"/>
    <w:semiHidden/>
    <w:unhideWhenUsed/>
    <w:rsid w:val="0072342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23428"/>
    <w:rPr>
      <w:rFonts w:ascii="Consolas" w:hAnsi="Consolas"/>
      <w:sz w:val="20"/>
      <w:szCs w:val="20"/>
    </w:rPr>
  </w:style>
  <w:style w:type="paragraph" w:styleId="TOCHeading">
    <w:name w:val="TOC Heading"/>
    <w:basedOn w:val="Heading1"/>
    <w:next w:val="Normal"/>
    <w:uiPriority w:val="39"/>
    <w:unhideWhenUsed/>
    <w:qFormat/>
    <w:rsid w:val="003C102D"/>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3C102D"/>
    <w:pPr>
      <w:spacing w:after="100"/>
      <w:ind w:left="240"/>
    </w:pPr>
  </w:style>
  <w:style w:type="paragraph" w:styleId="TOC3">
    <w:name w:val="toc 3"/>
    <w:basedOn w:val="Normal"/>
    <w:next w:val="Normal"/>
    <w:autoRedefine/>
    <w:uiPriority w:val="39"/>
    <w:unhideWhenUsed/>
    <w:rsid w:val="003B215F"/>
    <w:pPr>
      <w:tabs>
        <w:tab w:val="left" w:pos="1200"/>
        <w:tab w:val="right" w:leader="dot" w:pos="9016"/>
      </w:tabs>
      <w:spacing w:after="100" w:line="360" w:lineRule="auto"/>
      <w:ind w:left="482"/>
    </w:pPr>
  </w:style>
  <w:style w:type="paragraph" w:styleId="TOC4">
    <w:name w:val="toc 4"/>
    <w:basedOn w:val="Normal"/>
    <w:next w:val="Normal"/>
    <w:autoRedefine/>
    <w:uiPriority w:val="39"/>
    <w:unhideWhenUsed/>
    <w:rsid w:val="000C31FE"/>
    <w:pPr>
      <w:tabs>
        <w:tab w:val="left" w:pos="1680"/>
        <w:tab w:val="right" w:leader="dot" w:pos="9016"/>
      </w:tabs>
      <w:spacing w:after="100" w:line="360" w:lineRule="auto"/>
      <w:ind w:left="720"/>
    </w:pPr>
  </w:style>
  <w:style w:type="paragraph" w:styleId="TOC5">
    <w:name w:val="toc 5"/>
    <w:basedOn w:val="Normal"/>
    <w:next w:val="Normal"/>
    <w:autoRedefine/>
    <w:uiPriority w:val="39"/>
    <w:unhideWhenUsed/>
    <w:rsid w:val="003B215F"/>
    <w:pPr>
      <w:spacing w:after="100"/>
      <w:ind w:left="960"/>
    </w:pPr>
  </w:style>
  <w:style w:type="paragraph" w:styleId="TOC6">
    <w:name w:val="toc 6"/>
    <w:basedOn w:val="Normal"/>
    <w:next w:val="Normal"/>
    <w:autoRedefine/>
    <w:uiPriority w:val="39"/>
    <w:unhideWhenUsed/>
    <w:rsid w:val="00521C48"/>
    <w:pPr>
      <w:spacing w:after="100"/>
      <w:ind w:left="1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diagramQuickStyle" Target="diagrams/quickStyle1.xml"/><Relationship Id="rId18" Type="http://schemas.openxmlformats.org/officeDocument/2006/relationships/image" Target="media/image6.jpeg"/><Relationship Id="rId26" Type="http://schemas.openxmlformats.org/officeDocument/2006/relationships/hyperlink" Target="https://github.com/COS-Senior-Project/script-breakdown.git" TargetMode="Externa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diagramLayout" Target="diagrams/layout1.xml"/><Relationship Id="rId17" Type="http://schemas.openxmlformats.org/officeDocument/2006/relationships/image" Target="media/image5.png"/><Relationship Id="rId25" Type="http://schemas.openxmlformats.org/officeDocument/2006/relationships/hyperlink" Target="http://www.geeksforgeeks.org/dsa/trie-insert-and-search/"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Data" Target="diagrams/data1.xml"/><Relationship Id="rId24" Type="http://schemas.openxmlformats.org/officeDocument/2006/relationships/hyperlink" Target="https://digitalcommons.usu.edu/gradreports/301" TargetMode="External"/><Relationship Id="rId5" Type="http://schemas.openxmlformats.org/officeDocument/2006/relationships/webSettings" Target="webSettings.xml"/><Relationship Id="rId15" Type="http://schemas.microsoft.com/office/2007/relationships/diagramDrawing" Target="diagrams/drawing1.xml"/><Relationship Id="rId23" Type="http://schemas.openxmlformats.org/officeDocument/2006/relationships/hyperlink" Target="http://www.geeksforgeeks.org/dsa/jaro-and-jaro-winkler-similarity/" TargetMode="External"/><Relationship Id="rId28" Type="http://schemas.openxmlformats.org/officeDocument/2006/relationships/fontTable" Target="fontTable.xml"/><Relationship Id="rId10" Type="http://schemas.openxmlformats.org/officeDocument/2006/relationships/image" Target="media/image3.jpeg"/><Relationship Id="rId19" Type="http://schemas.openxmlformats.org/officeDocument/2006/relationships/image" Target="media/image7.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diagramColors" Target="diagrams/colors1.xml"/><Relationship Id="rId22" Type="http://schemas.openxmlformats.org/officeDocument/2006/relationships/image" Target="media/image10.png"/><Relationship Id="rId27" Type="http://schemas.openxmlformats.org/officeDocument/2006/relationships/footer" Target="footer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5205057-4C2F-4C17-98F3-B08EFFC550AC}" type="doc">
      <dgm:prSet loTypeId="urn:microsoft.com/office/officeart/2008/layout/NameandTitleOrganizationalChart" loCatId="hierarchy" qsTypeId="urn:microsoft.com/office/officeart/2005/8/quickstyle/simple1" qsCatId="simple" csTypeId="urn:microsoft.com/office/officeart/2005/8/colors/accent1_2" csCatId="accent1" phldr="1"/>
      <dgm:spPr/>
      <dgm:t>
        <a:bodyPr/>
        <a:lstStyle/>
        <a:p>
          <a:endParaRPr lang="en-US"/>
        </a:p>
      </dgm:t>
    </dgm:pt>
    <dgm:pt modelId="{3997AC62-713B-41CA-8209-14C2CDDA300B}">
      <dgm:prSet phldrT="[Text]">
        <dgm:style>
          <a:lnRef idx="2">
            <a:schemeClr val="accent2">
              <a:shade val="15000"/>
            </a:schemeClr>
          </a:lnRef>
          <a:fillRef idx="1">
            <a:schemeClr val="accent2"/>
          </a:fillRef>
          <a:effectRef idx="0">
            <a:schemeClr val="accent2"/>
          </a:effectRef>
          <a:fontRef idx="minor">
            <a:schemeClr val="lt1"/>
          </a:fontRef>
        </dgm:style>
      </dgm:prSet>
      <dgm:spPr/>
      <dgm:t>
        <a:bodyPr/>
        <a:lstStyle/>
        <a:p>
          <a:r>
            <a:rPr lang="en-US"/>
            <a:t>Root node</a:t>
          </a:r>
        </a:p>
      </dgm:t>
    </dgm:pt>
    <dgm:pt modelId="{4AB7178A-D6A2-47FF-8493-EB9F8A03E1B4}" type="parTrans" cxnId="{04479105-2DC6-491D-B51B-87C6CDD25979}">
      <dgm:prSet/>
      <dgm:spPr/>
      <dgm:t>
        <a:bodyPr/>
        <a:lstStyle/>
        <a:p>
          <a:endParaRPr lang="en-US"/>
        </a:p>
      </dgm:t>
    </dgm:pt>
    <dgm:pt modelId="{7660DCAB-49CB-425D-B8B6-98CFBDE50721}" type="sibTrans" cxnId="{04479105-2DC6-491D-B51B-87C6CDD25979}">
      <dgm:prSet/>
      <dgm:spPr/>
      <dgm:t>
        <a:bodyPr/>
        <a:lstStyle/>
        <a:p>
          <a:r>
            <a:rPr lang="en-US"/>
            <a:t>isWord = false</a:t>
          </a:r>
        </a:p>
      </dgm:t>
    </dgm:pt>
    <dgm:pt modelId="{FA90ACB7-DFC9-4550-8F40-C624D24AE5F6}">
      <dgm:prSet phldrT="[Text]">
        <dgm:style>
          <a:lnRef idx="2">
            <a:schemeClr val="accent6">
              <a:shade val="15000"/>
            </a:schemeClr>
          </a:lnRef>
          <a:fillRef idx="1">
            <a:schemeClr val="accent6"/>
          </a:fillRef>
          <a:effectRef idx="0">
            <a:schemeClr val="accent6"/>
          </a:effectRef>
          <a:fontRef idx="minor">
            <a:schemeClr val="lt1"/>
          </a:fontRef>
        </dgm:style>
      </dgm:prSet>
      <dgm:spPr/>
      <dgm:t>
        <a:bodyPr/>
        <a:lstStyle/>
        <a:p>
          <a:r>
            <a:rPr lang="en-US"/>
            <a:t>m</a:t>
          </a:r>
        </a:p>
      </dgm:t>
    </dgm:pt>
    <dgm:pt modelId="{EC6676DB-28CA-4CA8-B267-CFBC36F01CE4}" type="parTrans" cxnId="{4FB2C684-E8A8-4A9C-9163-511E6F828B8A}">
      <dgm:prSet/>
      <dgm:spPr/>
      <dgm:t>
        <a:bodyPr/>
        <a:lstStyle/>
        <a:p>
          <a:endParaRPr lang="en-US"/>
        </a:p>
      </dgm:t>
    </dgm:pt>
    <dgm:pt modelId="{F9678908-884A-42FD-8864-7667B3D8BEE6}" type="sibTrans" cxnId="{4FB2C684-E8A8-4A9C-9163-511E6F828B8A}">
      <dgm:prSet/>
      <dgm:spPr/>
      <dgm:t>
        <a:bodyPr/>
        <a:lstStyle/>
        <a:p>
          <a:r>
            <a:rPr lang="en-US"/>
            <a:t>isWord = false</a:t>
          </a:r>
        </a:p>
      </dgm:t>
    </dgm:pt>
    <dgm:pt modelId="{52735B72-315C-41E9-AA5A-935AA3378E0A}">
      <dgm:prSet>
        <dgm:style>
          <a:lnRef idx="2">
            <a:schemeClr val="accent6">
              <a:shade val="15000"/>
            </a:schemeClr>
          </a:lnRef>
          <a:fillRef idx="1">
            <a:schemeClr val="accent6"/>
          </a:fillRef>
          <a:effectRef idx="0">
            <a:schemeClr val="accent6"/>
          </a:effectRef>
          <a:fontRef idx="minor">
            <a:schemeClr val="lt1"/>
          </a:fontRef>
        </dgm:style>
      </dgm:prSet>
      <dgm:spPr/>
      <dgm:t>
        <a:bodyPr/>
        <a:lstStyle/>
        <a:p>
          <a:r>
            <a:rPr lang="en-US"/>
            <a:t>a</a:t>
          </a:r>
        </a:p>
      </dgm:t>
    </dgm:pt>
    <dgm:pt modelId="{EAF5A980-EC94-46F8-B7CC-228A871DF4BD}" type="parTrans" cxnId="{ABCB918A-04E2-4776-B08F-A92D34E2849A}">
      <dgm:prSet/>
      <dgm:spPr/>
      <dgm:t>
        <a:bodyPr/>
        <a:lstStyle/>
        <a:p>
          <a:endParaRPr lang="en-US"/>
        </a:p>
      </dgm:t>
    </dgm:pt>
    <dgm:pt modelId="{397DCFA4-AE26-4797-A9B1-C4C3C2F01279}" type="sibTrans" cxnId="{ABCB918A-04E2-4776-B08F-A92D34E2849A}">
      <dgm:prSet/>
      <dgm:spPr/>
      <dgm:t>
        <a:bodyPr/>
        <a:lstStyle/>
        <a:p>
          <a:r>
            <a:rPr lang="en-US"/>
            <a:t>isWord = false</a:t>
          </a:r>
        </a:p>
      </dgm:t>
    </dgm:pt>
    <dgm:pt modelId="{A5373833-1CC7-4822-B2B7-B3636E7DDDE5}">
      <dgm:prSet>
        <dgm:style>
          <a:lnRef idx="2">
            <a:schemeClr val="accent6">
              <a:shade val="15000"/>
            </a:schemeClr>
          </a:lnRef>
          <a:fillRef idx="1">
            <a:schemeClr val="accent6"/>
          </a:fillRef>
          <a:effectRef idx="0">
            <a:schemeClr val="accent6"/>
          </a:effectRef>
          <a:fontRef idx="minor">
            <a:schemeClr val="lt1"/>
          </a:fontRef>
        </dgm:style>
      </dgm:prSet>
      <dgm:spPr/>
      <dgm:t>
        <a:bodyPr/>
        <a:lstStyle/>
        <a:p>
          <a:r>
            <a:rPr lang="en-US"/>
            <a:t>r</a:t>
          </a:r>
        </a:p>
      </dgm:t>
    </dgm:pt>
    <dgm:pt modelId="{A7575EE9-F939-4FE6-A265-57FCC96695EF}" type="parTrans" cxnId="{16F77290-0D30-416A-B37E-50A52981D502}">
      <dgm:prSet/>
      <dgm:spPr/>
      <dgm:t>
        <a:bodyPr/>
        <a:lstStyle/>
        <a:p>
          <a:endParaRPr lang="en-US"/>
        </a:p>
      </dgm:t>
    </dgm:pt>
    <dgm:pt modelId="{66F1E62D-0A32-48BC-A399-D592DE49F7D2}" type="sibTrans" cxnId="{16F77290-0D30-416A-B37E-50A52981D502}">
      <dgm:prSet/>
      <dgm:spPr/>
      <dgm:t>
        <a:bodyPr/>
        <a:lstStyle/>
        <a:p>
          <a:r>
            <a:rPr lang="en-US"/>
            <a:t>isWord = false</a:t>
          </a:r>
        </a:p>
      </dgm:t>
    </dgm:pt>
    <dgm:pt modelId="{8DE1D177-702C-4165-B271-BD63981207FF}">
      <dgm:prSet>
        <dgm:style>
          <a:lnRef idx="2">
            <a:schemeClr val="accent4">
              <a:shade val="15000"/>
            </a:schemeClr>
          </a:lnRef>
          <a:fillRef idx="1">
            <a:schemeClr val="accent4"/>
          </a:fillRef>
          <a:effectRef idx="0">
            <a:schemeClr val="accent4"/>
          </a:effectRef>
          <a:fontRef idx="minor">
            <a:schemeClr val="lt1"/>
          </a:fontRef>
        </dgm:style>
      </dgm:prSet>
      <dgm:spPr/>
      <dgm:t>
        <a:bodyPr/>
        <a:lstStyle/>
        <a:p>
          <a:r>
            <a:rPr lang="en-US"/>
            <a:t>y</a:t>
          </a:r>
        </a:p>
      </dgm:t>
    </dgm:pt>
    <dgm:pt modelId="{8633E502-79F1-43E1-A2BB-C175E14F8E07}" type="parTrans" cxnId="{D190C36C-1A32-4131-8DBD-E340E37E9556}">
      <dgm:prSet/>
      <dgm:spPr/>
      <dgm:t>
        <a:bodyPr/>
        <a:lstStyle/>
        <a:p>
          <a:endParaRPr lang="en-US"/>
        </a:p>
      </dgm:t>
    </dgm:pt>
    <dgm:pt modelId="{6D48903F-6945-485F-BF2D-8E1862D6896E}" type="sibTrans" cxnId="{D190C36C-1A32-4131-8DBD-E340E37E9556}">
      <dgm:prSet/>
      <dgm:spPr/>
      <dgm:t>
        <a:bodyPr/>
        <a:lstStyle/>
        <a:p>
          <a:r>
            <a:rPr lang="en-US"/>
            <a:t>isWord = true</a:t>
          </a:r>
        </a:p>
      </dgm:t>
    </dgm:pt>
    <dgm:pt modelId="{4D86E8F4-F47B-41D0-A419-BED7BA11B074}">
      <dgm:prSet>
        <dgm:style>
          <a:lnRef idx="2">
            <a:schemeClr val="accent4">
              <a:shade val="15000"/>
            </a:schemeClr>
          </a:lnRef>
          <a:fillRef idx="1">
            <a:schemeClr val="accent4"/>
          </a:fillRef>
          <a:effectRef idx="0">
            <a:schemeClr val="accent4"/>
          </a:effectRef>
          <a:fontRef idx="minor">
            <a:schemeClr val="lt1"/>
          </a:fontRef>
        </dgm:style>
      </dgm:prSet>
      <dgm:spPr/>
      <dgm:t>
        <a:bodyPr/>
        <a:lstStyle/>
        <a:p>
          <a:r>
            <a:rPr lang="en-US"/>
            <a:t>i</a:t>
          </a:r>
        </a:p>
      </dgm:t>
    </dgm:pt>
    <dgm:pt modelId="{42E6689C-4B91-4375-8D2E-4DA92A52603B}" type="parTrans" cxnId="{237757A4-E947-4969-BE68-A7E65DD96ED3}">
      <dgm:prSet/>
      <dgm:spPr/>
      <dgm:t>
        <a:bodyPr/>
        <a:lstStyle/>
        <a:p>
          <a:endParaRPr lang="en-US"/>
        </a:p>
      </dgm:t>
    </dgm:pt>
    <dgm:pt modelId="{AD6C7EE7-93D2-4454-AC30-F0F47FB400DF}" type="sibTrans" cxnId="{237757A4-E947-4969-BE68-A7E65DD96ED3}">
      <dgm:prSet/>
      <dgm:spPr/>
      <dgm:t>
        <a:bodyPr/>
        <a:lstStyle/>
        <a:p>
          <a:r>
            <a:rPr lang="en-US"/>
            <a:t>isWord = true</a:t>
          </a:r>
        </a:p>
      </dgm:t>
    </dgm:pt>
    <dgm:pt modelId="{BA3CC94E-0CF8-4326-8F68-21E01940294C}" type="pres">
      <dgm:prSet presAssocID="{B5205057-4C2F-4C17-98F3-B08EFFC550AC}" presName="hierChild1" presStyleCnt="0">
        <dgm:presLayoutVars>
          <dgm:orgChart val="1"/>
          <dgm:chPref val="1"/>
          <dgm:dir/>
          <dgm:animOne val="branch"/>
          <dgm:animLvl val="lvl"/>
          <dgm:resizeHandles/>
        </dgm:presLayoutVars>
      </dgm:prSet>
      <dgm:spPr/>
    </dgm:pt>
    <dgm:pt modelId="{D50DD751-5D32-4A3B-8988-F70561541149}" type="pres">
      <dgm:prSet presAssocID="{3997AC62-713B-41CA-8209-14C2CDDA300B}" presName="hierRoot1" presStyleCnt="0">
        <dgm:presLayoutVars>
          <dgm:hierBranch val="init"/>
        </dgm:presLayoutVars>
      </dgm:prSet>
      <dgm:spPr/>
    </dgm:pt>
    <dgm:pt modelId="{081851E4-BFB6-4EE3-9FEC-5C2CED958E7C}" type="pres">
      <dgm:prSet presAssocID="{3997AC62-713B-41CA-8209-14C2CDDA300B}" presName="rootComposite1" presStyleCnt="0"/>
      <dgm:spPr/>
    </dgm:pt>
    <dgm:pt modelId="{D38FC57D-2EA8-43BC-8F54-73111C936084}" type="pres">
      <dgm:prSet presAssocID="{3997AC62-713B-41CA-8209-14C2CDDA300B}" presName="rootText1" presStyleLbl="node0" presStyleIdx="0" presStyleCnt="1">
        <dgm:presLayoutVars>
          <dgm:chMax/>
          <dgm:chPref val="3"/>
        </dgm:presLayoutVars>
      </dgm:prSet>
      <dgm:spPr/>
    </dgm:pt>
    <dgm:pt modelId="{D164618D-85B7-4D1A-A870-DE4DF2246E5F}" type="pres">
      <dgm:prSet presAssocID="{3997AC62-713B-41CA-8209-14C2CDDA300B}" presName="titleText1" presStyleLbl="fgAcc0" presStyleIdx="0" presStyleCnt="1">
        <dgm:presLayoutVars>
          <dgm:chMax val="0"/>
          <dgm:chPref val="0"/>
        </dgm:presLayoutVars>
      </dgm:prSet>
      <dgm:spPr/>
    </dgm:pt>
    <dgm:pt modelId="{C05111CB-9C5C-4075-B518-86B943032499}" type="pres">
      <dgm:prSet presAssocID="{3997AC62-713B-41CA-8209-14C2CDDA300B}" presName="rootConnector1" presStyleLbl="node1" presStyleIdx="0" presStyleCnt="5"/>
      <dgm:spPr/>
    </dgm:pt>
    <dgm:pt modelId="{A4E16C80-3CD5-4C4E-86D8-ACE41256E44A}" type="pres">
      <dgm:prSet presAssocID="{3997AC62-713B-41CA-8209-14C2CDDA300B}" presName="hierChild2" presStyleCnt="0"/>
      <dgm:spPr/>
    </dgm:pt>
    <dgm:pt modelId="{8E39145F-FF0E-4DD2-9D49-EFE1EC31D987}" type="pres">
      <dgm:prSet presAssocID="{EC6676DB-28CA-4CA8-B267-CFBC36F01CE4}" presName="Name37" presStyleLbl="parChTrans1D2" presStyleIdx="0" presStyleCnt="1"/>
      <dgm:spPr/>
    </dgm:pt>
    <dgm:pt modelId="{1094B659-AF2B-44D6-8E85-11D02555F23E}" type="pres">
      <dgm:prSet presAssocID="{FA90ACB7-DFC9-4550-8F40-C624D24AE5F6}" presName="hierRoot2" presStyleCnt="0">
        <dgm:presLayoutVars>
          <dgm:hierBranch val="init"/>
        </dgm:presLayoutVars>
      </dgm:prSet>
      <dgm:spPr/>
    </dgm:pt>
    <dgm:pt modelId="{8161A9D5-2EAD-44ED-B3F0-B0F5723ABDFB}" type="pres">
      <dgm:prSet presAssocID="{FA90ACB7-DFC9-4550-8F40-C624D24AE5F6}" presName="rootComposite" presStyleCnt="0"/>
      <dgm:spPr/>
    </dgm:pt>
    <dgm:pt modelId="{52BD6870-57AC-42AC-909B-9DEF64272575}" type="pres">
      <dgm:prSet presAssocID="{FA90ACB7-DFC9-4550-8F40-C624D24AE5F6}" presName="rootText" presStyleLbl="node1" presStyleIdx="0" presStyleCnt="5">
        <dgm:presLayoutVars>
          <dgm:chMax/>
          <dgm:chPref val="3"/>
        </dgm:presLayoutVars>
      </dgm:prSet>
      <dgm:spPr/>
    </dgm:pt>
    <dgm:pt modelId="{27769E8A-A07F-4AA6-BD17-FFA9CEB5A1E4}" type="pres">
      <dgm:prSet presAssocID="{FA90ACB7-DFC9-4550-8F40-C624D24AE5F6}" presName="titleText2" presStyleLbl="fgAcc1" presStyleIdx="0" presStyleCnt="5">
        <dgm:presLayoutVars>
          <dgm:chMax val="0"/>
          <dgm:chPref val="0"/>
        </dgm:presLayoutVars>
      </dgm:prSet>
      <dgm:spPr/>
    </dgm:pt>
    <dgm:pt modelId="{756AC544-8EE1-4FC4-BC32-6ADFBF87F21E}" type="pres">
      <dgm:prSet presAssocID="{FA90ACB7-DFC9-4550-8F40-C624D24AE5F6}" presName="rootConnector" presStyleLbl="node2" presStyleIdx="0" presStyleCnt="0"/>
      <dgm:spPr/>
    </dgm:pt>
    <dgm:pt modelId="{4793F671-885C-40E8-86D2-64A6EFB2098E}" type="pres">
      <dgm:prSet presAssocID="{FA90ACB7-DFC9-4550-8F40-C624D24AE5F6}" presName="hierChild4" presStyleCnt="0"/>
      <dgm:spPr/>
    </dgm:pt>
    <dgm:pt modelId="{0E86E932-C8BB-4729-93BE-D7D8B3BACC9F}" type="pres">
      <dgm:prSet presAssocID="{EAF5A980-EC94-46F8-B7CC-228A871DF4BD}" presName="Name37" presStyleLbl="parChTrans1D3" presStyleIdx="0" presStyleCnt="1"/>
      <dgm:spPr/>
    </dgm:pt>
    <dgm:pt modelId="{3ECC8057-945E-46A1-8026-2A401C9BE602}" type="pres">
      <dgm:prSet presAssocID="{52735B72-315C-41E9-AA5A-935AA3378E0A}" presName="hierRoot2" presStyleCnt="0">
        <dgm:presLayoutVars>
          <dgm:hierBranch val="init"/>
        </dgm:presLayoutVars>
      </dgm:prSet>
      <dgm:spPr/>
    </dgm:pt>
    <dgm:pt modelId="{DCB29D8F-75F0-4BCA-A76C-D729526DA175}" type="pres">
      <dgm:prSet presAssocID="{52735B72-315C-41E9-AA5A-935AA3378E0A}" presName="rootComposite" presStyleCnt="0"/>
      <dgm:spPr/>
    </dgm:pt>
    <dgm:pt modelId="{5D760BC6-99D7-4679-92A8-FC5CF5893487}" type="pres">
      <dgm:prSet presAssocID="{52735B72-315C-41E9-AA5A-935AA3378E0A}" presName="rootText" presStyleLbl="node1" presStyleIdx="1" presStyleCnt="5">
        <dgm:presLayoutVars>
          <dgm:chMax/>
          <dgm:chPref val="3"/>
        </dgm:presLayoutVars>
      </dgm:prSet>
      <dgm:spPr/>
    </dgm:pt>
    <dgm:pt modelId="{B429616E-AFF3-434A-AE73-33AF9B05508F}" type="pres">
      <dgm:prSet presAssocID="{52735B72-315C-41E9-AA5A-935AA3378E0A}" presName="titleText2" presStyleLbl="fgAcc1" presStyleIdx="1" presStyleCnt="5">
        <dgm:presLayoutVars>
          <dgm:chMax val="0"/>
          <dgm:chPref val="0"/>
        </dgm:presLayoutVars>
      </dgm:prSet>
      <dgm:spPr/>
    </dgm:pt>
    <dgm:pt modelId="{7F373461-BC29-4082-B30D-E2169122AB10}" type="pres">
      <dgm:prSet presAssocID="{52735B72-315C-41E9-AA5A-935AA3378E0A}" presName="rootConnector" presStyleLbl="node3" presStyleIdx="0" presStyleCnt="0"/>
      <dgm:spPr/>
    </dgm:pt>
    <dgm:pt modelId="{AF675844-8430-4307-94BA-4896ACB7D151}" type="pres">
      <dgm:prSet presAssocID="{52735B72-315C-41E9-AA5A-935AA3378E0A}" presName="hierChild4" presStyleCnt="0"/>
      <dgm:spPr/>
    </dgm:pt>
    <dgm:pt modelId="{192F8D03-7CD4-41EB-B3D3-981DCB23C797}" type="pres">
      <dgm:prSet presAssocID="{A7575EE9-F939-4FE6-A265-57FCC96695EF}" presName="Name37" presStyleLbl="parChTrans1D4" presStyleIdx="0" presStyleCnt="3"/>
      <dgm:spPr/>
    </dgm:pt>
    <dgm:pt modelId="{45D903BE-A487-4B75-A044-0C5893F38F70}" type="pres">
      <dgm:prSet presAssocID="{A5373833-1CC7-4822-B2B7-B3636E7DDDE5}" presName="hierRoot2" presStyleCnt="0">
        <dgm:presLayoutVars>
          <dgm:hierBranch val="init"/>
        </dgm:presLayoutVars>
      </dgm:prSet>
      <dgm:spPr/>
    </dgm:pt>
    <dgm:pt modelId="{31DFF719-840C-47D7-B5D1-CBE46EE288CC}" type="pres">
      <dgm:prSet presAssocID="{A5373833-1CC7-4822-B2B7-B3636E7DDDE5}" presName="rootComposite" presStyleCnt="0"/>
      <dgm:spPr/>
    </dgm:pt>
    <dgm:pt modelId="{6C457FDF-36C9-4A7B-8475-ED8C9DE744DD}" type="pres">
      <dgm:prSet presAssocID="{A5373833-1CC7-4822-B2B7-B3636E7DDDE5}" presName="rootText" presStyleLbl="node1" presStyleIdx="2" presStyleCnt="5">
        <dgm:presLayoutVars>
          <dgm:chMax/>
          <dgm:chPref val="3"/>
        </dgm:presLayoutVars>
      </dgm:prSet>
      <dgm:spPr/>
    </dgm:pt>
    <dgm:pt modelId="{4009053A-C11A-440C-80FA-26F1976427FC}" type="pres">
      <dgm:prSet presAssocID="{A5373833-1CC7-4822-B2B7-B3636E7DDDE5}" presName="titleText2" presStyleLbl="fgAcc1" presStyleIdx="2" presStyleCnt="5">
        <dgm:presLayoutVars>
          <dgm:chMax val="0"/>
          <dgm:chPref val="0"/>
        </dgm:presLayoutVars>
      </dgm:prSet>
      <dgm:spPr/>
    </dgm:pt>
    <dgm:pt modelId="{4FDC38F0-6C4C-4E5C-B842-58A4E0381F9F}" type="pres">
      <dgm:prSet presAssocID="{A5373833-1CC7-4822-B2B7-B3636E7DDDE5}" presName="rootConnector" presStyleLbl="node4" presStyleIdx="0" presStyleCnt="0"/>
      <dgm:spPr/>
    </dgm:pt>
    <dgm:pt modelId="{F239B227-78FB-40D4-A03A-A1DCA938EABD}" type="pres">
      <dgm:prSet presAssocID="{A5373833-1CC7-4822-B2B7-B3636E7DDDE5}" presName="hierChild4" presStyleCnt="0"/>
      <dgm:spPr/>
    </dgm:pt>
    <dgm:pt modelId="{F408CDBD-7C73-4576-8E24-DB5A72457C27}" type="pres">
      <dgm:prSet presAssocID="{8633E502-79F1-43E1-A2BB-C175E14F8E07}" presName="Name37" presStyleLbl="parChTrans1D4" presStyleIdx="1" presStyleCnt="3"/>
      <dgm:spPr/>
    </dgm:pt>
    <dgm:pt modelId="{2722950A-7974-45F0-ABB1-3CE4701EEDE1}" type="pres">
      <dgm:prSet presAssocID="{8DE1D177-702C-4165-B271-BD63981207FF}" presName="hierRoot2" presStyleCnt="0">
        <dgm:presLayoutVars>
          <dgm:hierBranch val="init"/>
        </dgm:presLayoutVars>
      </dgm:prSet>
      <dgm:spPr/>
    </dgm:pt>
    <dgm:pt modelId="{63D2E0D2-8731-4467-94B3-17AAE731AF2A}" type="pres">
      <dgm:prSet presAssocID="{8DE1D177-702C-4165-B271-BD63981207FF}" presName="rootComposite" presStyleCnt="0"/>
      <dgm:spPr/>
    </dgm:pt>
    <dgm:pt modelId="{36EE74C6-43C9-4751-868F-0F080636E92B}" type="pres">
      <dgm:prSet presAssocID="{8DE1D177-702C-4165-B271-BD63981207FF}" presName="rootText" presStyleLbl="node1" presStyleIdx="3" presStyleCnt="5">
        <dgm:presLayoutVars>
          <dgm:chMax/>
          <dgm:chPref val="3"/>
        </dgm:presLayoutVars>
      </dgm:prSet>
      <dgm:spPr/>
    </dgm:pt>
    <dgm:pt modelId="{8DF4D77D-1409-412F-AD00-50DD845365DB}" type="pres">
      <dgm:prSet presAssocID="{8DE1D177-702C-4165-B271-BD63981207FF}" presName="titleText2" presStyleLbl="fgAcc1" presStyleIdx="3" presStyleCnt="5">
        <dgm:presLayoutVars>
          <dgm:chMax val="0"/>
          <dgm:chPref val="0"/>
        </dgm:presLayoutVars>
      </dgm:prSet>
      <dgm:spPr/>
    </dgm:pt>
    <dgm:pt modelId="{95DD8201-7876-4A4E-82C7-DDAA730FED7F}" type="pres">
      <dgm:prSet presAssocID="{8DE1D177-702C-4165-B271-BD63981207FF}" presName="rootConnector" presStyleLbl="node4" presStyleIdx="0" presStyleCnt="0"/>
      <dgm:spPr/>
    </dgm:pt>
    <dgm:pt modelId="{C2524C94-1EB0-450D-B44F-E4CDF8BE484B}" type="pres">
      <dgm:prSet presAssocID="{8DE1D177-702C-4165-B271-BD63981207FF}" presName="hierChild4" presStyleCnt="0"/>
      <dgm:spPr/>
    </dgm:pt>
    <dgm:pt modelId="{63C6E682-8D03-4314-96CD-1CF97973DB4B}" type="pres">
      <dgm:prSet presAssocID="{8DE1D177-702C-4165-B271-BD63981207FF}" presName="hierChild5" presStyleCnt="0"/>
      <dgm:spPr/>
    </dgm:pt>
    <dgm:pt modelId="{F55D34B4-AACF-4380-A3D0-23842E9B15FE}" type="pres">
      <dgm:prSet presAssocID="{42E6689C-4B91-4375-8D2E-4DA92A52603B}" presName="Name37" presStyleLbl="parChTrans1D4" presStyleIdx="2" presStyleCnt="3"/>
      <dgm:spPr/>
    </dgm:pt>
    <dgm:pt modelId="{C6F3C214-2DF2-4667-824E-14865851ED59}" type="pres">
      <dgm:prSet presAssocID="{4D86E8F4-F47B-41D0-A419-BED7BA11B074}" presName="hierRoot2" presStyleCnt="0">
        <dgm:presLayoutVars>
          <dgm:hierBranch val="init"/>
        </dgm:presLayoutVars>
      </dgm:prSet>
      <dgm:spPr/>
    </dgm:pt>
    <dgm:pt modelId="{E2F60003-5D41-4853-A470-46D91A21F5B2}" type="pres">
      <dgm:prSet presAssocID="{4D86E8F4-F47B-41D0-A419-BED7BA11B074}" presName="rootComposite" presStyleCnt="0"/>
      <dgm:spPr/>
    </dgm:pt>
    <dgm:pt modelId="{00292A20-1A75-499C-9E6A-F8C8090C514B}" type="pres">
      <dgm:prSet presAssocID="{4D86E8F4-F47B-41D0-A419-BED7BA11B074}" presName="rootText" presStyleLbl="node1" presStyleIdx="4" presStyleCnt="5">
        <dgm:presLayoutVars>
          <dgm:chMax/>
          <dgm:chPref val="3"/>
        </dgm:presLayoutVars>
      </dgm:prSet>
      <dgm:spPr/>
    </dgm:pt>
    <dgm:pt modelId="{09D7EEE2-9403-4E03-A77C-ABFA437A7D6D}" type="pres">
      <dgm:prSet presAssocID="{4D86E8F4-F47B-41D0-A419-BED7BA11B074}" presName="titleText2" presStyleLbl="fgAcc1" presStyleIdx="4" presStyleCnt="5">
        <dgm:presLayoutVars>
          <dgm:chMax val="0"/>
          <dgm:chPref val="0"/>
        </dgm:presLayoutVars>
      </dgm:prSet>
      <dgm:spPr/>
    </dgm:pt>
    <dgm:pt modelId="{7DDCE831-77C2-498F-BA24-7337BE3D0287}" type="pres">
      <dgm:prSet presAssocID="{4D86E8F4-F47B-41D0-A419-BED7BA11B074}" presName="rootConnector" presStyleLbl="node4" presStyleIdx="0" presStyleCnt="0"/>
      <dgm:spPr/>
    </dgm:pt>
    <dgm:pt modelId="{1B393B49-9C1C-44A1-BC2F-611456A871B4}" type="pres">
      <dgm:prSet presAssocID="{4D86E8F4-F47B-41D0-A419-BED7BA11B074}" presName="hierChild4" presStyleCnt="0"/>
      <dgm:spPr/>
    </dgm:pt>
    <dgm:pt modelId="{403ED8A5-A463-4988-BF11-6E287871ACB2}" type="pres">
      <dgm:prSet presAssocID="{4D86E8F4-F47B-41D0-A419-BED7BA11B074}" presName="hierChild5" presStyleCnt="0"/>
      <dgm:spPr/>
    </dgm:pt>
    <dgm:pt modelId="{568A5B53-3BC0-4D23-8A80-034BB13206E1}" type="pres">
      <dgm:prSet presAssocID="{A5373833-1CC7-4822-B2B7-B3636E7DDDE5}" presName="hierChild5" presStyleCnt="0"/>
      <dgm:spPr/>
    </dgm:pt>
    <dgm:pt modelId="{198F59EE-D87C-49BD-8B57-901D918F6107}" type="pres">
      <dgm:prSet presAssocID="{52735B72-315C-41E9-AA5A-935AA3378E0A}" presName="hierChild5" presStyleCnt="0"/>
      <dgm:spPr/>
    </dgm:pt>
    <dgm:pt modelId="{D560B113-A8FA-4521-B3D0-8D4C8407E995}" type="pres">
      <dgm:prSet presAssocID="{FA90ACB7-DFC9-4550-8F40-C624D24AE5F6}" presName="hierChild5" presStyleCnt="0"/>
      <dgm:spPr/>
    </dgm:pt>
    <dgm:pt modelId="{B6D0394D-36FA-4E75-AC1B-60B7DB3FF6C9}" type="pres">
      <dgm:prSet presAssocID="{3997AC62-713B-41CA-8209-14C2CDDA300B}" presName="hierChild3" presStyleCnt="0"/>
      <dgm:spPr/>
    </dgm:pt>
  </dgm:ptLst>
  <dgm:cxnLst>
    <dgm:cxn modelId="{04479105-2DC6-491D-B51B-87C6CDD25979}" srcId="{B5205057-4C2F-4C17-98F3-B08EFFC550AC}" destId="{3997AC62-713B-41CA-8209-14C2CDDA300B}" srcOrd="0" destOrd="0" parTransId="{4AB7178A-D6A2-47FF-8493-EB9F8A03E1B4}" sibTransId="{7660DCAB-49CB-425D-B8B6-98CFBDE50721}"/>
    <dgm:cxn modelId="{4D18EA1B-328D-4532-9241-9258B50CE900}" type="presOf" srcId="{A5373833-1CC7-4822-B2B7-B3636E7DDDE5}" destId="{4FDC38F0-6C4C-4E5C-B842-58A4E0381F9F}" srcOrd="1" destOrd="0" presId="urn:microsoft.com/office/officeart/2008/layout/NameandTitleOrganizationalChart"/>
    <dgm:cxn modelId="{132CC628-1155-4B5F-9A79-ED95B90401D6}" type="presOf" srcId="{7660DCAB-49CB-425D-B8B6-98CFBDE50721}" destId="{D164618D-85B7-4D1A-A870-DE4DF2246E5F}" srcOrd="0" destOrd="0" presId="urn:microsoft.com/office/officeart/2008/layout/NameandTitleOrganizationalChart"/>
    <dgm:cxn modelId="{EB791F2A-6F57-43D8-8BA9-4DAF04822F38}" type="presOf" srcId="{42E6689C-4B91-4375-8D2E-4DA92A52603B}" destId="{F55D34B4-AACF-4380-A3D0-23842E9B15FE}" srcOrd="0" destOrd="0" presId="urn:microsoft.com/office/officeart/2008/layout/NameandTitleOrganizationalChart"/>
    <dgm:cxn modelId="{12624D30-F9CD-40BD-9BDD-6DCC8D2FC300}" type="presOf" srcId="{3997AC62-713B-41CA-8209-14C2CDDA300B}" destId="{C05111CB-9C5C-4075-B518-86B943032499}" srcOrd="1" destOrd="0" presId="urn:microsoft.com/office/officeart/2008/layout/NameandTitleOrganizationalChart"/>
    <dgm:cxn modelId="{C7987031-0A58-4A89-9A55-957416447838}" type="presOf" srcId="{8DE1D177-702C-4165-B271-BD63981207FF}" destId="{36EE74C6-43C9-4751-868F-0F080636E92B}" srcOrd="0" destOrd="0" presId="urn:microsoft.com/office/officeart/2008/layout/NameandTitleOrganizationalChart"/>
    <dgm:cxn modelId="{03DCA13D-6A15-4B88-9743-EFE24AA770D1}" type="presOf" srcId="{397DCFA4-AE26-4797-A9B1-C4C3C2F01279}" destId="{B429616E-AFF3-434A-AE73-33AF9B05508F}" srcOrd="0" destOrd="0" presId="urn:microsoft.com/office/officeart/2008/layout/NameandTitleOrganizationalChart"/>
    <dgm:cxn modelId="{9FF5CA40-7998-4805-B37C-EE8E2EA404EC}" type="presOf" srcId="{A7575EE9-F939-4FE6-A265-57FCC96695EF}" destId="{192F8D03-7CD4-41EB-B3D3-981DCB23C797}" srcOrd="0" destOrd="0" presId="urn:microsoft.com/office/officeart/2008/layout/NameandTitleOrganizationalChart"/>
    <dgm:cxn modelId="{9366CB5D-AE79-4914-BA54-414D3903C0E8}" type="presOf" srcId="{66F1E62D-0A32-48BC-A399-D592DE49F7D2}" destId="{4009053A-C11A-440C-80FA-26F1976427FC}" srcOrd="0" destOrd="0" presId="urn:microsoft.com/office/officeart/2008/layout/NameandTitleOrganizationalChart"/>
    <dgm:cxn modelId="{1BAD1E67-E801-4CB5-B612-43A7D1871222}" type="presOf" srcId="{EC6676DB-28CA-4CA8-B267-CFBC36F01CE4}" destId="{8E39145F-FF0E-4DD2-9D49-EFE1EC31D987}" srcOrd="0" destOrd="0" presId="urn:microsoft.com/office/officeart/2008/layout/NameandTitleOrganizationalChart"/>
    <dgm:cxn modelId="{ABA03A68-CEAF-43F3-9F10-5A1E782B84E5}" type="presOf" srcId="{4D86E8F4-F47B-41D0-A419-BED7BA11B074}" destId="{7DDCE831-77C2-498F-BA24-7337BE3D0287}" srcOrd="1" destOrd="0" presId="urn:microsoft.com/office/officeart/2008/layout/NameandTitleOrganizationalChart"/>
    <dgm:cxn modelId="{D190C36C-1A32-4131-8DBD-E340E37E9556}" srcId="{A5373833-1CC7-4822-B2B7-B3636E7DDDE5}" destId="{8DE1D177-702C-4165-B271-BD63981207FF}" srcOrd="0" destOrd="0" parTransId="{8633E502-79F1-43E1-A2BB-C175E14F8E07}" sibTransId="{6D48903F-6945-485F-BF2D-8E1862D6896E}"/>
    <dgm:cxn modelId="{6C23E84D-3630-4361-B5E2-7488BEEC795E}" type="presOf" srcId="{FA90ACB7-DFC9-4550-8F40-C624D24AE5F6}" destId="{52BD6870-57AC-42AC-909B-9DEF64272575}" srcOrd="0" destOrd="0" presId="urn:microsoft.com/office/officeart/2008/layout/NameandTitleOrganizationalChart"/>
    <dgm:cxn modelId="{C0303651-A065-47A4-A490-637764368C04}" type="presOf" srcId="{8DE1D177-702C-4165-B271-BD63981207FF}" destId="{95DD8201-7876-4A4E-82C7-DDAA730FED7F}" srcOrd="1" destOrd="0" presId="urn:microsoft.com/office/officeart/2008/layout/NameandTitleOrganizationalChart"/>
    <dgm:cxn modelId="{B9008451-BFCB-424D-A821-A0140D8C92BD}" type="presOf" srcId="{A5373833-1CC7-4822-B2B7-B3636E7DDDE5}" destId="{6C457FDF-36C9-4A7B-8475-ED8C9DE744DD}" srcOrd="0" destOrd="0" presId="urn:microsoft.com/office/officeart/2008/layout/NameandTitleOrganizationalChart"/>
    <dgm:cxn modelId="{E9516754-E1FD-4C67-B3EB-2A993062EA9C}" type="presOf" srcId="{F9678908-884A-42FD-8864-7667B3D8BEE6}" destId="{27769E8A-A07F-4AA6-BD17-FFA9CEB5A1E4}" srcOrd="0" destOrd="0" presId="urn:microsoft.com/office/officeart/2008/layout/NameandTitleOrganizationalChart"/>
    <dgm:cxn modelId="{4FB2C684-E8A8-4A9C-9163-511E6F828B8A}" srcId="{3997AC62-713B-41CA-8209-14C2CDDA300B}" destId="{FA90ACB7-DFC9-4550-8F40-C624D24AE5F6}" srcOrd="0" destOrd="0" parTransId="{EC6676DB-28CA-4CA8-B267-CFBC36F01CE4}" sibTransId="{F9678908-884A-42FD-8864-7667B3D8BEE6}"/>
    <dgm:cxn modelId="{CDC8E185-D827-4E6F-9370-280AB998C315}" type="presOf" srcId="{AD6C7EE7-93D2-4454-AC30-F0F47FB400DF}" destId="{09D7EEE2-9403-4E03-A77C-ABFA437A7D6D}" srcOrd="0" destOrd="0" presId="urn:microsoft.com/office/officeart/2008/layout/NameandTitleOrganizationalChart"/>
    <dgm:cxn modelId="{ABCB918A-04E2-4776-B08F-A92D34E2849A}" srcId="{FA90ACB7-DFC9-4550-8F40-C624D24AE5F6}" destId="{52735B72-315C-41E9-AA5A-935AA3378E0A}" srcOrd="0" destOrd="0" parTransId="{EAF5A980-EC94-46F8-B7CC-228A871DF4BD}" sibTransId="{397DCFA4-AE26-4797-A9B1-C4C3C2F01279}"/>
    <dgm:cxn modelId="{16F77290-0D30-416A-B37E-50A52981D502}" srcId="{52735B72-315C-41E9-AA5A-935AA3378E0A}" destId="{A5373833-1CC7-4822-B2B7-B3636E7DDDE5}" srcOrd="0" destOrd="0" parTransId="{A7575EE9-F939-4FE6-A265-57FCC96695EF}" sibTransId="{66F1E62D-0A32-48BC-A399-D592DE49F7D2}"/>
    <dgm:cxn modelId="{8009DC97-F508-40F8-8344-DF3ADBAC5F92}" type="presOf" srcId="{4D86E8F4-F47B-41D0-A419-BED7BA11B074}" destId="{00292A20-1A75-499C-9E6A-F8C8090C514B}" srcOrd="0" destOrd="0" presId="urn:microsoft.com/office/officeart/2008/layout/NameandTitleOrganizationalChart"/>
    <dgm:cxn modelId="{5C7DBE9E-A5C7-44E3-A47A-E8121FD4A0BC}" type="presOf" srcId="{52735B72-315C-41E9-AA5A-935AA3378E0A}" destId="{7F373461-BC29-4082-B30D-E2169122AB10}" srcOrd="1" destOrd="0" presId="urn:microsoft.com/office/officeart/2008/layout/NameandTitleOrganizationalChart"/>
    <dgm:cxn modelId="{237757A4-E947-4969-BE68-A7E65DD96ED3}" srcId="{A5373833-1CC7-4822-B2B7-B3636E7DDDE5}" destId="{4D86E8F4-F47B-41D0-A419-BED7BA11B074}" srcOrd="1" destOrd="0" parTransId="{42E6689C-4B91-4375-8D2E-4DA92A52603B}" sibTransId="{AD6C7EE7-93D2-4454-AC30-F0F47FB400DF}"/>
    <dgm:cxn modelId="{FD85D0D0-E79B-4F29-BABC-B481DDD7D189}" type="presOf" srcId="{B5205057-4C2F-4C17-98F3-B08EFFC550AC}" destId="{BA3CC94E-0CF8-4326-8F68-21E01940294C}" srcOrd="0" destOrd="0" presId="urn:microsoft.com/office/officeart/2008/layout/NameandTitleOrganizationalChart"/>
    <dgm:cxn modelId="{EB2120D7-30F7-4619-AC99-20D7260D7F4E}" type="presOf" srcId="{8633E502-79F1-43E1-A2BB-C175E14F8E07}" destId="{F408CDBD-7C73-4576-8E24-DB5A72457C27}" srcOrd="0" destOrd="0" presId="urn:microsoft.com/office/officeart/2008/layout/NameandTitleOrganizationalChart"/>
    <dgm:cxn modelId="{E8BED8D7-5C60-4AD1-8D00-748453334494}" type="presOf" srcId="{3997AC62-713B-41CA-8209-14C2CDDA300B}" destId="{D38FC57D-2EA8-43BC-8F54-73111C936084}" srcOrd="0" destOrd="0" presId="urn:microsoft.com/office/officeart/2008/layout/NameandTitleOrganizationalChart"/>
    <dgm:cxn modelId="{0F3341DC-9C81-467C-A745-A773178F938F}" type="presOf" srcId="{52735B72-315C-41E9-AA5A-935AA3378E0A}" destId="{5D760BC6-99D7-4679-92A8-FC5CF5893487}" srcOrd="0" destOrd="0" presId="urn:microsoft.com/office/officeart/2008/layout/NameandTitleOrganizationalChart"/>
    <dgm:cxn modelId="{3D5040DD-81E7-4C7C-81E5-31B07169F757}" type="presOf" srcId="{EAF5A980-EC94-46F8-B7CC-228A871DF4BD}" destId="{0E86E932-C8BB-4729-93BE-D7D8B3BACC9F}" srcOrd="0" destOrd="0" presId="urn:microsoft.com/office/officeart/2008/layout/NameandTitleOrganizationalChart"/>
    <dgm:cxn modelId="{BC2681DF-D4C4-4F8C-BE0E-46672ED6ED27}" type="presOf" srcId="{FA90ACB7-DFC9-4550-8F40-C624D24AE5F6}" destId="{756AC544-8EE1-4FC4-BC32-6ADFBF87F21E}" srcOrd="1" destOrd="0" presId="urn:microsoft.com/office/officeart/2008/layout/NameandTitleOrganizationalChart"/>
    <dgm:cxn modelId="{7B442FEC-7753-43E3-92B2-674D23E18FE1}" type="presOf" srcId="{6D48903F-6945-485F-BF2D-8E1862D6896E}" destId="{8DF4D77D-1409-412F-AD00-50DD845365DB}" srcOrd="0" destOrd="0" presId="urn:microsoft.com/office/officeart/2008/layout/NameandTitleOrganizationalChart"/>
    <dgm:cxn modelId="{CA2DC8BF-E2DC-46EB-91C9-809A6FB10122}" type="presParOf" srcId="{BA3CC94E-0CF8-4326-8F68-21E01940294C}" destId="{D50DD751-5D32-4A3B-8988-F70561541149}" srcOrd="0" destOrd="0" presId="urn:microsoft.com/office/officeart/2008/layout/NameandTitleOrganizationalChart"/>
    <dgm:cxn modelId="{F43050F5-1BBE-4105-A90C-6ED8ABF7047D}" type="presParOf" srcId="{D50DD751-5D32-4A3B-8988-F70561541149}" destId="{081851E4-BFB6-4EE3-9FEC-5C2CED958E7C}" srcOrd="0" destOrd="0" presId="urn:microsoft.com/office/officeart/2008/layout/NameandTitleOrganizationalChart"/>
    <dgm:cxn modelId="{7C94B8E7-D5F0-49C2-A12B-CED419AC2E75}" type="presParOf" srcId="{081851E4-BFB6-4EE3-9FEC-5C2CED958E7C}" destId="{D38FC57D-2EA8-43BC-8F54-73111C936084}" srcOrd="0" destOrd="0" presId="urn:microsoft.com/office/officeart/2008/layout/NameandTitleOrganizationalChart"/>
    <dgm:cxn modelId="{8697CF7D-2348-4BFB-9393-51FE8CFA7858}" type="presParOf" srcId="{081851E4-BFB6-4EE3-9FEC-5C2CED958E7C}" destId="{D164618D-85B7-4D1A-A870-DE4DF2246E5F}" srcOrd="1" destOrd="0" presId="urn:microsoft.com/office/officeart/2008/layout/NameandTitleOrganizationalChart"/>
    <dgm:cxn modelId="{C5DB560F-3F51-4570-9AF9-608646D0F5F4}" type="presParOf" srcId="{081851E4-BFB6-4EE3-9FEC-5C2CED958E7C}" destId="{C05111CB-9C5C-4075-B518-86B943032499}" srcOrd="2" destOrd="0" presId="urn:microsoft.com/office/officeart/2008/layout/NameandTitleOrganizationalChart"/>
    <dgm:cxn modelId="{6C261273-E5A3-4550-B365-9A0660DF9617}" type="presParOf" srcId="{D50DD751-5D32-4A3B-8988-F70561541149}" destId="{A4E16C80-3CD5-4C4E-86D8-ACE41256E44A}" srcOrd="1" destOrd="0" presId="urn:microsoft.com/office/officeart/2008/layout/NameandTitleOrganizationalChart"/>
    <dgm:cxn modelId="{CD8618E8-3915-4E53-AE3E-8054B3BA8DE8}" type="presParOf" srcId="{A4E16C80-3CD5-4C4E-86D8-ACE41256E44A}" destId="{8E39145F-FF0E-4DD2-9D49-EFE1EC31D987}" srcOrd="0" destOrd="0" presId="urn:microsoft.com/office/officeart/2008/layout/NameandTitleOrganizationalChart"/>
    <dgm:cxn modelId="{CA44DE5D-13D1-45B5-B0E6-1012609B8FBD}" type="presParOf" srcId="{A4E16C80-3CD5-4C4E-86D8-ACE41256E44A}" destId="{1094B659-AF2B-44D6-8E85-11D02555F23E}" srcOrd="1" destOrd="0" presId="urn:microsoft.com/office/officeart/2008/layout/NameandTitleOrganizationalChart"/>
    <dgm:cxn modelId="{F02A4E90-D913-4C09-BD99-FD15344252FE}" type="presParOf" srcId="{1094B659-AF2B-44D6-8E85-11D02555F23E}" destId="{8161A9D5-2EAD-44ED-B3F0-B0F5723ABDFB}" srcOrd="0" destOrd="0" presId="urn:microsoft.com/office/officeart/2008/layout/NameandTitleOrganizationalChart"/>
    <dgm:cxn modelId="{EA9F9BE9-7479-446B-8B62-4812F83D788B}" type="presParOf" srcId="{8161A9D5-2EAD-44ED-B3F0-B0F5723ABDFB}" destId="{52BD6870-57AC-42AC-909B-9DEF64272575}" srcOrd="0" destOrd="0" presId="urn:microsoft.com/office/officeart/2008/layout/NameandTitleOrganizationalChart"/>
    <dgm:cxn modelId="{9E17DA06-E1F2-475E-A3D5-15DEB40724E4}" type="presParOf" srcId="{8161A9D5-2EAD-44ED-B3F0-B0F5723ABDFB}" destId="{27769E8A-A07F-4AA6-BD17-FFA9CEB5A1E4}" srcOrd="1" destOrd="0" presId="urn:microsoft.com/office/officeart/2008/layout/NameandTitleOrganizationalChart"/>
    <dgm:cxn modelId="{23684A26-40C9-4093-BA3A-11AFDDC0FAEC}" type="presParOf" srcId="{8161A9D5-2EAD-44ED-B3F0-B0F5723ABDFB}" destId="{756AC544-8EE1-4FC4-BC32-6ADFBF87F21E}" srcOrd="2" destOrd="0" presId="urn:microsoft.com/office/officeart/2008/layout/NameandTitleOrganizationalChart"/>
    <dgm:cxn modelId="{104F1072-39E1-4125-A6BC-B599E405ED43}" type="presParOf" srcId="{1094B659-AF2B-44D6-8E85-11D02555F23E}" destId="{4793F671-885C-40E8-86D2-64A6EFB2098E}" srcOrd="1" destOrd="0" presId="urn:microsoft.com/office/officeart/2008/layout/NameandTitleOrganizationalChart"/>
    <dgm:cxn modelId="{EF444E7D-DB2D-4274-98D4-7431EBEE3189}" type="presParOf" srcId="{4793F671-885C-40E8-86D2-64A6EFB2098E}" destId="{0E86E932-C8BB-4729-93BE-D7D8B3BACC9F}" srcOrd="0" destOrd="0" presId="urn:microsoft.com/office/officeart/2008/layout/NameandTitleOrganizationalChart"/>
    <dgm:cxn modelId="{20B254D9-44E6-4ED3-88D5-EA6474D3443E}" type="presParOf" srcId="{4793F671-885C-40E8-86D2-64A6EFB2098E}" destId="{3ECC8057-945E-46A1-8026-2A401C9BE602}" srcOrd="1" destOrd="0" presId="urn:microsoft.com/office/officeart/2008/layout/NameandTitleOrganizationalChart"/>
    <dgm:cxn modelId="{8CDEAF4B-05EE-4BC7-B55C-5C311F761425}" type="presParOf" srcId="{3ECC8057-945E-46A1-8026-2A401C9BE602}" destId="{DCB29D8F-75F0-4BCA-A76C-D729526DA175}" srcOrd="0" destOrd="0" presId="urn:microsoft.com/office/officeart/2008/layout/NameandTitleOrganizationalChart"/>
    <dgm:cxn modelId="{52ACC824-DDB8-4545-88C5-0B8C950B093A}" type="presParOf" srcId="{DCB29D8F-75F0-4BCA-A76C-D729526DA175}" destId="{5D760BC6-99D7-4679-92A8-FC5CF5893487}" srcOrd="0" destOrd="0" presId="urn:microsoft.com/office/officeart/2008/layout/NameandTitleOrganizationalChart"/>
    <dgm:cxn modelId="{D3224F60-F9CA-4E9F-B3AA-193667A0E92A}" type="presParOf" srcId="{DCB29D8F-75F0-4BCA-A76C-D729526DA175}" destId="{B429616E-AFF3-434A-AE73-33AF9B05508F}" srcOrd="1" destOrd="0" presId="urn:microsoft.com/office/officeart/2008/layout/NameandTitleOrganizationalChart"/>
    <dgm:cxn modelId="{12385003-2548-46C6-A779-7B47CCF860B9}" type="presParOf" srcId="{DCB29D8F-75F0-4BCA-A76C-D729526DA175}" destId="{7F373461-BC29-4082-B30D-E2169122AB10}" srcOrd="2" destOrd="0" presId="urn:microsoft.com/office/officeart/2008/layout/NameandTitleOrganizationalChart"/>
    <dgm:cxn modelId="{258C8A25-6EA1-4788-9DE2-7C1ECD72CE40}" type="presParOf" srcId="{3ECC8057-945E-46A1-8026-2A401C9BE602}" destId="{AF675844-8430-4307-94BA-4896ACB7D151}" srcOrd="1" destOrd="0" presId="urn:microsoft.com/office/officeart/2008/layout/NameandTitleOrganizationalChart"/>
    <dgm:cxn modelId="{55C13997-18DC-4309-9FA8-8D09C8EA6951}" type="presParOf" srcId="{AF675844-8430-4307-94BA-4896ACB7D151}" destId="{192F8D03-7CD4-41EB-B3D3-981DCB23C797}" srcOrd="0" destOrd="0" presId="urn:microsoft.com/office/officeart/2008/layout/NameandTitleOrganizationalChart"/>
    <dgm:cxn modelId="{CE9BE8C3-61DE-4C87-9AA2-A75720E3D836}" type="presParOf" srcId="{AF675844-8430-4307-94BA-4896ACB7D151}" destId="{45D903BE-A487-4B75-A044-0C5893F38F70}" srcOrd="1" destOrd="0" presId="urn:microsoft.com/office/officeart/2008/layout/NameandTitleOrganizationalChart"/>
    <dgm:cxn modelId="{9D5EB73B-86C1-4D41-ACF5-014109DF4E7B}" type="presParOf" srcId="{45D903BE-A487-4B75-A044-0C5893F38F70}" destId="{31DFF719-840C-47D7-B5D1-CBE46EE288CC}" srcOrd="0" destOrd="0" presId="urn:microsoft.com/office/officeart/2008/layout/NameandTitleOrganizationalChart"/>
    <dgm:cxn modelId="{21388FD0-FD0C-42C8-9ADF-0CE3B8001946}" type="presParOf" srcId="{31DFF719-840C-47D7-B5D1-CBE46EE288CC}" destId="{6C457FDF-36C9-4A7B-8475-ED8C9DE744DD}" srcOrd="0" destOrd="0" presId="urn:microsoft.com/office/officeart/2008/layout/NameandTitleOrganizationalChart"/>
    <dgm:cxn modelId="{9D313A6F-6A43-409B-AE5C-AFF8ECF1A442}" type="presParOf" srcId="{31DFF719-840C-47D7-B5D1-CBE46EE288CC}" destId="{4009053A-C11A-440C-80FA-26F1976427FC}" srcOrd="1" destOrd="0" presId="urn:microsoft.com/office/officeart/2008/layout/NameandTitleOrganizationalChart"/>
    <dgm:cxn modelId="{14B3AD75-776C-473A-B009-C1D678D6C13B}" type="presParOf" srcId="{31DFF719-840C-47D7-B5D1-CBE46EE288CC}" destId="{4FDC38F0-6C4C-4E5C-B842-58A4E0381F9F}" srcOrd="2" destOrd="0" presId="urn:microsoft.com/office/officeart/2008/layout/NameandTitleOrganizationalChart"/>
    <dgm:cxn modelId="{F2D80A9B-D5A0-4691-B63D-D838B36B170A}" type="presParOf" srcId="{45D903BE-A487-4B75-A044-0C5893F38F70}" destId="{F239B227-78FB-40D4-A03A-A1DCA938EABD}" srcOrd="1" destOrd="0" presId="urn:microsoft.com/office/officeart/2008/layout/NameandTitleOrganizationalChart"/>
    <dgm:cxn modelId="{AAF1AFC7-E619-487C-A14F-5D6378DEFE45}" type="presParOf" srcId="{F239B227-78FB-40D4-A03A-A1DCA938EABD}" destId="{F408CDBD-7C73-4576-8E24-DB5A72457C27}" srcOrd="0" destOrd="0" presId="urn:microsoft.com/office/officeart/2008/layout/NameandTitleOrganizationalChart"/>
    <dgm:cxn modelId="{B5404F8C-746D-43A7-B744-C10874ECC78D}" type="presParOf" srcId="{F239B227-78FB-40D4-A03A-A1DCA938EABD}" destId="{2722950A-7974-45F0-ABB1-3CE4701EEDE1}" srcOrd="1" destOrd="0" presId="urn:microsoft.com/office/officeart/2008/layout/NameandTitleOrganizationalChart"/>
    <dgm:cxn modelId="{8F9FA4CF-0DB1-424A-9EE3-E62A7EE70ECE}" type="presParOf" srcId="{2722950A-7974-45F0-ABB1-3CE4701EEDE1}" destId="{63D2E0D2-8731-4467-94B3-17AAE731AF2A}" srcOrd="0" destOrd="0" presId="urn:microsoft.com/office/officeart/2008/layout/NameandTitleOrganizationalChart"/>
    <dgm:cxn modelId="{5FB3C1EF-9012-4938-B0F6-512D95568B74}" type="presParOf" srcId="{63D2E0D2-8731-4467-94B3-17AAE731AF2A}" destId="{36EE74C6-43C9-4751-868F-0F080636E92B}" srcOrd="0" destOrd="0" presId="urn:microsoft.com/office/officeart/2008/layout/NameandTitleOrganizationalChart"/>
    <dgm:cxn modelId="{48B03440-AE39-424C-A9AE-B477D84AE683}" type="presParOf" srcId="{63D2E0D2-8731-4467-94B3-17AAE731AF2A}" destId="{8DF4D77D-1409-412F-AD00-50DD845365DB}" srcOrd="1" destOrd="0" presId="urn:microsoft.com/office/officeart/2008/layout/NameandTitleOrganizationalChart"/>
    <dgm:cxn modelId="{8026832C-1CFA-4301-B3A4-089C73869ADC}" type="presParOf" srcId="{63D2E0D2-8731-4467-94B3-17AAE731AF2A}" destId="{95DD8201-7876-4A4E-82C7-DDAA730FED7F}" srcOrd="2" destOrd="0" presId="urn:microsoft.com/office/officeart/2008/layout/NameandTitleOrganizationalChart"/>
    <dgm:cxn modelId="{AECE8028-D4C9-40A3-9AAE-209E73D82D82}" type="presParOf" srcId="{2722950A-7974-45F0-ABB1-3CE4701EEDE1}" destId="{C2524C94-1EB0-450D-B44F-E4CDF8BE484B}" srcOrd="1" destOrd="0" presId="urn:microsoft.com/office/officeart/2008/layout/NameandTitleOrganizationalChart"/>
    <dgm:cxn modelId="{9A6899FE-8728-4F08-8FF9-85EBE2865724}" type="presParOf" srcId="{2722950A-7974-45F0-ABB1-3CE4701EEDE1}" destId="{63C6E682-8D03-4314-96CD-1CF97973DB4B}" srcOrd="2" destOrd="0" presId="urn:microsoft.com/office/officeart/2008/layout/NameandTitleOrganizationalChart"/>
    <dgm:cxn modelId="{6B4838D4-BED6-44E0-A3FD-39DF17B31901}" type="presParOf" srcId="{F239B227-78FB-40D4-A03A-A1DCA938EABD}" destId="{F55D34B4-AACF-4380-A3D0-23842E9B15FE}" srcOrd="2" destOrd="0" presId="urn:microsoft.com/office/officeart/2008/layout/NameandTitleOrganizationalChart"/>
    <dgm:cxn modelId="{7C232811-276F-40B4-999A-56FAC016FA7D}" type="presParOf" srcId="{F239B227-78FB-40D4-A03A-A1DCA938EABD}" destId="{C6F3C214-2DF2-4667-824E-14865851ED59}" srcOrd="3" destOrd="0" presId="urn:microsoft.com/office/officeart/2008/layout/NameandTitleOrganizationalChart"/>
    <dgm:cxn modelId="{043C78A4-D451-4D6D-AFA6-97CFF34C53F4}" type="presParOf" srcId="{C6F3C214-2DF2-4667-824E-14865851ED59}" destId="{E2F60003-5D41-4853-A470-46D91A21F5B2}" srcOrd="0" destOrd="0" presId="urn:microsoft.com/office/officeart/2008/layout/NameandTitleOrganizationalChart"/>
    <dgm:cxn modelId="{8B5E8351-2330-4E2F-92A1-0ACA8D54CE9E}" type="presParOf" srcId="{E2F60003-5D41-4853-A470-46D91A21F5B2}" destId="{00292A20-1A75-499C-9E6A-F8C8090C514B}" srcOrd="0" destOrd="0" presId="urn:microsoft.com/office/officeart/2008/layout/NameandTitleOrganizationalChart"/>
    <dgm:cxn modelId="{23B2E41D-C706-4F28-B14D-60E89D63626A}" type="presParOf" srcId="{E2F60003-5D41-4853-A470-46D91A21F5B2}" destId="{09D7EEE2-9403-4E03-A77C-ABFA437A7D6D}" srcOrd="1" destOrd="0" presId="urn:microsoft.com/office/officeart/2008/layout/NameandTitleOrganizationalChart"/>
    <dgm:cxn modelId="{29877330-9A3E-4E86-8B7B-D12ED68540B0}" type="presParOf" srcId="{E2F60003-5D41-4853-A470-46D91A21F5B2}" destId="{7DDCE831-77C2-498F-BA24-7337BE3D0287}" srcOrd="2" destOrd="0" presId="urn:microsoft.com/office/officeart/2008/layout/NameandTitleOrganizationalChart"/>
    <dgm:cxn modelId="{CDD2620C-2E22-4829-BA05-1B3704AFE465}" type="presParOf" srcId="{C6F3C214-2DF2-4667-824E-14865851ED59}" destId="{1B393B49-9C1C-44A1-BC2F-611456A871B4}" srcOrd="1" destOrd="0" presId="urn:microsoft.com/office/officeart/2008/layout/NameandTitleOrganizationalChart"/>
    <dgm:cxn modelId="{DC515CDC-529A-495B-9F54-D7B9F6FF498E}" type="presParOf" srcId="{C6F3C214-2DF2-4667-824E-14865851ED59}" destId="{403ED8A5-A463-4988-BF11-6E287871ACB2}" srcOrd="2" destOrd="0" presId="urn:microsoft.com/office/officeart/2008/layout/NameandTitleOrganizationalChart"/>
    <dgm:cxn modelId="{579F0E10-4210-46FB-9420-DB5B1E5AAEFB}" type="presParOf" srcId="{45D903BE-A487-4B75-A044-0C5893F38F70}" destId="{568A5B53-3BC0-4D23-8A80-034BB13206E1}" srcOrd="2" destOrd="0" presId="urn:microsoft.com/office/officeart/2008/layout/NameandTitleOrganizationalChart"/>
    <dgm:cxn modelId="{A9271647-BC0F-4C24-853A-7CB4C36A1C44}" type="presParOf" srcId="{3ECC8057-945E-46A1-8026-2A401C9BE602}" destId="{198F59EE-D87C-49BD-8B57-901D918F6107}" srcOrd="2" destOrd="0" presId="urn:microsoft.com/office/officeart/2008/layout/NameandTitleOrganizationalChart"/>
    <dgm:cxn modelId="{A7DA02D0-299D-4197-AFF3-C90D49AAA89F}" type="presParOf" srcId="{1094B659-AF2B-44D6-8E85-11D02555F23E}" destId="{D560B113-A8FA-4521-B3D0-8D4C8407E995}" srcOrd="2" destOrd="0" presId="urn:microsoft.com/office/officeart/2008/layout/NameandTitleOrganizationalChart"/>
    <dgm:cxn modelId="{8AD649D5-88DB-4B2A-BEE3-8747953801B6}" type="presParOf" srcId="{D50DD751-5D32-4A3B-8988-F70561541149}" destId="{B6D0394D-36FA-4E75-AC1B-60B7DB3FF6C9}" srcOrd="2" destOrd="0" presId="urn:microsoft.com/office/officeart/2008/layout/NameandTitleOrganizationalChart"/>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55D34B4-AACF-4380-A3D0-23842E9B15FE}">
      <dsp:nvSpPr>
        <dsp:cNvPr id="0" name=""/>
        <dsp:cNvSpPr/>
      </dsp:nvSpPr>
      <dsp:spPr>
        <a:xfrm>
          <a:off x="2369216" y="1638205"/>
          <a:ext cx="370160" cy="165073"/>
        </a:xfrm>
        <a:custGeom>
          <a:avLst/>
          <a:gdLst/>
          <a:ahLst/>
          <a:cxnLst/>
          <a:rect l="0" t="0" r="0" b="0"/>
          <a:pathLst>
            <a:path>
              <a:moveTo>
                <a:pt x="0" y="0"/>
              </a:moveTo>
              <a:lnTo>
                <a:pt x="0" y="98408"/>
              </a:lnTo>
              <a:lnTo>
                <a:pt x="370160" y="98408"/>
              </a:lnTo>
              <a:lnTo>
                <a:pt x="370160" y="165073"/>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408CDBD-7C73-4576-8E24-DB5A72457C27}">
      <dsp:nvSpPr>
        <dsp:cNvPr id="0" name=""/>
        <dsp:cNvSpPr/>
      </dsp:nvSpPr>
      <dsp:spPr>
        <a:xfrm>
          <a:off x="1999056" y="1638205"/>
          <a:ext cx="370160" cy="165073"/>
        </a:xfrm>
        <a:custGeom>
          <a:avLst/>
          <a:gdLst/>
          <a:ahLst/>
          <a:cxnLst/>
          <a:rect l="0" t="0" r="0" b="0"/>
          <a:pathLst>
            <a:path>
              <a:moveTo>
                <a:pt x="370160" y="0"/>
              </a:moveTo>
              <a:lnTo>
                <a:pt x="370160" y="98408"/>
              </a:lnTo>
              <a:lnTo>
                <a:pt x="0" y="98408"/>
              </a:lnTo>
              <a:lnTo>
                <a:pt x="0" y="165073"/>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2F8D03-7CD4-41EB-B3D3-981DCB23C797}">
      <dsp:nvSpPr>
        <dsp:cNvPr id="0" name=""/>
        <dsp:cNvSpPr/>
      </dsp:nvSpPr>
      <dsp:spPr>
        <a:xfrm>
          <a:off x="2323496" y="1187429"/>
          <a:ext cx="91440" cy="165073"/>
        </a:xfrm>
        <a:custGeom>
          <a:avLst/>
          <a:gdLst/>
          <a:ahLst/>
          <a:cxnLst/>
          <a:rect l="0" t="0" r="0" b="0"/>
          <a:pathLst>
            <a:path>
              <a:moveTo>
                <a:pt x="45720" y="0"/>
              </a:moveTo>
              <a:lnTo>
                <a:pt x="45720" y="165073"/>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E86E932-C8BB-4729-93BE-D7D8B3BACC9F}">
      <dsp:nvSpPr>
        <dsp:cNvPr id="0" name=""/>
        <dsp:cNvSpPr/>
      </dsp:nvSpPr>
      <dsp:spPr>
        <a:xfrm>
          <a:off x="2323496" y="736652"/>
          <a:ext cx="91440" cy="165073"/>
        </a:xfrm>
        <a:custGeom>
          <a:avLst/>
          <a:gdLst/>
          <a:ahLst/>
          <a:cxnLst/>
          <a:rect l="0" t="0" r="0" b="0"/>
          <a:pathLst>
            <a:path>
              <a:moveTo>
                <a:pt x="45720" y="0"/>
              </a:moveTo>
              <a:lnTo>
                <a:pt x="45720" y="165073"/>
              </a:lnTo>
            </a:path>
          </a:pathLst>
        </a:custGeom>
        <a:no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E39145F-FF0E-4DD2-9D49-EFE1EC31D987}">
      <dsp:nvSpPr>
        <dsp:cNvPr id="0" name=""/>
        <dsp:cNvSpPr/>
      </dsp:nvSpPr>
      <dsp:spPr>
        <a:xfrm>
          <a:off x="2323496" y="285876"/>
          <a:ext cx="91440" cy="165073"/>
        </a:xfrm>
        <a:custGeom>
          <a:avLst/>
          <a:gdLst/>
          <a:ahLst/>
          <a:cxnLst/>
          <a:rect l="0" t="0" r="0" b="0"/>
          <a:pathLst>
            <a:path>
              <a:moveTo>
                <a:pt x="45720" y="0"/>
              </a:moveTo>
              <a:lnTo>
                <a:pt x="45720" y="165073"/>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38FC57D-2EA8-43BC-8F54-73111C936084}">
      <dsp:nvSpPr>
        <dsp:cNvPr id="0" name=""/>
        <dsp:cNvSpPr/>
      </dsp:nvSpPr>
      <dsp:spPr>
        <a:xfrm>
          <a:off x="2093311" y="172"/>
          <a:ext cx="551811" cy="285703"/>
        </a:xfrm>
        <a:prstGeom prst="rect">
          <a:avLst/>
        </a:prstGeom>
        <a:solidFill>
          <a:schemeClr val="accent2"/>
        </a:solidFill>
        <a:ln w="12700" cap="flat" cmpd="sng" algn="ctr">
          <a:solidFill>
            <a:schemeClr val="accent2">
              <a:shade val="15000"/>
            </a:schemeClr>
          </a:solidFill>
          <a:prstDash val="solid"/>
          <a:miter lim="800000"/>
        </a:ln>
        <a:effectLst/>
      </dsp:spPr>
      <dsp:style>
        <a:lnRef idx="2">
          <a:schemeClr val="accent2">
            <a:shade val="15000"/>
          </a:schemeClr>
        </a:lnRef>
        <a:fillRef idx="1">
          <a:schemeClr val="accent2"/>
        </a:fillRef>
        <a:effectRef idx="0">
          <a:schemeClr val="accent2"/>
        </a:effectRef>
        <a:fontRef idx="minor">
          <a:schemeClr val="lt1"/>
        </a:fontRef>
      </dsp:style>
      <dsp:txBody>
        <a:bodyPr spcFirstLastPara="0" vert="horz" wrap="square" lIns="5715" tIns="5715" rIns="5715" bIns="40316" numCol="1" spcCol="1270" anchor="ctr" anchorCtr="0">
          <a:noAutofit/>
        </a:bodyPr>
        <a:lstStyle/>
        <a:p>
          <a:pPr marL="0" lvl="0" indent="0" algn="ctr" defTabSz="400050">
            <a:lnSpc>
              <a:spcPct val="90000"/>
            </a:lnSpc>
            <a:spcBef>
              <a:spcPct val="0"/>
            </a:spcBef>
            <a:spcAft>
              <a:spcPct val="35000"/>
            </a:spcAft>
            <a:buNone/>
          </a:pPr>
          <a:r>
            <a:rPr lang="en-US" sz="900" kern="1200"/>
            <a:t>Root node</a:t>
          </a:r>
        </a:p>
      </dsp:txBody>
      <dsp:txXfrm>
        <a:off x="2093311" y="172"/>
        <a:ext cx="551811" cy="285703"/>
      </dsp:txXfrm>
    </dsp:sp>
    <dsp:sp modelId="{D164618D-85B7-4D1A-A870-DE4DF2246E5F}">
      <dsp:nvSpPr>
        <dsp:cNvPr id="0" name=""/>
        <dsp:cNvSpPr/>
      </dsp:nvSpPr>
      <dsp:spPr>
        <a:xfrm>
          <a:off x="2203673" y="222386"/>
          <a:ext cx="496630" cy="9523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marL="0" lvl="0" indent="0" algn="r" defTabSz="266700">
            <a:lnSpc>
              <a:spcPct val="90000"/>
            </a:lnSpc>
            <a:spcBef>
              <a:spcPct val="0"/>
            </a:spcBef>
            <a:spcAft>
              <a:spcPct val="35000"/>
            </a:spcAft>
            <a:buNone/>
          </a:pPr>
          <a:r>
            <a:rPr lang="en-US" sz="600" kern="1200"/>
            <a:t>isWord = false</a:t>
          </a:r>
        </a:p>
      </dsp:txBody>
      <dsp:txXfrm>
        <a:off x="2203673" y="222386"/>
        <a:ext cx="496630" cy="95234"/>
      </dsp:txXfrm>
    </dsp:sp>
    <dsp:sp modelId="{52BD6870-57AC-42AC-909B-9DEF64272575}">
      <dsp:nvSpPr>
        <dsp:cNvPr id="0" name=""/>
        <dsp:cNvSpPr/>
      </dsp:nvSpPr>
      <dsp:spPr>
        <a:xfrm>
          <a:off x="2093311" y="450949"/>
          <a:ext cx="551811" cy="285703"/>
        </a:xfrm>
        <a:prstGeom prst="rect">
          <a:avLst/>
        </a:prstGeom>
        <a:solidFill>
          <a:schemeClr val="accent6"/>
        </a:solidFill>
        <a:ln w="12700" cap="flat" cmpd="sng" algn="ctr">
          <a:solidFill>
            <a:schemeClr val="accent6">
              <a:shade val="15000"/>
            </a:schemeClr>
          </a:solidFill>
          <a:prstDash val="solid"/>
          <a:miter lim="800000"/>
        </a:ln>
        <a:effectLst/>
      </dsp:spPr>
      <dsp:style>
        <a:lnRef idx="2">
          <a:schemeClr val="accent6">
            <a:shade val="15000"/>
          </a:schemeClr>
        </a:lnRef>
        <a:fillRef idx="1">
          <a:schemeClr val="accent6"/>
        </a:fillRef>
        <a:effectRef idx="0">
          <a:schemeClr val="accent6"/>
        </a:effectRef>
        <a:fontRef idx="minor">
          <a:schemeClr val="lt1"/>
        </a:fontRef>
      </dsp:style>
      <dsp:txBody>
        <a:bodyPr spcFirstLastPara="0" vert="horz" wrap="square" lIns="5715" tIns="5715" rIns="5715" bIns="40316" numCol="1" spcCol="1270" anchor="ctr" anchorCtr="0">
          <a:noAutofit/>
        </a:bodyPr>
        <a:lstStyle/>
        <a:p>
          <a:pPr marL="0" lvl="0" indent="0" algn="ctr" defTabSz="400050">
            <a:lnSpc>
              <a:spcPct val="90000"/>
            </a:lnSpc>
            <a:spcBef>
              <a:spcPct val="0"/>
            </a:spcBef>
            <a:spcAft>
              <a:spcPct val="35000"/>
            </a:spcAft>
            <a:buNone/>
          </a:pPr>
          <a:r>
            <a:rPr lang="en-US" sz="900" kern="1200"/>
            <a:t>m</a:t>
          </a:r>
        </a:p>
      </dsp:txBody>
      <dsp:txXfrm>
        <a:off x="2093311" y="450949"/>
        <a:ext cx="551811" cy="285703"/>
      </dsp:txXfrm>
    </dsp:sp>
    <dsp:sp modelId="{27769E8A-A07F-4AA6-BD17-FFA9CEB5A1E4}">
      <dsp:nvSpPr>
        <dsp:cNvPr id="0" name=""/>
        <dsp:cNvSpPr/>
      </dsp:nvSpPr>
      <dsp:spPr>
        <a:xfrm>
          <a:off x="2203673" y="673163"/>
          <a:ext cx="496630" cy="9523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marL="0" lvl="0" indent="0" algn="r" defTabSz="266700">
            <a:lnSpc>
              <a:spcPct val="90000"/>
            </a:lnSpc>
            <a:spcBef>
              <a:spcPct val="0"/>
            </a:spcBef>
            <a:spcAft>
              <a:spcPct val="35000"/>
            </a:spcAft>
            <a:buNone/>
          </a:pPr>
          <a:r>
            <a:rPr lang="en-US" sz="600" kern="1200"/>
            <a:t>isWord = false</a:t>
          </a:r>
        </a:p>
      </dsp:txBody>
      <dsp:txXfrm>
        <a:off x="2203673" y="673163"/>
        <a:ext cx="496630" cy="95234"/>
      </dsp:txXfrm>
    </dsp:sp>
    <dsp:sp modelId="{5D760BC6-99D7-4679-92A8-FC5CF5893487}">
      <dsp:nvSpPr>
        <dsp:cNvPr id="0" name=""/>
        <dsp:cNvSpPr/>
      </dsp:nvSpPr>
      <dsp:spPr>
        <a:xfrm>
          <a:off x="2093311" y="901725"/>
          <a:ext cx="551811" cy="285703"/>
        </a:xfrm>
        <a:prstGeom prst="rect">
          <a:avLst/>
        </a:prstGeom>
        <a:solidFill>
          <a:schemeClr val="accent6"/>
        </a:solidFill>
        <a:ln w="12700" cap="flat" cmpd="sng" algn="ctr">
          <a:solidFill>
            <a:schemeClr val="accent6">
              <a:shade val="15000"/>
            </a:schemeClr>
          </a:solidFill>
          <a:prstDash val="solid"/>
          <a:miter lim="800000"/>
        </a:ln>
        <a:effectLst/>
      </dsp:spPr>
      <dsp:style>
        <a:lnRef idx="2">
          <a:schemeClr val="accent6">
            <a:shade val="15000"/>
          </a:schemeClr>
        </a:lnRef>
        <a:fillRef idx="1">
          <a:schemeClr val="accent6"/>
        </a:fillRef>
        <a:effectRef idx="0">
          <a:schemeClr val="accent6"/>
        </a:effectRef>
        <a:fontRef idx="minor">
          <a:schemeClr val="lt1"/>
        </a:fontRef>
      </dsp:style>
      <dsp:txBody>
        <a:bodyPr spcFirstLastPara="0" vert="horz" wrap="square" lIns="5715" tIns="5715" rIns="5715" bIns="40316" numCol="1" spcCol="1270" anchor="ctr" anchorCtr="0">
          <a:noAutofit/>
        </a:bodyPr>
        <a:lstStyle/>
        <a:p>
          <a:pPr marL="0" lvl="0" indent="0" algn="ctr" defTabSz="400050">
            <a:lnSpc>
              <a:spcPct val="90000"/>
            </a:lnSpc>
            <a:spcBef>
              <a:spcPct val="0"/>
            </a:spcBef>
            <a:spcAft>
              <a:spcPct val="35000"/>
            </a:spcAft>
            <a:buNone/>
          </a:pPr>
          <a:r>
            <a:rPr lang="en-US" sz="900" kern="1200"/>
            <a:t>a</a:t>
          </a:r>
        </a:p>
      </dsp:txBody>
      <dsp:txXfrm>
        <a:off x="2093311" y="901725"/>
        <a:ext cx="551811" cy="285703"/>
      </dsp:txXfrm>
    </dsp:sp>
    <dsp:sp modelId="{B429616E-AFF3-434A-AE73-33AF9B05508F}">
      <dsp:nvSpPr>
        <dsp:cNvPr id="0" name=""/>
        <dsp:cNvSpPr/>
      </dsp:nvSpPr>
      <dsp:spPr>
        <a:xfrm>
          <a:off x="2203673" y="1123939"/>
          <a:ext cx="496630" cy="9523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marL="0" lvl="0" indent="0" algn="r" defTabSz="266700">
            <a:lnSpc>
              <a:spcPct val="90000"/>
            </a:lnSpc>
            <a:spcBef>
              <a:spcPct val="0"/>
            </a:spcBef>
            <a:spcAft>
              <a:spcPct val="35000"/>
            </a:spcAft>
            <a:buNone/>
          </a:pPr>
          <a:r>
            <a:rPr lang="en-US" sz="600" kern="1200"/>
            <a:t>isWord = false</a:t>
          </a:r>
        </a:p>
      </dsp:txBody>
      <dsp:txXfrm>
        <a:off x="2203673" y="1123939"/>
        <a:ext cx="496630" cy="95234"/>
      </dsp:txXfrm>
    </dsp:sp>
    <dsp:sp modelId="{6C457FDF-36C9-4A7B-8475-ED8C9DE744DD}">
      <dsp:nvSpPr>
        <dsp:cNvPr id="0" name=""/>
        <dsp:cNvSpPr/>
      </dsp:nvSpPr>
      <dsp:spPr>
        <a:xfrm>
          <a:off x="2093311" y="1352502"/>
          <a:ext cx="551811" cy="285703"/>
        </a:xfrm>
        <a:prstGeom prst="rect">
          <a:avLst/>
        </a:prstGeom>
        <a:solidFill>
          <a:schemeClr val="accent6"/>
        </a:solidFill>
        <a:ln w="12700" cap="flat" cmpd="sng" algn="ctr">
          <a:solidFill>
            <a:schemeClr val="accent6">
              <a:shade val="15000"/>
            </a:schemeClr>
          </a:solidFill>
          <a:prstDash val="solid"/>
          <a:miter lim="800000"/>
        </a:ln>
        <a:effectLst/>
      </dsp:spPr>
      <dsp:style>
        <a:lnRef idx="2">
          <a:schemeClr val="accent6">
            <a:shade val="15000"/>
          </a:schemeClr>
        </a:lnRef>
        <a:fillRef idx="1">
          <a:schemeClr val="accent6"/>
        </a:fillRef>
        <a:effectRef idx="0">
          <a:schemeClr val="accent6"/>
        </a:effectRef>
        <a:fontRef idx="minor">
          <a:schemeClr val="lt1"/>
        </a:fontRef>
      </dsp:style>
      <dsp:txBody>
        <a:bodyPr spcFirstLastPara="0" vert="horz" wrap="square" lIns="5715" tIns="5715" rIns="5715" bIns="40316" numCol="1" spcCol="1270" anchor="ctr" anchorCtr="0">
          <a:noAutofit/>
        </a:bodyPr>
        <a:lstStyle/>
        <a:p>
          <a:pPr marL="0" lvl="0" indent="0" algn="ctr" defTabSz="400050">
            <a:lnSpc>
              <a:spcPct val="90000"/>
            </a:lnSpc>
            <a:spcBef>
              <a:spcPct val="0"/>
            </a:spcBef>
            <a:spcAft>
              <a:spcPct val="35000"/>
            </a:spcAft>
            <a:buNone/>
          </a:pPr>
          <a:r>
            <a:rPr lang="en-US" sz="900" kern="1200"/>
            <a:t>r</a:t>
          </a:r>
        </a:p>
      </dsp:txBody>
      <dsp:txXfrm>
        <a:off x="2093311" y="1352502"/>
        <a:ext cx="551811" cy="285703"/>
      </dsp:txXfrm>
    </dsp:sp>
    <dsp:sp modelId="{4009053A-C11A-440C-80FA-26F1976427FC}">
      <dsp:nvSpPr>
        <dsp:cNvPr id="0" name=""/>
        <dsp:cNvSpPr/>
      </dsp:nvSpPr>
      <dsp:spPr>
        <a:xfrm>
          <a:off x="2203673" y="1574716"/>
          <a:ext cx="496630" cy="9523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marL="0" lvl="0" indent="0" algn="r" defTabSz="266700">
            <a:lnSpc>
              <a:spcPct val="90000"/>
            </a:lnSpc>
            <a:spcBef>
              <a:spcPct val="0"/>
            </a:spcBef>
            <a:spcAft>
              <a:spcPct val="35000"/>
            </a:spcAft>
            <a:buNone/>
          </a:pPr>
          <a:r>
            <a:rPr lang="en-US" sz="600" kern="1200"/>
            <a:t>isWord = false</a:t>
          </a:r>
        </a:p>
      </dsp:txBody>
      <dsp:txXfrm>
        <a:off x="2203673" y="1574716"/>
        <a:ext cx="496630" cy="95234"/>
      </dsp:txXfrm>
    </dsp:sp>
    <dsp:sp modelId="{36EE74C6-43C9-4751-868F-0F080636E92B}">
      <dsp:nvSpPr>
        <dsp:cNvPr id="0" name=""/>
        <dsp:cNvSpPr/>
      </dsp:nvSpPr>
      <dsp:spPr>
        <a:xfrm>
          <a:off x="1723150" y="1803278"/>
          <a:ext cx="551811" cy="285703"/>
        </a:xfrm>
        <a:prstGeom prst="rect">
          <a:avLst/>
        </a:prstGeom>
        <a:solidFill>
          <a:schemeClr val="accent4"/>
        </a:solidFill>
        <a:ln w="12700" cap="flat" cmpd="sng" algn="ctr">
          <a:solidFill>
            <a:schemeClr val="accent4">
              <a:shade val="15000"/>
            </a:schemeClr>
          </a:solidFill>
          <a:prstDash val="solid"/>
          <a:miter lim="800000"/>
        </a:ln>
        <a:effectLst/>
      </dsp:spPr>
      <dsp:style>
        <a:lnRef idx="2">
          <a:schemeClr val="accent4">
            <a:shade val="15000"/>
          </a:schemeClr>
        </a:lnRef>
        <a:fillRef idx="1">
          <a:schemeClr val="accent4"/>
        </a:fillRef>
        <a:effectRef idx="0">
          <a:schemeClr val="accent4"/>
        </a:effectRef>
        <a:fontRef idx="minor">
          <a:schemeClr val="lt1"/>
        </a:fontRef>
      </dsp:style>
      <dsp:txBody>
        <a:bodyPr spcFirstLastPara="0" vert="horz" wrap="square" lIns="5715" tIns="5715" rIns="5715" bIns="40316" numCol="1" spcCol="1270" anchor="ctr" anchorCtr="0">
          <a:noAutofit/>
        </a:bodyPr>
        <a:lstStyle/>
        <a:p>
          <a:pPr marL="0" lvl="0" indent="0" algn="ctr" defTabSz="400050">
            <a:lnSpc>
              <a:spcPct val="90000"/>
            </a:lnSpc>
            <a:spcBef>
              <a:spcPct val="0"/>
            </a:spcBef>
            <a:spcAft>
              <a:spcPct val="35000"/>
            </a:spcAft>
            <a:buNone/>
          </a:pPr>
          <a:r>
            <a:rPr lang="en-US" sz="900" kern="1200"/>
            <a:t>y</a:t>
          </a:r>
        </a:p>
      </dsp:txBody>
      <dsp:txXfrm>
        <a:off x="1723150" y="1803278"/>
        <a:ext cx="551811" cy="285703"/>
      </dsp:txXfrm>
    </dsp:sp>
    <dsp:sp modelId="{8DF4D77D-1409-412F-AD00-50DD845365DB}">
      <dsp:nvSpPr>
        <dsp:cNvPr id="0" name=""/>
        <dsp:cNvSpPr/>
      </dsp:nvSpPr>
      <dsp:spPr>
        <a:xfrm>
          <a:off x="1833513" y="2025492"/>
          <a:ext cx="496630" cy="9523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marL="0" lvl="0" indent="0" algn="r" defTabSz="266700">
            <a:lnSpc>
              <a:spcPct val="90000"/>
            </a:lnSpc>
            <a:spcBef>
              <a:spcPct val="0"/>
            </a:spcBef>
            <a:spcAft>
              <a:spcPct val="35000"/>
            </a:spcAft>
            <a:buNone/>
          </a:pPr>
          <a:r>
            <a:rPr lang="en-US" sz="600" kern="1200"/>
            <a:t>isWord = true</a:t>
          </a:r>
        </a:p>
      </dsp:txBody>
      <dsp:txXfrm>
        <a:off x="1833513" y="2025492"/>
        <a:ext cx="496630" cy="95234"/>
      </dsp:txXfrm>
    </dsp:sp>
    <dsp:sp modelId="{00292A20-1A75-499C-9E6A-F8C8090C514B}">
      <dsp:nvSpPr>
        <dsp:cNvPr id="0" name=""/>
        <dsp:cNvSpPr/>
      </dsp:nvSpPr>
      <dsp:spPr>
        <a:xfrm>
          <a:off x="2463471" y="1803278"/>
          <a:ext cx="551811" cy="285703"/>
        </a:xfrm>
        <a:prstGeom prst="rect">
          <a:avLst/>
        </a:prstGeom>
        <a:solidFill>
          <a:schemeClr val="accent4"/>
        </a:solidFill>
        <a:ln w="12700" cap="flat" cmpd="sng" algn="ctr">
          <a:solidFill>
            <a:schemeClr val="accent4">
              <a:shade val="15000"/>
            </a:schemeClr>
          </a:solidFill>
          <a:prstDash val="solid"/>
          <a:miter lim="800000"/>
        </a:ln>
        <a:effectLst/>
      </dsp:spPr>
      <dsp:style>
        <a:lnRef idx="2">
          <a:schemeClr val="accent4">
            <a:shade val="15000"/>
          </a:schemeClr>
        </a:lnRef>
        <a:fillRef idx="1">
          <a:schemeClr val="accent4"/>
        </a:fillRef>
        <a:effectRef idx="0">
          <a:schemeClr val="accent4"/>
        </a:effectRef>
        <a:fontRef idx="minor">
          <a:schemeClr val="lt1"/>
        </a:fontRef>
      </dsp:style>
      <dsp:txBody>
        <a:bodyPr spcFirstLastPara="0" vert="horz" wrap="square" lIns="5715" tIns="5715" rIns="5715" bIns="40316" numCol="1" spcCol="1270" anchor="ctr" anchorCtr="0">
          <a:noAutofit/>
        </a:bodyPr>
        <a:lstStyle/>
        <a:p>
          <a:pPr marL="0" lvl="0" indent="0" algn="ctr" defTabSz="400050">
            <a:lnSpc>
              <a:spcPct val="90000"/>
            </a:lnSpc>
            <a:spcBef>
              <a:spcPct val="0"/>
            </a:spcBef>
            <a:spcAft>
              <a:spcPct val="35000"/>
            </a:spcAft>
            <a:buNone/>
          </a:pPr>
          <a:r>
            <a:rPr lang="en-US" sz="900" kern="1200"/>
            <a:t>i</a:t>
          </a:r>
        </a:p>
      </dsp:txBody>
      <dsp:txXfrm>
        <a:off x="2463471" y="1803278"/>
        <a:ext cx="551811" cy="285703"/>
      </dsp:txXfrm>
    </dsp:sp>
    <dsp:sp modelId="{09D7EEE2-9403-4E03-A77C-ABFA437A7D6D}">
      <dsp:nvSpPr>
        <dsp:cNvPr id="0" name=""/>
        <dsp:cNvSpPr/>
      </dsp:nvSpPr>
      <dsp:spPr>
        <a:xfrm>
          <a:off x="2573833" y="2025492"/>
          <a:ext cx="496630" cy="95234"/>
        </a:xfrm>
        <a:prstGeom prst="rect">
          <a:avLst/>
        </a:prstGeom>
        <a:solidFill>
          <a:schemeClr val="lt1">
            <a:alpha val="90000"/>
            <a:hueOff val="0"/>
            <a:satOff val="0"/>
            <a:lumOff val="0"/>
            <a:alphaOff val="0"/>
          </a:schemeClr>
        </a:solidFill>
        <a:ln w="1270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15240" tIns="3810" rIns="15240" bIns="3810" numCol="1" spcCol="1270" anchor="ctr" anchorCtr="0">
          <a:noAutofit/>
        </a:bodyPr>
        <a:lstStyle/>
        <a:p>
          <a:pPr marL="0" lvl="0" indent="0" algn="r" defTabSz="266700">
            <a:lnSpc>
              <a:spcPct val="90000"/>
            </a:lnSpc>
            <a:spcBef>
              <a:spcPct val="0"/>
            </a:spcBef>
            <a:spcAft>
              <a:spcPct val="35000"/>
            </a:spcAft>
            <a:buNone/>
          </a:pPr>
          <a:r>
            <a:rPr lang="en-US" sz="600" kern="1200"/>
            <a:t>isWord = true</a:t>
          </a:r>
        </a:p>
      </dsp:txBody>
      <dsp:txXfrm>
        <a:off x="2573833" y="2025492"/>
        <a:ext cx="496630" cy="95234"/>
      </dsp:txXfrm>
    </dsp:sp>
  </dsp:spTree>
</dsp:drawing>
</file>

<file path=word/diagrams/layout1.xml><?xml version="1.0" encoding="utf-8"?>
<dgm:layoutDef xmlns:dgm="http://schemas.openxmlformats.org/drawingml/2006/diagram" xmlns:a="http://schemas.openxmlformats.org/drawingml/2006/main" uniqueId="urn:microsoft.com/office/officeart/2008/layout/NameandTitleOrganizationalChart">
  <dgm:title val=""/>
  <dgm:desc val=""/>
  <dgm:catLst>
    <dgm:cat type="hierarchy" pri="125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fact="0.9"/>
                  <dgm:constr type="l" for="ch" forName="titleText1" refType="w" fact="0.2"/>
                  <dgm:constr type="t" for="ch" forName="titleText1" refType="h" fact="0.7"/>
                  <dgm:constr type="w" for="ch" forName="titleText1" refType="w" fact="0.9"/>
                  <dgm:constr type="h" for="ch" forName="titleText1" refType="h" fact="0.3"/>
                  <dgm:constr type="primFontSz" for="des" forName="titleText1" refType="primFontSz" refFor="des" refForName="rootText1" op="lte"/>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Max/>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1" styleLbl="fgAcc0">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alg type="conn">
                            <dgm:param type="connRout" val="bend"/>
                            <dgm:param type="dim" val="1D"/>
                            <dgm:param type="endSty" val="noArr"/>
                            <dgm:param type="begPts" val="bCtr"/>
                            <dgm:param type="endPts" val="tCtr"/>
                            <dgm:param type="bendPt" val="end"/>
                          </dgm:alg>
                        </dgm:else>
                      </dgm:choose>
                      <dgm:shape xmlns:r="http://schemas.openxmlformats.org/officeDocument/2006/relationships" type="conn" r:blip="" zOrderOff="-99999">
                        <dgm:adjLst/>
                      </dgm:shape>
                      <dgm:presOf axis="self"/>
                      <dgm:constrLst>
                        <dgm:constr type="begPad"/>
                        <dgm:constr type="endPad"/>
                      </dgm:constrLst>
                      <dgm:ruleLst/>
                    </dgm:layoutNode>
                  </dgm:if>
                  <dgm:if name="Name41" func="var" arg="hierBranch" op="equ" val="hang">
                    <dgm:layoutNode name="Name42">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3">
                    <dgm:layoutNode name="Name44">
                      <dgm:choose name="Name45">
                        <dgm:if name="Name46" axis="self" func="depth" op="lte" val="2">
                          <dgm:choose name="Name47">
                            <dgm:if name="Name48" axis="par ch" ptType="node asst" func="cnt" op="gte" val="1">
                              <dgm:alg type="conn">
                                <dgm:param type="connRout" val="bend"/>
                                <dgm:param type="dim" val="1D"/>
                                <dgm:param type="endSty" val="noArr"/>
                                <dgm:param type="begPts" val="bCtr"/>
                                <dgm:param type="endPts" val="midL midR"/>
                              </dgm:alg>
                            </dgm:if>
                            <dgm:else name="Name49">
                              <dgm:alg type="conn">
                                <dgm:param type="connRout" val="bend"/>
                                <dgm:param type="dim" val="1D"/>
                                <dgm:param type="endSty" val="noArr"/>
                                <dgm:param type="begPts" val="bCtr"/>
                                <dgm:param type="endPts" val="midL midR"/>
                                <dgm:param type="srcNode" val="rootConnector1"/>
                              </dgm:alg>
                            </dgm:else>
                          </dgm:choose>
                        </dgm:if>
                        <dgm:else name="Name50">
                          <dgm:choose name="Name51">
                            <dgm:if name="Name52" axis="par ch" ptType="node asst" func="cnt" op="gte" val="1">
                              <dgm:alg type="conn">
                                <dgm:param type="connRout" val="bend"/>
                                <dgm:param type="dim" val="1D"/>
                                <dgm:param type="endSty" val="noArr"/>
                                <dgm:param type="begPts" val="bCtr"/>
                                <dgm:param type="endPts" val="midL midR"/>
                              </dgm:alg>
                            </dgm:if>
                            <dgm:else name="Name53">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54">
                  <dgm:if name="Name55" func="var" arg="hierBranch" op="equ" val="l">
                    <dgm:choose name="Name56">
                      <dgm:if name="Name57"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58">
                        <dgm:alg type="hierRoot">
                          <dgm:param type="hierAlign" val="tR"/>
                        </dgm:alg>
                        <dgm:shape xmlns:r="http://schemas.openxmlformats.org/officeDocument/2006/relationships" r:blip="">
                          <dgm:adjLst/>
                        </dgm:shape>
                        <dgm:presOf/>
                        <dgm:constrLst>
                          <dgm:constr type="alignOff" val="0.25"/>
                        </dgm:constrLst>
                      </dgm:else>
                    </dgm:choose>
                  </dgm:if>
                  <dgm:if name="Name59" func="var" arg="hierBranch" op="equ" val="r">
                    <dgm:choose name="Name60">
                      <dgm:if name="Name61"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2">
                        <dgm:alg type="hierRoot">
                          <dgm:param type="hierAlign" val="tL"/>
                        </dgm:alg>
                        <dgm:shape xmlns:r="http://schemas.openxmlformats.org/officeDocument/2006/relationships" r:blip="">
                          <dgm:adjLst/>
                        </dgm:shape>
                        <dgm:presOf/>
                        <dgm:constrLst>
                          <dgm:constr type="alignOff" val="0.25"/>
                        </dgm:constrLst>
                      </dgm:else>
                    </dgm:choose>
                  </dgm:if>
                  <dgm:if name="Name63"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64" func="var" arg="hierBranch" op="equ" val="init">
                    <dgm:alg type="hierRoot"/>
                    <dgm:shape xmlns:r="http://schemas.openxmlformats.org/officeDocument/2006/relationships" r:blip="">
                      <dgm:adjLst/>
                    </dgm:shape>
                    <dgm:presOf/>
                    <dgm:constrLst>
                      <dgm:constr type="alignOff"/>
                      <dgm:constr type="bendDist" for="des" ptType="parTrans" refType="sp" fact="0.5"/>
                    </dgm:constrLst>
                  </dgm:if>
                  <dgm:else name="Name65">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66">
                    <dgm:if name="Name67" func="var" arg="hierBranch" op="equ" val="init">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68" func="var" arg="hierBranch" op="equ" val="l">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69" func="var" arg="hierBranch" op="equ" val="r">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70">
                      <dgm:constrLst>
                        <dgm:constr type="l" for="ch" forName="rootText"/>
                        <dgm:constr type="t" for="ch" forName="rootText"/>
                        <dgm:constr type="w" for="ch" forName="rootText" refType="w"/>
                        <dgm:constr type="h" for="ch" forName="rootText" refType="h" fact="0.9"/>
                        <dgm:constr type="l" for="ch" forName="titleText2" refType="w" fact="0.2"/>
                        <dgm:constr type="t" for="ch" forName="titleText2" refType="h" fact="0.7"/>
                        <dgm:constr type="w" for="ch" forName="titleText2" refType="w" fact="0.9"/>
                        <dgm:constr type="h" for="ch" forName="titleText2" refType="h" fact="0.3"/>
                        <dgm:constr type="primFontSz" for="des" forName="titleText2" refType="primFontSz" refFor="des" refForName="rootText1" op="lte"/>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styleLbl="node1">
                    <dgm:varLst>
                      <dgm:chMax/>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2" styleLbl="fgAcc1">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71">
                    <dgm:if name="Name72" func="var" arg="hierBranch" op="equ" val="l">
                      <dgm:alg type="hierChild">
                        <dgm:param type="chAlign" val="r"/>
                        <dgm:param type="linDir" val="fromT"/>
                      </dgm:alg>
                    </dgm:if>
                    <dgm:if name="Name73" func="var" arg="hierBranch" op="equ" val="r">
                      <dgm:alg type="hierChild">
                        <dgm:param type="chAlign" val="l"/>
                        <dgm:param type="linDir" val="fromT"/>
                      </dgm:alg>
                    </dgm:if>
                    <dgm:if name="Name74" func="var" arg="hierBranch" op="equ" val="hang">
                      <dgm:choose name="Name75">
                        <dgm:if name="Name76" func="var" arg="dir" op="equ" val="norm">
                          <dgm:alg type="hierChild">
                            <dgm:param type="chAlign" val="l"/>
                            <dgm:param type="linDir" val="fromL"/>
                            <dgm:param type="secChAlign" val="t"/>
                            <dgm:param type="secLinDir" val="fromT"/>
                          </dgm:alg>
                        </dgm:if>
                        <dgm:else name="Name77">
                          <dgm:alg type="hierChild">
                            <dgm:param type="chAlign" val="l"/>
                            <dgm:param type="linDir" val="fromR"/>
                            <dgm:param type="secChAlign" val="t"/>
                            <dgm:param type="secLinDir" val="fromT"/>
                          </dgm:alg>
                        </dgm:else>
                      </dgm:choose>
                    </dgm:if>
                    <dgm:if name="Name78" func="var" arg="hierBranch" op="equ" val="std">
                      <dgm:choose name="Name79">
                        <dgm:if name="Name80" func="var" arg="dir" op="equ" val="norm">
                          <dgm:alg type="hierChild"/>
                        </dgm:if>
                        <dgm:else name="Name81">
                          <dgm:alg type="hierChild">
                            <dgm:param type="linDir" val="fromR"/>
                          </dgm:alg>
                        </dgm:else>
                      </dgm:choose>
                    </dgm:if>
                    <dgm:if name="Name82" func="var" arg="hierBranch" op="equ" val="init">
                      <dgm:choose name="Name83">
                        <dgm:if name="Name84" func="var" arg="dir" op="equ" val="norm">
                          <dgm:alg type="hierChild"/>
                        </dgm:if>
                        <dgm:else name="Name85">
                          <dgm:alg type="hierChild">
                            <dgm:param type="linDir" val="fromR"/>
                          </dgm:alg>
                        </dgm:else>
                      </dgm:choose>
                    </dgm:if>
                    <dgm:else name="Name86"/>
                  </dgm:choose>
                  <dgm:shape xmlns:r="http://schemas.openxmlformats.org/officeDocument/2006/relationships" r:blip="">
                    <dgm:adjLst/>
                  </dgm:shape>
                  <dgm:presOf/>
                  <dgm:constrLst/>
                  <dgm:ruleLst/>
                  <dgm:forEach name="Name87" ref="rep2a"/>
                </dgm:layoutNode>
                <dgm:layoutNode name="hierChild5">
                  <dgm:choose name="Name88">
                    <dgm:if name="Name89" func="var" arg="dir" op="equ" val="norm">
                      <dgm:alg type="hierChild">
                        <dgm:param type="chAlign" val="l"/>
                        <dgm:param type="linDir" val="fromL"/>
                        <dgm:param type="secChAlign" val="t"/>
                        <dgm:param type="secLinDir" val="fromT"/>
                      </dgm:alg>
                    </dgm:if>
                    <dgm:else name="Name90">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91" ref="rep2b"/>
                </dgm:layoutNode>
              </dgm:layoutNode>
            </dgm:forEach>
          </dgm:layoutNode>
          <dgm:layoutNode name="hierChild3">
            <dgm:choose name="Name92">
              <dgm:if name="Name93" func="var" arg="dir" op="equ" val="norm">
                <dgm:alg type="hierChild">
                  <dgm:param type="chAlign" val="l"/>
                  <dgm:param type="linDir" val="fromL"/>
                  <dgm:param type="secChAlign" val="t"/>
                  <dgm:param type="secLinDir" val="fromT"/>
                </dgm:alg>
              </dgm:if>
              <dgm:else name="Name94">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95" axis="precedSib" ptType="parTrans" st="-1" cnt="1">
                <dgm:layoutNode name="Name96">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97">
                  <dgm:if name="Name98" func="var" arg="hierBranch" op="equ" val="l">
                    <dgm:alg type="hierRoot">
                      <dgm:param type="hierAlign" val="tR"/>
                    </dgm:alg>
                    <dgm:shape xmlns:r="http://schemas.openxmlformats.org/officeDocument/2006/relationships" r:blip="">
                      <dgm:adjLst/>
                    </dgm:shape>
                    <dgm:presOf/>
                    <dgm:constrLst>
                      <dgm:constr type="alignOff" val="0.65"/>
                    </dgm:constrLst>
                  </dgm:if>
                  <dgm:if name="Name99" func="var" arg="hierBranch" op="equ" val="r">
                    <dgm:alg type="hierRoot">
                      <dgm:param type="hierAlign" val="tL"/>
                    </dgm:alg>
                    <dgm:shape xmlns:r="http://schemas.openxmlformats.org/officeDocument/2006/relationships" r:blip="">
                      <dgm:adjLst/>
                    </dgm:shape>
                    <dgm:presOf/>
                    <dgm:constrLst>
                      <dgm:constr type="alignOff" val="0.65"/>
                    </dgm:constrLst>
                  </dgm:if>
                  <dgm:if name="Name100" func="var" arg="hierBranch" op="equ" val="hang">
                    <dgm:alg type="hierRoot"/>
                    <dgm:shape xmlns:r="http://schemas.openxmlformats.org/officeDocument/2006/relationships" r:blip="">
                      <dgm:adjLst/>
                    </dgm:shape>
                    <dgm:presOf/>
                    <dgm:constrLst>
                      <dgm:constr type="alignOff" val="0.65"/>
                    </dgm:constrLst>
                  </dgm:if>
                  <dgm:if name="Name101"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02" func="var" arg="hierBranch" op="equ" val="init">
                    <dgm:alg type="hierRoot"/>
                    <dgm:shape xmlns:r="http://schemas.openxmlformats.org/officeDocument/2006/relationships" r:blip="">
                      <dgm:adjLst/>
                    </dgm:shape>
                    <dgm:presOf/>
                    <dgm:constrLst>
                      <dgm:constr type="alignOff"/>
                      <dgm:constr type="bendDist" for="des" ptType="parTrans" refType="sp" fact="0.5"/>
                    </dgm:constrLst>
                  </dgm:if>
                  <dgm:else name="Name103"/>
                </dgm:choose>
                <dgm:ruleLst/>
                <dgm:layoutNode name="rootComposite3">
                  <dgm:alg type="composite"/>
                  <dgm:shape xmlns:r="http://schemas.openxmlformats.org/officeDocument/2006/relationships" r:blip="">
                    <dgm:adjLst/>
                  </dgm:shape>
                  <dgm:presOf axis="self" ptType="node" cnt="1"/>
                  <dgm:choose name="Name104">
                    <dgm:if name="Name105" func="var" arg="hierBranch" op="equ" val="init">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06" func="var" arg="hierBranch" op="equ" val="l">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07" func="var" arg="hierBranch" op="equ" val="r">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08">
                      <dgm:constrLst>
                        <dgm:constr type="l" for="ch" forName="rootText3"/>
                        <dgm:constr type="t" for="ch" forName="rootText3"/>
                        <dgm:constr type="w" for="ch" forName="rootText3" refType="w"/>
                        <dgm:constr type="h" for="ch" forName="rootText3" refType="h" fact="0.9"/>
                        <dgm:constr type="l" for="ch" forName="titleText3" refType="w" fact="0.2"/>
                        <dgm:constr type="t" for="ch" forName="titleText3" refType="h" fact="0.7"/>
                        <dgm:constr type="w" for="ch" forName="titleText3" refType="w" fact="0.9"/>
                        <dgm:constr type="h" for="ch" forName="titleText3" refType="h" fact="0.3"/>
                        <dgm:constr type="primFontSz" for="des" forName="titleText3" refType="primFontSz" refFor="des" refForName="rootText3" op="lte"/>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styleLbl="asst1">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h" fact="0.4"/>
                    </dgm:constrLst>
                    <dgm:ruleLst>
                      <dgm:rule type="primFontSz" val="5" fact="NaN" max="NaN"/>
                    </dgm:ruleLst>
                  </dgm:layoutNode>
                  <dgm:layoutNode name="titleText3" styleLbl="fgAcc2">
                    <dgm:varLst>
                      <dgm:chMax val="0"/>
                      <dgm:chPref val="0"/>
                    </dgm:varLst>
                    <dgm:alg type="tx">
                      <dgm:param type="parTxLTRAlign" val="r"/>
                    </dgm:alg>
                    <dgm:shape xmlns:r="http://schemas.openxmlformats.org/officeDocument/2006/relationships" type="rect" r:blip="">
                      <dgm:adjLst/>
                    </dgm:shape>
                    <dgm:presOf axis="followSib" ptType="sibTrans" hideLastTrans="0" cnt="1"/>
                    <dgm:constrLst>
                      <dgm:constr type="primFontSz" val="65"/>
                      <dgm:constr type="lMarg" refType="primFontSz" fact="0.2"/>
                      <dgm:constr type="rMarg" refType="primFontSz" fact="0.2"/>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09">
                    <dgm:if name="Name110" func="var" arg="hierBranch" op="equ" val="l">
                      <dgm:alg type="hierChild">
                        <dgm:param type="chAlign" val="r"/>
                        <dgm:param type="linDir" val="fromT"/>
                      </dgm:alg>
                    </dgm:if>
                    <dgm:if name="Name111" func="var" arg="hierBranch" op="equ" val="r">
                      <dgm:alg type="hierChild">
                        <dgm:param type="chAlign" val="l"/>
                        <dgm:param type="linDir" val="fromT"/>
                      </dgm:alg>
                    </dgm:if>
                    <dgm:if name="Name112" func="var" arg="hierBranch" op="equ" val="hang">
                      <dgm:choose name="Name113">
                        <dgm:if name="Name114" func="var" arg="dir" op="equ" val="norm">
                          <dgm:alg type="hierChild">
                            <dgm:param type="chAlign" val="l"/>
                            <dgm:param type="linDir" val="fromL"/>
                            <dgm:param type="secChAlign" val="t"/>
                            <dgm:param type="secLinDir" val="fromT"/>
                          </dgm:alg>
                        </dgm:if>
                        <dgm:else name="Name115">
                          <dgm:alg type="hierChild">
                            <dgm:param type="chAlign" val="l"/>
                            <dgm:param type="linDir" val="fromR"/>
                            <dgm:param type="secChAlign" val="t"/>
                            <dgm:param type="secLinDir" val="fromT"/>
                          </dgm:alg>
                        </dgm:else>
                      </dgm:choose>
                    </dgm:if>
                    <dgm:if name="Name116" func="var" arg="hierBranch" op="equ" val="std">
                      <dgm:choose name="Name117">
                        <dgm:if name="Name118" func="var" arg="dir" op="equ" val="norm">
                          <dgm:alg type="hierChild"/>
                        </dgm:if>
                        <dgm:else name="Name119">
                          <dgm:alg type="hierChild">
                            <dgm:param type="linDir" val="fromR"/>
                          </dgm:alg>
                        </dgm:else>
                      </dgm:choose>
                    </dgm:if>
                    <dgm:if name="Name120" func="var" arg="hierBranch" op="equ" val="init">
                      <dgm:alg type="hierChild"/>
                    </dgm:if>
                    <dgm:else name="Name121"/>
                  </dgm:choose>
                  <dgm:shape xmlns:r="http://schemas.openxmlformats.org/officeDocument/2006/relationships" r:blip="">
                    <dgm:adjLst/>
                  </dgm:shape>
                  <dgm:presOf/>
                  <dgm:constrLst/>
                  <dgm:ruleLst/>
                  <dgm:forEach name="Name122" ref="rep2a"/>
                </dgm:layoutNode>
                <dgm:layoutNode name="hierChild7">
                  <dgm:choose name="Name123">
                    <dgm:if name="Name124" func="var" arg="dir" op="equ" val="norm">
                      <dgm:alg type="hierChild">
                        <dgm:param type="chAlign" val="l"/>
                        <dgm:param type="linDir" val="fromL"/>
                        <dgm:param type="secChAlign" val="t"/>
                        <dgm:param type="secLinDir" val="fromT"/>
                      </dgm:alg>
                    </dgm:if>
                    <dgm:else name="Name12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26"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96C58B-CE1C-4DF0-8C27-DC68173B4C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31807</TotalTime>
  <Pages>70</Pages>
  <Words>17942</Words>
  <Characters>102273</Characters>
  <Application>Microsoft Office Word</Application>
  <DocSecurity>0</DocSecurity>
  <Lines>852</Lines>
  <Paragraphs>239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Vili-An Doneva</dc:creator>
  <cp:keywords/>
  <dc:description/>
  <cp:lastModifiedBy>Vili-An Doneva</cp:lastModifiedBy>
  <cp:revision>402</cp:revision>
  <cp:lastPrinted>2025-11-04T21:47:00Z</cp:lastPrinted>
  <dcterms:created xsi:type="dcterms:W3CDTF">2025-11-01T11:00:00Z</dcterms:created>
  <dcterms:modified xsi:type="dcterms:W3CDTF">2026-04-22T16:10:00Z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3780efb4-b072-4d01-a3ce-43f9b691f0c2</vt:lpwstr>
  </property>
</Properties>
</file>