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FB8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City Building Simulation System - Functional Requirements</w:t>
      </w:r>
    </w:p>
    <w:p w14:paraId="437606E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21F3301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1. Core Gameplay Mechanics</w:t>
      </w:r>
    </w:p>
    <w:p w14:paraId="0989E03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096A83D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1.1 Turn-Based System</w:t>
      </w:r>
    </w:p>
    <w:p w14:paraId="56512A0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Players can perform actions during their turn</w:t>
      </w:r>
    </w:p>
    <w:p w14:paraId="02C6DEC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Each turn consists of: Action Selection, Building/Development, City Growth Updates, and Event Processing</w:t>
      </w:r>
    </w:p>
    <w:p w14:paraId="225C8E7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Buildings take one turn to start construction and become functional the following turn</w:t>
      </w:r>
    </w:p>
    <w:p w14:paraId="53D365B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6FF13A0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1.2 Resource Management</w:t>
      </w:r>
    </w:p>
    <w:p w14:paraId="144CDD2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Players must manage:</w:t>
      </w:r>
    </w:p>
    <w:p w14:paraId="63CC6E7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Power supply and consumption</w:t>
      </w:r>
    </w:p>
    <w:p w14:paraId="34B5C00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Water supply and consumption</w:t>
      </w:r>
    </w:p>
    <w:p w14:paraId="3B94209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Waste management</w:t>
      </w:r>
    </w:p>
    <w:p w14:paraId="3CB1F64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Sewage system</w:t>
      </w:r>
    </w:p>
    <w:p w14:paraId="1240C91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Building resources</w:t>
      </w:r>
    </w:p>
    <w:p w14:paraId="5A6F815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Financial resources (taxes and income)</w:t>
      </w:r>
    </w:p>
    <w:p w14:paraId="02C309A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Housing space</w:t>
      </w:r>
    </w:p>
    <w:p w14:paraId="0F572ED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Commercial space</w:t>
      </w:r>
    </w:p>
    <w:p w14:paraId="1EAC53F6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Industrial capacity</w:t>
      </w:r>
    </w:p>
    <w:p w14:paraId="541DBFC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4535D6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2. Building System</w:t>
      </w:r>
    </w:p>
    <w:p w14:paraId="5D3435E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3703C85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2.1 Building Categories</w:t>
      </w:r>
    </w:p>
    <w:p w14:paraId="27287B2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A. Residential</w:t>
      </w:r>
    </w:p>
    <w:p w14:paraId="21E90CB7" w14:textId="7601A4F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Houses</w:t>
      </w:r>
    </w:p>
    <w:p w14:paraId="049983F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Apartments</w:t>
      </w:r>
    </w:p>
    <w:p w14:paraId="1068C9D7" w14:textId="0EA7C68D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</w:t>
      </w:r>
      <w:proofErr w:type="spellStart"/>
      <w:r w:rsidR="00B94C93">
        <w:rPr>
          <w:rFonts w:ascii="Arial" w:eastAsiaTheme="majorEastAsia" w:hAnsi="Arial" w:cs="Arial"/>
          <w:spacing w:val="-10"/>
          <w:kern w:val="28"/>
          <w:sz w:val="24"/>
          <w:szCs w:val="24"/>
        </w:rPr>
        <w:t>TownHouses</w:t>
      </w:r>
      <w:proofErr w:type="spellEnd"/>
    </w:p>
    <w:p w14:paraId="1F14038A" w14:textId="77777777" w:rsid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 </w:t>
      </w:r>
    </w:p>
    <w:p w14:paraId="1716C494" w14:textId="77777777" w:rsidR="00B94C93" w:rsidRPr="001973D4" w:rsidRDefault="00B94C93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5DD8951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lastRenderedPageBreak/>
        <w:t>B. Commercial</w:t>
      </w:r>
    </w:p>
    <w:p w14:paraId="0EBF99D0" w14:textId="3D81BA4F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Shops</w:t>
      </w:r>
    </w:p>
    <w:p w14:paraId="677C83B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Offices</w:t>
      </w:r>
    </w:p>
    <w:p w14:paraId="2ED53A4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 </w:t>
      </w:r>
    </w:p>
    <w:p w14:paraId="45297DE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C. Services</w:t>
      </w:r>
    </w:p>
    <w:p w14:paraId="0F2EE4FC" w14:textId="71127DDE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Hospitals</w:t>
      </w:r>
    </w:p>
    <w:p w14:paraId="151359B6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Police stations</w:t>
      </w:r>
    </w:p>
    <w:p w14:paraId="22655D8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Fire departments</w:t>
      </w:r>
    </w:p>
    <w:p w14:paraId="25C0F52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 </w:t>
      </w:r>
    </w:p>
    <w:p w14:paraId="7689CA7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D. Industrial</w:t>
      </w:r>
    </w:p>
    <w:p w14:paraId="1F28DCE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Factories</w:t>
      </w:r>
    </w:p>
    <w:p w14:paraId="7DB00B4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Warehouses</w:t>
      </w:r>
    </w:p>
    <w:p w14:paraId="67F2FDDD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 </w:t>
      </w:r>
    </w:p>
    <w:p w14:paraId="7002038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E. Entertainment</w:t>
      </w:r>
    </w:p>
    <w:p w14:paraId="184DBEF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</w:t>
      </w:r>
      <w:proofErr w:type="spellStart"/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Theaters</w:t>
      </w:r>
      <w:proofErr w:type="spellEnd"/>
    </w:p>
    <w:p w14:paraId="79A2CAE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Bowling alleys</w:t>
      </w:r>
    </w:p>
    <w:p w14:paraId="58198A15" w14:textId="3DB2F0D2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Ba</w:t>
      </w:r>
      <w:r w:rsidR="00B94C93">
        <w:rPr>
          <w:rFonts w:ascii="Arial" w:eastAsiaTheme="majorEastAsia" w:hAnsi="Arial" w:cs="Arial"/>
          <w:spacing w:val="-10"/>
          <w:kern w:val="28"/>
          <w:sz w:val="24"/>
          <w:szCs w:val="24"/>
        </w:rPr>
        <w:t>rs</w:t>
      </w:r>
    </w:p>
    <w:p w14:paraId="66D325F6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 </w:t>
      </w:r>
    </w:p>
    <w:p w14:paraId="4D64428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F. Landmarks</w:t>
      </w:r>
    </w:p>
    <w:p w14:paraId="1A583D8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Parks</w:t>
      </w:r>
    </w:p>
    <w:p w14:paraId="3DDC63CF" w14:textId="1CA7BF97" w:rsidR="001973D4" w:rsidRPr="001973D4" w:rsidRDefault="001973D4" w:rsidP="00B94C93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Monuments</w:t>
      </w:r>
    </w:p>
    <w:p w14:paraId="4AEDBF7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DD7D63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2.2 Building States</w:t>
      </w:r>
    </w:p>
    <w:p w14:paraId="7C427BA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Buildings progress through four states:</w:t>
      </w:r>
    </w:p>
    <w:p w14:paraId="1D8DECC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1. Placed</w:t>
      </w:r>
    </w:p>
    <w:p w14:paraId="68C0D8D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2. Under Construction</w:t>
      </w:r>
    </w:p>
    <w:p w14:paraId="494CA94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3. Complete</w:t>
      </w:r>
    </w:p>
    <w:p w14:paraId="1D078AA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4. Demolished</w:t>
      </w:r>
    </w:p>
    <w:p w14:paraId="455DD09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Each state has specific resource consumption patterns and effects</w:t>
      </w:r>
    </w:p>
    <w:p w14:paraId="3B1776F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0E3A9F5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lastRenderedPageBreak/>
        <w:t>3. Population Management</w:t>
      </w:r>
    </w:p>
    <w:p w14:paraId="7A00AC3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06DCB13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3.1 Citizen </w:t>
      </w:r>
      <w:proofErr w:type="spellStart"/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Behavior</w:t>
      </w:r>
      <w:proofErr w:type="spellEnd"/>
    </w:p>
    <w:p w14:paraId="5B87A45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Citizens can:</w:t>
      </w:r>
    </w:p>
    <w:p w14:paraId="7DB9304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Choose random entertainment activities</w:t>
      </w:r>
    </w:p>
    <w:p w14:paraId="447E830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Migrate in/out of the city</w:t>
      </w:r>
    </w:p>
    <w:p w14:paraId="4475EFB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Reproduce based on satisfaction levels</w:t>
      </w:r>
    </w:p>
    <w:p w14:paraId="7B7A64E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Require housing and employment</w:t>
      </w:r>
    </w:p>
    <w:p w14:paraId="217E8DF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Die or evacuate due to lack of essential services</w:t>
      </w:r>
    </w:p>
    <w:p w14:paraId="0F19540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59B8C6A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3.2 Population Growth Mechanics</w:t>
      </w:r>
    </w:p>
    <w:p w14:paraId="20AA3DD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Immigration based on:</w:t>
      </w:r>
    </w:p>
    <w:p w14:paraId="3E13A2B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Satisfaction levels</w:t>
      </w:r>
    </w:p>
    <w:p w14:paraId="1256547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Job availability</w:t>
      </w:r>
    </w:p>
    <w:p w14:paraId="14F3617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Housing space</w:t>
      </w:r>
    </w:p>
    <w:p w14:paraId="57EE5B2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Service availability</w:t>
      </w:r>
    </w:p>
    <w:p w14:paraId="6E2BFA5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Transport infrastructure capacity</w:t>
      </w:r>
    </w:p>
    <w:p w14:paraId="282F387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3695FFE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3.3 Satisfaction System</w:t>
      </w:r>
    </w:p>
    <w:p w14:paraId="33861BA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Citizen satisfaction is affected by:</w:t>
      </w:r>
    </w:p>
    <w:p w14:paraId="3ADEAE8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Access to services</w:t>
      </w:r>
    </w:p>
    <w:p w14:paraId="0BD95B7D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Entertainment availability</w:t>
      </w:r>
    </w:p>
    <w:p w14:paraId="2C978EF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Infrastructure quality</w:t>
      </w:r>
    </w:p>
    <w:p w14:paraId="4D54A1A6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Resource availability</w:t>
      </w:r>
    </w:p>
    <w:p w14:paraId="42CA4A2D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Environmental conditions</w:t>
      </w:r>
    </w:p>
    <w:p w14:paraId="658C774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58C83A2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4. Event System</w:t>
      </w:r>
    </w:p>
    <w:p w14:paraId="146BCAD4" w14:textId="77777777" w:rsid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2D9331C" w14:textId="77777777" w:rsidR="00B94C93" w:rsidRDefault="00B94C93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251B1DA0" w14:textId="77777777" w:rsidR="00B94C93" w:rsidRPr="001973D4" w:rsidRDefault="00B94C93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0650E6A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lastRenderedPageBreak/>
        <w:t>4.1 Random Events</w:t>
      </w:r>
    </w:p>
    <w:p w14:paraId="68AC907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System generates random events including:</w:t>
      </w:r>
    </w:p>
    <w:p w14:paraId="3F30221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Sickness outbreaks</w:t>
      </w:r>
    </w:p>
    <w:p w14:paraId="3498B0E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Robberies</w:t>
      </w:r>
    </w:p>
    <w:p w14:paraId="60C7AB5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Fires</w:t>
      </w:r>
    </w:p>
    <w:p w14:paraId="67051A7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Event outcomes depend on available services</w:t>
      </w:r>
    </w:p>
    <w:p w14:paraId="49D6579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Events can affect citizen satisfaction and population</w:t>
      </w:r>
    </w:p>
    <w:p w14:paraId="3EEA694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41D5E8E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5. Infrastructure Management</w:t>
      </w:r>
    </w:p>
    <w:p w14:paraId="4655393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4E80D58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5.1 Utility Systems</w:t>
      </w:r>
    </w:p>
    <w:p w14:paraId="3F8BD6F6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Power distribution</w:t>
      </w:r>
    </w:p>
    <w:p w14:paraId="72C2631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Water supply</w:t>
      </w:r>
    </w:p>
    <w:p w14:paraId="265FA33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Waste management</w:t>
      </w:r>
    </w:p>
    <w:p w14:paraId="0352BAAD" w14:textId="1C4C5C71" w:rsid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Sewage processing</w:t>
      </w:r>
    </w:p>
    <w:p w14:paraId="19C80093" w14:textId="77777777" w:rsidR="00B94C93" w:rsidRPr="001973D4" w:rsidRDefault="00B94C93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7D023C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5.2 Service Coverage</w:t>
      </w:r>
    </w:p>
    <w:p w14:paraId="26F9C4E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Each service building has an area of effect</w:t>
      </w:r>
    </w:p>
    <w:p w14:paraId="57042F4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Service availability affects citizen satisfaction</w:t>
      </w:r>
    </w:p>
    <w:p w14:paraId="5695C02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Inadequate services can lead to citizen death or evacuation</w:t>
      </w:r>
    </w:p>
    <w:p w14:paraId="49FA904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2C7EFA3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6. Economic System</w:t>
      </w:r>
    </w:p>
    <w:p w14:paraId="1E530AA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72CD1C6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6.1 Revenue Sources</w:t>
      </w:r>
    </w:p>
    <w:p w14:paraId="41C7BD4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Tax collection</w:t>
      </w:r>
    </w:p>
    <w:p w14:paraId="26B49A5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Commercial income</w:t>
      </w:r>
    </w:p>
    <w:p w14:paraId="7992D89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Industrial production</w:t>
      </w:r>
    </w:p>
    <w:p w14:paraId="118D28C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6F61114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6.2 Resource Economy</w:t>
      </w:r>
    </w:p>
    <w:p w14:paraId="79E0041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Buildings consume resources</w:t>
      </w:r>
    </w:p>
    <w:p w14:paraId="2208DA0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lastRenderedPageBreak/>
        <w:t>• Factories produce building resources</w:t>
      </w:r>
    </w:p>
    <w:p w14:paraId="48A09D33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Warehouses store resources</w:t>
      </w:r>
    </w:p>
    <w:p w14:paraId="54BB8DE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Resource management affects city growth</w:t>
      </w:r>
    </w:p>
    <w:p w14:paraId="3A3F079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F12382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7. Governance System</w:t>
      </w:r>
    </w:p>
    <w:p w14:paraId="1901921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6C4DD58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7.1 Player Actions</w:t>
      </w:r>
    </w:p>
    <w:p w14:paraId="01060BE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Set tax rates</w:t>
      </w:r>
    </w:p>
    <w:p w14:paraId="6002EDF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Implement policies</w:t>
      </w:r>
    </w:p>
    <w:p w14:paraId="6B6EEE4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Manage services</w:t>
      </w:r>
    </w:p>
    <w:p w14:paraId="19B8C44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Control development</w:t>
      </w:r>
    </w:p>
    <w:p w14:paraId="604FD75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Allocate resources</w:t>
      </w:r>
    </w:p>
    <w:p w14:paraId="72056A9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54D61278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8. Future Development Areas</w:t>
      </w:r>
    </w:p>
    <w:p w14:paraId="338F5EA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1E30384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8.1 Planned Features</w:t>
      </w:r>
    </w:p>
    <w:p w14:paraId="3AEC4B1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Enhanced transport system</w:t>
      </w:r>
    </w:p>
    <w:p w14:paraId="160AAEB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Additional governance policies</w:t>
      </w:r>
    </w:p>
    <w:p w14:paraId="32DE77A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Tax management system</w:t>
      </w:r>
    </w:p>
    <w:p w14:paraId="1BA035B4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Policy response system</w:t>
      </w:r>
    </w:p>
    <w:p w14:paraId="6C39088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6309814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9. Technical Requirements</w:t>
      </w:r>
    </w:p>
    <w:p w14:paraId="7EB17767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793E98D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9.1 System Performance</w:t>
      </w:r>
    </w:p>
    <w:p w14:paraId="717B263B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Must handle multiple concurrent systems:</w:t>
      </w:r>
    </w:p>
    <w:p w14:paraId="1C769E7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Building state management</w:t>
      </w:r>
    </w:p>
    <w:p w14:paraId="0DA93C6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Population dynamics</w:t>
      </w:r>
    </w:p>
    <w:p w14:paraId="307E1B39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Resource calculations</w:t>
      </w:r>
    </w:p>
    <w:p w14:paraId="70E7263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Event processing</w:t>
      </w:r>
    </w:p>
    <w:p w14:paraId="6EB1AA8C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 - Satisfaction updates</w:t>
      </w:r>
    </w:p>
    <w:p w14:paraId="30E8C142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6C4AD951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9.2 Data Management</w:t>
      </w:r>
    </w:p>
    <w:p w14:paraId="0E7FD830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Track individual citizen status</w:t>
      </w:r>
    </w:p>
    <w:p w14:paraId="5995624F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Monitor building states</w:t>
      </w:r>
    </w:p>
    <w:p w14:paraId="52E9455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Calculate resource flows</w:t>
      </w:r>
    </w:p>
    <w:p w14:paraId="5A170ABA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Update satisfaction metrics</w:t>
      </w:r>
    </w:p>
    <w:p w14:paraId="41036AC5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1973D4">
        <w:rPr>
          <w:rFonts w:ascii="Arial" w:eastAsiaTheme="majorEastAsia" w:hAnsi="Arial" w:cs="Arial"/>
          <w:spacing w:val="-10"/>
          <w:kern w:val="28"/>
          <w:sz w:val="24"/>
          <w:szCs w:val="24"/>
        </w:rPr>
        <w:t>• Process random events</w:t>
      </w:r>
    </w:p>
    <w:p w14:paraId="3B23E24E" w14:textId="77777777" w:rsidR="001973D4" w:rsidRPr="001973D4" w:rsidRDefault="001973D4" w:rsidP="001973D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4D914395" w14:textId="28CAD302" w:rsidR="001C5124" w:rsidRPr="001973D4" w:rsidRDefault="001C5124" w:rsidP="001973D4"/>
    <w:sectPr w:rsidR="001C5124" w:rsidRPr="0019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209D"/>
    <w:multiLevelType w:val="hybridMultilevel"/>
    <w:tmpl w:val="A06600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025B"/>
    <w:multiLevelType w:val="hybridMultilevel"/>
    <w:tmpl w:val="13003D24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625"/>
    <w:multiLevelType w:val="hybridMultilevel"/>
    <w:tmpl w:val="B6321DF2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1B17"/>
    <w:multiLevelType w:val="hybridMultilevel"/>
    <w:tmpl w:val="ECE46D50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90636"/>
    <w:multiLevelType w:val="hybridMultilevel"/>
    <w:tmpl w:val="C52CACC0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6709E"/>
    <w:multiLevelType w:val="hybridMultilevel"/>
    <w:tmpl w:val="EF3A4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4057"/>
    <w:multiLevelType w:val="hybridMultilevel"/>
    <w:tmpl w:val="346ED03E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D788B"/>
    <w:multiLevelType w:val="hybridMultilevel"/>
    <w:tmpl w:val="7F94E480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2589"/>
    <w:multiLevelType w:val="hybridMultilevel"/>
    <w:tmpl w:val="6E4AB022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1E2C"/>
    <w:multiLevelType w:val="hybridMultilevel"/>
    <w:tmpl w:val="75BAFB98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417F7"/>
    <w:multiLevelType w:val="hybridMultilevel"/>
    <w:tmpl w:val="12C6775E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0FF5"/>
    <w:multiLevelType w:val="hybridMultilevel"/>
    <w:tmpl w:val="9124BEC4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44A55"/>
    <w:multiLevelType w:val="hybridMultilevel"/>
    <w:tmpl w:val="E5E65C8E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3443"/>
    <w:multiLevelType w:val="hybridMultilevel"/>
    <w:tmpl w:val="7466E8E2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80041"/>
    <w:multiLevelType w:val="hybridMultilevel"/>
    <w:tmpl w:val="FCCE0AC4"/>
    <w:lvl w:ilvl="0" w:tplc="EB640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EB1DD7"/>
    <w:multiLevelType w:val="hybridMultilevel"/>
    <w:tmpl w:val="0F4293FE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17C6B"/>
    <w:multiLevelType w:val="hybridMultilevel"/>
    <w:tmpl w:val="C6C4E978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F2523"/>
    <w:multiLevelType w:val="hybridMultilevel"/>
    <w:tmpl w:val="AC3AABAC"/>
    <w:lvl w:ilvl="0" w:tplc="EB640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2804DB"/>
    <w:multiLevelType w:val="hybridMultilevel"/>
    <w:tmpl w:val="95127BB8"/>
    <w:lvl w:ilvl="0" w:tplc="EB640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E4B9E"/>
    <w:multiLevelType w:val="hybridMultilevel"/>
    <w:tmpl w:val="4F0CD10E"/>
    <w:lvl w:ilvl="0" w:tplc="EB64065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7713318">
    <w:abstractNumId w:val="2"/>
  </w:num>
  <w:num w:numId="2" w16cid:durableId="68428389">
    <w:abstractNumId w:val="10"/>
  </w:num>
  <w:num w:numId="3" w16cid:durableId="1124540749">
    <w:abstractNumId w:val="5"/>
  </w:num>
  <w:num w:numId="4" w16cid:durableId="716048412">
    <w:abstractNumId w:val="11"/>
  </w:num>
  <w:num w:numId="5" w16cid:durableId="877475266">
    <w:abstractNumId w:val="1"/>
  </w:num>
  <w:num w:numId="6" w16cid:durableId="1542397534">
    <w:abstractNumId w:val="9"/>
  </w:num>
  <w:num w:numId="7" w16cid:durableId="1615211702">
    <w:abstractNumId w:val="16"/>
  </w:num>
  <w:num w:numId="8" w16cid:durableId="866261344">
    <w:abstractNumId w:val="7"/>
  </w:num>
  <w:num w:numId="9" w16cid:durableId="1633055483">
    <w:abstractNumId w:val="15"/>
  </w:num>
  <w:num w:numId="10" w16cid:durableId="361633665">
    <w:abstractNumId w:val="12"/>
  </w:num>
  <w:num w:numId="11" w16cid:durableId="826702565">
    <w:abstractNumId w:val="0"/>
  </w:num>
  <w:num w:numId="12" w16cid:durableId="2114393631">
    <w:abstractNumId w:val="18"/>
  </w:num>
  <w:num w:numId="13" w16cid:durableId="1157570236">
    <w:abstractNumId w:val="13"/>
  </w:num>
  <w:num w:numId="14" w16cid:durableId="1207719717">
    <w:abstractNumId w:val="17"/>
  </w:num>
  <w:num w:numId="15" w16cid:durableId="1818838223">
    <w:abstractNumId w:val="19"/>
  </w:num>
  <w:num w:numId="16" w16cid:durableId="1066799345">
    <w:abstractNumId w:val="3"/>
  </w:num>
  <w:num w:numId="17" w16cid:durableId="1834443264">
    <w:abstractNumId w:val="14"/>
  </w:num>
  <w:num w:numId="18" w16cid:durableId="209340451">
    <w:abstractNumId w:val="8"/>
  </w:num>
  <w:num w:numId="19" w16cid:durableId="324238318">
    <w:abstractNumId w:val="4"/>
  </w:num>
  <w:num w:numId="20" w16cid:durableId="47847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E7"/>
    <w:rsid w:val="001973D4"/>
    <w:rsid w:val="001C5124"/>
    <w:rsid w:val="005963CA"/>
    <w:rsid w:val="0071710F"/>
    <w:rsid w:val="00734AAA"/>
    <w:rsid w:val="008506F9"/>
    <w:rsid w:val="008D076C"/>
    <w:rsid w:val="009D2A6E"/>
    <w:rsid w:val="00AE2F3D"/>
    <w:rsid w:val="00B768E2"/>
    <w:rsid w:val="00B94C93"/>
    <w:rsid w:val="00C96D46"/>
    <w:rsid w:val="00CB165F"/>
    <w:rsid w:val="00D332E7"/>
    <w:rsid w:val="00DC69AB"/>
    <w:rsid w:val="00DD6586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8C02C"/>
  <w15:chartTrackingRefBased/>
  <w15:docId w15:val="{53CAAA91-AD51-4CED-9359-C55E6EE6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46"/>
    <w:pPr>
      <w:numPr>
        <w:ilvl w:val="1"/>
      </w:numPr>
    </w:pPr>
    <w:rPr>
      <w:rFonts w:eastAsiaTheme="majorEastAsia" w:cstheme="majorBidi"/>
      <w:b/>
      <w:color w:val="0F9ED5" w:themeColor="accent4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D46"/>
    <w:rPr>
      <w:rFonts w:eastAsiaTheme="majorEastAsia" w:cstheme="majorBidi"/>
      <w:b/>
      <w:color w:val="0F9ED5" w:themeColor="accent4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Retief</dc:creator>
  <cp:keywords/>
  <dc:description/>
  <cp:lastModifiedBy>phillip Retief</cp:lastModifiedBy>
  <cp:revision>3</cp:revision>
  <dcterms:created xsi:type="dcterms:W3CDTF">2024-10-15T15:01:00Z</dcterms:created>
  <dcterms:modified xsi:type="dcterms:W3CDTF">2024-11-04T20:39:00Z</dcterms:modified>
</cp:coreProperties>
</file>