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251DE" w14:textId="25C4920D" w:rsidR="00A166E4" w:rsidRPr="00A56914" w:rsidRDefault="00A166E4" w:rsidP="00A166E4">
      <w:pPr>
        <w:jc w:val="center"/>
        <w:rPr>
          <w:rFonts w:ascii="Arial" w:hAnsi="Arial" w:cs="Arial"/>
          <w:b/>
          <w:bCs/>
          <w:sz w:val="72"/>
          <w:szCs w:val="72"/>
          <w:lang w:val="en-ZA"/>
        </w:rPr>
      </w:pPr>
      <w:r w:rsidRPr="00A166E4">
        <w:rPr>
          <w:rFonts w:ascii="Arial" w:hAnsi="Arial" w:cs="Arial"/>
          <w:b/>
          <w:bCs/>
          <w:noProof/>
          <w:sz w:val="72"/>
          <w:szCs w:val="72"/>
        </w:rPr>
        <w:drawing>
          <wp:inline distT="0" distB="0" distL="0" distR="0" wp14:anchorId="2808AE19" wp14:editId="2380F85B">
            <wp:extent cx="8503301" cy="6615289"/>
            <wp:effectExtent l="0" t="0" r="0" b="0"/>
            <wp:docPr id="78974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49520" name=""/>
                    <pic:cNvPicPr/>
                  </pic:nvPicPr>
                  <pic:blipFill>
                    <a:blip r:embed="rId6"/>
                    <a:stretch>
                      <a:fillRect/>
                    </a:stretch>
                  </pic:blipFill>
                  <pic:spPr>
                    <a:xfrm>
                      <a:off x="0" y="0"/>
                      <a:ext cx="8507186" cy="6618311"/>
                    </a:xfrm>
                    <a:prstGeom prst="rect">
                      <a:avLst/>
                    </a:prstGeom>
                  </pic:spPr>
                </pic:pic>
              </a:graphicData>
            </a:graphic>
          </wp:inline>
        </w:drawing>
      </w:r>
    </w:p>
    <w:p w14:paraId="3C8D08EF" w14:textId="051C468F" w:rsidR="00022A51" w:rsidRDefault="00A56914" w:rsidP="00634358">
      <w:pPr>
        <w:rPr>
          <w:rFonts w:ascii="Arial" w:hAnsi="Arial" w:cs="Arial"/>
          <w:b/>
          <w:bCs/>
          <w:sz w:val="40"/>
          <w:szCs w:val="40"/>
          <w:u w:val="double"/>
        </w:rPr>
      </w:pPr>
      <w:r w:rsidRPr="00634358">
        <w:rPr>
          <w:rFonts w:ascii="Arial" w:hAnsi="Arial" w:cs="Arial"/>
          <w:b/>
          <w:bCs/>
          <w:sz w:val="40"/>
          <w:szCs w:val="40"/>
          <w:u w:val="double"/>
        </w:rPr>
        <w:lastRenderedPageBreak/>
        <w:t xml:space="preserve">Functional Requirements </w:t>
      </w:r>
    </w:p>
    <w:p w14:paraId="28CB914D" w14:textId="7FFF38B0" w:rsidR="00022A51" w:rsidRPr="00CF4E79" w:rsidRDefault="00022A51" w:rsidP="00634358">
      <w:pPr>
        <w:rPr>
          <w:rFonts w:ascii="Arial" w:hAnsi="Arial" w:cs="Arial"/>
          <w:bCs/>
          <w:i/>
          <w:sz w:val="28"/>
          <w:szCs w:val="28"/>
          <w:u w:val="double"/>
        </w:rPr>
      </w:pPr>
      <w:hyperlink r:id="rId7" w:history="1">
        <w:r w:rsidRPr="00CF4E79">
          <w:rPr>
            <w:rStyle w:val="Hyperlink"/>
            <w:rFonts w:ascii="Arial" w:hAnsi="Arial" w:cs="Arial"/>
            <w:bCs/>
            <w:i/>
            <w:sz w:val="28"/>
            <w:szCs w:val="28"/>
          </w:rPr>
          <w:t>Google doc link</w:t>
        </w:r>
      </w:hyperlink>
      <w:r w:rsidRPr="00CF4E79">
        <w:rPr>
          <w:rFonts w:ascii="Arial" w:hAnsi="Arial" w:cs="Arial"/>
          <w:bCs/>
          <w:i/>
          <w:sz w:val="28"/>
          <w:szCs w:val="28"/>
          <w:u w:val="double"/>
        </w:rPr>
        <w:t xml:space="preserve"> </w:t>
      </w:r>
    </w:p>
    <w:p w14:paraId="69B2F119" w14:textId="37370D91" w:rsidR="00A56914" w:rsidRPr="00905B7E" w:rsidRDefault="00A56914">
      <w:pPr>
        <w:spacing w:after="0" w:line="541" w:lineRule="auto"/>
        <w:ind w:right="4113"/>
        <w:rPr>
          <w:rFonts w:ascii="Arial" w:hAnsi="Arial" w:cs="Arial"/>
          <w:sz w:val="28"/>
          <w:szCs w:val="28"/>
        </w:rPr>
      </w:pPr>
      <w:r w:rsidRPr="00905B7E">
        <w:rPr>
          <w:rFonts w:ascii="Arial" w:eastAsia="Arial" w:hAnsi="Arial" w:cs="Arial"/>
          <w:b/>
          <w:sz w:val="28"/>
          <w:szCs w:val="28"/>
        </w:rPr>
        <w:t>The City Simulator will:</w:t>
      </w:r>
    </w:p>
    <w:p w14:paraId="10D830DD" w14:textId="77777777" w:rsidR="00A56914" w:rsidRPr="00905B7E" w:rsidRDefault="00A56914">
      <w:pPr>
        <w:rPr>
          <w:rFonts w:ascii="Arial" w:hAnsi="Arial" w:cs="Arial"/>
          <w:sz w:val="28"/>
          <w:szCs w:val="28"/>
        </w:rPr>
      </w:pPr>
      <w:r w:rsidRPr="00905B7E">
        <w:rPr>
          <w:rFonts w:ascii="Arial" w:hAnsi="Arial" w:cs="Arial"/>
          <w:sz w:val="28"/>
          <w:szCs w:val="28"/>
        </w:rPr>
        <w:t>Provide a City Manager:</w:t>
      </w:r>
    </w:p>
    <w:p w14:paraId="50D74D86"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Select simulation modes</w:t>
      </w:r>
    </w:p>
    <w:p w14:paraId="6EC5F334"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Initialize city zones and layouts</w:t>
      </w:r>
    </w:p>
    <w:p w14:paraId="3B1016D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Control resource allocation to buildings</w:t>
      </w:r>
    </w:p>
    <w:p w14:paraId="73480C64"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Let players make economic decisions</w:t>
      </w:r>
    </w:p>
    <w:p w14:paraId="2E104892" w14:textId="77777777" w:rsidR="00A56914" w:rsidRPr="00905B7E" w:rsidRDefault="00A56914" w:rsidP="00A56914">
      <w:pPr>
        <w:numPr>
          <w:ilvl w:val="0"/>
          <w:numId w:val="1"/>
        </w:numPr>
        <w:spacing w:after="329" w:line="265" w:lineRule="auto"/>
        <w:ind w:hanging="421"/>
        <w:rPr>
          <w:rFonts w:ascii="Arial" w:hAnsi="Arial" w:cs="Arial"/>
          <w:sz w:val="28"/>
          <w:szCs w:val="28"/>
        </w:rPr>
      </w:pPr>
      <w:r w:rsidRPr="00905B7E">
        <w:rPr>
          <w:rFonts w:ascii="Arial" w:hAnsi="Arial" w:cs="Arial"/>
          <w:sz w:val="28"/>
          <w:szCs w:val="28"/>
        </w:rPr>
        <w:t>Allow players to inspect buildings and zones</w:t>
      </w:r>
    </w:p>
    <w:p w14:paraId="41BCE6C6" w14:textId="77777777" w:rsidR="00A56914" w:rsidRPr="00905B7E" w:rsidRDefault="00A56914">
      <w:pPr>
        <w:rPr>
          <w:rFonts w:ascii="Arial" w:hAnsi="Arial" w:cs="Arial"/>
          <w:sz w:val="28"/>
          <w:szCs w:val="28"/>
        </w:rPr>
      </w:pPr>
      <w:r w:rsidRPr="00905B7E">
        <w:rPr>
          <w:rFonts w:ascii="Arial" w:hAnsi="Arial" w:cs="Arial"/>
          <w:sz w:val="28"/>
          <w:szCs w:val="28"/>
        </w:rPr>
        <w:t>Provide Citizens that:</w:t>
      </w:r>
      <w:bookmarkStart w:id="0" w:name="_GoBack"/>
      <w:bookmarkEnd w:id="0"/>
    </w:p>
    <w:p w14:paraId="06EE1CB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Have unique identifiers and demographics</w:t>
      </w:r>
    </w:p>
    <w:p w14:paraId="77CF4ED8"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Can be employed in buildings</w:t>
      </w:r>
    </w:p>
    <w:p w14:paraId="6710BC89"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Pay taxes based on income</w:t>
      </w:r>
    </w:p>
    <w:p w14:paraId="081DCE95"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Have variable satisfaction levels</w:t>
      </w:r>
    </w:p>
    <w:p w14:paraId="7A8AD27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Consume city resources</w:t>
      </w:r>
    </w:p>
    <w:p w14:paraId="3AB80840" w14:textId="77777777" w:rsidR="00A56914" w:rsidRPr="00905B7E" w:rsidRDefault="00A56914" w:rsidP="00A56914">
      <w:pPr>
        <w:numPr>
          <w:ilvl w:val="0"/>
          <w:numId w:val="1"/>
        </w:numPr>
        <w:spacing w:after="329" w:line="265" w:lineRule="auto"/>
        <w:ind w:hanging="421"/>
        <w:rPr>
          <w:rFonts w:ascii="Arial" w:hAnsi="Arial" w:cs="Arial"/>
          <w:sz w:val="28"/>
          <w:szCs w:val="28"/>
        </w:rPr>
      </w:pPr>
      <w:r w:rsidRPr="00905B7E">
        <w:rPr>
          <w:rFonts w:ascii="Arial" w:hAnsi="Arial" w:cs="Arial"/>
          <w:sz w:val="28"/>
          <w:szCs w:val="28"/>
        </w:rPr>
        <w:t>Use transport networks</w:t>
      </w:r>
    </w:p>
    <w:p w14:paraId="412158F0" w14:textId="77777777" w:rsidR="00A56914" w:rsidRPr="00905B7E" w:rsidRDefault="00A56914">
      <w:pPr>
        <w:rPr>
          <w:rFonts w:ascii="Arial" w:hAnsi="Arial" w:cs="Arial"/>
          <w:sz w:val="28"/>
          <w:szCs w:val="28"/>
        </w:rPr>
      </w:pPr>
      <w:r w:rsidRPr="00905B7E">
        <w:rPr>
          <w:rFonts w:ascii="Arial" w:hAnsi="Arial" w:cs="Arial"/>
          <w:sz w:val="28"/>
          <w:szCs w:val="28"/>
        </w:rPr>
        <w:t>Provide Buildings that:</w:t>
      </w:r>
    </w:p>
    <w:p w14:paraId="375DD949"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Can be constructed and have different types such as:</w:t>
      </w:r>
    </w:p>
    <w:p w14:paraId="2665A727" w14:textId="77777777" w:rsidR="00A56914" w:rsidRPr="00905B7E" w:rsidRDefault="00A56914" w:rsidP="00A56914">
      <w:pPr>
        <w:numPr>
          <w:ilvl w:val="1"/>
          <w:numId w:val="1"/>
        </w:numPr>
        <w:spacing w:after="38" w:line="265" w:lineRule="auto"/>
        <w:ind w:hanging="360"/>
        <w:rPr>
          <w:rFonts w:ascii="Arial" w:hAnsi="Arial" w:cs="Arial"/>
          <w:sz w:val="28"/>
          <w:szCs w:val="28"/>
        </w:rPr>
      </w:pPr>
      <w:r w:rsidRPr="00905B7E">
        <w:rPr>
          <w:rFonts w:ascii="Arial" w:hAnsi="Arial" w:cs="Arial"/>
          <w:sz w:val="28"/>
          <w:szCs w:val="28"/>
        </w:rPr>
        <w:t>Commercial Buildings</w:t>
      </w:r>
    </w:p>
    <w:p w14:paraId="24CA50A5" w14:textId="77777777" w:rsidR="00A56914" w:rsidRPr="00905B7E" w:rsidRDefault="00A56914">
      <w:pPr>
        <w:tabs>
          <w:tab w:val="center" w:pos="1146"/>
          <w:tab w:val="center" w:pos="2448"/>
        </w:tabs>
        <w:rPr>
          <w:rFonts w:ascii="Arial" w:hAnsi="Arial" w:cs="Arial"/>
          <w:sz w:val="28"/>
          <w:szCs w:val="28"/>
        </w:rPr>
      </w:pPr>
      <w:r w:rsidRPr="00905B7E">
        <w:rPr>
          <w:rFonts w:ascii="Arial" w:eastAsia="Calibri" w:hAnsi="Arial" w:cs="Arial"/>
          <w:sz w:val="28"/>
          <w:szCs w:val="28"/>
        </w:rPr>
        <w:lastRenderedPageBreak/>
        <w:tab/>
      </w:r>
      <w:r w:rsidRPr="00905B7E">
        <w:rPr>
          <w:rFonts w:ascii="Arial" w:hAnsi="Arial" w:cs="Arial"/>
          <w:sz w:val="28"/>
          <w:szCs w:val="28"/>
        </w:rPr>
        <w:t>○</w:t>
      </w:r>
      <w:r w:rsidRPr="00905B7E">
        <w:rPr>
          <w:rFonts w:ascii="Arial" w:hAnsi="Arial" w:cs="Arial"/>
          <w:sz w:val="28"/>
          <w:szCs w:val="28"/>
        </w:rPr>
        <w:tab/>
        <w:t>Residential buildings</w:t>
      </w:r>
    </w:p>
    <w:p w14:paraId="00849CBE" w14:textId="77777777" w:rsidR="00A56914" w:rsidRPr="00905B7E" w:rsidRDefault="00A56914">
      <w:pPr>
        <w:tabs>
          <w:tab w:val="center" w:pos="1146"/>
          <w:tab w:val="center" w:pos="2363"/>
        </w:tabs>
        <w:rPr>
          <w:rFonts w:ascii="Arial" w:hAnsi="Arial" w:cs="Arial"/>
          <w:sz w:val="28"/>
          <w:szCs w:val="28"/>
        </w:rPr>
      </w:pPr>
      <w:r w:rsidRPr="00905B7E">
        <w:rPr>
          <w:rFonts w:ascii="Arial" w:eastAsia="Calibri" w:hAnsi="Arial" w:cs="Arial"/>
          <w:sz w:val="28"/>
          <w:szCs w:val="28"/>
        </w:rPr>
        <w:tab/>
      </w:r>
      <w:r w:rsidRPr="00905B7E">
        <w:rPr>
          <w:rFonts w:ascii="Arial" w:hAnsi="Arial" w:cs="Arial"/>
          <w:sz w:val="28"/>
          <w:szCs w:val="28"/>
        </w:rPr>
        <w:t>○</w:t>
      </w:r>
      <w:r w:rsidRPr="00905B7E">
        <w:rPr>
          <w:rFonts w:ascii="Arial" w:hAnsi="Arial" w:cs="Arial"/>
          <w:sz w:val="28"/>
          <w:szCs w:val="28"/>
        </w:rPr>
        <w:tab/>
        <w:t>Industrial Buildings</w:t>
      </w:r>
    </w:p>
    <w:p w14:paraId="7A7DCD7B" w14:textId="77777777" w:rsidR="00A56914" w:rsidRPr="00905B7E" w:rsidRDefault="00A56914">
      <w:pPr>
        <w:tabs>
          <w:tab w:val="center" w:pos="1146"/>
          <w:tab w:val="center" w:pos="2613"/>
        </w:tabs>
        <w:rPr>
          <w:rFonts w:ascii="Arial" w:hAnsi="Arial" w:cs="Arial"/>
          <w:sz w:val="28"/>
          <w:szCs w:val="28"/>
        </w:rPr>
      </w:pPr>
      <w:r w:rsidRPr="00905B7E">
        <w:rPr>
          <w:rFonts w:ascii="Arial" w:eastAsia="Calibri" w:hAnsi="Arial" w:cs="Arial"/>
          <w:sz w:val="28"/>
          <w:szCs w:val="28"/>
        </w:rPr>
        <w:tab/>
      </w:r>
      <w:r w:rsidRPr="00905B7E">
        <w:rPr>
          <w:rFonts w:ascii="Arial" w:hAnsi="Arial" w:cs="Arial"/>
          <w:sz w:val="28"/>
          <w:szCs w:val="28"/>
        </w:rPr>
        <w:t>○</w:t>
      </w:r>
      <w:r w:rsidRPr="00905B7E">
        <w:rPr>
          <w:rFonts w:ascii="Arial" w:hAnsi="Arial" w:cs="Arial"/>
          <w:sz w:val="28"/>
          <w:szCs w:val="28"/>
        </w:rPr>
        <w:tab/>
        <w:t>Public Service Buildings</w:t>
      </w:r>
    </w:p>
    <w:p w14:paraId="4740EB2F" w14:textId="77777777" w:rsidR="00A56914" w:rsidRPr="00905B7E" w:rsidRDefault="00A56914">
      <w:pPr>
        <w:tabs>
          <w:tab w:val="center" w:pos="1146"/>
          <w:tab w:val="center" w:pos="2405"/>
        </w:tabs>
        <w:rPr>
          <w:rFonts w:ascii="Arial" w:hAnsi="Arial" w:cs="Arial"/>
          <w:sz w:val="28"/>
          <w:szCs w:val="28"/>
        </w:rPr>
      </w:pPr>
      <w:r w:rsidRPr="00905B7E">
        <w:rPr>
          <w:rFonts w:ascii="Arial" w:eastAsia="Calibri" w:hAnsi="Arial" w:cs="Arial"/>
          <w:sz w:val="28"/>
          <w:szCs w:val="28"/>
        </w:rPr>
        <w:tab/>
      </w:r>
      <w:r w:rsidRPr="00905B7E">
        <w:rPr>
          <w:rFonts w:ascii="Arial" w:hAnsi="Arial" w:cs="Arial"/>
          <w:sz w:val="28"/>
          <w:szCs w:val="28"/>
        </w:rPr>
        <w:t>○</w:t>
      </w:r>
      <w:r w:rsidRPr="00905B7E">
        <w:rPr>
          <w:rFonts w:ascii="Arial" w:hAnsi="Arial" w:cs="Arial"/>
          <w:sz w:val="28"/>
          <w:szCs w:val="28"/>
        </w:rPr>
        <w:tab/>
        <w:t>Landmark Buildings</w:t>
      </w:r>
    </w:p>
    <w:p w14:paraId="208B471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Require maintenance and resources</w:t>
      </w:r>
    </w:p>
    <w:p w14:paraId="1A31F44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House citizens (residential)</w:t>
      </w:r>
    </w:p>
    <w:p w14:paraId="09740103"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Provide employment (commercial/industrial)</w:t>
      </w:r>
    </w:p>
    <w:p w14:paraId="425787B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Generate tax revenue</w:t>
      </w:r>
    </w:p>
    <w:p w14:paraId="32FD3C3C"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Have capacity limits</w:t>
      </w:r>
    </w:p>
    <w:p w14:paraId="37FCA6B5"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Affect citizen satisfaction based on their creation and change in state</w:t>
      </w:r>
    </w:p>
    <w:p w14:paraId="72945095" w14:textId="77777777" w:rsidR="00A56914" w:rsidRPr="00905B7E" w:rsidRDefault="00A56914" w:rsidP="00A56914">
      <w:pPr>
        <w:numPr>
          <w:ilvl w:val="0"/>
          <w:numId w:val="1"/>
        </w:numPr>
        <w:spacing w:after="329" w:line="265" w:lineRule="auto"/>
        <w:ind w:hanging="421"/>
        <w:rPr>
          <w:rFonts w:ascii="Arial" w:hAnsi="Arial" w:cs="Arial"/>
          <w:sz w:val="28"/>
          <w:szCs w:val="28"/>
        </w:rPr>
      </w:pPr>
      <w:r w:rsidRPr="00905B7E">
        <w:rPr>
          <w:rFonts w:ascii="Arial" w:hAnsi="Arial" w:cs="Arial"/>
          <w:sz w:val="28"/>
          <w:szCs w:val="28"/>
        </w:rPr>
        <w:t>Form the city infrastructure</w:t>
      </w:r>
    </w:p>
    <w:p w14:paraId="3EE4545F" w14:textId="77777777" w:rsidR="00A56914" w:rsidRPr="00905B7E" w:rsidRDefault="00A56914">
      <w:pPr>
        <w:rPr>
          <w:rFonts w:ascii="Arial" w:hAnsi="Arial" w:cs="Arial"/>
          <w:sz w:val="28"/>
          <w:szCs w:val="28"/>
        </w:rPr>
      </w:pPr>
      <w:r w:rsidRPr="00905B7E">
        <w:rPr>
          <w:rFonts w:ascii="Arial" w:hAnsi="Arial" w:cs="Arial"/>
          <w:sz w:val="28"/>
          <w:szCs w:val="28"/>
        </w:rPr>
        <w:t>Provide a Government that:</w:t>
      </w:r>
    </w:p>
    <w:p w14:paraId="58859E3F"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Collects taxes from citizens</w:t>
      </w:r>
    </w:p>
    <w:p w14:paraId="1914B9A5"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Manages city budget</w:t>
      </w:r>
    </w:p>
    <w:p w14:paraId="4B22B1DA"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Implements city policies</w:t>
      </w:r>
    </w:p>
    <w:p w14:paraId="0D0DD9E8"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Responds to city needs</w:t>
      </w:r>
    </w:p>
    <w:p w14:paraId="676D475C" w14:textId="77777777" w:rsidR="00A56914" w:rsidRPr="00905B7E" w:rsidRDefault="00A56914" w:rsidP="00A56914">
      <w:pPr>
        <w:numPr>
          <w:ilvl w:val="0"/>
          <w:numId w:val="1"/>
        </w:numPr>
        <w:spacing w:after="620" w:line="265" w:lineRule="auto"/>
        <w:ind w:hanging="421"/>
        <w:rPr>
          <w:rFonts w:ascii="Arial" w:hAnsi="Arial" w:cs="Arial"/>
          <w:sz w:val="28"/>
          <w:szCs w:val="28"/>
        </w:rPr>
      </w:pPr>
      <w:r w:rsidRPr="00905B7E">
        <w:rPr>
          <w:rFonts w:ascii="Arial" w:hAnsi="Arial" w:cs="Arial"/>
          <w:sz w:val="28"/>
          <w:szCs w:val="28"/>
        </w:rPr>
        <w:t>Maintains infrastructure</w:t>
      </w:r>
    </w:p>
    <w:p w14:paraId="66578975" w14:textId="77777777" w:rsidR="00A56914" w:rsidRPr="00905B7E" w:rsidRDefault="00A56914">
      <w:pPr>
        <w:rPr>
          <w:rFonts w:ascii="Arial" w:hAnsi="Arial" w:cs="Arial"/>
          <w:sz w:val="28"/>
          <w:szCs w:val="28"/>
        </w:rPr>
      </w:pPr>
      <w:r w:rsidRPr="00905B7E">
        <w:rPr>
          <w:rFonts w:ascii="Arial" w:hAnsi="Arial" w:cs="Arial"/>
          <w:sz w:val="28"/>
          <w:szCs w:val="28"/>
        </w:rPr>
        <w:t>Provide Resources that:</w:t>
      </w:r>
    </w:p>
    <w:p w14:paraId="47414311"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 Supply essential utilities:</w:t>
      </w:r>
    </w:p>
    <w:p w14:paraId="2DB6BCCB" w14:textId="77777777" w:rsidR="00A56914" w:rsidRPr="00905B7E" w:rsidRDefault="00A56914" w:rsidP="00A56914">
      <w:pPr>
        <w:numPr>
          <w:ilvl w:val="1"/>
          <w:numId w:val="1"/>
        </w:numPr>
        <w:spacing w:after="38" w:line="265" w:lineRule="auto"/>
        <w:ind w:hanging="360"/>
        <w:rPr>
          <w:rFonts w:ascii="Arial" w:hAnsi="Arial" w:cs="Arial"/>
          <w:sz w:val="28"/>
          <w:szCs w:val="28"/>
        </w:rPr>
      </w:pPr>
      <w:r w:rsidRPr="00905B7E">
        <w:rPr>
          <w:rFonts w:ascii="Arial" w:hAnsi="Arial" w:cs="Arial"/>
          <w:sz w:val="28"/>
          <w:szCs w:val="28"/>
        </w:rPr>
        <w:t>Water</w:t>
      </w:r>
    </w:p>
    <w:p w14:paraId="56757483" w14:textId="77777777" w:rsidR="00A56914" w:rsidRPr="00905B7E" w:rsidRDefault="00A56914">
      <w:pPr>
        <w:tabs>
          <w:tab w:val="center" w:pos="1146"/>
          <w:tab w:val="center" w:pos="1752"/>
        </w:tabs>
        <w:rPr>
          <w:rFonts w:ascii="Arial" w:hAnsi="Arial" w:cs="Arial"/>
          <w:sz w:val="28"/>
          <w:szCs w:val="28"/>
        </w:rPr>
      </w:pPr>
      <w:r w:rsidRPr="00905B7E">
        <w:rPr>
          <w:rFonts w:ascii="Arial" w:eastAsia="Calibri" w:hAnsi="Arial" w:cs="Arial"/>
          <w:sz w:val="28"/>
          <w:szCs w:val="28"/>
        </w:rPr>
        <w:lastRenderedPageBreak/>
        <w:tab/>
      </w:r>
      <w:r w:rsidRPr="00905B7E">
        <w:rPr>
          <w:rFonts w:ascii="Arial" w:hAnsi="Arial" w:cs="Arial"/>
          <w:sz w:val="28"/>
          <w:szCs w:val="28"/>
        </w:rPr>
        <w:t>○</w:t>
      </w:r>
      <w:r w:rsidRPr="00905B7E">
        <w:rPr>
          <w:rFonts w:ascii="Arial" w:hAnsi="Arial" w:cs="Arial"/>
          <w:sz w:val="28"/>
          <w:szCs w:val="28"/>
        </w:rPr>
        <w:tab/>
        <w:t>Power</w:t>
      </w:r>
    </w:p>
    <w:p w14:paraId="7303AB57" w14:textId="77777777" w:rsidR="00A56914" w:rsidRPr="00905B7E" w:rsidRDefault="00A56914">
      <w:pPr>
        <w:tabs>
          <w:tab w:val="center" w:pos="1146"/>
          <w:tab w:val="center" w:pos="2420"/>
        </w:tabs>
        <w:rPr>
          <w:rFonts w:ascii="Arial" w:hAnsi="Arial" w:cs="Arial"/>
          <w:sz w:val="28"/>
          <w:szCs w:val="28"/>
        </w:rPr>
      </w:pPr>
      <w:r w:rsidRPr="00905B7E">
        <w:rPr>
          <w:rFonts w:ascii="Arial" w:eastAsia="Calibri" w:hAnsi="Arial" w:cs="Arial"/>
          <w:sz w:val="28"/>
          <w:szCs w:val="28"/>
        </w:rPr>
        <w:tab/>
      </w:r>
      <w:r w:rsidRPr="00905B7E">
        <w:rPr>
          <w:rFonts w:ascii="Arial" w:hAnsi="Arial" w:cs="Arial"/>
          <w:sz w:val="28"/>
          <w:szCs w:val="28"/>
        </w:rPr>
        <w:t>○</w:t>
      </w:r>
      <w:r w:rsidRPr="00905B7E">
        <w:rPr>
          <w:rFonts w:ascii="Arial" w:hAnsi="Arial" w:cs="Arial"/>
          <w:sz w:val="28"/>
          <w:szCs w:val="28"/>
        </w:rPr>
        <w:tab/>
        <w:t>Waste Management</w:t>
      </w:r>
    </w:p>
    <w:p w14:paraId="6ED11C11"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Have production/con</w:t>
      </w:r>
    </w:p>
    <w:p w14:paraId="672EB4EE"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Require storage facilities</w:t>
      </w:r>
    </w:p>
    <w:p w14:paraId="05DFF8F0"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Need distribution to the buildings</w:t>
      </w:r>
    </w:p>
    <w:p w14:paraId="7C5DC6EE" w14:textId="77777777" w:rsidR="00A56914" w:rsidRPr="00905B7E" w:rsidRDefault="00A56914" w:rsidP="00A56914">
      <w:pPr>
        <w:numPr>
          <w:ilvl w:val="0"/>
          <w:numId w:val="1"/>
        </w:numPr>
        <w:spacing w:after="564" w:line="265" w:lineRule="auto"/>
        <w:ind w:hanging="421"/>
        <w:rPr>
          <w:rFonts w:ascii="Arial" w:hAnsi="Arial" w:cs="Arial"/>
          <w:sz w:val="28"/>
          <w:szCs w:val="28"/>
        </w:rPr>
      </w:pPr>
      <w:r w:rsidRPr="00905B7E">
        <w:rPr>
          <w:rFonts w:ascii="Arial" w:hAnsi="Arial" w:cs="Arial"/>
          <w:sz w:val="28"/>
          <w:szCs w:val="28"/>
        </w:rPr>
        <w:t>Affect building operations ●</w:t>
      </w:r>
      <w:r w:rsidRPr="00905B7E">
        <w:rPr>
          <w:rFonts w:ascii="Arial" w:hAnsi="Arial" w:cs="Arial"/>
          <w:sz w:val="28"/>
          <w:szCs w:val="28"/>
        </w:rPr>
        <w:tab/>
        <w:t>Impact citizen satisfaction</w:t>
      </w:r>
    </w:p>
    <w:p w14:paraId="34A59E0F" w14:textId="77777777" w:rsidR="00A56914" w:rsidRPr="00905B7E" w:rsidRDefault="00A56914">
      <w:pPr>
        <w:spacing w:after="278"/>
        <w:rPr>
          <w:rFonts w:ascii="Arial" w:hAnsi="Arial" w:cs="Arial"/>
          <w:sz w:val="28"/>
          <w:szCs w:val="28"/>
        </w:rPr>
      </w:pPr>
      <w:r w:rsidRPr="00905B7E">
        <w:rPr>
          <w:rFonts w:ascii="Arial" w:hAnsi="Arial" w:cs="Arial"/>
          <w:sz w:val="28"/>
          <w:szCs w:val="28"/>
        </w:rPr>
        <w:t>Provide a Finance Department that:</w:t>
      </w:r>
    </w:p>
    <w:p w14:paraId="50AD7A31"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Manages tax collection</w:t>
      </w:r>
    </w:p>
    <w:p w14:paraId="2A35945A"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Is used by the government to manage the finances and funds of the city</w:t>
      </w:r>
    </w:p>
    <w:p w14:paraId="6488FF69" w14:textId="77777777" w:rsidR="00A56914" w:rsidRPr="00905B7E" w:rsidRDefault="00A56914" w:rsidP="00A56914">
      <w:pPr>
        <w:numPr>
          <w:ilvl w:val="0"/>
          <w:numId w:val="1"/>
        </w:numPr>
        <w:spacing w:after="278" w:line="265" w:lineRule="auto"/>
        <w:ind w:hanging="421"/>
        <w:rPr>
          <w:rFonts w:ascii="Arial" w:hAnsi="Arial" w:cs="Arial"/>
          <w:sz w:val="28"/>
          <w:szCs w:val="28"/>
        </w:rPr>
      </w:pPr>
      <w:r w:rsidRPr="00905B7E">
        <w:rPr>
          <w:rFonts w:ascii="Arial" w:hAnsi="Arial" w:cs="Arial"/>
          <w:sz w:val="28"/>
          <w:szCs w:val="28"/>
        </w:rPr>
        <w:t>Handles fund allocation different components</w:t>
      </w:r>
    </w:p>
    <w:p w14:paraId="76BB3A41" w14:textId="77777777" w:rsidR="00A56914" w:rsidRPr="00905B7E" w:rsidRDefault="00A56914">
      <w:pPr>
        <w:spacing w:after="278"/>
        <w:rPr>
          <w:rFonts w:ascii="Arial" w:hAnsi="Arial" w:cs="Arial"/>
          <w:sz w:val="28"/>
          <w:szCs w:val="28"/>
        </w:rPr>
      </w:pPr>
      <w:r w:rsidRPr="00905B7E">
        <w:rPr>
          <w:rFonts w:ascii="Arial" w:hAnsi="Arial" w:cs="Arial"/>
          <w:sz w:val="28"/>
          <w:szCs w:val="28"/>
        </w:rPr>
        <w:t>Provide a Transport Manager that:</w:t>
      </w:r>
    </w:p>
    <w:p w14:paraId="07B6CB06"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Support different vehicle types</w:t>
      </w:r>
    </w:p>
    <w:p w14:paraId="0A975EF4"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Manage route systems</w:t>
      </w:r>
    </w:p>
    <w:p w14:paraId="6C226BD6" w14:textId="77777777" w:rsidR="00A56914" w:rsidRPr="00905B7E" w:rsidRDefault="00A56914">
      <w:pPr>
        <w:numPr>
          <w:ilvl w:val="0"/>
          <w:numId w:val="1"/>
        </w:numPr>
        <w:spacing w:after="0" w:line="529" w:lineRule="auto"/>
        <w:ind w:hanging="421"/>
        <w:rPr>
          <w:rFonts w:ascii="Arial" w:hAnsi="Arial" w:cs="Arial"/>
          <w:sz w:val="28"/>
          <w:szCs w:val="28"/>
        </w:rPr>
      </w:pPr>
      <w:r w:rsidRPr="00905B7E">
        <w:rPr>
          <w:rFonts w:ascii="Arial" w:hAnsi="Arial" w:cs="Arial"/>
          <w:sz w:val="28"/>
          <w:szCs w:val="28"/>
        </w:rPr>
        <w:t>Handle capacity allocation Provide a Utilities Manager that:</w:t>
      </w:r>
    </w:p>
    <w:p w14:paraId="7F8FEF98"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Controls resource production</w:t>
      </w:r>
    </w:p>
    <w:p w14:paraId="4FE787FD"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Manages distribution of resources</w:t>
      </w:r>
    </w:p>
    <w:p w14:paraId="0058D2CD" w14:textId="77777777" w:rsidR="00A56914" w:rsidRPr="00905B7E" w:rsidRDefault="00A56914" w:rsidP="00A56914">
      <w:pPr>
        <w:numPr>
          <w:ilvl w:val="0"/>
          <w:numId w:val="1"/>
        </w:numPr>
        <w:spacing w:after="38" w:line="265" w:lineRule="auto"/>
        <w:ind w:hanging="421"/>
        <w:rPr>
          <w:rFonts w:ascii="Arial" w:hAnsi="Arial" w:cs="Arial"/>
          <w:sz w:val="28"/>
          <w:szCs w:val="28"/>
        </w:rPr>
      </w:pPr>
      <w:r w:rsidRPr="00905B7E">
        <w:rPr>
          <w:rFonts w:ascii="Arial" w:hAnsi="Arial" w:cs="Arial"/>
          <w:sz w:val="28"/>
          <w:szCs w:val="28"/>
        </w:rPr>
        <w:t>Monitors resource levels</w:t>
      </w:r>
    </w:p>
    <w:p w14:paraId="6691B041" w14:textId="77777777" w:rsidR="00C57AC0" w:rsidRPr="00905B7E" w:rsidRDefault="00C57AC0">
      <w:pPr>
        <w:rPr>
          <w:rFonts w:ascii="Arial" w:hAnsi="Arial" w:cs="Arial"/>
          <w:sz w:val="28"/>
          <w:szCs w:val="28"/>
          <w:lang w:val="en-ZA"/>
        </w:rPr>
      </w:pPr>
    </w:p>
    <w:p w14:paraId="38155084" w14:textId="77777777" w:rsidR="00C57AC0" w:rsidRPr="00905B7E" w:rsidRDefault="00C57AC0">
      <w:pPr>
        <w:rPr>
          <w:rFonts w:ascii="Arial" w:hAnsi="Arial" w:cs="Arial"/>
          <w:sz w:val="28"/>
          <w:szCs w:val="28"/>
          <w:lang w:val="en-ZA"/>
        </w:rPr>
      </w:pPr>
    </w:p>
    <w:p w14:paraId="4005A975" w14:textId="77777777" w:rsidR="00C57AC0" w:rsidRPr="00905B7E" w:rsidRDefault="00C57AC0">
      <w:pPr>
        <w:rPr>
          <w:rFonts w:ascii="Arial" w:hAnsi="Arial" w:cs="Arial"/>
          <w:sz w:val="28"/>
          <w:szCs w:val="28"/>
          <w:lang w:val="en-ZA"/>
        </w:rPr>
      </w:pPr>
    </w:p>
    <w:p w14:paraId="49A239DE" w14:textId="77777777" w:rsidR="00C57AC0" w:rsidRPr="00905B7E" w:rsidRDefault="00C57AC0">
      <w:pPr>
        <w:rPr>
          <w:rFonts w:ascii="Arial" w:hAnsi="Arial" w:cs="Arial"/>
          <w:sz w:val="28"/>
          <w:szCs w:val="28"/>
          <w:lang w:val="en-ZA"/>
        </w:rPr>
        <w:sectPr w:rsidR="00C57AC0" w:rsidRPr="00905B7E" w:rsidSect="00C57AC0">
          <w:pgSz w:w="15840" w:h="12240" w:orient="landscape"/>
          <w:pgMar w:top="1440" w:right="1440" w:bottom="1440" w:left="1440" w:header="720" w:footer="720" w:gutter="0"/>
          <w:cols w:space="720"/>
          <w:docGrid w:linePitch="360"/>
        </w:sectPr>
      </w:pPr>
    </w:p>
    <w:p w14:paraId="7F931BE6" w14:textId="24D4CCDF" w:rsidR="00C57AC0" w:rsidRPr="00634358" w:rsidRDefault="008600C9">
      <w:pPr>
        <w:rPr>
          <w:rFonts w:ascii="Arial" w:hAnsi="Arial" w:cs="Arial"/>
          <w:b/>
          <w:bCs/>
          <w:sz w:val="40"/>
          <w:szCs w:val="40"/>
          <w:u w:val="double"/>
        </w:rPr>
      </w:pPr>
      <w:r w:rsidRPr="00634358">
        <w:rPr>
          <w:rFonts w:ascii="Arial" w:hAnsi="Arial" w:cs="Arial"/>
          <w:b/>
          <w:bCs/>
          <w:sz w:val="40"/>
          <w:szCs w:val="40"/>
          <w:u w:val="double"/>
        </w:rPr>
        <w:lastRenderedPageBreak/>
        <w:t xml:space="preserve">Diagrams </w:t>
      </w:r>
    </w:p>
    <w:p w14:paraId="0FB95FEB" w14:textId="77777777" w:rsidR="008600C9" w:rsidRPr="00905B7E" w:rsidRDefault="008600C9">
      <w:pPr>
        <w:rPr>
          <w:rFonts w:ascii="Arial" w:hAnsi="Arial" w:cs="Arial"/>
          <w:sz w:val="28"/>
          <w:szCs w:val="28"/>
          <w:lang w:val="en-ZA"/>
        </w:rPr>
      </w:pPr>
    </w:p>
    <w:p w14:paraId="699B19AD" w14:textId="77777777" w:rsidR="008600C9" w:rsidRPr="00905B7E" w:rsidRDefault="008600C9">
      <w:pPr>
        <w:rPr>
          <w:rFonts w:ascii="Arial" w:hAnsi="Arial" w:cs="Arial"/>
          <w:sz w:val="28"/>
          <w:szCs w:val="28"/>
          <w:lang w:val="en-ZA"/>
        </w:rPr>
        <w:sectPr w:rsidR="008600C9" w:rsidRPr="00905B7E" w:rsidSect="00C57AC0">
          <w:pgSz w:w="15840" w:h="12240" w:orient="landscape"/>
          <w:pgMar w:top="1440" w:right="1440" w:bottom="1440" w:left="1440" w:header="720" w:footer="720" w:gutter="0"/>
          <w:cols w:space="720"/>
          <w:docGrid w:linePitch="360"/>
        </w:sectPr>
      </w:pPr>
    </w:p>
    <w:p w14:paraId="1148B25B" w14:textId="2A34FD03" w:rsidR="008600C9" w:rsidRPr="00634358" w:rsidRDefault="008600C9">
      <w:pPr>
        <w:rPr>
          <w:rFonts w:ascii="Arial" w:hAnsi="Arial" w:cs="Arial"/>
          <w:b/>
          <w:bCs/>
          <w:sz w:val="40"/>
          <w:szCs w:val="40"/>
          <w:u w:val="double"/>
        </w:rPr>
      </w:pPr>
      <w:r w:rsidRPr="00634358">
        <w:rPr>
          <w:rFonts w:ascii="Arial" w:hAnsi="Arial" w:cs="Arial"/>
          <w:b/>
          <w:bCs/>
          <w:sz w:val="40"/>
          <w:szCs w:val="40"/>
          <w:u w:val="double"/>
        </w:rPr>
        <w:lastRenderedPageBreak/>
        <w:t xml:space="preserve">Research Brief Report </w:t>
      </w:r>
    </w:p>
    <w:p w14:paraId="7DD21DE2" w14:textId="77777777" w:rsidR="00634358" w:rsidRPr="00634358" w:rsidRDefault="00634358">
      <w:pPr>
        <w:spacing w:after="397"/>
        <w:rPr>
          <w:rFonts w:ascii="Arial" w:hAnsi="Arial" w:cs="Arial"/>
          <w:sz w:val="28"/>
          <w:szCs w:val="28"/>
        </w:rPr>
      </w:pPr>
      <w:r w:rsidRPr="00634358">
        <w:rPr>
          <w:rFonts w:ascii="Arial" w:hAnsi="Arial" w:cs="Arial"/>
          <w:sz w:val="28"/>
          <w:szCs w:val="28"/>
        </w:rPr>
        <w:t>Urban development is the planning and management of land use in cities to create sustainable and efficient environments. This process involves considering various factors such as housing, transportation, infrastructure, and public services. City management principles guide urban development by emphasizing the integration of key components that contribute to a city’s functionality and quality of life.</w:t>
      </w:r>
    </w:p>
    <w:p w14:paraId="00D15E64" w14:textId="77777777" w:rsidR="00634358" w:rsidRPr="00634358" w:rsidRDefault="00634358">
      <w:pPr>
        <w:pStyle w:val="Heading1"/>
        <w:ind w:left="-5"/>
        <w:rPr>
          <w:rFonts w:ascii="Arial" w:hAnsi="Arial" w:cs="Arial"/>
          <w:sz w:val="28"/>
          <w:szCs w:val="28"/>
        </w:rPr>
      </w:pPr>
      <w:r w:rsidRPr="00634358">
        <w:rPr>
          <w:rFonts w:ascii="Arial" w:hAnsi="Arial" w:cs="Arial"/>
          <w:sz w:val="28"/>
          <w:szCs w:val="28"/>
        </w:rPr>
        <w:t>City Management Principles</w:t>
      </w:r>
    </w:p>
    <w:p w14:paraId="7B1EDC65" w14:textId="77777777" w:rsidR="00634358" w:rsidRPr="00634358" w:rsidRDefault="00634358">
      <w:pPr>
        <w:rPr>
          <w:rFonts w:ascii="Arial" w:hAnsi="Arial" w:cs="Arial"/>
          <w:sz w:val="28"/>
          <w:szCs w:val="28"/>
        </w:rPr>
      </w:pPr>
      <w:r w:rsidRPr="00634358">
        <w:rPr>
          <w:rFonts w:ascii="Arial" w:hAnsi="Arial" w:cs="Arial"/>
          <w:sz w:val="28"/>
          <w:szCs w:val="28"/>
        </w:rPr>
        <w:t>Effective city management relies on various principles, including:</w:t>
      </w:r>
    </w:p>
    <w:p w14:paraId="69FA0620" w14:textId="77777777" w:rsidR="00634358" w:rsidRPr="00634358" w:rsidRDefault="00634358" w:rsidP="00634358">
      <w:pPr>
        <w:numPr>
          <w:ilvl w:val="0"/>
          <w:numId w:val="2"/>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Sustainability: </w:t>
      </w:r>
      <w:r w:rsidRPr="00634358">
        <w:rPr>
          <w:rFonts w:ascii="Arial" w:hAnsi="Arial" w:cs="Arial"/>
          <w:sz w:val="28"/>
          <w:szCs w:val="28"/>
        </w:rPr>
        <w:t>Balancing economic, social, and environmental needs.</w:t>
      </w:r>
    </w:p>
    <w:p w14:paraId="37C9F389" w14:textId="77777777" w:rsidR="00634358" w:rsidRPr="00634358" w:rsidRDefault="00634358" w:rsidP="00634358">
      <w:pPr>
        <w:numPr>
          <w:ilvl w:val="0"/>
          <w:numId w:val="2"/>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Equality: </w:t>
      </w:r>
      <w:r w:rsidRPr="00634358">
        <w:rPr>
          <w:rFonts w:ascii="Arial" w:hAnsi="Arial" w:cs="Arial"/>
          <w:sz w:val="28"/>
          <w:szCs w:val="28"/>
        </w:rPr>
        <w:t>Ensuring all citizens have access to services and opportunities.</w:t>
      </w:r>
    </w:p>
    <w:p w14:paraId="5990968D" w14:textId="77777777" w:rsidR="00634358" w:rsidRPr="00634358" w:rsidRDefault="00634358" w:rsidP="00634358">
      <w:pPr>
        <w:numPr>
          <w:ilvl w:val="0"/>
          <w:numId w:val="2"/>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Efficiency: </w:t>
      </w:r>
      <w:r w:rsidRPr="00634358">
        <w:rPr>
          <w:rFonts w:ascii="Arial" w:hAnsi="Arial" w:cs="Arial"/>
          <w:sz w:val="28"/>
          <w:szCs w:val="28"/>
        </w:rPr>
        <w:t>Utilizing resources wisely to maximize public benefit.</w:t>
      </w:r>
    </w:p>
    <w:p w14:paraId="1AEC7984" w14:textId="77777777" w:rsidR="00634358" w:rsidRPr="00634358" w:rsidRDefault="00634358" w:rsidP="00634358">
      <w:pPr>
        <w:numPr>
          <w:ilvl w:val="0"/>
          <w:numId w:val="2"/>
        </w:numPr>
        <w:spacing w:after="411" w:line="271" w:lineRule="auto"/>
        <w:ind w:hanging="199"/>
        <w:jc w:val="both"/>
        <w:rPr>
          <w:rFonts w:ascii="Arial" w:hAnsi="Arial" w:cs="Arial"/>
          <w:sz w:val="28"/>
          <w:szCs w:val="28"/>
        </w:rPr>
      </w:pPr>
      <w:r w:rsidRPr="00634358">
        <w:rPr>
          <w:rFonts w:ascii="Arial" w:eastAsia="Cambria" w:hAnsi="Arial" w:cs="Arial"/>
          <w:b/>
          <w:sz w:val="28"/>
          <w:szCs w:val="28"/>
        </w:rPr>
        <w:t xml:space="preserve">Adaptability: </w:t>
      </w:r>
      <w:r w:rsidRPr="00634358">
        <w:rPr>
          <w:rFonts w:ascii="Arial" w:hAnsi="Arial" w:cs="Arial"/>
          <w:sz w:val="28"/>
          <w:szCs w:val="28"/>
        </w:rPr>
        <w:t>Preparing for and adapting to changes and challenges.</w:t>
      </w:r>
    </w:p>
    <w:p w14:paraId="7CFE6BB4" w14:textId="77777777" w:rsidR="00634358" w:rsidRPr="00634358" w:rsidRDefault="00634358">
      <w:pPr>
        <w:pStyle w:val="Heading1"/>
        <w:ind w:left="-5"/>
        <w:rPr>
          <w:rFonts w:ascii="Arial" w:hAnsi="Arial" w:cs="Arial"/>
          <w:sz w:val="28"/>
          <w:szCs w:val="28"/>
        </w:rPr>
      </w:pPr>
      <w:r w:rsidRPr="00634358">
        <w:rPr>
          <w:rFonts w:ascii="Arial" w:hAnsi="Arial" w:cs="Arial"/>
          <w:sz w:val="28"/>
          <w:szCs w:val="28"/>
        </w:rPr>
        <w:t>Components of Urban Development</w:t>
      </w:r>
    </w:p>
    <w:p w14:paraId="4776E5C8" w14:textId="77777777" w:rsidR="00634358" w:rsidRPr="00634358" w:rsidRDefault="00634358">
      <w:pPr>
        <w:rPr>
          <w:rFonts w:ascii="Arial" w:hAnsi="Arial" w:cs="Arial"/>
          <w:sz w:val="28"/>
          <w:szCs w:val="28"/>
        </w:rPr>
      </w:pPr>
      <w:r w:rsidRPr="00634358">
        <w:rPr>
          <w:rFonts w:ascii="Arial" w:hAnsi="Arial" w:cs="Arial"/>
          <w:sz w:val="28"/>
          <w:szCs w:val="28"/>
        </w:rPr>
        <w:t>Key components influencing urban design include:</w:t>
      </w:r>
    </w:p>
    <w:p w14:paraId="3759FA34" w14:textId="77777777" w:rsidR="00634358" w:rsidRPr="00634358" w:rsidRDefault="00634358" w:rsidP="00634358">
      <w:pPr>
        <w:numPr>
          <w:ilvl w:val="0"/>
          <w:numId w:val="3"/>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Infrastructure: </w:t>
      </w:r>
      <w:r w:rsidRPr="00634358">
        <w:rPr>
          <w:rFonts w:ascii="Arial" w:hAnsi="Arial" w:cs="Arial"/>
          <w:sz w:val="28"/>
          <w:szCs w:val="28"/>
        </w:rPr>
        <w:t>Roads, bridges, and public transport systems that facilitate mobility.</w:t>
      </w:r>
    </w:p>
    <w:p w14:paraId="11E080D9" w14:textId="77777777" w:rsidR="00634358" w:rsidRPr="00634358" w:rsidRDefault="00634358" w:rsidP="00634358">
      <w:pPr>
        <w:numPr>
          <w:ilvl w:val="0"/>
          <w:numId w:val="3"/>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Economic Development: </w:t>
      </w:r>
      <w:r w:rsidRPr="00634358">
        <w:rPr>
          <w:rFonts w:ascii="Arial" w:hAnsi="Arial" w:cs="Arial"/>
          <w:sz w:val="28"/>
          <w:szCs w:val="28"/>
        </w:rPr>
        <w:t>Focuses on job creation and business growth to sustain the economy.</w:t>
      </w:r>
    </w:p>
    <w:p w14:paraId="6CBBC425" w14:textId="77777777" w:rsidR="00634358" w:rsidRPr="00634358" w:rsidRDefault="00634358" w:rsidP="00634358">
      <w:pPr>
        <w:numPr>
          <w:ilvl w:val="0"/>
          <w:numId w:val="3"/>
        </w:numPr>
        <w:spacing w:after="159" w:line="271" w:lineRule="auto"/>
        <w:ind w:hanging="199"/>
        <w:jc w:val="both"/>
        <w:rPr>
          <w:rFonts w:ascii="Arial" w:hAnsi="Arial" w:cs="Arial"/>
          <w:sz w:val="28"/>
          <w:szCs w:val="28"/>
        </w:rPr>
      </w:pPr>
      <w:r w:rsidRPr="00634358">
        <w:rPr>
          <w:rFonts w:ascii="Arial" w:eastAsia="Cambria" w:hAnsi="Arial" w:cs="Arial"/>
          <w:b/>
          <w:sz w:val="28"/>
          <w:szCs w:val="28"/>
        </w:rPr>
        <w:t xml:space="preserve">Public Spaces: </w:t>
      </w:r>
      <w:r w:rsidRPr="00634358">
        <w:rPr>
          <w:rFonts w:ascii="Arial" w:hAnsi="Arial" w:cs="Arial"/>
          <w:sz w:val="28"/>
          <w:szCs w:val="28"/>
        </w:rPr>
        <w:t>Parks and recreational areas that enhance quality of life.</w:t>
      </w:r>
    </w:p>
    <w:p w14:paraId="7A60ABEF" w14:textId="77777777" w:rsidR="00634358" w:rsidRPr="00634358" w:rsidRDefault="00634358" w:rsidP="00634358">
      <w:pPr>
        <w:numPr>
          <w:ilvl w:val="0"/>
          <w:numId w:val="3"/>
        </w:numPr>
        <w:spacing w:after="411" w:line="271" w:lineRule="auto"/>
        <w:ind w:hanging="199"/>
        <w:jc w:val="both"/>
        <w:rPr>
          <w:rFonts w:ascii="Arial" w:hAnsi="Arial" w:cs="Arial"/>
          <w:sz w:val="28"/>
          <w:szCs w:val="28"/>
        </w:rPr>
      </w:pPr>
      <w:r w:rsidRPr="00634358">
        <w:rPr>
          <w:rFonts w:ascii="Arial" w:eastAsia="Cambria" w:hAnsi="Arial" w:cs="Arial"/>
          <w:b/>
          <w:sz w:val="28"/>
          <w:szCs w:val="28"/>
        </w:rPr>
        <w:t xml:space="preserve">Residential Areas: </w:t>
      </w:r>
      <w:r w:rsidRPr="00634358">
        <w:rPr>
          <w:rFonts w:ascii="Arial" w:hAnsi="Arial" w:cs="Arial"/>
          <w:sz w:val="28"/>
          <w:szCs w:val="28"/>
        </w:rPr>
        <w:t>Provide housing for citizens and promotes community interaction.</w:t>
      </w:r>
    </w:p>
    <w:p w14:paraId="69B0F0A0" w14:textId="77777777" w:rsidR="00634358" w:rsidRPr="00634358" w:rsidRDefault="00634358">
      <w:pPr>
        <w:pStyle w:val="Heading1"/>
        <w:ind w:left="-5"/>
        <w:rPr>
          <w:rFonts w:ascii="Arial" w:hAnsi="Arial" w:cs="Arial"/>
          <w:sz w:val="28"/>
          <w:szCs w:val="28"/>
        </w:rPr>
      </w:pPr>
      <w:r w:rsidRPr="00634358">
        <w:rPr>
          <w:rFonts w:ascii="Arial" w:hAnsi="Arial" w:cs="Arial"/>
          <w:sz w:val="28"/>
          <w:szCs w:val="28"/>
        </w:rPr>
        <w:lastRenderedPageBreak/>
        <w:t>Assumptions and Design Decisions</w:t>
      </w:r>
    </w:p>
    <w:p w14:paraId="440C0D41" w14:textId="77777777" w:rsidR="00634358" w:rsidRPr="00634358" w:rsidRDefault="00634358">
      <w:pPr>
        <w:rPr>
          <w:rFonts w:ascii="Arial" w:hAnsi="Arial" w:cs="Arial"/>
          <w:sz w:val="28"/>
          <w:szCs w:val="28"/>
        </w:rPr>
      </w:pPr>
      <w:r w:rsidRPr="00634358">
        <w:rPr>
          <w:rFonts w:ascii="Arial" w:hAnsi="Arial" w:cs="Arial"/>
          <w:sz w:val="28"/>
          <w:szCs w:val="28"/>
        </w:rPr>
        <w:t>Assumptions made during the design process include:</w:t>
      </w:r>
    </w:p>
    <w:p w14:paraId="1D655C5E" w14:textId="77777777" w:rsidR="00634358" w:rsidRPr="00634358" w:rsidRDefault="00634358" w:rsidP="00634358">
      <w:pPr>
        <w:numPr>
          <w:ilvl w:val="0"/>
          <w:numId w:val="4"/>
        </w:numPr>
        <w:spacing w:after="159" w:line="271" w:lineRule="auto"/>
        <w:ind w:hanging="199"/>
        <w:jc w:val="both"/>
        <w:rPr>
          <w:rFonts w:ascii="Arial" w:hAnsi="Arial" w:cs="Arial"/>
          <w:sz w:val="28"/>
          <w:szCs w:val="28"/>
        </w:rPr>
      </w:pPr>
      <w:r w:rsidRPr="00634358">
        <w:rPr>
          <w:rFonts w:ascii="Arial" w:hAnsi="Arial" w:cs="Arial"/>
          <w:sz w:val="28"/>
          <w:szCs w:val="28"/>
        </w:rPr>
        <w:t>Citizens value proximity to essential services and employment.</w:t>
      </w:r>
    </w:p>
    <w:p w14:paraId="54954F40" w14:textId="77777777" w:rsidR="00634358" w:rsidRPr="00634358" w:rsidRDefault="00634358" w:rsidP="00634358">
      <w:pPr>
        <w:numPr>
          <w:ilvl w:val="0"/>
          <w:numId w:val="4"/>
        </w:numPr>
        <w:spacing w:after="159" w:line="271" w:lineRule="auto"/>
        <w:ind w:hanging="199"/>
        <w:jc w:val="both"/>
        <w:rPr>
          <w:rFonts w:ascii="Arial" w:hAnsi="Arial" w:cs="Arial"/>
          <w:sz w:val="28"/>
          <w:szCs w:val="28"/>
        </w:rPr>
      </w:pPr>
      <w:r w:rsidRPr="00634358">
        <w:rPr>
          <w:rFonts w:ascii="Arial" w:hAnsi="Arial" w:cs="Arial"/>
          <w:sz w:val="28"/>
          <w:szCs w:val="28"/>
        </w:rPr>
        <w:t>Improved transport networks that reduce congestion.</w:t>
      </w:r>
    </w:p>
    <w:p w14:paraId="7F0E2090" w14:textId="77777777" w:rsidR="00634358" w:rsidRPr="00634358" w:rsidRDefault="00634358" w:rsidP="00634358">
      <w:pPr>
        <w:numPr>
          <w:ilvl w:val="0"/>
          <w:numId w:val="4"/>
        </w:numPr>
        <w:spacing w:after="111" w:line="271" w:lineRule="auto"/>
        <w:ind w:hanging="199"/>
        <w:jc w:val="both"/>
        <w:rPr>
          <w:rFonts w:ascii="Arial" w:hAnsi="Arial" w:cs="Arial"/>
          <w:sz w:val="28"/>
          <w:szCs w:val="28"/>
        </w:rPr>
      </w:pPr>
      <w:r w:rsidRPr="00634358">
        <w:rPr>
          <w:rFonts w:ascii="Arial" w:hAnsi="Arial" w:cs="Arial"/>
          <w:sz w:val="28"/>
          <w:szCs w:val="28"/>
        </w:rPr>
        <w:t>A balanced mix of residential and commercial zones leads to economic vitality.</w:t>
      </w:r>
    </w:p>
    <w:p w14:paraId="5C043E1B" w14:textId="77777777" w:rsidR="00634358" w:rsidRPr="00634358" w:rsidRDefault="00634358">
      <w:pPr>
        <w:spacing w:after="397"/>
        <w:rPr>
          <w:rFonts w:ascii="Arial" w:hAnsi="Arial" w:cs="Arial"/>
          <w:sz w:val="28"/>
          <w:szCs w:val="28"/>
        </w:rPr>
      </w:pPr>
      <w:r w:rsidRPr="00634358">
        <w:rPr>
          <w:rFonts w:ascii="Arial" w:hAnsi="Arial" w:cs="Arial"/>
          <w:sz w:val="28"/>
          <w:szCs w:val="28"/>
        </w:rPr>
        <w:t>Understanding urban development and city management principles is crucial for creating sustainable and vibrant urban spaces. Each component plays a vital role in shaping the city’s future.</w:t>
      </w:r>
    </w:p>
    <w:p w14:paraId="29CF6D26" w14:textId="77777777" w:rsidR="00634358" w:rsidRPr="00634358" w:rsidRDefault="00634358" w:rsidP="00634358">
      <w:pPr>
        <w:rPr>
          <w:rFonts w:ascii="Arial" w:hAnsi="Arial" w:cs="Arial"/>
          <w:b/>
          <w:bCs/>
          <w:sz w:val="40"/>
          <w:szCs w:val="40"/>
          <w:u w:val="double"/>
        </w:rPr>
      </w:pPr>
      <w:r w:rsidRPr="00634358">
        <w:rPr>
          <w:rFonts w:ascii="Arial" w:hAnsi="Arial" w:cs="Arial"/>
          <w:b/>
          <w:bCs/>
          <w:sz w:val="40"/>
          <w:szCs w:val="40"/>
          <w:u w:val="double"/>
        </w:rPr>
        <w:t>References</w:t>
      </w:r>
    </w:p>
    <w:p w14:paraId="159B0E65" w14:textId="77777777" w:rsidR="00634358" w:rsidRPr="00634358" w:rsidRDefault="00634358" w:rsidP="00634358">
      <w:pPr>
        <w:numPr>
          <w:ilvl w:val="0"/>
          <w:numId w:val="5"/>
        </w:numPr>
        <w:spacing w:after="114" w:line="271" w:lineRule="auto"/>
        <w:ind w:left="502" w:hanging="255"/>
        <w:jc w:val="both"/>
        <w:rPr>
          <w:rFonts w:ascii="Arial" w:hAnsi="Arial" w:cs="Arial"/>
          <w:sz w:val="28"/>
          <w:szCs w:val="28"/>
        </w:rPr>
      </w:pPr>
      <w:proofErr w:type="spellStart"/>
      <w:r w:rsidRPr="00634358">
        <w:rPr>
          <w:rFonts w:ascii="Arial" w:hAnsi="Arial" w:cs="Arial"/>
          <w:sz w:val="28"/>
          <w:szCs w:val="28"/>
        </w:rPr>
        <w:t>ClearPoint</w:t>
      </w:r>
      <w:proofErr w:type="spellEnd"/>
      <w:r w:rsidRPr="00634358">
        <w:rPr>
          <w:rFonts w:ascii="Arial" w:hAnsi="Arial" w:cs="Arial"/>
          <w:sz w:val="28"/>
          <w:szCs w:val="28"/>
        </w:rPr>
        <w:t xml:space="preserve"> Strategy. “Types of Urban Planning Explained.” </w:t>
      </w:r>
      <w:proofErr w:type="spellStart"/>
      <w:r w:rsidRPr="00634358">
        <w:rPr>
          <w:rFonts w:ascii="Arial" w:eastAsia="Cambria" w:hAnsi="Arial" w:cs="Arial"/>
          <w:i/>
          <w:sz w:val="28"/>
          <w:szCs w:val="28"/>
        </w:rPr>
        <w:t>ClearPoint</w:t>
      </w:r>
      <w:proofErr w:type="spellEnd"/>
      <w:r w:rsidRPr="00634358">
        <w:rPr>
          <w:rFonts w:ascii="Arial" w:eastAsia="Cambria" w:hAnsi="Arial" w:cs="Arial"/>
          <w:i/>
          <w:sz w:val="28"/>
          <w:szCs w:val="28"/>
        </w:rPr>
        <w:t xml:space="preserve"> Strategy Blog</w:t>
      </w:r>
      <w:r w:rsidRPr="00634358">
        <w:rPr>
          <w:rFonts w:ascii="Arial" w:hAnsi="Arial" w:cs="Arial"/>
          <w:sz w:val="28"/>
          <w:szCs w:val="28"/>
        </w:rPr>
        <w:t xml:space="preserve">, 2023. [Online]. Available: </w:t>
      </w:r>
      <w:hyperlink r:id="rId8">
        <w:r w:rsidRPr="00634358">
          <w:rPr>
            <w:rFonts w:ascii="Arial" w:eastAsia="Calibri" w:hAnsi="Arial" w:cs="Arial"/>
            <w:sz w:val="28"/>
            <w:szCs w:val="28"/>
          </w:rPr>
          <w:t>https://www.clearpointstrategy.com/blog/types-of-urban-planning</w:t>
        </w:r>
      </w:hyperlink>
    </w:p>
    <w:p w14:paraId="7883E605" w14:textId="77777777" w:rsidR="00634358" w:rsidRPr="00634358" w:rsidRDefault="00634358" w:rsidP="00634358">
      <w:pPr>
        <w:numPr>
          <w:ilvl w:val="0"/>
          <w:numId w:val="5"/>
        </w:numPr>
        <w:spacing w:after="0"/>
        <w:ind w:left="502" w:hanging="255"/>
        <w:jc w:val="both"/>
        <w:rPr>
          <w:rFonts w:ascii="Arial" w:hAnsi="Arial" w:cs="Arial"/>
          <w:sz w:val="28"/>
          <w:szCs w:val="28"/>
        </w:rPr>
      </w:pPr>
      <w:r w:rsidRPr="00634358">
        <w:rPr>
          <w:rFonts w:ascii="Arial" w:hAnsi="Arial" w:cs="Arial"/>
          <w:sz w:val="28"/>
          <w:szCs w:val="28"/>
        </w:rPr>
        <w:t xml:space="preserve">Metropolis. “Principles for Better Cities.” </w:t>
      </w:r>
      <w:r w:rsidRPr="00634358">
        <w:rPr>
          <w:rFonts w:ascii="Arial" w:eastAsia="Cambria" w:hAnsi="Arial" w:cs="Arial"/>
          <w:i/>
          <w:sz w:val="28"/>
          <w:szCs w:val="28"/>
        </w:rPr>
        <w:t>Metropolis</w:t>
      </w:r>
      <w:r w:rsidRPr="00634358">
        <w:rPr>
          <w:rFonts w:ascii="Arial" w:hAnsi="Arial" w:cs="Arial"/>
          <w:sz w:val="28"/>
          <w:szCs w:val="28"/>
        </w:rPr>
        <w:t xml:space="preserve">, 2020. [Online]. Available: </w:t>
      </w:r>
      <w:hyperlink r:id="rId9">
        <w:r w:rsidRPr="00634358">
          <w:rPr>
            <w:rFonts w:ascii="Arial" w:eastAsia="Calibri" w:hAnsi="Arial" w:cs="Arial"/>
            <w:sz w:val="28"/>
            <w:szCs w:val="28"/>
          </w:rPr>
          <w:t>https://www.</w:t>
        </w:r>
      </w:hyperlink>
    </w:p>
    <w:p w14:paraId="771C49E5" w14:textId="77777777" w:rsidR="00634358" w:rsidRPr="00634358" w:rsidRDefault="00CF4E79">
      <w:pPr>
        <w:spacing w:after="1054"/>
        <w:ind w:left="748"/>
        <w:rPr>
          <w:rFonts w:ascii="Arial" w:hAnsi="Arial" w:cs="Arial"/>
          <w:sz w:val="28"/>
          <w:szCs w:val="28"/>
        </w:rPr>
      </w:pPr>
      <w:hyperlink r:id="rId10">
        <w:r w:rsidR="00634358" w:rsidRPr="00634358">
          <w:rPr>
            <w:rFonts w:ascii="Arial" w:eastAsia="Calibri" w:hAnsi="Arial" w:cs="Arial"/>
            <w:sz w:val="28"/>
            <w:szCs w:val="28"/>
          </w:rPr>
          <w:t>metropolis.org/sites/default/files/resources/Principles-for-Better-Cities.pdf</w:t>
        </w:r>
      </w:hyperlink>
    </w:p>
    <w:p w14:paraId="134BCE9B" w14:textId="77777777" w:rsidR="00634358" w:rsidRDefault="00634358">
      <w:pPr>
        <w:spacing w:after="0"/>
        <w:jc w:val="center"/>
      </w:pPr>
      <w:r>
        <w:t>1</w:t>
      </w:r>
    </w:p>
    <w:p w14:paraId="6E15589B" w14:textId="77777777" w:rsidR="008600C9" w:rsidRPr="00905B7E" w:rsidRDefault="008600C9">
      <w:pPr>
        <w:rPr>
          <w:rFonts w:ascii="Arial" w:hAnsi="Arial" w:cs="Arial"/>
          <w:sz w:val="28"/>
          <w:szCs w:val="28"/>
        </w:rPr>
      </w:pPr>
    </w:p>
    <w:p w14:paraId="4FBB89EB" w14:textId="77777777" w:rsidR="008600C9" w:rsidRPr="00905B7E" w:rsidRDefault="008600C9">
      <w:pPr>
        <w:rPr>
          <w:rFonts w:ascii="Arial" w:hAnsi="Arial" w:cs="Arial"/>
          <w:sz w:val="28"/>
          <w:szCs w:val="28"/>
          <w:lang w:val="en-ZA"/>
        </w:rPr>
        <w:sectPr w:rsidR="008600C9" w:rsidRPr="00905B7E" w:rsidSect="00C57AC0">
          <w:pgSz w:w="15840" w:h="12240" w:orient="landscape"/>
          <w:pgMar w:top="1440" w:right="1440" w:bottom="1440" w:left="1440" w:header="720" w:footer="720" w:gutter="0"/>
          <w:cols w:space="720"/>
          <w:docGrid w:linePitch="360"/>
        </w:sectPr>
      </w:pPr>
    </w:p>
    <w:p w14:paraId="2C303059" w14:textId="579246DB" w:rsidR="008600C9" w:rsidRPr="00634358" w:rsidRDefault="008600C9">
      <w:pPr>
        <w:rPr>
          <w:rFonts w:ascii="Arial" w:hAnsi="Arial" w:cs="Arial"/>
          <w:b/>
          <w:bCs/>
          <w:sz w:val="40"/>
          <w:szCs w:val="40"/>
          <w:u w:val="double"/>
        </w:rPr>
      </w:pPr>
      <w:bookmarkStart w:id="1" w:name="_Hlk181549657"/>
      <w:r w:rsidRPr="00634358">
        <w:rPr>
          <w:rFonts w:ascii="Arial" w:hAnsi="Arial" w:cs="Arial"/>
          <w:b/>
          <w:bCs/>
          <w:sz w:val="40"/>
          <w:szCs w:val="40"/>
          <w:u w:val="double"/>
        </w:rPr>
        <w:lastRenderedPageBreak/>
        <w:t>Design Pattern Application Report</w:t>
      </w:r>
    </w:p>
    <w:p w14:paraId="6D978A4D" w14:textId="667D8F47" w:rsidR="008600C9" w:rsidRPr="00905B7E" w:rsidRDefault="008600C9">
      <w:pPr>
        <w:rPr>
          <w:rFonts w:ascii="Arial" w:hAnsi="Arial" w:cs="Arial"/>
          <w:b/>
          <w:bCs/>
          <w:color w:val="00B0F0"/>
          <w:sz w:val="28"/>
          <w:szCs w:val="28"/>
        </w:rPr>
      </w:pPr>
      <w:r w:rsidRPr="00905B7E">
        <w:rPr>
          <w:rFonts w:ascii="Arial" w:hAnsi="Arial" w:cs="Arial"/>
          <w:b/>
          <w:bCs/>
          <w:color w:val="00B0F0"/>
          <w:sz w:val="28"/>
          <w:szCs w:val="28"/>
        </w:rPr>
        <w:t xml:space="preserve">State Design Pattern </w:t>
      </w:r>
    </w:p>
    <w:p w14:paraId="0304502D" w14:textId="3B348031" w:rsidR="008600C9" w:rsidRPr="00905B7E" w:rsidRDefault="006C4A65">
      <w:pPr>
        <w:rPr>
          <w:rFonts w:ascii="Arial" w:hAnsi="Arial" w:cs="Arial"/>
          <w:sz w:val="28"/>
          <w:szCs w:val="28"/>
        </w:rPr>
      </w:pPr>
      <w:r w:rsidRPr="00905B7E">
        <w:rPr>
          <w:rFonts w:ascii="Arial" w:hAnsi="Arial" w:cs="Arial"/>
          <w:sz w:val="28"/>
          <w:szCs w:val="28"/>
        </w:rPr>
        <w:t xml:space="preserve">The State pattern enables a Building to modify its behavior through </w:t>
      </w:r>
      <w:proofErr w:type="spellStart"/>
      <w:proofErr w:type="gramStart"/>
      <w:r w:rsidRPr="00905B7E">
        <w:rPr>
          <w:rFonts w:ascii="Arial" w:hAnsi="Arial" w:cs="Arial"/>
          <w:sz w:val="28"/>
          <w:szCs w:val="28"/>
        </w:rPr>
        <w:t>changeState</w:t>
      </w:r>
      <w:proofErr w:type="spellEnd"/>
      <w:r w:rsidRPr="00905B7E">
        <w:rPr>
          <w:rFonts w:ascii="Arial" w:hAnsi="Arial" w:cs="Arial"/>
          <w:sz w:val="28"/>
          <w:szCs w:val="28"/>
        </w:rPr>
        <w:t>(</w:t>
      </w:r>
      <w:proofErr w:type="gramEnd"/>
      <w:r w:rsidRPr="00905B7E">
        <w:rPr>
          <w:rFonts w:ascii="Arial" w:hAnsi="Arial" w:cs="Arial"/>
          <w:sz w:val="28"/>
          <w:szCs w:val="28"/>
        </w:rPr>
        <w:t>) and handle() functions based on its current state (</w:t>
      </w:r>
      <w:proofErr w:type="spellStart"/>
      <w:r w:rsidRPr="00905B7E">
        <w:rPr>
          <w:rFonts w:ascii="Arial" w:hAnsi="Arial" w:cs="Arial"/>
          <w:sz w:val="28"/>
          <w:szCs w:val="28"/>
        </w:rPr>
        <w:t>UnderConstruction</w:t>
      </w:r>
      <w:proofErr w:type="spellEnd"/>
      <w:r w:rsidRPr="00905B7E">
        <w:rPr>
          <w:rFonts w:ascii="Arial" w:hAnsi="Arial" w:cs="Arial"/>
          <w:sz w:val="28"/>
          <w:szCs w:val="28"/>
        </w:rPr>
        <w:t>, Damaged, or Operational), where each state class implements specific behavior for common operations, making the Building appear to change its class when transitioning between states.</w:t>
      </w:r>
    </w:p>
    <w:tbl>
      <w:tblPr>
        <w:tblStyle w:val="TableGrid"/>
        <w:tblW w:w="0" w:type="auto"/>
        <w:tblLook w:val="04A0" w:firstRow="1" w:lastRow="0" w:firstColumn="1" w:lastColumn="0" w:noHBand="0" w:noVBand="1"/>
      </w:tblPr>
      <w:tblGrid>
        <w:gridCol w:w="6475"/>
        <w:gridCol w:w="6475"/>
      </w:tblGrid>
      <w:tr w:rsidR="007B0FB8" w:rsidRPr="00905B7E" w14:paraId="449257E9" w14:textId="77777777" w:rsidTr="007B0FB8">
        <w:tc>
          <w:tcPr>
            <w:tcW w:w="6475" w:type="dxa"/>
          </w:tcPr>
          <w:p w14:paraId="2B03AD27" w14:textId="093FA156" w:rsidR="007B0FB8" w:rsidRPr="00905B7E" w:rsidRDefault="007B0FB8">
            <w:pPr>
              <w:rPr>
                <w:rFonts w:ascii="Arial" w:hAnsi="Arial" w:cs="Arial"/>
                <w:b/>
                <w:bCs/>
                <w:sz w:val="28"/>
                <w:szCs w:val="28"/>
              </w:rPr>
            </w:pPr>
            <w:r w:rsidRPr="00905B7E">
              <w:rPr>
                <w:rFonts w:ascii="Arial" w:hAnsi="Arial" w:cs="Arial"/>
                <w:b/>
                <w:bCs/>
                <w:sz w:val="28"/>
                <w:szCs w:val="28"/>
              </w:rPr>
              <w:t>Class</w:t>
            </w:r>
          </w:p>
        </w:tc>
        <w:tc>
          <w:tcPr>
            <w:tcW w:w="6475" w:type="dxa"/>
          </w:tcPr>
          <w:p w14:paraId="47167BA6" w14:textId="0B5B0FAA" w:rsidR="007B0FB8" w:rsidRPr="00905B7E" w:rsidRDefault="007B0FB8">
            <w:pPr>
              <w:rPr>
                <w:rFonts w:ascii="Arial" w:hAnsi="Arial" w:cs="Arial"/>
                <w:b/>
                <w:bCs/>
                <w:sz w:val="28"/>
                <w:szCs w:val="28"/>
              </w:rPr>
            </w:pPr>
            <w:r w:rsidRPr="00905B7E">
              <w:rPr>
                <w:rFonts w:ascii="Arial" w:hAnsi="Arial" w:cs="Arial"/>
                <w:b/>
                <w:bCs/>
                <w:sz w:val="28"/>
                <w:szCs w:val="28"/>
              </w:rPr>
              <w:t>Participant</w:t>
            </w:r>
          </w:p>
        </w:tc>
      </w:tr>
      <w:tr w:rsidR="007B0FB8" w:rsidRPr="00905B7E" w14:paraId="7E1D22AF" w14:textId="77777777" w:rsidTr="007B0FB8">
        <w:tc>
          <w:tcPr>
            <w:tcW w:w="6475" w:type="dxa"/>
          </w:tcPr>
          <w:p w14:paraId="3D435FDC" w14:textId="76A678A4" w:rsidR="007B0FB8" w:rsidRPr="00905B7E" w:rsidRDefault="007B0FB8">
            <w:pPr>
              <w:rPr>
                <w:rFonts w:ascii="Arial" w:hAnsi="Arial" w:cs="Arial"/>
                <w:sz w:val="28"/>
                <w:szCs w:val="28"/>
              </w:rPr>
            </w:pPr>
            <w:r w:rsidRPr="00905B7E">
              <w:rPr>
                <w:rFonts w:ascii="Arial" w:hAnsi="Arial" w:cs="Arial"/>
                <w:sz w:val="28"/>
                <w:szCs w:val="28"/>
              </w:rPr>
              <w:t xml:space="preserve">Building </w:t>
            </w:r>
          </w:p>
        </w:tc>
        <w:tc>
          <w:tcPr>
            <w:tcW w:w="6475" w:type="dxa"/>
          </w:tcPr>
          <w:p w14:paraId="5CC14912" w14:textId="3A6A413B" w:rsidR="007B0FB8" w:rsidRPr="00905B7E" w:rsidRDefault="007B0FB8">
            <w:pPr>
              <w:rPr>
                <w:rFonts w:ascii="Arial" w:hAnsi="Arial" w:cs="Arial"/>
                <w:sz w:val="28"/>
                <w:szCs w:val="28"/>
              </w:rPr>
            </w:pPr>
            <w:r w:rsidRPr="00905B7E">
              <w:rPr>
                <w:rFonts w:ascii="Arial" w:hAnsi="Arial" w:cs="Arial"/>
                <w:sz w:val="28"/>
                <w:szCs w:val="28"/>
              </w:rPr>
              <w:t>Context</w:t>
            </w:r>
          </w:p>
        </w:tc>
      </w:tr>
      <w:tr w:rsidR="007B0FB8" w:rsidRPr="00905B7E" w14:paraId="5B249934" w14:textId="77777777" w:rsidTr="007B0FB8">
        <w:tc>
          <w:tcPr>
            <w:tcW w:w="6475" w:type="dxa"/>
          </w:tcPr>
          <w:p w14:paraId="3EC88A09" w14:textId="7E547C2E" w:rsidR="007B0FB8" w:rsidRPr="00905B7E" w:rsidRDefault="007B0FB8">
            <w:pPr>
              <w:rPr>
                <w:rFonts w:ascii="Arial" w:hAnsi="Arial" w:cs="Arial"/>
                <w:sz w:val="28"/>
                <w:szCs w:val="28"/>
              </w:rPr>
            </w:pPr>
            <w:r w:rsidRPr="00905B7E">
              <w:rPr>
                <w:rFonts w:ascii="Arial" w:hAnsi="Arial" w:cs="Arial"/>
                <w:sz w:val="28"/>
                <w:szCs w:val="28"/>
              </w:rPr>
              <w:t xml:space="preserve">State </w:t>
            </w:r>
          </w:p>
        </w:tc>
        <w:tc>
          <w:tcPr>
            <w:tcW w:w="6475" w:type="dxa"/>
          </w:tcPr>
          <w:p w14:paraId="2E645BDA" w14:textId="64A3E33B" w:rsidR="007B0FB8" w:rsidRPr="00905B7E" w:rsidRDefault="007B0FB8">
            <w:pPr>
              <w:rPr>
                <w:rFonts w:ascii="Arial" w:hAnsi="Arial" w:cs="Arial"/>
                <w:sz w:val="28"/>
                <w:szCs w:val="28"/>
              </w:rPr>
            </w:pPr>
            <w:r w:rsidRPr="00905B7E">
              <w:rPr>
                <w:rFonts w:ascii="Arial" w:hAnsi="Arial" w:cs="Arial"/>
                <w:sz w:val="28"/>
                <w:szCs w:val="28"/>
              </w:rPr>
              <w:t>State</w:t>
            </w:r>
          </w:p>
        </w:tc>
      </w:tr>
      <w:tr w:rsidR="007B0FB8" w:rsidRPr="00905B7E" w14:paraId="0487C5C5" w14:textId="77777777" w:rsidTr="007B0FB8">
        <w:tc>
          <w:tcPr>
            <w:tcW w:w="6475" w:type="dxa"/>
          </w:tcPr>
          <w:p w14:paraId="26164605" w14:textId="1CB15E6B" w:rsidR="007B0FB8" w:rsidRPr="00905B7E" w:rsidRDefault="007B0FB8">
            <w:pPr>
              <w:rPr>
                <w:rFonts w:ascii="Arial" w:hAnsi="Arial" w:cs="Arial"/>
                <w:sz w:val="28"/>
                <w:szCs w:val="28"/>
              </w:rPr>
            </w:pPr>
            <w:r w:rsidRPr="00905B7E">
              <w:rPr>
                <w:rFonts w:ascii="Arial" w:hAnsi="Arial" w:cs="Arial"/>
                <w:sz w:val="28"/>
                <w:szCs w:val="28"/>
              </w:rPr>
              <w:t>UnderConstruction , Operational , Damaged</w:t>
            </w:r>
          </w:p>
        </w:tc>
        <w:tc>
          <w:tcPr>
            <w:tcW w:w="6475" w:type="dxa"/>
          </w:tcPr>
          <w:p w14:paraId="3F88F765" w14:textId="3905C1B0" w:rsidR="007B0FB8" w:rsidRPr="00905B7E" w:rsidRDefault="007B0FB8">
            <w:pPr>
              <w:rPr>
                <w:rFonts w:ascii="Arial" w:hAnsi="Arial" w:cs="Arial"/>
                <w:sz w:val="28"/>
                <w:szCs w:val="28"/>
              </w:rPr>
            </w:pPr>
            <w:r w:rsidRPr="00905B7E">
              <w:rPr>
                <w:rFonts w:ascii="Arial" w:hAnsi="Arial" w:cs="Arial"/>
                <w:sz w:val="28"/>
                <w:szCs w:val="28"/>
              </w:rPr>
              <w:t>Concrete State</w:t>
            </w:r>
          </w:p>
        </w:tc>
      </w:tr>
    </w:tbl>
    <w:p w14:paraId="47A992C9" w14:textId="77777777" w:rsidR="005155E3" w:rsidRPr="00905B7E" w:rsidRDefault="005155E3" w:rsidP="006C4A65">
      <w:pPr>
        <w:rPr>
          <w:rFonts w:ascii="Arial" w:hAnsi="Arial" w:cs="Arial"/>
          <w:b/>
          <w:bCs/>
          <w:color w:val="00B0F0"/>
          <w:sz w:val="28"/>
          <w:szCs w:val="28"/>
        </w:rPr>
        <w:sectPr w:rsidR="005155E3" w:rsidRPr="00905B7E" w:rsidSect="00C57AC0">
          <w:pgSz w:w="15840" w:h="12240" w:orient="landscape"/>
          <w:pgMar w:top="1440" w:right="1440" w:bottom="1440" w:left="1440" w:header="720" w:footer="720" w:gutter="0"/>
          <w:cols w:space="720"/>
          <w:docGrid w:linePitch="360"/>
        </w:sectPr>
      </w:pPr>
    </w:p>
    <w:p w14:paraId="4AFBBB0D" w14:textId="77777777" w:rsidR="005155E3" w:rsidRPr="00905B7E" w:rsidRDefault="005155E3" w:rsidP="006C4A65">
      <w:pPr>
        <w:rPr>
          <w:rFonts w:ascii="Arial" w:hAnsi="Arial" w:cs="Arial"/>
          <w:b/>
          <w:bCs/>
          <w:color w:val="00B0F0"/>
          <w:sz w:val="28"/>
          <w:szCs w:val="28"/>
        </w:rPr>
      </w:pPr>
    </w:p>
    <w:p w14:paraId="720E6FC8" w14:textId="1DD68D69" w:rsidR="006C4A65" w:rsidRPr="00905B7E" w:rsidRDefault="006C4A65" w:rsidP="006C4A65">
      <w:pPr>
        <w:rPr>
          <w:rFonts w:ascii="Arial" w:hAnsi="Arial" w:cs="Arial"/>
          <w:b/>
          <w:bCs/>
          <w:color w:val="00B0F0"/>
          <w:sz w:val="28"/>
          <w:szCs w:val="28"/>
        </w:rPr>
      </w:pPr>
      <w:r w:rsidRPr="00905B7E">
        <w:rPr>
          <w:rFonts w:ascii="Arial" w:hAnsi="Arial" w:cs="Arial"/>
          <w:b/>
          <w:bCs/>
          <w:color w:val="00B0F0"/>
          <w:sz w:val="28"/>
          <w:szCs w:val="28"/>
        </w:rPr>
        <w:t xml:space="preserve">Abstract Factory Design Pattern </w:t>
      </w:r>
    </w:p>
    <w:p w14:paraId="7709677F" w14:textId="67FB6812" w:rsidR="00D54065" w:rsidRPr="00905B7E" w:rsidRDefault="007B0FB8" w:rsidP="006C4A65">
      <w:pPr>
        <w:rPr>
          <w:rFonts w:ascii="Arial" w:hAnsi="Arial" w:cs="Arial"/>
          <w:sz w:val="28"/>
          <w:szCs w:val="28"/>
        </w:rPr>
      </w:pPr>
      <w:r w:rsidRPr="00905B7E">
        <w:rPr>
          <w:rFonts w:ascii="Arial" w:hAnsi="Arial" w:cs="Arial"/>
          <w:sz w:val="28"/>
          <w:szCs w:val="28"/>
        </w:rPr>
        <w:t>The Abstract Factory pattern is applied to manage building creation through a hierarchy of specialized factories. The Building (</w:t>
      </w:r>
      <w:proofErr w:type="spellStart"/>
      <w:r w:rsidRPr="00905B7E">
        <w:rPr>
          <w:rFonts w:ascii="Arial" w:hAnsi="Arial" w:cs="Arial"/>
          <w:sz w:val="28"/>
          <w:szCs w:val="28"/>
        </w:rPr>
        <w:t>AbstractFactory</w:t>
      </w:r>
      <w:proofErr w:type="spellEnd"/>
      <w:r w:rsidRPr="00905B7E">
        <w:rPr>
          <w:rFonts w:ascii="Arial" w:hAnsi="Arial" w:cs="Arial"/>
          <w:sz w:val="28"/>
          <w:szCs w:val="28"/>
        </w:rPr>
        <w:t>) interface defines the common creation method</w:t>
      </w:r>
      <w:r w:rsidR="00D54065" w:rsidRPr="00905B7E">
        <w:rPr>
          <w:rFonts w:ascii="Arial" w:hAnsi="Arial" w:cs="Arial"/>
          <w:sz w:val="28"/>
          <w:szCs w:val="28"/>
        </w:rPr>
        <w:t xml:space="preserve"> (</w:t>
      </w:r>
      <w:proofErr w:type="spellStart"/>
      <w:r w:rsidR="00D54065" w:rsidRPr="00905B7E">
        <w:rPr>
          <w:rFonts w:ascii="Arial" w:hAnsi="Arial" w:cs="Arial"/>
          <w:sz w:val="28"/>
          <w:szCs w:val="28"/>
        </w:rPr>
        <w:t>createBuilding</w:t>
      </w:r>
      <w:proofErr w:type="spellEnd"/>
      <w:r w:rsidR="00D54065" w:rsidRPr="00905B7E">
        <w:rPr>
          <w:rFonts w:ascii="Arial" w:hAnsi="Arial" w:cs="Arial"/>
          <w:sz w:val="28"/>
          <w:szCs w:val="28"/>
        </w:rPr>
        <w:t>)</w:t>
      </w:r>
      <w:r w:rsidRPr="00905B7E">
        <w:rPr>
          <w:rFonts w:ascii="Arial" w:hAnsi="Arial" w:cs="Arial"/>
          <w:sz w:val="28"/>
          <w:szCs w:val="28"/>
        </w:rPr>
        <w:t>, while concrete factories (</w:t>
      </w:r>
      <w:proofErr w:type="spellStart"/>
      <w:r w:rsidRPr="00905B7E">
        <w:rPr>
          <w:rFonts w:ascii="Arial" w:hAnsi="Arial" w:cs="Arial"/>
          <w:sz w:val="28"/>
          <w:szCs w:val="28"/>
        </w:rPr>
        <w:t>ResidentialFactory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CommercialFactory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IndustrialFactory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LandmarkFactory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PublicServiceFactory</w:t>
      </w:r>
      <w:proofErr w:type="spellEnd"/>
      <w:r w:rsidRPr="00905B7E">
        <w:rPr>
          <w:rFonts w:ascii="Arial" w:hAnsi="Arial" w:cs="Arial"/>
          <w:sz w:val="28"/>
          <w:szCs w:val="28"/>
        </w:rPr>
        <w:t xml:space="preserve">) handle the creation of their specific building types. This pattern ensures that buildings are created consistently within their categories (e.g., houses through </w:t>
      </w:r>
      <w:proofErr w:type="spellStart"/>
      <w:r w:rsidRPr="00905B7E">
        <w:rPr>
          <w:rFonts w:ascii="Arial" w:hAnsi="Arial" w:cs="Arial"/>
          <w:sz w:val="28"/>
          <w:szCs w:val="28"/>
        </w:rPr>
        <w:t>HouseFactory</w:t>
      </w:r>
      <w:proofErr w:type="spellEnd"/>
      <w:r w:rsidRPr="00905B7E">
        <w:rPr>
          <w:rFonts w:ascii="Arial" w:hAnsi="Arial" w:cs="Arial"/>
          <w:sz w:val="28"/>
          <w:szCs w:val="28"/>
        </w:rPr>
        <w:t xml:space="preserve"> under </w:t>
      </w:r>
      <w:proofErr w:type="spellStart"/>
      <w:r w:rsidRPr="00905B7E">
        <w:rPr>
          <w:rFonts w:ascii="Arial" w:hAnsi="Arial" w:cs="Arial"/>
          <w:sz w:val="28"/>
          <w:szCs w:val="28"/>
        </w:rPr>
        <w:t>ResidentialFactory</w:t>
      </w:r>
      <w:proofErr w:type="spellEnd"/>
      <w:r w:rsidRPr="00905B7E">
        <w:rPr>
          <w:rFonts w:ascii="Arial" w:hAnsi="Arial" w:cs="Arial"/>
          <w:sz w:val="28"/>
          <w:szCs w:val="28"/>
        </w:rPr>
        <w:t>), enforces zoning rules, and maintains clean separation between different building types while allowing easy addition of new building categories without modifying existing code.</w:t>
      </w:r>
    </w:p>
    <w:tbl>
      <w:tblPr>
        <w:tblStyle w:val="TableGrid"/>
        <w:tblW w:w="13770" w:type="dxa"/>
        <w:tblInd w:w="-5" w:type="dxa"/>
        <w:tblLook w:val="04A0" w:firstRow="1" w:lastRow="0" w:firstColumn="1" w:lastColumn="0" w:noHBand="0" w:noVBand="1"/>
      </w:tblPr>
      <w:tblGrid>
        <w:gridCol w:w="7110"/>
        <w:gridCol w:w="6660"/>
      </w:tblGrid>
      <w:tr w:rsidR="00D54065" w:rsidRPr="00905B7E" w14:paraId="6642410C" w14:textId="77777777" w:rsidTr="005155E3">
        <w:tc>
          <w:tcPr>
            <w:tcW w:w="7110" w:type="dxa"/>
          </w:tcPr>
          <w:p w14:paraId="52DAB19B" w14:textId="77777777" w:rsidR="00D54065" w:rsidRPr="00905B7E" w:rsidRDefault="00D54065"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2ADC735B" w14:textId="77777777" w:rsidR="00D54065" w:rsidRPr="00905B7E" w:rsidRDefault="00D54065" w:rsidP="00DD0562">
            <w:pPr>
              <w:rPr>
                <w:rFonts w:ascii="Arial" w:hAnsi="Arial" w:cs="Arial"/>
                <w:b/>
                <w:bCs/>
                <w:sz w:val="28"/>
                <w:szCs w:val="28"/>
              </w:rPr>
            </w:pPr>
            <w:r w:rsidRPr="00905B7E">
              <w:rPr>
                <w:rFonts w:ascii="Arial" w:hAnsi="Arial" w:cs="Arial"/>
                <w:b/>
                <w:bCs/>
                <w:sz w:val="28"/>
                <w:szCs w:val="28"/>
              </w:rPr>
              <w:t>Participant</w:t>
            </w:r>
          </w:p>
        </w:tc>
      </w:tr>
      <w:tr w:rsidR="00D54065" w:rsidRPr="00905B7E" w14:paraId="5774DA70" w14:textId="77777777" w:rsidTr="005155E3">
        <w:tc>
          <w:tcPr>
            <w:tcW w:w="7110" w:type="dxa"/>
          </w:tcPr>
          <w:p w14:paraId="2181450D" w14:textId="2B2E7434" w:rsidR="00D54065" w:rsidRPr="00905B7E" w:rsidRDefault="00D54065" w:rsidP="00DD0562">
            <w:pPr>
              <w:rPr>
                <w:rFonts w:ascii="Arial" w:hAnsi="Arial" w:cs="Arial"/>
                <w:sz w:val="28"/>
                <w:szCs w:val="28"/>
              </w:rPr>
            </w:pPr>
            <w:proofErr w:type="spellStart"/>
            <w:r w:rsidRPr="00905B7E">
              <w:rPr>
                <w:rFonts w:ascii="Arial" w:hAnsi="Arial" w:cs="Arial"/>
                <w:sz w:val="28"/>
                <w:szCs w:val="28"/>
              </w:rPr>
              <w:t>ResidentialFactory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IndustrialFactory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CommercialFactory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PublicServiceFactory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LandmarkFactory</w:t>
            </w:r>
            <w:proofErr w:type="spellEnd"/>
          </w:p>
        </w:tc>
        <w:tc>
          <w:tcPr>
            <w:tcW w:w="6660" w:type="dxa"/>
          </w:tcPr>
          <w:p w14:paraId="7742C462" w14:textId="4E01929F" w:rsidR="00D54065" w:rsidRPr="00905B7E" w:rsidRDefault="00D54065" w:rsidP="00DD0562">
            <w:pPr>
              <w:rPr>
                <w:rFonts w:ascii="Arial" w:hAnsi="Arial" w:cs="Arial"/>
                <w:sz w:val="28"/>
                <w:szCs w:val="28"/>
              </w:rPr>
            </w:pPr>
            <w:proofErr w:type="spellStart"/>
            <w:r w:rsidRPr="00905B7E">
              <w:rPr>
                <w:rFonts w:ascii="Arial" w:hAnsi="Arial" w:cs="Arial"/>
                <w:sz w:val="28"/>
                <w:szCs w:val="28"/>
              </w:rPr>
              <w:t>AbstractFactory</w:t>
            </w:r>
            <w:proofErr w:type="spellEnd"/>
            <w:r w:rsidRPr="00905B7E">
              <w:rPr>
                <w:rFonts w:ascii="Arial" w:hAnsi="Arial" w:cs="Arial"/>
                <w:sz w:val="28"/>
                <w:szCs w:val="28"/>
              </w:rPr>
              <w:t xml:space="preserve"> </w:t>
            </w:r>
          </w:p>
        </w:tc>
      </w:tr>
      <w:tr w:rsidR="00D54065" w:rsidRPr="00905B7E" w14:paraId="295A7971" w14:textId="77777777" w:rsidTr="005155E3">
        <w:tc>
          <w:tcPr>
            <w:tcW w:w="7110" w:type="dxa"/>
          </w:tcPr>
          <w:p w14:paraId="62C7F90F" w14:textId="63A7222A" w:rsidR="00D54065" w:rsidRPr="00905B7E" w:rsidRDefault="005155E3" w:rsidP="00DD0562">
            <w:pPr>
              <w:rPr>
                <w:rFonts w:ascii="Arial" w:hAnsi="Arial" w:cs="Arial"/>
                <w:sz w:val="28"/>
                <w:szCs w:val="28"/>
              </w:rPr>
            </w:pPr>
            <w:proofErr w:type="spellStart"/>
            <w:r w:rsidRPr="00905B7E">
              <w:rPr>
                <w:rFonts w:ascii="Arial" w:hAnsi="Arial" w:cs="Arial"/>
                <w:sz w:val="28"/>
                <w:szCs w:val="28"/>
              </w:rPr>
              <w:t>HouseFactory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ApartmentFactory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TownhouseFactory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FactoriesFactory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PowerplantFactory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WarehouseFactory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ShopFactory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MallFactory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OfficeFactory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SchoolFactory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PoliceStationFactory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MedicalCenterFactory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ParkFactory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MonumentFactory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CulturalCenterFactory</w:t>
            </w:r>
            <w:proofErr w:type="spellEnd"/>
            <w:r w:rsidRPr="00905B7E">
              <w:rPr>
                <w:rFonts w:ascii="Arial" w:hAnsi="Arial" w:cs="Arial"/>
                <w:sz w:val="28"/>
                <w:szCs w:val="28"/>
              </w:rPr>
              <w:t xml:space="preserve"> </w:t>
            </w:r>
          </w:p>
        </w:tc>
        <w:tc>
          <w:tcPr>
            <w:tcW w:w="6660" w:type="dxa"/>
          </w:tcPr>
          <w:p w14:paraId="2CAAA3CB" w14:textId="0C75D3CE" w:rsidR="00D54065" w:rsidRPr="00905B7E" w:rsidRDefault="00D54065" w:rsidP="00DD0562">
            <w:pPr>
              <w:rPr>
                <w:rFonts w:ascii="Arial" w:hAnsi="Arial" w:cs="Arial"/>
                <w:sz w:val="28"/>
                <w:szCs w:val="28"/>
              </w:rPr>
            </w:pPr>
            <w:proofErr w:type="spellStart"/>
            <w:r w:rsidRPr="00905B7E">
              <w:rPr>
                <w:rFonts w:ascii="Arial" w:hAnsi="Arial" w:cs="Arial"/>
                <w:sz w:val="28"/>
                <w:szCs w:val="28"/>
              </w:rPr>
              <w:t>ConcreteFactory</w:t>
            </w:r>
            <w:proofErr w:type="spellEnd"/>
            <w:r w:rsidRPr="00905B7E">
              <w:rPr>
                <w:rFonts w:ascii="Arial" w:hAnsi="Arial" w:cs="Arial"/>
                <w:sz w:val="28"/>
                <w:szCs w:val="28"/>
              </w:rPr>
              <w:t xml:space="preserve"> </w:t>
            </w:r>
          </w:p>
        </w:tc>
      </w:tr>
      <w:tr w:rsidR="00D54065" w:rsidRPr="00905B7E" w14:paraId="629F1BB9" w14:textId="77777777" w:rsidTr="005155E3">
        <w:tc>
          <w:tcPr>
            <w:tcW w:w="7110" w:type="dxa"/>
          </w:tcPr>
          <w:p w14:paraId="7768B529" w14:textId="280121D8" w:rsidR="00D54065" w:rsidRPr="00905B7E" w:rsidRDefault="005155E3" w:rsidP="00DD0562">
            <w:pPr>
              <w:rPr>
                <w:rFonts w:ascii="Arial" w:hAnsi="Arial" w:cs="Arial"/>
                <w:sz w:val="28"/>
                <w:szCs w:val="28"/>
              </w:rPr>
            </w:pPr>
            <w:r w:rsidRPr="00905B7E">
              <w:rPr>
                <w:rFonts w:ascii="Arial" w:hAnsi="Arial" w:cs="Arial"/>
                <w:sz w:val="28"/>
                <w:szCs w:val="28"/>
              </w:rPr>
              <w:t xml:space="preserve">Residential , Industrial , Commercial , </w:t>
            </w:r>
            <w:proofErr w:type="spellStart"/>
            <w:r w:rsidRPr="00905B7E">
              <w:rPr>
                <w:rFonts w:ascii="Arial" w:hAnsi="Arial" w:cs="Arial"/>
                <w:sz w:val="28"/>
                <w:szCs w:val="28"/>
              </w:rPr>
              <w:t>PublicService</w:t>
            </w:r>
            <w:proofErr w:type="spellEnd"/>
            <w:r w:rsidRPr="00905B7E">
              <w:rPr>
                <w:rFonts w:ascii="Arial" w:hAnsi="Arial" w:cs="Arial"/>
                <w:sz w:val="28"/>
                <w:szCs w:val="28"/>
              </w:rPr>
              <w:t xml:space="preserve"> , Landmark</w:t>
            </w:r>
          </w:p>
        </w:tc>
        <w:tc>
          <w:tcPr>
            <w:tcW w:w="6660" w:type="dxa"/>
          </w:tcPr>
          <w:p w14:paraId="06FAE7E6" w14:textId="1E7A7807" w:rsidR="00D54065" w:rsidRPr="00905B7E" w:rsidRDefault="00D54065" w:rsidP="00DD0562">
            <w:pPr>
              <w:rPr>
                <w:rFonts w:ascii="Arial" w:hAnsi="Arial" w:cs="Arial"/>
                <w:sz w:val="28"/>
                <w:szCs w:val="28"/>
              </w:rPr>
            </w:pPr>
            <w:proofErr w:type="spellStart"/>
            <w:r w:rsidRPr="00905B7E">
              <w:rPr>
                <w:rFonts w:ascii="Arial" w:hAnsi="Arial" w:cs="Arial"/>
                <w:sz w:val="28"/>
                <w:szCs w:val="28"/>
              </w:rPr>
              <w:t>AbstractProdu</w:t>
            </w:r>
            <w:r w:rsidR="005155E3" w:rsidRPr="00905B7E">
              <w:rPr>
                <w:rFonts w:ascii="Arial" w:hAnsi="Arial" w:cs="Arial"/>
                <w:sz w:val="28"/>
                <w:szCs w:val="28"/>
              </w:rPr>
              <w:t>ct</w:t>
            </w:r>
            <w:proofErr w:type="spellEnd"/>
          </w:p>
        </w:tc>
      </w:tr>
      <w:tr w:rsidR="00D54065" w:rsidRPr="00905B7E" w14:paraId="262923C5" w14:textId="77777777" w:rsidTr="005155E3">
        <w:tc>
          <w:tcPr>
            <w:tcW w:w="7110" w:type="dxa"/>
          </w:tcPr>
          <w:p w14:paraId="3C11B9F7" w14:textId="0E51A1EF" w:rsidR="00D54065" w:rsidRPr="00905B7E" w:rsidRDefault="005155E3" w:rsidP="00DD0562">
            <w:pPr>
              <w:rPr>
                <w:rFonts w:ascii="Arial" w:hAnsi="Arial" w:cs="Arial"/>
                <w:sz w:val="28"/>
                <w:szCs w:val="28"/>
              </w:rPr>
            </w:pPr>
            <w:r w:rsidRPr="00905B7E">
              <w:rPr>
                <w:rFonts w:ascii="Arial" w:hAnsi="Arial" w:cs="Arial"/>
                <w:sz w:val="28"/>
                <w:szCs w:val="28"/>
              </w:rPr>
              <w:t xml:space="preserve">House , Apartment , Townhouse , Factories , Powerplant , Warehouse , Shop , Mall , Office , School , </w:t>
            </w:r>
            <w:proofErr w:type="spellStart"/>
            <w:r w:rsidRPr="00905B7E">
              <w:rPr>
                <w:rFonts w:ascii="Arial" w:hAnsi="Arial" w:cs="Arial"/>
                <w:sz w:val="28"/>
                <w:szCs w:val="28"/>
              </w:rPr>
              <w:t>PoliceStation</w:t>
            </w:r>
            <w:proofErr w:type="spellEnd"/>
            <w:r w:rsidRPr="00905B7E">
              <w:rPr>
                <w:rFonts w:ascii="Arial" w:hAnsi="Arial" w:cs="Arial"/>
                <w:sz w:val="28"/>
                <w:szCs w:val="28"/>
              </w:rPr>
              <w:t xml:space="preserve">, </w:t>
            </w:r>
            <w:proofErr w:type="spellStart"/>
            <w:r w:rsidRPr="00905B7E">
              <w:rPr>
                <w:rFonts w:ascii="Arial" w:hAnsi="Arial" w:cs="Arial"/>
                <w:sz w:val="28"/>
                <w:szCs w:val="28"/>
              </w:rPr>
              <w:t>MedicalCenter</w:t>
            </w:r>
            <w:proofErr w:type="spellEnd"/>
            <w:r w:rsidRPr="00905B7E">
              <w:rPr>
                <w:rFonts w:ascii="Arial" w:hAnsi="Arial" w:cs="Arial"/>
                <w:sz w:val="28"/>
                <w:szCs w:val="28"/>
              </w:rPr>
              <w:t xml:space="preserve"> , Park , Monument , </w:t>
            </w:r>
            <w:proofErr w:type="spellStart"/>
            <w:r w:rsidRPr="00905B7E">
              <w:rPr>
                <w:rFonts w:ascii="Arial" w:hAnsi="Arial" w:cs="Arial"/>
                <w:sz w:val="28"/>
                <w:szCs w:val="28"/>
              </w:rPr>
              <w:t>CulturalCenter</w:t>
            </w:r>
            <w:proofErr w:type="spellEnd"/>
          </w:p>
        </w:tc>
        <w:tc>
          <w:tcPr>
            <w:tcW w:w="6660" w:type="dxa"/>
          </w:tcPr>
          <w:p w14:paraId="0F17FBF2" w14:textId="36CDA5EB" w:rsidR="00D54065" w:rsidRPr="00905B7E" w:rsidRDefault="005155E3" w:rsidP="00DD0562">
            <w:pPr>
              <w:rPr>
                <w:rFonts w:ascii="Arial" w:hAnsi="Arial" w:cs="Arial"/>
                <w:sz w:val="28"/>
                <w:szCs w:val="28"/>
              </w:rPr>
            </w:pPr>
            <w:proofErr w:type="spellStart"/>
            <w:r w:rsidRPr="00905B7E">
              <w:rPr>
                <w:rFonts w:ascii="Arial" w:hAnsi="Arial" w:cs="Arial"/>
                <w:sz w:val="28"/>
                <w:szCs w:val="28"/>
              </w:rPr>
              <w:t>ConcreteProduct</w:t>
            </w:r>
            <w:proofErr w:type="spellEnd"/>
          </w:p>
        </w:tc>
      </w:tr>
    </w:tbl>
    <w:p w14:paraId="2689BC97" w14:textId="77777777" w:rsidR="007E6CF4" w:rsidRPr="00905B7E" w:rsidRDefault="007E6CF4" w:rsidP="007E6CF4">
      <w:pPr>
        <w:rPr>
          <w:rFonts w:ascii="Arial" w:hAnsi="Arial" w:cs="Arial"/>
          <w:b/>
          <w:bCs/>
          <w:color w:val="00B0F0"/>
          <w:sz w:val="28"/>
          <w:szCs w:val="28"/>
        </w:rPr>
      </w:pPr>
    </w:p>
    <w:p w14:paraId="2919D7C2" w14:textId="7E6EFDDF"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lastRenderedPageBreak/>
        <w:t xml:space="preserve">Factory Method Design Pattern </w:t>
      </w:r>
    </w:p>
    <w:p w14:paraId="4105A71B" w14:textId="4B3FCFAE" w:rsidR="00606E62" w:rsidRPr="00606E62" w:rsidRDefault="00606E62" w:rsidP="00606E62">
      <w:pPr>
        <w:pStyle w:val="NormalWeb"/>
        <w:rPr>
          <w:rFonts w:ascii="Arial" w:hAnsi="Arial" w:cs="Arial"/>
          <w:sz w:val="28"/>
          <w:szCs w:val="28"/>
        </w:rPr>
      </w:pPr>
      <w:r w:rsidRPr="00606E62">
        <w:rPr>
          <w:rFonts w:ascii="Arial" w:hAnsi="Arial" w:cs="Arial"/>
          <w:sz w:val="28"/>
          <w:szCs w:val="28"/>
        </w:rPr>
        <w:t xml:space="preserve">The Factory Method pattern has been implemented to manage two crucial aspects of city infrastructure. First, it handles basic utility creation through the </w:t>
      </w:r>
      <w:proofErr w:type="spellStart"/>
      <w:r w:rsidRPr="00606E62">
        <w:rPr>
          <w:rFonts w:ascii="Arial" w:hAnsi="Arial" w:cs="Arial"/>
          <w:sz w:val="28"/>
          <w:szCs w:val="28"/>
        </w:rPr>
        <w:t>UtilityFactory</w:t>
      </w:r>
      <w:proofErr w:type="spellEnd"/>
      <w:r w:rsidRPr="00606E62">
        <w:rPr>
          <w:rFonts w:ascii="Arial" w:hAnsi="Arial" w:cs="Arial"/>
          <w:sz w:val="28"/>
          <w:szCs w:val="28"/>
        </w:rPr>
        <w:t xml:space="preserve"> hierarchy, where specialized factories create specific infrastructure components - </w:t>
      </w:r>
      <w:proofErr w:type="spellStart"/>
      <w:r w:rsidRPr="00606E62">
        <w:rPr>
          <w:rFonts w:ascii="Arial" w:hAnsi="Arial" w:cs="Arial"/>
          <w:sz w:val="28"/>
          <w:szCs w:val="28"/>
        </w:rPr>
        <w:t>PowerPlantFactory</w:t>
      </w:r>
      <w:proofErr w:type="spellEnd"/>
      <w:r w:rsidRPr="00606E62">
        <w:rPr>
          <w:rFonts w:ascii="Arial" w:hAnsi="Arial" w:cs="Arial"/>
          <w:sz w:val="28"/>
          <w:szCs w:val="28"/>
        </w:rPr>
        <w:t xml:space="preserve"> for power generation facilities, </w:t>
      </w:r>
      <w:proofErr w:type="spellStart"/>
      <w:r w:rsidRPr="00606E62">
        <w:rPr>
          <w:rFonts w:ascii="Arial" w:hAnsi="Arial" w:cs="Arial"/>
          <w:sz w:val="28"/>
          <w:szCs w:val="28"/>
        </w:rPr>
        <w:t>WaterFactory</w:t>
      </w:r>
      <w:proofErr w:type="spellEnd"/>
      <w:r w:rsidRPr="00606E62">
        <w:rPr>
          <w:rFonts w:ascii="Arial" w:hAnsi="Arial" w:cs="Arial"/>
          <w:sz w:val="28"/>
          <w:szCs w:val="28"/>
        </w:rPr>
        <w:t xml:space="preserve"> for water supply systems, </w:t>
      </w:r>
      <w:proofErr w:type="spellStart"/>
      <w:r w:rsidRPr="00606E62">
        <w:rPr>
          <w:rFonts w:ascii="Arial" w:hAnsi="Arial" w:cs="Arial"/>
          <w:sz w:val="28"/>
          <w:szCs w:val="28"/>
        </w:rPr>
        <w:t>WasteFactory</w:t>
      </w:r>
      <w:proofErr w:type="spellEnd"/>
      <w:r w:rsidRPr="00606E62">
        <w:rPr>
          <w:rFonts w:ascii="Arial" w:hAnsi="Arial" w:cs="Arial"/>
          <w:sz w:val="28"/>
          <w:szCs w:val="28"/>
        </w:rPr>
        <w:t xml:space="preserve"> for waste management facilities, and </w:t>
      </w:r>
      <w:proofErr w:type="spellStart"/>
      <w:r w:rsidRPr="00606E62">
        <w:rPr>
          <w:rFonts w:ascii="Arial" w:hAnsi="Arial" w:cs="Arial"/>
          <w:sz w:val="28"/>
          <w:szCs w:val="28"/>
        </w:rPr>
        <w:t>SewageFactory</w:t>
      </w:r>
      <w:proofErr w:type="spellEnd"/>
      <w:r w:rsidRPr="00606E62">
        <w:rPr>
          <w:rFonts w:ascii="Arial" w:hAnsi="Arial" w:cs="Arial"/>
          <w:sz w:val="28"/>
          <w:szCs w:val="28"/>
        </w:rPr>
        <w:t xml:space="preserve"> for sewage treatment plants. </w:t>
      </w:r>
    </w:p>
    <w:tbl>
      <w:tblPr>
        <w:tblStyle w:val="TableGrid"/>
        <w:tblW w:w="13770" w:type="dxa"/>
        <w:tblInd w:w="-5" w:type="dxa"/>
        <w:tblLook w:val="04A0" w:firstRow="1" w:lastRow="0" w:firstColumn="1" w:lastColumn="0" w:noHBand="0" w:noVBand="1"/>
      </w:tblPr>
      <w:tblGrid>
        <w:gridCol w:w="7110"/>
        <w:gridCol w:w="6660"/>
      </w:tblGrid>
      <w:tr w:rsidR="007E6CF4" w:rsidRPr="00905B7E" w14:paraId="0BF77AEB" w14:textId="77777777" w:rsidTr="00DD0562">
        <w:tc>
          <w:tcPr>
            <w:tcW w:w="7110" w:type="dxa"/>
          </w:tcPr>
          <w:p w14:paraId="27BDA88C" w14:textId="77777777" w:rsidR="007E6CF4" w:rsidRPr="00905B7E" w:rsidRDefault="007E6CF4"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31F7D6C8" w14:textId="77777777" w:rsidR="007E6CF4" w:rsidRPr="00905B7E" w:rsidRDefault="007E6CF4" w:rsidP="00DD0562">
            <w:pPr>
              <w:rPr>
                <w:rFonts w:ascii="Arial" w:hAnsi="Arial" w:cs="Arial"/>
                <w:b/>
                <w:bCs/>
                <w:sz w:val="28"/>
                <w:szCs w:val="28"/>
              </w:rPr>
            </w:pPr>
            <w:r w:rsidRPr="00905B7E">
              <w:rPr>
                <w:rFonts w:ascii="Arial" w:hAnsi="Arial" w:cs="Arial"/>
                <w:b/>
                <w:bCs/>
                <w:sz w:val="28"/>
                <w:szCs w:val="28"/>
              </w:rPr>
              <w:t>Participant</w:t>
            </w:r>
          </w:p>
        </w:tc>
      </w:tr>
      <w:tr w:rsidR="007E6CF4" w:rsidRPr="00905B7E" w14:paraId="1FCB8F91" w14:textId="77777777" w:rsidTr="00DD0562">
        <w:tc>
          <w:tcPr>
            <w:tcW w:w="7110" w:type="dxa"/>
          </w:tcPr>
          <w:p w14:paraId="26A79B9F" w14:textId="11F45DAE" w:rsidR="007E6CF4" w:rsidRPr="00905B7E" w:rsidRDefault="00901BCD" w:rsidP="00DD0562">
            <w:pPr>
              <w:rPr>
                <w:rFonts w:ascii="Arial" w:hAnsi="Arial" w:cs="Arial"/>
                <w:sz w:val="28"/>
                <w:szCs w:val="28"/>
              </w:rPr>
            </w:pPr>
            <w:proofErr w:type="spellStart"/>
            <w:r w:rsidRPr="00905B7E">
              <w:rPr>
                <w:rFonts w:ascii="Arial" w:hAnsi="Arial" w:cs="Arial"/>
                <w:sz w:val="28"/>
                <w:szCs w:val="28"/>
              </w:rPr>
              <w:t>UtilityFactory</w:t>
            </w:r>
            <w:proofErr w:type="spellEnd"/>
          </w:p>
        </w:tc>
        <w:tc>
          <w:tcPr>
            <w:tcW w:w="6660" w:type="dxa"/>
          </w:tcPr>
          <w:p w14:paraId="0709D8B7" w14:textId="2A2C981E" w:rsidR="007E6CF4" w:rsidRPr="00905B7E" w:rsidRDefault="007E6CF4" w:rsidP="00DD0562">
            <w:pPr>
              <w:rPr>
                <w:rFonts w:ascii="Arial" w:hAnsi="Arial" w:cs="Arial"/>
                <w:sz w:val="28"/>
                <w:szCs w:val="28"/>
              </w:rPr>
            </w:pPr>
            <w:r w:rsidRPr="00905B7E">
              <w:rPr>
                <w:rFonts w:ascii="Arial" w:hAnsi="Arial" w:cs="Arial"/>
                <w:sz w:val="28"/>
                <w:szCs w:val="28"/>
              </w:rPr>
              <w:t>Creator</w:t>
            </w:r>
          </w:p>
        </w:tc>
      </w:tr>
      <w:tr w:rsidR="007E6CF4" w:rsidRPr="00905B7E" w14:paraId="2B1856A7" w14:textId="77777777" w:rsidTr="00DD0562">
        <w:tc>
          <w:tcPr>
            <w:tcW w:w="7110" w:type="dxa"/>
          </w:tcPr>
          <w:p w14:paraId="4DE0E9D5" w14:textId="2F92B9B8" w:rsidR="007E6CF4" w:rsidRPr="00905B7E" w:rsidRDefault="00901BCD" w:rsidP="00DD0562">
            <w:pPr>
              <w:rPr>
                <w:rFonts w:ascii="Arial" w:hAnsi="Arial" w:cs="Arial"/>
                <w:sz w:val="28"/>
                <w:szCs w:val="28"/>
              </w:rPr>
            </w:pPr>
            <w:proofErr w:type="spellStart"/>
            <w:r w:rsidRPr="00905B7E">
              <w:rPr>
                <w:rFonts w:ascii="Arial" w:hAnsi="Arial" w:cs="Arial"/>
                <w:sz w:val="28"/>
                <w:szCs w:val="28"/>
              </w:rPr>
              <w:t>PowerPlantFactory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WaterFactory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WasteFactory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SewageFactory</w:t>
            </w:r>
            <w:proofErr w:type="spellEnd"/>
            <w:r w:rsidRPr="00905B7E">
              <w:rPr>
                <w:rFonts w:ascii="Arial" w:hAnsi="Arial" w:cs="Arial"/>
                <w:sz w:val="28"/>
                <w:szCs w:val="28"/>
              </w:rPr>
              <w:t xml:space="preserve"> </w:t>
            </w:r>
          </w:p>
        </w:tc>
        <w:tc>
          <w:tcPr>
            <w:tcW w:w="6660" w:type="dxa"/>
          </w:tcPr>
          <w:p w14:paraId="48777D8D" w14:textId="5E0462BE" w:rsidR="007E6CF4" w:rsidRPr="00905B7E" w:rsidRDefault="007E6CF4" w:rsidP="00DD0562">
            <w:pPr>
              <w:rPr>
                <w:rFonts w:ascii="Arial" w:hAnsi="Arial" w:cs="Arial"/>
                <w:sz w:val="28"/>
                <w:szCs w:val="28"/>
              </w:rPr>
            </w:pPr>
            <w:proofErr w:type="spellStart"/>
            <w:r w:rsidRPr="00905B7E">
              <w:rPr>
                <w:rFonts w:ascii="Arial" w:hAnsi="Arial" w:cs="Arial"/>
                <w:sz w:val="28"/>
                <w:szCs w:val="28"/>
              </w:rPr>
              <w:t>ConcreteCreator</w:t>
            </w:r>
            <w:proofErr w:type="spellEnd"/>
          </w:p>
        </w:tc>
      </w:tr>
      <w:tr w:rsidR="007E6CF4" w:rsidRPr="00905B7E" w14:paraId="54C431EA" w14:textId="77777777" w:rsidTr="00DD0562">
        <w:tc>
          <w:tcPr>
            <w:tcW w:w="7110" w:type="dxa"/>
          </w:tcPr>
          <w:p w14:paraId="5D34E728" w14:textId="2916E38E" w:rsidR="007E6CF4" w:rsidRPr="00905B7E" w:rsidRDefault="00901BCD" w:rsidP="00DD0562">
            <w:pPr>
              <w:rPr>
                <w:rFonts w:ascii="Arial" w:hAnsi="Arial" w:cs="Arial"/>
                <w:sz w:val="28"/>
                <w:szCs w:val="28"/>
              </w:rPr>
            </w:pPr>
            <w:r w:rsidRPr="00905B7E">
              <w:rPr>
                <w:rFonts w:ascii="Arial" w:hAnsi="Arial" w:cs="Arial"/>
                <w:sz w:val="28"/>
                <w:szCs w:val="28"/>
              </w:rPr>
              <w:t>Utility</w:t>
            </w:r>
          </w:p>
        </w:tc>
        <w:tc>
          <w:tcPr>
            <w:tcW w:w="6660" w:type="dxa"/>
          </w:tcPr>
          <w:p w14:paraId="5194CE89" w14:textId="48434CF0" w:rsidR="007E6CF4" w:rsidRPr="00905B7E" w:rsidRDefault="007E6CF4" w:rsidP="00DD0562">
            <w:pPr>
              <w:rPr>
                <w:rFonts w:ascii="Arial" w:hAnsi="Arial" w:cs="Arial"/>
                <w:sz w:val="28"/>
                <w:szCs w:val="28"/>
              </w:rPr>
            </w:pPr>
            <w:r w:rsidRPr="00905B7E">
              <w:rPr>
                <w:rFonts w:ascii="Arial" w:hAnsi="Arial" w:cs="Arial"/>
                <w:sz w:val="28"/>
                <w:szCs w:val="28"/>
              </w:rPr>
              <w:t>Product</w:t>
            </w:r>
          </w:p>
        </w:tc>
      </w:tr>
      <w:tr w:rsidR="007E6CF4" w:rsidRPr="00905B7E" w14:paraId="69CF2B9F" w14:textId="77777777" w:rsidTr="00DD0562">
        <w:tc>
          <w:tcPr>
            <w:tcW w:w="7110" w:type="dxa"/>
          </w:tcPr>
          <w:p w14:paraId="4394E615" w14:textId="3C705D66" w:rsidR="007E6CF4" w:rsidRPr="00905B7E" w:rsidRDefault="00901BCD" w:rsidP="00DD0562">
            <w:pPr>
              <w:rPr>
                <w:rFonts w:ascii="Arial" w:hAnsi="Arial" w:cs="Arial"/>
                <w:sz w:val="28"/>
                <w:szCs w:val="28"/>
              </w:rPr>
            </w:pPr>
            <w:proofErr w:type="spellStart"/>
            <w:r w:rsidRPr="00905B7E">
              <w:rPr>
                <w:rFonts w:ascii="Arial" w:hAnsi="Arial" w:cs="Arial"/>
                <w:sz w:val="28"/>
                <w:szCs w:val="28"/>
              </w:rPr>
              <w:t>UtilityPowerPlant</w:t>
            </w:r>
            <w:proofErr w:type="spellEnd"/>
            <w:r w:rsidRPr="00905B7E">
              <w:rPr>
                <w:rFonts w:ascii="Arial" w:hAnsi="Arial" w:cs="Arial"/>
                <w:sz w:val="28"/>
                <w:szCs w:val="28"/>
              </w:rPr>
              <w:t xml:space="preserve"> , </w:t>
            </w:r>
            <w:proofErr w:type="spellStart"/>
            <w:r w:rsidRPr="00905B7E">
              <w:rPr>
                <w:rFonts w:ascii="Arial" w:hAnsi="Arial" w:cs="Arial"/>
                <w:sz w:val="28"/>
                <w:szCs w:val="28"/>
              </w:rPr>
              <w:t>WaterSupply</w:t>
            </w:r>
            <w:proofErr w:type="spellEnd"/>
            <w:r w:rsidRPr="00905B7E">
              <w:rPr>
                <w:rFonts w:ascii="Arial" w:hAnsi="Arial" w:cs="Arial"/>
                <w:sz w:val="28"/>
                <w:szCs w:val="28"/>
              </w:rPr>
              <w:t xml:space="preserve">, </w:t>
            </w:r>
            <w:proofErr w:type="spellStart"/>
            <w:r w:rsidRPr="00905B7E">
              <w:rPr>
                <w:rFonts w:ascii="Arial" w:hAnsi="Arial" w:cs="Arial"/>
                <w:sz w:val="28"/>
                <w:szCs w:val="28"/>
              </w:rPr>
              <w:t>WasteManagement</w:t>
            </w:r>
            <w:proofErr w:type="spellEnd"/>
            <w:r w:rsidRPr="00905B7E">
              <w:rPr>
                <w:rFonts w:ascii="Arial" w:hAnsi="Arial" w:cs="Arial"/>
                <w:sz w:val="28"/>
                <w:szCs w:val="28"/>
              </w:rPr>
              <w:t xml:space="preserve"> ,</w:t>
            </w:r>
            <w:proofErr w:type="spellStart"/>
            <w:r w:rsidRPr="00905B7E">
              <w:rPr>
                <w:rFonts w:ascii="Arial" w:hAnsi="Arial" w:cs="Arial"/>
                <w:sz w:val="28"/>
                <w:szCs w:val="28"/>
              </w:rPr>
              <w:t>SewageSystems</w:t>
            </w:r>
            <w:proofErr w:type="spellEnd"/>
          </w:p>
        </w:tc>
        <w:tc>
          <w:tcPr>
            <w:tcW w:w="6660" w:type="dxa"/>
          </w:tcPr>
          <w:p w14:paraId="424B9CE7" w14:textId="6DA65317" w:rsidR="007E6CF4" w:rsidRPr="00905B7E" w:rsidRDefault="007E6CF4" w:rsidP="00DD0562">
            <w:pPr>
              <w:rPr>
                <w:rFonts w:ascii="Arial" w:hAnsi="Arial" w:cs="Arial"/>
                <w:sz w:val="28"/>
                <w:szCs w:val="28"/>
              </w:rPr>
            </w:pPr>
            <w:proofErr w:type="spellStart"/>
            <w:r w:rsidRPr="00905B7E">
              <w:rPr>
                <w:rFonts w:ascii="Arial" w:hAnsi="Arial" w:cs="Arial"/>
                <w:sz w:val="28"/>
                <w:szCs w:val="28"/>
              </w:rPr>
              <w:t>ConcreteProduct</w:t>
            </w:r>
            <w:proofErr w:type="spellEnd"/>
          </w:p>
        </w:tc>
      </w:tr>
    </w:tbl>
    <w:p w14:paraId="47E8BF01" w14:textId="77777777" w:rsidR="00606E62" w:rsidRDefault="00606E62" w:rsidP="00606E62">
      <w:pPr>
        <w:pStyle w:val="NormalWeb"/>
        <w:rPr>
          <w:rFonts w:ascii="Arial" w:hAnsi="Arial" w:cs="Arial"/>
          <w:sz w:val="28"/>
          <w:szCs w:val="28"/>
        </w:rPr>
      </w:pPr>
    </w:p>
    <w:p w14:paraId="42A7503A" w14:textId="75689353" w:rsidR="007E6CF4" w:rsidRPr="00606E62" w:rsidRDefault="00606E62" w:rsidP="00606E62">
      <w:pPr>
        <w:pStyle w:val="NormalWeb"/>
        <w:rPr>
          <w:rFonts w:ascii="Arial" w:hAnsi="Arial" w:cs="Arial"/>
          <w:sz w:val="28"/>
          <w:szCs w:val="28"/>
        </w:rPr>
      </w:pPr>
      <w:r w:rsidRPr="00606E62">
        <w:rPr>
          <w:rFonts w:ascii="Arial" w:hAnsi="Arial" w:cs="Arial"/>
          <w:sz w:val="28"/>
          <w:szCs w:val="28"/>
        </w:rPr>
        <w:t xml:space="preserve">Second, it manages energy source diversity through the </w:t>
      </w:r>
      <w:proofErr w:type="spellStart"/>
      <w:r w:rsidRPr="00606E62">
        <w:rPr>
          <w:rFonts w:ascii="Arial" w:hAnsi="Arial" w:cs="Arial"/>
          <w:sz w:val="28"/>
          <w:szCs w:val="28"/>
        </w:rPr>
        <w:t>EnergyFactory</w:t>
      </w:r>
      <w:proofErr w:type="spellEnd"/>
      <w:r w:rsidRPr="00606E62">
        <w:rPr>
          <w:rFonts w:ascii="Arial" w:hAnsi="Arial" w:cs="Arial"/>
          <w:sz w:val="28"/>
          <w:szCs w:val="28"/>
        </w:rPr>
        <w:t xml:space="preserve"> hierarchy, with specialized factories (</w:t>
      </w:r>
      <w:proofErr w:type="spellStart"/>
      <w:r w:rsidRPr="00606E62">
        <w:rPr>
          <w:rFonts w:ascii="Arial" w:hAnsi="Arial" w:cs="Arial"/>
          <w:sz w:val="28"/>
          <w:szCs w:val="28"/>
        </w:rPr>
        <w:t>HydroFactory</w:t>
      </w:r>
      <w:proofErr w:type="spellEnd"/>
      <w:r w:rsidRPr="00606E62">
        <w:rPr>
          <w:rFonts w:ascii="Arial" w:hAnsi="Arial" w:cs="Arial"/>
          <w:sz w:val="28"/>
          <w:szCs w:val="28"/>
        </w:rPr>
        <w:t xml:space="preserve">, </w:t>
      </w:r>
      <w:proofErr w:type="spellStart"/>
      <w:r w:rsidRPr="00606E62">
        <w:rPr>
          <w:rFonts w:ascii="Arial" w:hAnsi="Arial" w:cs="Arial"/>
          <w:sz w:val="28"/>
          <w:szCs w:val="28"/>
        </w:rPr>
        <w:t>WindFactory</w:t>
      </w:r>
      <w:proofErr w:type="spellEnd"/>
      <w:r w:rsidRPr="00606E62">
        <w:rPr>
          <w:rFonts w:ascii="Arial" w:hAnsi="Arial" w:cs="Arial"/>
          <w:sz w:val="28"/>
          <w:szCs w:val="28"/>
        </w:rPr>
        <w:t xml:space="preserve">, </w:t>
      </w:r>
      <w:proofErr w:type="spellStart"/>
      <w:r w:rsidRPr="00606E62">
        <w:rPr>
          <w:rFonts w:ascii="Arial" w:hAnsi="Arial" w:cs="Arial"/>
          <w:sz w:val="28"/>
          <w:szCs w:val="28"/>
        </w:rPr>
        <w:t>NuclearFactory</w:t>
      </w:r>
      <w:proofErr w:type="spellEnd"/>
      <w:r w:rsidRPr="00606E62">
        <w:rPr>
          <w:rFonts w:ascii="Arial" w:hAnsi="Arial" w:cs="Arial"/>
          <w:sz w:val="28"/>
          <w:szCs w:val="28"/>
        </w:rPr>
        <w:t xml:space="preserve">, and </w:t>
      </w:r>
      <w:proofErr w:type="spellStart"/>
      <w:r w:rsidRPr="00606E62">
        <w:rPr>
          <w:rFonts w:ascii="Arial" w:hAnsi="Arial" w:cs="Arial"/>
          <w:sz w:val="28"/>
          <w:szCs w:val="28"/>
        </w:rPr>
        <w:t>CoalFactory</w:t>
      </w:r>
      <w:proofErr w:type="spellEnd"/>
      <w:r w:rsidRPr="00606E62">
        <w:rPr>
          <w:rFonts w:ascii="Arial" w:hAnsi="Arial" w:cs="Arial"/>
          <w:sz w:val="28"/>
          <w:szCs w:val="28"/>
        </w:rPr>
        <w:t>) creating different types of power generation facilities to meet the city's varying energy needs.</w:t>
      </w:r>
    </w:p>
    <w:tbl>
      <w:tblPr>
        <w:tblStyle w:val="TableGrid"/>
        <w:tblW w:w="13770" w:type="dxa"/>
        <w:tblInd w:w="-5" w:type="dxa"/>
        <w:tblLook w:val="04A0" w:firstRow="1" w:lastRow="0" w:firstColumn="1" w:lastColumn="0" w:noHBand="0" w:noVBand="1"/>
      </w:tblPr>
      <w:tblGrid>
        <w:gridCol w:w="7110"/>
        <w:gridCol w:w="6660"/>
      </w:tblGrid>
      <w:tr w:rsidR="00E81AE5" w:rsidRPr="00905B7E" w14:paraId="65DD2341" w14:textId="77777777" w:rsidTr="00DD0562">
        <w:tc>
          <w:tcPr>
            <w:tcW w:w="7110" w:type="dxa"/>
          </w:tcPr>
          <w:p w14:paraId="73D0E787" w14:textId="77777777" w:rsidR="00E81AE5" w:rsidRPr="00905B7E" w:rsidRDefault="00E81AE5"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304F1B75" w14:textId="77777777" w:rsidR="00E81AE5" w:rsidRPr="00905B7E" w:rsidRDefault="00E81AE5" w:rsidP="00DD0562">
            <w:pPr>
              <w:rPr>
                <w:rFonts w:ascii="Arial" w:hAnsi="Arial" w:cs="Arial"/>
                <w:b/>
                <w:bCs/>
                <w:sz w:val="28"/>
                <w:szCs w:val="28"/>
              </w:rPr>
            </w:pPr>
            <w:r w:rsidRPr="00905B7E">
              <w:rPr>
                <w:rFonts w:ascii="Arial" w:hAnsi="Arial" w:cs="Arial"/>
                <w:b/>
                <w:bCs/>
                <w:sz w:val="28"/>
                <w:szCs w:val="28"/>
              </w:rPr>
              <w:t>Participant</w:t>
            </w:r>
          </w:p>
        </w:tc>
      </w:tr>
      <w:tr w:rsidR="00E81AE5" w:rsidRPr="00905B7E" w14:paraId="01890C47" w14:textId="77777777" w:rsidTr="00DD0562">
        <w:tc>
          <w:tcPr>
            <w:tcW w:w="7110" w:type="dxa"/>
          </w:tcPr>
          <w:p w14:paraId="6F9E66F4" w14:textId="5A9BFA91" w:rsidR="00E81AE5" w:rsidRPr="00905B7E" w:rsidRDefault="00E81AE5" w:rsidP="00DD0562">
            <w:pPr>
              <w:rPr>
                <w:rFonts w:ascii="Arial" w:hAnsi="Arial" w:cs="Arial"/>
                <w:sz w:val="28"/>
                <w:szCs w:val="28"/>
              </w:rPr>
            </w:pPr>
            <w:proofErr w:type="spellStart"/>
            <w:r w:rsidRPr="00905B7E">
              <w:rPr>
                <w:rFonts w:ascii="Arial" w:hAnsi="Arial" w:cs="Arial"/>
                <w:sz w:val="28"/>
                <w:szCs w:val="28"/>
              </w:rPr>
              <w:t>EnergyFactory</w:t>
            </w:r>
            <w:proofErr w:type="spellEnd"/>
          </w:p>
        </w:tc>
        <w:tc>
          <w:tcPr>
            <w:tcW w:w="6660" w:type="dxa"/>
          </w:tcPr>
          <w:p w14:paraId="2AE07F86" w14:textId="77777777" w:rsidR="00E81AE5" w:rsidRPr="00905B7E" w:rsidRDefault="00E81AE5" w:rsidP="00DD0562">
            <w:pPr>
              <w:rPr>
                <w:rFonts w:ascii="Arial" w:hAnsi="Arial" w:cs="Arial"/>
                <w:sz w:val="28"/>
                <w:szCs w:val="28"/>
              </w:rPr>
            </w:pPr>
            <w:r w:rsidRPr="00905B7E">
              <w:rPr>
                <w:rFonts w:ascii="Arial" w:hAnsi="Arial" w:cs="Arial"/>
                <w:sz w:val="28"/>
                <w:szCs w:val="28"/>
              </w:rPr>
              <w:t>Creator</w:t>
            </w:r>
          </w:p>
        </w:tc>
      </w:tr>
      <w:tr w:rsidR="00E81AE5" w:rsidRPr="00905B7E" w14:paraId="394B9881" w14:textId="77777777" w:rsidTr="00DD0562">
        <w:tc>
          <w:tcPr>
            <w:tcW w:w="7110" w:type="dxa"/>
          </w:tcPr>
          <w:p w14:paraId="01A8B60C" w14:textId="6FE19641" w:rsidR="00E81AE5" w:rsidRPr="00905B7E" w:rsidRDefault="00E81AE5" w:rsidP="00DD0562">
            <w:pPr>
              <w:rPr>
                <w:rFonts w:ascii="Arial" w:hAnsi="Arial" w:cs="Arial"/>
                <w:sz w:val="28"/>
                <w:szCs w:val="28"/>
              </w:rPr>
            </w:pPr>
            <w:proofErr w:type="spellStart"/>
            <w:r w:rsidRPr="00905B7E">
              <w:rPr>
                <w:rFonts w:ascii="Arial" w:hAnsi="Arial" w:cs="Arial"/>
                <w:sz w:val="28"/>
                <w:szCs w:val="28"/>
              </w:rPr>
              <w:t>HydroFactory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WindFactory</w:t>
            </w:r>
            <w:proofErr w:type="spellEnd"/>
            <w:r w:rsidRPr="00905B7E">
              <w:rPr>
                <w:rFonts w:ascii="Arial" w:hAnsi="Arial" w:cs="Arial"/>
                <w:sz w:val="28"/>
                <w:szCs w:val="28"/>
              </w:rPr>
              <w:t xml:space="preserve"> ,</w:t>
            </w:r>
            <w:proofErr w:type="spellStart"/>
            <w:r w:rsidRPr="00905B7E">
              <w:rPr>
                <w:rFonts w:ascii="Arial" w:hAnsi="Arial" w:cs="Arial"/>
                <w:sz w:val="28"/>
                <w:szCs w:val="28"/>
              </w:rPr>
              <w:t>NuclearFactory</w:t>
            </w:r>
            <w:proofErr w:type="spellEnd"/>
            <w:r w:rsidRPr="00905B7E">
              <w:rPr>
                <w:rFonts w:ascii="Arial" w:hAnsi="Arial" w:cs="Arial"/>
                <w:sz w:val="28"/>
                <w:szCs w:val="28"/>
              </w:rPr>
              <w:t xml:space="preserve"> , </w:t>
            </w:r>
            <w:proofErr w:type="spellStart"/>
            <w:r w:rsidRPr="00905B7E">
              <w:rPr>
                <w:rFonts w:ascii="Arial" w:hAnsi="Arial" w:cs="Arial"/>
                <w:sz w:val="28"/>
                <w:szCs w:val="28"/>
              </w:rPr>
              <w:t>CoalFactory</w:t>
            </w:r>
            <w:proofErr w:type="spellEnd"/>
          </w:p>
        </w:tc>
        <w:tc>
          <w:tcPr>
            <w:tcW w:w="6660" w:type="dxa"/>
          </w:tcPr>
          <w:p w14:paraId="405C8AF4" w14:textId="77777777" w:rsidR="00E81AE5" w:rsidRPr="00905B7E" w:rsidRDefault="00E81AE5" w:rsidP="00DD0562">
            <w:pPr>
              <w:rPr>
                <w:rFonts w:ascii="Arial" w:hAnsi="Arial" w:cs="Arial"/>
                <w:sz w:val="28"/>
                <w:szCs w:val="28"/>
              </w:rPr>
            </w:pPr>
            <w:proofErr w:type="spellStart"/>
            <w:r w:rsidRPr="00905B7E">
              <w:rPr>
                <w:rFonts w:ascii="Arial" w:hAnsi="Arial" w:cs="Arial"/>
                <w:sz w:val="28"/>
                <w:szCs w:val="28"/>
              </w:rPr>
              <w:t>ConcreteCreator</w:t>
            </w:r>
            <w:proofErr w:type="spellEnd"/>
          </w:p>
        </w:tc>
      </w:tr>
      <w:tr w:rsidR="00E81AE5" w:rsidRPr="00905B7E" w14:paraId="51D2930F" w14:textId="77777777" w:rsidTr="00DD0562">
        <w:tc>
          <w:tcPr>
            <w:tcW w:w="7110" w:type="dxa"/>
          </w:tcPr>
          <w:p w14:paraId="242660A3" w14:textId="53888C53" w:rsidR="00E81AE5" w:rsidRPr="00905B7E" w:rsidRDefault="00E81AE5" w:rsidP="00DD0562">
            <w:pPr>
              <w:rPr>
                <w:rFonts w:ascii="Arial" w:hAnsi="Arial" w:cs="Arial"/>
                <w:sz w:val="28"/>
                <w:szCs w:val="28"/>
              </w:rPr>
            </w:pPr>
            <w:proofErr w:type="spellStart"/>
            <w:r w:rsidRPr="00905B7E">
              <w:rPr>
                <w:rFonts w:ascii="Arial" w:hAnsi="Arial" w:cs="Arial"/>
                <w:sz w:val="28"/>
                <w:szCs w:val="28"/>
              </w:rPr>
              <w:t>EnergySource</w:t>
            </w:r>
            <w:proofErr w:type="spellEnd"/>
          </w:p>
        </w:tc>
        <w:tc>
          <w:tcPr>
            <w:tcW w:w="6660" w:type="dxa"/>
          </w:tcPr>
          <w:p w14:paraId="6F560389" w14:textId="77777777" w:rsidR="00E81AE5" w:rsidRPr="00905B7E" w:rsidRDefault="00E81AE5" w:rsidP="00DD0562">
            <w:pPr>
              <w:rPr>
                <w:rFonts w:ascii="Arial" w:hAnsi="Arial" w:cs="Arial"/>
                <w:sz w:val="28"/>
                <w:szCs w:val="28"/>
              </w:rPr>
            </w:pPr>
            <w:r w:rsidRPr="00905B7E">
              <w:rPr>
                <w:rFonts w:ascii="Arial" w:hAnsi="Arial" w:cs="Arial"/>
                <w:sz w:val="28"/>
                <w:szCs w:val="28"/>
              </w:rPr>
              <w:t>Product</w:t>
            </w:r>
          </w:p>
        </w:tc>
      </w:tr>
      <w:tr w:rsidR="00E81AE5" w:rsidRPr="00905B7E" w14:paraId="22520E3A" w14:textId="77777777" w:rsidTr="00E81AE5">
        <w:trPr>
          <w:trHeight w:val="530"/>
        </w:trPr>
        <w:tc>
          <w:tcPr>
            <w:tcW w:w="7110" w:type="dxa"/>
          </w:tcPr>
          <w:p w14:paraId="16607CB2" w14:textId="53820687" w:rsidR="00E81AE5" w:rsidRPr="00905B7E" w:rsidRDefault="00E81AE5" w:rsidP="00DD0562">
            <w:pPr>
              <w:rPr>
                <w:rFonts w:ascii="Arial" w:hAnsi="Arial" w:cs="Arial"/>
                <w:sz w:val="28"/>
                <w:szCs w:val="28"/>
              </w:rPr>
            </w:pPr>
            <w:proofErr w:type="spellStart"/>
            <w:r w:rsidRPr="00905B7E">
              <w:rPr>
                <w:rFonts w:ascii="Arial" w:hAnsi="Arial" w:cs="Arial"/>
                <w:sz w:val="28"/>
                <w:szCs w:val="28"/>
              </w:rPr>
              <w:t>HydroSource</w:t>
            </w:r>
            <w:proofErr w:type="spellEnd"/>
            <w:r w:rsidRPr="00905B7E">
              <w:rPr>
                <w:rFonts w:ascii="Arial" w:hAnsi="Arial" w:cs="Arial"/>
                <w:sz w:val="28"/>
                <w:szCs w:val="28"/>
              </w:rPr>
              <w:t xml:space="preserve"> , </w:t>
            </w:r>
            <w:proofErr w:type="spellStart"/>
            <w:r w:rsidRPr="00905B7E">
              <w:rPr>
                <w:rFonts w:ascii="Arial" w:hAnsi="Arial" w:cs="Arial"/>
                <w:sz w:val="28"/>
                <w:szCs w:val="28"/>
              </w:rPr>
              <w:t>WindSource</w:t>
            </w:r>
            <w:proofErr w:type="spellEnd"/>
            <w:r w:rsidRPr="00905B7E">
              <w:rPr>
                <w:rFonts w:ascii="Arial" w:hAnsi="Arial" w:cs="Arial"/>
                <w:sz w:val="28"/>
                <w:szCs w:val="28"/>
              </w:rPr>
              <w:t xml:space="preserve"> ,</w:t>
            </w:r>
            <w:proofErr w:type="spellStart"/>
            <w:r w:rsidRPr="00905B7E">
              <w:rPr>
                <w:rFonts w:ascii="Arial" w:hAnsi="Arial" w:cs="Arial"/>
                <w:sz w:val="28"/>
                <w:szCs w:val="28"/>
              </w:rPr>
              <w:t>NuclearSource</w:t>
            </w:r>
            <w:proofErr w:type="spellEnd"/>
            <w:r w:rsidRPr="00905B7E">
              <w:rPr>
                <w:rFonts w:ascii="Arial" w:hAnsi="Arial" w:cs="Arial"/>
                <w:sz w:val="28"/>
                <w:szCs w:val="28"/>
              </w:rPr>
              <w:t xml:space="preserve"> , </w:t>
            </w:r>
            <w:proofErr w:type="spellStart"/>
            <w:r w:rsidRPr="00905B7E">
              <w:rPr>
                <w:rFonts w:ascii="Arial" w:hAnsi="Arial" w:cs="Arial"/>
                <w:sz w:val="28"/>
                <w:szCs w:val="28"/>
              </w:rPr>
              <w:t>CoalSource</w:t>
            </w:r>
            <w:proofErr w:type="spellEnd"/>
          </w:p>
        </w:tc>
        <w:tc>
          <w:tcPr>
            <w:tcW w:w="6660" w:type="dxa"/>
          </w:tcPr>
          <w:p w14:paraId="0E9C6EC4" w14:textId="77777777" w:rsidR="00E81AE5" w:rsidRPr="00905B7E" w:rsidRDefault="00E81AE5" w:rsidP="00DD0562">
            <w:pPr>
              <w:rPr>
                <w:rFonts w:ascii="Arial" w:hAnsi="Arial" w:cs="Arial"/>
                <w:sz w:val="28"/>
                <w:szCs w:val="28"/>
              </w:rPr>
            </w:pPr>
            <w:proofErr w:type="spellStart"/>
            <w:r w:rsidRPr="00905B7E">
              <w:rPr>
                <w:rFonts w:ascii="Arial" w:hAnsi="Arial" w:cs="Arial"/>
                <w:sz w:val="28"/>
                <w:szCs w:val="28"/>
              </w:rPr>
              <w:t>ConcreteProduct</w:t>
            </w:r>
            <w:proofErr w:type="spellEnd"/>
          </w:p>
        </w:tc>
      </w:tr>
    </w:tbl>
    <w:p w14:paraId="67DAF357" w14:textId="77777777" w:rsidR="00E81AE5" w:rsidRPr="00905B7E" w:rsidRDefault="00E81AE5" w:rsidP="007E6CF4">
      <w:pPr>
        <w:rPr>
          <w:rFonts w:ascii="Arial" w:hAnsi="Arial" w:cs="Arial"/>
          <w:color w:val="00B0F0"/>
          <w:sz w:val="28"/>
          <w:szCs w:val="28"/>
        </w:rPr>
      </w:pPr>
    </w:p>
    <w:p w14:paraId="4DEAEB02" w14:textId="77777777" w:rsidR="00E81AE5" w:rsidRPr="00905B7E" w:rsidRDefault="00E81AE5" w:rsidP="007E6CF4">
      <w:pPr>
        <w:rPr>
          <w:rFonts w:ascii="Arial" w:hAnsi="Arial" w:cs="Arial"/>
          <w:color w:val="00B0F0"/>
          <w:sz w:val="28"/>
          <w:szCs w:val="28"/>
        </w:rPr>
      </w:pPr>
    </w:p>
    <w:p w14:paraId="5F76EA9E" w14:textId="37470ACD"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t xml:space="preserve">Command Design Pattern </w:t>
      </w:r>
    </w:p>
    <w:p w14:paraId="4158F279" w14:textId="1B3227F0" w:rsidR="00606E62" w:rsidRPr="00606E62" w:rsidRDefault="00606E62" w:rsidP="00606E62">
      <w:pPr>
        <w:pStyle w:val="NormalWeb"/>
        <w:rPr>
          <w:rFonts w:ascii="Arial" w:hAnsi="Arial" w:cs="Arial"/>
          <w:sz w:val="28"/>
          <w:szCs w:val="28"/>
        </w:rPr>
      </w:pPr>
      <w:r w:rsidRPr="00606E62">
        <w:rPr>
          <w:rFonts w:ascii="Arial" w:hAnsi="Arial" w:cs="Arial"/>
          <w:sz w:val="28"/>
          <w:szCs w:val="28"/>
        </w:rPr>
        <w:t xml:space="preserve">The Command pattern functions within two vital control systems in the city simulation. The utility control system uses </w:t>
      </w:r>
      <w:proofErr w:type="spellStart"/>
      <w:r w:rsidRPr="00606E62">
        <w:rPr>
          <w:rFonts w:ascii="Arial" w:hAnsi="Arial" w:cs="Arial"/>
          <w:sz w:val="28"/>
          <w:szCs w:val="28"/>
        </w:rPr>
        <w:t>UtilityManager</w:t>
      </w:r>
      <w:proofErr w:type="spellEnd"/>
      <w:r w:rsidRPr="00606E62">
        <w:rPr>
          <w:rFonts w:ascii="Arial" w:hAnsi="Arial" w:cs="Arial"/>
          <w:sz w:val="28"/>
          <w:szCs w:val="28"/>
        </w:rPr>
        <w:t xml:space="preserve"> as an invoker to execute </w:t>
      </w:r>
      <w:proofErr w:type="spellStart"/>
      <w:r w:rsidRPr="00606E62">
        <w:rPr>
          <w:rFonts w:ascii="Arial" w:hAnsi="Arial" w:cs="Arial"/>
          <w:sz w:val="28"/>
          <w:szCs w:val="28"/>
        </w:rPr>
        <w:t>StartCommand</w:t>
      </w:r>
      <w:proofErr w:type="spellEnd"/>
      <w:r w:rsidRPr="00606E62">
        <w:rPr>
          <w:rFonts w:ascii="Arial" w:hAnsi="Arial" w:cs="Arial"/>
          <w:sz w:val="28"/>
          <w:szCs w:val="28"/>
        </w:rPr>
        <w:t xml:space="preserve"> and </w:t>
      </w:r>
      <w:proofErr w:type="spellStart"/>
      <w:r w:rsidRPr="00606E62">
        <w:rPr>
          <w:rFonts w:ascii="Arial" w:hAnsi="Arial" w:cs="Arial"/>
          <w:sz w:val="28"/>
          <w:szCs w:val="28"/>
        </w:rPr>
        <w:t>StopCommand</w:t>
      </w:r>
      <w:proofErr w:type="spellEnd"/>
      <w:r w:rsidRPr="00606E62">
        <w:rPr>
          <w:rFonts w:ascii="Arial" w:hAnsi="Arial" w:cs="Arial"/>
          <w:sz w:val="28"/>
          <w:szCs w:val="28"/>
        </w:rPr>
        <w:t xml:space="preserve"> operations, managing the activation and deactivation of various utility services through the Utility receiver. </w:t>
      </w:r>
    </w:p>
    <w:tbl>
      <w:tblPr>
        <w:tblStyle w:val="TableGrid"/>
        <w:tblW w:w="13770" w:type="dxa"/>
        <w:tblInd w:w="-5" w:type="dxa"/>
        <w:tblLook w:val="04A0" w:firstRow="1" w:lastRow="0" w:firstColumn="1" w:lastColumn="0" w:noHBand="0" w:noVBand="1"/>
      </w:tblPr>
      <w:tblGrid>
        <w:gridCol w:w="7110"/>
        <w:gridCol w:w="6660"/>
      </w:tblGrid>
      <w:tr w:rsidR="00901BCD" w:rsidRPr="00905B7E" w14:paraId="28467DA3" w14:textId="77777777" w:rsidTr="00DD0562">
        <w:tc>
          <w:tcPr>
            <w:tcW w:w="7110" w:type="dxa"/>
          </w:tcPr>
          <w:p w14:paraId="35FFD933" w14:textId="77777777" w:rsidR="00901BCD" w:rsidRPr="00905B7E" w:rsidRDefault="00901BCD"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333C383E" w14:textId="77777777" w:rsidR="00901BCD" w:rsidRPr="00905B7E" w:rsidRDefault="00901BCD" w:rsidP="00DD0562">
            <w:pPr>
              <w:rPr>
                <w:rFonts w:ascii="Arial" w:hAnsi="Arial" w:cs="Arial"/>
                <w:b/>
                <w:bCs/>
                <w:sz w:val="28"/>
                <w:szCs w:val="28"/>
              </w:rPr>
            </w:pPr>
            <w:r w:rsidRPr="00905B7E">
              <w:rPr>
                <w:rFonts w:ascii="Arial" w:hAnsi="Arial" w:cs="Arial"/>
                <w:b/>
                <w:bCs/>
                <w:sz w:val="28"/>
                <w:szCs w:val="28"/>
              </w:rPr>
              <w:t>Participant</w:t>
            </w:r>
          </w:p>
        </w:tc>
      </w:tr>
      <w:tr w:rsidR="00901BCD" w:rsidRPr="00905B7E" w14:paraId="456EA4DD" w14:textId="77777777" w:rsidTr="00DD0562">
        <w:tc>
          <w:tcPr>
            <w:tcW w:w="7110" w:type="dxa"/>
          </w:tcPr>
          <w:p w14:paraId="334EAB42" w14:textId="673C1A4D" w:rsidR="00901BCD" w:rsidRPr="00905B7E" w:rsidRDefault="00901BCD" w:rsidP="00DD0562">
            <w:pPr>
              <w:rPr>
                <w:rFonts w:ascii="Arial" w:hAnsi="Arial" w:cs="Arial"/>
                <w:sz w:val="28"/>
                <w:szCs w:val="28"/>
              </w:rPr>
            </w:pPr>
            <w:proofErr w:type="spellStart"/>
            <w:r w:rsidRPr="00905B7E">
              <w:rPr>
                <w:rFonts w:ascii="Arial" w:hAnsi="Arial" w:cs="Arial"/>
                <w:sz w:val="28"/>
                <w:szCs w:val="28"/>
              </w:rPr>
              <w:t>UtilityManager</w:t>
            </w:r>
            <w:proofErr w:type="spellEnd"/>
          </w:p>
        </w:tc>
        <w:tc>
          <w:tcPr>
            <w:tcW w:w="6660" w:type="dxa"/>
          </w:tcPr>
          <w:p w14:paraId="6C0CE308" w14:textId="41F78192" w:rsidR="00901BCD" w:rsidRPr="00905B7E" w:rsidRDefault="004F3FD1" w:rsidP="00DD0562">
            <w:pPr>
              <w:rPr>
                <w:rFonts w:ascii="Arial" w:hAnsi="Arial" w:cs="Arial"/>
                <w:sz w:val="28"/>
                <w:szCs w:val="28"/>
              </w:rPr>
            </w:pPr>
            <w:r w:rsidRPr="00905B7E">
              <w:rPr>
                <w:rFonts w:ascii="Arial" w:hAnsi="Arial" w:cs="Arial"/>
                <w:sz w:val="28"/>
                <w:szCs w:val="28"/>
              </w:rPr>
              <w:t>Invoker</w:t>
            </w:r>
          </w:p>
        </w:tc>
      </w:tr>
      <w:tr w:rsidR="00901BCD" w:rsidRPr="00905B7E" w14:paraId="71F96A91" w14:textId="77777777" w:rsidTr="00DD0562">
        <w:tc>
          <w:tcPr>
            <w:tcW w:w="7110" w:type="dxa"/>
          </w:tcPr>
          <w:p w14:paraId="676F9FD8" w14:textId="3E7876F3" w:rsidR="00901BCD" w:rsidRPr="00905B7E" w:rsidRDefault="00901BCD" w:rsidP="00DD0562">
            <w:pPr>
              <w:rPr>
                <w:rFonts w:ascii="Arial" w:hAnsi="Arial" w:cs="Arial"/>
                <w:sz w:val="28"/>
                <w:szCs w:val="28"/>
              </w:rPr>
            </w:pPr>
            <w:r w:rsidRPr="00905B7E">
              <w:rPr>
                <w:rFonts w:ascii="Arial" w:hAnsi="Arial" w:cs="Arial"/>
                <w:sz w:val="28"/>
                <w:szCs w:val="28"/>
              </w:rPr>
              <w:t>Command</w:t>
            </w:r>
          </w:p>
        </w:tc>
        <w:tc>
          <w:tcPr>
            <w:tcW w:w="6660" w:type="dxa"/>
          </w:tcPr>
          <w:p w14:paraId="405402BA" w14:textId="0893A0DC" w:rsidR="00901BCD" w:rsidRPr="00905B7E" w:rsidRDefault="00901BCD" w:rsidP="00DD0562">
            <w:pPr>
              <w:rPr>
                <w:rFonts w:ascii="Arial" w:hAnsi="Arial" w:cs="Arial"/>
                <w:sz w:val="28"/>
                <w:szCs w:val="28"/>
              </w:rPr>
            </w:pPr>
            <w:r w:rsidRPr="00905B7E">
              <w:rPr>
                <w:rFonts w:ascii="Arial" w:hAnsi="Arial" w:cs="Arial"/>
                <w:sz w:val="28"/>
                <w:szCs w:val="28"/>
              </w:rPr>
              <w:t>Command</w:t>
            </w:r>
          </w:p>
        </w:tc>
      </w:tr>
      <w:tr w:rsidR="00901BCD" w:rsidRPr="00905B7E" w14:paraId="109E9B78" w14:textId="77777777" w:rsidTr="00DD0562">
        <w:tc>
          <w:tcPr>
            <w:tcW w:w="7110" w:type="dxa"/>
          </w:tcPr>
          <w:p w14:paraId="03ADA6D6" w14:textId="2815887D" w:rsidR="00901BCD" w:rsidRPr="00905B7E" w:rsidRDefault="00E81AE5" w:rsidP="00DD0562">
            <w:pPr>
              <w:rPr>
                <w:rFonts w:ascii="Arial" w:hAnsi="Arial" w:cs="Arial"/>
                <w:sz w:val="28"/>
                <w:szCs w:val="28"/>
              </w:rPr>
            </w:pPr>
            <w:proofErr w:type="spellStart"/>
            <w:r w:rsidRPr="00905B7E">
              <w:rPr>
                <w:rFonts w:ascii="Arial" w:hAnsi="Arial" w:cs="Arial"/>
                <w:sz w:val="28"/>
                <w:szCs w:val="28"/>
              </w:rPr>
              <w:t>StartCommand</w:t>
            </w:r>
            <w:proofErr w:type="spellEnd"/>
            <w:r w:rsidRPr="00905B7E">
              <w:rPr>
                <w:rFonts w:ascii="Arial" w:hAnsi="Arial" w:cs="Arial"/>
                <w:sz w:val="28"/>
                <w:szCs w:val="28"/>
              </w:rPr>
              <w:t xml:space="preserve"> , </w:t>
            </w:r>
            <w:proofErr w:type="spellStart"/>
            <w:r w:rsidRPr="00905B7E">
              <w:rPr>
                <w:rFonts w:ascii="Arial" w:hAnsi="Arial" w:cs="Arial"/>
                <w:sz w:val="28"/>
                <w:szCs w:val="28"/>
              </w:rPr>
              <w:t>StopCommand</w:t>
            </w:r>
            <w:proofErr w:type="spellEnd"/>
            <w:r w:rsidRPr="00905B7E">
              <w:rPr>
                <w:rFonts w:ascii="Arial" w:hAnsi="Arial" w:cs="Arial"/>
                <w:sz w:val="28"/>
                <w:szCs w:val="28"/>
              </w:rPr>
              <w:t xml:space="preserve"> </w:t>
            </w:r>
          </w:p>
        </w:tc>
        <w:tc>
          <w:tcPr>
            <w:tcW w:w="6660" w:type="dxa"/>
          </w:tcPr>
          <w:p w14:paraId="37E6141E" w14:textId="735FC736" w:rsidR="00901BCD" w:rsidRPr="00905B7E" w:rsidRDefault="00901BCD" w:rsidP="00DD0562">
            <w:pPr>
              <w:rPr>
                <w:rFonts w:ascii="Arial" w:hAnsi="Arial" w:cs="Arial"/>
                <w:sz w:val="28"/>
                <w:szCs w:val="28"/>
              </w:rPr>
            </w:pPr>
            <w:proofErr w:type="spellStart"/>
            <w:r w:rsidRPr="00905B7E">
              <w:rPr>
                <w:rFonts w:ascii="Arial" w:hAnsi="Arial" w:cs="Arial"/>
                <w:sz w:val="28"/>
                <w:szCs w:val="28"/>
              </w:rPr>
              <w:t>ConcreteCommand</w:t>
            </w:r>
            <w:proofErr w:type="spellEnd"/>
          </w:p>
        </w:tc>
      </w:tr>
      <w:tr w:rsidR="00901BCD" w:rsidRPr="00905B7E" w14:paraId="54CECD98" w14:textId="77777777" w:rsidTr="00DD0562">
        <w:tc>
          <w:tcPr>
            <w:tcW w:w="7110" w:type="dxa"/>
          </w:tcPr>
          <w:p w14:paraId="0BCC045F" w14:textId="534D39CB" w:rsidR="00901BCD" w:rsidRPr="00905B7E" w:rsidRDefault="00E81AE5" w:rsidP="00DD0562">
            <w:pPr>
              <w:rPr>
                <w:rFonts w:ascii="Arial" w:hAnsi="Arial" w:cs="Arial"/>
                <w:sz w:val="28"/>
                <w:szCs w:val="28"/>
              </w:rPr>
            </w:pPr>
            <w:r w:rsidRPr="00905B7E">
              <w:rPr>
                <w:rFonts w:ascii="Arial" w:hAnsi="Arial" w:cs="Arial"/>
                <w:sz w:val="28"/>
                <w:szCs w:val="28"/>
              </w:rPr>
              <w:t xml:space="preserve">Utility </w:t>
            </w:r>
          </w:p>
        </w:tc>
        <w:tc>
          <w:tcPr>
            <w:tcW w:w="6660" w:type="dxa"/>
          </w:tcPr>
          <w:p w14:paraId="2CD0796B" w14:textId="000E866C" w:rsidR="00901BCD" w:rsidRPr="00905B7E" w:rsidRDefault="00901BCD" w:rsidP="00DD0562">
            <w:pPr>
              <w:rPr>
                <w:rFonts w:ascii="Arial" w:hAnsi="Arial" w:cs="Arial"/>
                <w:sz w:val="28"/>
                <w:szCs w:val="28"/>
              </w:rPr>
            </w:pPr>
            <w:r w:rsidRPr="00905B7E">
              <w:rPr>
                <w:rFonts w:ascii="Arial" w:hAnsi="Arial" w:cs="Arial"/>
                <w:sz w:val="28"/>
                <w:szCs w:val="28"/>
              </w:rPr>
              <w:t>Receiver</w:t>
            </w:r>
          </w:p>
        </w:tc>
      </w:tr>
    </w:tbl>
    <w:p w14:paraId="63F4EE7A" w14:textId="77777777" w:rsidR="00606E62" w:rsidRDefault="00606E62" w:rsidP="00606E62">
      <w:pPr>
        <w:pStyle w:val="NormalWeb"/>
        <w:rPr>
          <w:rFonts w:ascii="Arial" w:hAnsi="Arial" w:cs="Arial"/>
          <w:sz w:val="28"/>
          <w:szCs w:val="28"/>
        </w:rPr>
      </w:pPr>
    </w:p>
    <w:p w14:paraId="456F3348" w14:textId="30F93863" w:rsidR="00E81AE5" w:rsidRPr="00606E62" w:rsidRDefault="00606E62" w:rsidP="00606E62">
      <w:pPr>
        <w:pStyle w:val="NormalWeb"/>
        <w:rPr>
          <w:rFonts w:ascii="Arial" w:hAnsi="Arial" w:cs="Arial"/>
          <w:sz w:val="28"/>
          <w:szCs w:val="28"/>
        </w:rPr>
      </w:pPr>
      <w:r w:rsidRPr="00606E62">
        <w:rPr>
          <w:rFonts w:ascii="Arial" w:hAnsi="Arial" w:cs="Arial"/>
          <w:sz w:val="28"/>
          <w:szCs w:val="28"/>
        </w:rPr>
        <w:t xml:space="preserve">The government policy system employs the Government class as an invoker to implement </w:t>
      </w:r>
      <w:proofErr w:type="spellStart"/>
      <w:r w:rsidRPr="00606E62">
        <w:rPr>
          <w:rFonts w:ascii="Arial" w:hAnsi="Arial" w:cs="Arial"/>
          <w:sz w:val="28"/>
          <w:szCs w:val="28"/>
        </w:rPr>
        <w:t>PublicServicePolicies</w:t>
      </w:r>
      <w:proofErr w:type="spellEnd"/>
      <w:r w:rsidRPr="00606E62">
        <w:rPr>
          <w:rFonts w:ascii="Arial" w:hAnsi="Arial" w:cs="Arial"/>
          <w:sz w:val="28"/>
          <w:szCs w:val="28"/>
        </w:rPr>
        <w:t xml:space="preserve"> and </w:t>
      </w:r>
      <w:proofErr w:type="spellStart"/>
      <w:r w:rsidRPr="00606E62">
        <w:rPr>
          <w:rFonts w:ascii="Arial" w:hAnsi="Arial" w:cs="Arial"/>
          <w:sz w:val="28"/>
          <w:szCs w:val="28"/>
        </w:rPr>
        <w:t>EconomicPolicies</w:t>
      </w:r>
      <w:proofErr w:type="spellEnd"/>
      <w:r w:rsidRPr="00606E62">
        <w:rPr>
          <w:rFonts w:ascii="Arial" w:hAnsi="Arial" w:cs="Arial"/>
          <w:sz w:val="28"/>
          <w:szCs w:val="28"/>
        </w:rPr>
        <w:t xml:space="preserve">, with these commands directly affecting the city's population through the </w:t>
      </w:r>
      <w:proofErr w:type="spellStart"/>
      <w:r w:rsidRPr="00606E62">
        <w:rPr>
          <w:rFonts w:ascii="Arial" w:hAnsi="Arial" w:cs="Arial"/>
          <w:sz w:val="28"/>
          <w:szCs w:val="28"/>
        </w:rPr>
        <w:t>CitizenInterface</w:t>
      </w:r>
      <w:proofErr w:type="spellEnd"/>
      <w:r w:rsidRPr="00606E62">
        <w:rPr>
          <w:rFonts w:ascii="Arial" w:hAnsi="Arial" w:cs="Arial"/>
          <w:sz w:val="28"/>
          <w:szCs w:val="28"/>
        </w:rPr>
        <w:t xml:space="preserve"> receiver. This dual implementation provides flexible control over both infrastructure operations and policy implementation.</w:t>
      </w:r>
    </w:p>
    <w:tbl>
      <w:tblPr>
        <w:tblStyle w:val="TableGrid"/>
        <w:tblW w:w="13770" w:type="dxa"/>
        <w:tblInd w:w="-5" w:type="dxa"/>
        <w:tblLook w:val="04A0" w:firstRow="1" w:lastRow="0" w:firstColumn="1" w:lastColumn="0" w:noHBand="0" w:noVBand="1"/>
      </w:tblPr>
      <w:tblGrid>
        <w:gridCol w:w="7110"/>
        <w:gridCol w:w="6660"/>
      </w:tblGrid>
      <w:tr w:rsidR="00F86C9E" w:rsidRPr="00905B7E" w14:paraId="4DAA2400" w14:textId="77777777" w:rsidTr="00DD0562">
        <w:tc>
          <w:tcPr>
            <w:tcW w:w="7110" w:type="dxa"/>
          </w:tcPr>
          <w:p w14:paraId="3BBD8ABA" w14:textId="77777777" w:rsidR="00F86C9E" w:rsidRPr="00905B7E" w:rsidRDefault="00F86C9E"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717FC4B4" w14:textId="77777777" w:rsidR="00F86C9E" w:rsidRPr="00905B7E" w:rsidRDefault="00F86C9E" w:rsidP="00DD0562">
            <w:pPr>
              <w:rPr>
                <w:rFonts w:ascii="Arial" w:hAnsi="Arial" w:cs="Arial"/>
                <w:b/>
                <w:bCs/>
                <w:sz w:val="28"/>
                <w:szCs w:val="28"/>
              </w:rPr>
            </w:pPr>
            <w:r w:rsidRPr="00905B7E">
              <w:rPr>
                <w:rFonts w:ascii="Arial" w:hAnsi="Arial" w:cs="Arial"/>
                <w:b/>
                <w:bCs/>
                <w:sz w:val="28"/>
                <w:szCs w:val="28"/>
              </w:rPr>
              <w:t>Participant</w:t>
            </w:r>
          </w:p>
        </w:tc>
      </w:tr>
      <w:tr w:rsidR="00F86C9E" w:rsidRPr="00905B7E" w14:paraId="4A852F81" w14:textId="77777777" w:rsidTr="00DD0562">
        <w:tc>
          <w:tcPr>
            <w:tcW w:w="7110" w:type="dxa"/>
          </w:tcPr>
          <w:p w14:paraId="13340286" w14:textId="050BA905" w:rsidR="00F86C9E" w:rsidRPr="00905B7E" w:rsidRDefault="00F86C9E" w:rsidP="00DD0562">
            <w:pPr>
              <w:rPr>
                <w:rFonts w:ascii="Arial" w:hAnsi="Arial" w:cs="Arial"/>
                <w:sz w:val="28"/>
                <w:szCs w:val="28"/>
              </w:rPr>
            </w:pPr>
            <w:r w:rsidRPr="00905B7E">
              <w:rPr>
                <w:rFonts w:ascii="Arial" w:hAnsi="Arial" w:cs="Arial"/>
                <w:sz w:val="28"/>
                <w:szCs w:val="28"/>
              </w:rPr>
              <w:t xml:space="preserve">Government </w:t>
            </w:r>
          </w:p>
        </w:tc>
        <w:tc>
          <w:tcPr>
            <w:tcW w:w="6660" w:type="dxa"/>
          </w:tcPr>
          <w:p w14:paraId="4D517F15" w14:textId="77777777" w:rsidR="00F86C9E" w:rsidRPr="00905B7E" w:rsidRDefault="00F86C9E" w:rsidP="00DD0562">
            <w:pPr>
              <w:rPr>
                <w:rFonts w:ascii="Arial" w:hAnsi="Arial" w:cs="Arial"/>
                <w:sz w:val="28"/>
                <w:szCs w:val="28"/>
              </w:rPr>
            </w:pPr>
            <w:r w:rsidRPr="00905B7E">
              <w:rPr>
                <w:rFonts w:ascii="Arial" w:hAnsi="Arial" w:cs="Arial"/>
                <w:sz w:val="28"/>
                <w:szCs w:val="28"/>
              </w:rPr>
              <w:t>Invoker</w:t>
            </w:r>
          </w:p>
        </w:tc>
      </w:tr>
      <w:tr w:rsidR="00F86C9E" w:rsidRPr="00905B7E" w14:paraId="147B2B4E" w14:textId="77777777" w:rsidTr="00DD0562">
        <w:tc>
          <w:tcPr>
            <w:tcW w:w="7110" w:type="dxa"/>
          </w:tcPr>
          <w:p w14:paraId="727C50C3" w14:textId="02EE3C0D" w:rsidR="00F86C9E" w:rsidRPr="00905B7E" w:rsidRDefault="00F86C9E" w:rsidP="00DD0562">
            <w:pPr>
              <w:rPr>
                <w:rFonts w:ascii="Arial" w:hAnsi="Arial" w:cs="Arial"/>
                <w:sz w:val="28"/>
                <w:szCs w:val="28"/>
              </w:rPr>
            </w:pPr>
            <w:r w:rsidRPr="00905B7E">
              <w:rPr>
                <w:rFonts w:ascii="Arial" w:hAnsi="Arial" w:cs="Arial"/>
                <w:sz w:val="28"/>
                <w:szCs w:val="28"/>
              </w:rPr>
              <w:t>Policies</w:t>
            </w:r>
          </w:p>
        </w:tc>
        <w:tc>
          <w:tcPr>
            <w:tcW w:w="6660" w:type="dxa"/>
          </w:tcPr>
          <w:p w14:paraId="26332E12" w14:textId="77777777" w:rsidR="00F86C9E" w:rsidRPr="00905B7E" w:rsidRDefault="00F86C9E" w:rsidP="00DD0562">
            <w:pPr>
              <w:rPr>
                <w:rFonts w:ascii="Arial" w:hAnsi="Arial" w:cs="Arial"/>
                <w:sz w:val="28"/>
                <w:szCs w:val="28"/>
              </w:rPr>
            </w:pPr>
            <w:r w:rsidRPr="00905B7E">
              <w:rPr>
                <w:rFonts w:ascii="Arial" w:hAnsi="Arial" w:cs="Arial"/>
                <w:sz w:val="28"/>
                <w:szCs w:val="28"/>
              </w:rPr>
              <w:t>Command</w:t>
            </w:r>
          </w:p>
        </w:tc>
      </w:tr>
      <w:tr w:rsidR="00F86C9E" w:rsidRPr="00905B7E" w14:paraId="5293D10B" w14:textId="77777777" w:rsidTr="00DD0562">
        <w:tc>
          <w:tcPr>
            <w:tcW w:w="7110" w:type="dxa"/>
          </w:tcPr>
          <w:p w14:paraId="5438FCBE" w14:textId="278567FD" w:rsidR="00F86C9E" w:rsidRPr="00905B7E" w:rsidRDefault="00F86C9E" w:rsidP="00DD0562">
            <w:pPr>
              <w:rPr>
                <w:rFonts w:ascii="Arial" w:hAnsi="Arial" w:cs="Arial"/>
                <w:sz w:val="28"/>
                <w:szCs w:val="28"/>
              </w:rPr>
            </w:pPr>
            <w:proofErr w:type="spellStart"/>
            <w:r w:rsidRPr="00905B7E">
              <w:rPr>
                <w:rFonts w:ascii="Arial" w:hAnsi="Arial" w:cs="Arial"/>
                <w:sz w:val="28"/>
                <w:szCs w:val="28"/>
              </w:rPr>
              <w:t>PublicServicePolicies</w:t>
            </w:r>
            <w:proofErr w:type="spellEnd"/>
            <w:r w:rsidRPr="00905B7E">
              <w:rPr>
                <w:rFonts w:ascii="Arial" w:hAnsi="Arial" w:cs="Arial"/>
                <w:sz w:val="28"/>
                <w:szCs w:val="28"/>
              </w:rPr>
              <w:t xml:space="preserve"> , </w:t>
            </w:r>
            <w:proofErr w:type="spellStart"/>
            <w:r w:rsidRPr="00905B7E">
              <w:rPr>
                <w:rFonts w:ascii="Arial" w:hAnsi="Arial" w:cs="Arial"/>
                <w:sz w:val="28"/>
                <w:szCs w:val="28"/>
              </w:rPr>
              <w:t>EconomicPolicies</w:t>
            </w:r>
            <w:proofErr w:type="spellEnd"/>
          </w:p>
        </w:tc>
        <w:tc>
          <w:tcPr>
            <w:tcW w:w="6660" w:type="dxa"/>
          </w:tcPr>
          <w:p w14:paraId="2944E1B6" w14:textId="77777777" w:rsidR="00F86C9E" w:rsidRPr="00905B7E" w:rsidRDefault="00F86C9E" w:rsidP="00DD0562">
            <w:pPr>
              <w:rPr>
                <w:rFonts w:ascii="Arial" w:hAnsi="Arial" w:cs="Arial"/>
                <w:sz w:val="28"/>
                <w:szCs w:val="28"/>
              </w:rPr>
            </w:pPr>
            <w:proofErr w:type="spellStart"/>
            <w:r w:rsidRPr="00905B7E">
              <w:rPr>
                <w:rFonts w:ascii="Arial" w:hAnsi="Arial" w:cs="Arial"/>
                <w:sz w:val="28"/>
                <w:szCs w:val="28"/>
              </w:rPr>
              <w:t>ConcreteCommand</w:t>
            </w:r>
            <w:proofErr w:type="spellEnd"/>
          </w:p>
        </w:tc>
      </w:tr>
      <w:tr w:rsidR="00F86C9E" w:rsidRPr="00905B7E" w14:paraId="05392426" w14:textId="77777777" w:rsidTr="00DD0562">
        <w:tc>
          <w:tcPr>
            <w:tcW w:w="7110" w:type="dxa"/>
          </w:tcPr>
          <w:p w14:paraId="0BC7693E" w14:textId="34FCF03F" w:rsidR="00F86C9E" w:rsidRPr="00905B7E" w:rsidRDefault="00F86C9E" w:rsidP="00DD0562">
            <w:pPr>
              <w:rPr>
                <w:rFonts w:ascii="Arial" w:hAnsi="Arial" w:cs="Arial"/>
                <w:sz w:val="28"/>
                <w:szCs w:val="28"/>
              </w:rPr>
            </w:pPr>
            <w:proofErr w:type="spellStart"/>
            <w:r w:rsidRPr="00905B7E">
              <w:rPr>
                <w:rFonts w:ascii="Arial" w:hAnsi="Arial" w:cs="Arial"/>
                <w:sz w:val="28"/>
                <w:szCs w:val="28"/>
              </w:rPr>
              <w:t>CitizenInterface</w:t>
            </w:r>
            <w:proofErr w:type="spellEnd"/>
          </w:p>
        </w:tc>
        <w:tc>
          <w:tcPr>
            <w:tcW w:w="6660" w:type="dxa"/>
          </w:tcPr>
          <w:p w14:paraId="7C1D259E" w14:textId="77777777" w:rsidR="00F86C9E" w:rsidRPr="00905B7E" w:rsidRDefault="00F86C9E" w:rsidP="00DD0562">
            <w:pPr>
              <w:rPr>
                <w:rFonts w:ascii="Arial" w:hAnsi="Arial" w:cs="Arial"/>
                <w:sz w:val="28"/>
                <w:szCs w:val="28"/>
              </w:rPr>
            </w:pPr>
            <w:r w:rsidRPr="00905B7E">
              <w:rPr>
                <w:rFonts w:ascii="Arial" w:hAnsi="Arial" w:cs="Arial"/>
                <w:sz w:val="28"/>
                <w:szCs w:val="28"/>
              </w:rPr>
              <w:t>Receiver</w:t>
            </w:r>
          </w:p>
        </w:tc>
      </w:tr>
    </w:tbl>
    <w:p w14:paraId="19C50096" w14:textId="77777777" w:rsidR="004F3FD1" w:rsidRPr="00905B7E" w:rsidRDefault="004F3FD1" w:rsidP="007E6CF4">
      <w:pPr>
        <w:rPr>
          <w:rFonts w:ascii="Arial" w:hAnsi="Arial" w:cs="Arial"/>
          <w:b/>
          <w:bCs/>
          <w:color w:val="00B0F0"/>
          <w:sz w:val="28"/>
          <w:szCs w:val="28"/>
        </w:rPr>
      </w:pPr>
    </w:p>
    <w:p w14:paraId="701391A0" w14:textId="27AAA8A5"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lastRenderedPageBreak/>
        <w:t xml:space="preserve">Prototype Design Pattern </w:t>
      </w:r>
    </w:p>
    <w:p w14:paraId="77B4F492" w14:textId="7E9100B3" w:rsidR="00606E62" w:rsidRPr="00606E62" w:rsidRDefault="00606E62" w:rsidP="00606E62">
      <w:pPr>
        <w:pStyle w:val="NormalWeb"/>
        <w:rPr>
          <w:rFonts w:ascii="Arial" w:hAnsi="Arial" w:cs="Arial"/>
          <w:sz w:val="28"/>
          <w:szCs w:val="28"/>
        </w:rPr>
      </w:pPr>
      <w:r w:rsidRPr="00606E62">
        <w:rPr>
          <w:rFonts w:ascii="Arial" w:hAnsi="Arial" w:cs="Arial"/>
          <w:sz w:val="28"/>
          <w:szCs w:val="28"/>
        </w:rPr>
        <w:t xml:space="preserve">The Prototype pattern serves the city's need for rapid infrastructure expansion and population growth. In the utility sector, it enables quick cloning of existing infrastructure including </w:t>
      </w:r>
      <w:proofErr w:type="spellStart"/>
      <w:r w:rsidRPr="00606E62">
        <w:rPr>
          <w:rFonts w:ascii="Arial" w:hAnsi="Arial" w:cs="Arial"/>
          <w:sz w:val="28"/>
          <w:szCs w:val="28"/>
        </w:rPr>
        <w:t>UtilityPowerPlant</w:t>
      </w:r>
      <w:proofErr w:type="spellEnd"/>
      <w:r w:rsidRPr="00606E62">
        <w:rPr>
          <w:rFonts w:ascii="Arial" w:hAnsi="Arial" w:cs="Arial"/>
          <w:sz w:val="28"/>
          <w:szCs w:val="28"/>
        </w:rPr>
        <w:t xml:space="preserve">, </w:t>
      </w:r>
      <w:proofErr w:type="spellStart"/>
      <w:r w:rsidRPr="00606E62">
        <w:rPr>
          <w:rFonts w:ascii="Arial" w:hAnsi="Arial" w:cs="Arial"/>
          <w:sz w:val="28"/>
          <w:szCs w:val="28"/>
        </w:rPr>
        <w:t>WaterSupply</w:t>
      </w:r>
      <w:proofErr w:type="spellEnd"/>
      <w:r w:rsidRPr="00606E62">
        <w:rPr>
          <w:rFonts w:ascii="Arial" w:hAnsi="Arial" w:cs="Arial"/>
          <w:sz w:val="28"/>
          <w:szCs w:val="28"/>
        </w:rPr>
        <w:t xml:space="preserve">, </w:t>
      </w:r>
      <w:proofErr w:type="spellStart"/>
      <w:r w:rsidRPr="00606E62">
        <w:rPr>
          <w:rFonts w:ascii="Arial" w:hAnsi="Arial" w:cs="Arial"/>
          <w:sz w:val="28"/>
          <w:szCs w:val="28"/>
        </w:rPr>
        <w:t>WasteManagement</w:t>
      </w:r>
      <w:proofErr w:type="spellEnd"/>
      <w:r w:rsidRPr="00606E62">
        <w:rPr>
          <w:rFonts w:ascii="Arial" w:hAnsi="Arial" w:cs="Arial"/>
          <w:sz w:val="28"/>
          <w:szCs w:val="28"/>
        </w:rPr>
        <w:t xml:space="preserve">, and </w:t>
      </w:r>
      <w:proofErr w:type="spellStart"/>
      <w:r w:rsidRPr="00606E62">
        <w:rPr>
          <w:rFonts w:ascii="Arial" w:hAnsi="Arial" w:cs="Arial"/>
          <w:sz w:val="28"/>
          <w:szCs w:val="28"/>
        </w:rPr>
        <w:t>SewageSystems</w:t>
      </w:r>
      <w:proofErr w:type="spellEnd"/>
      <w:r w:rsidRPr="00606E62">
        <w:rPr>
          <w:rFonts w:ascii="Arial" w:hAnsi="Arial" w:cs="Arial"/>
          <w:sz w:val="28"/>
          <w:szCs w:val="28"/>
        </w:rPr>
        <w:t xml:space="preserve">, allowing for efficient expansion of city services. </w:t>
      </w:r>
    </w:p>
    <w:tbl>
      <w:tblPr>
        <w:tblStyle w:val="TableGrid"/>
        <w:tblW w:w="13770" w:type="dxa"/>
        <w:tblInd w:w="-5" w:type="dxa"/>
        <w:tblLook w:val="04A0" w:firstRow="1" w:lastRow="0" w:firstColumn="1" w:lastColumn="0" w:noHBand="0" w:noVBand="1"/>
      </w:tblPr>
      <w:tblGrid>
        <w:gridCol w:w="7110"/>
        <w:gridCol w:w="6660"/>
      </w:tblGrid>
      <w:tr w:rsidR="00E81AE5" w:rsidRPr="00905B7E" w14:paraId="3700B755" w14:textId="77777777" w:rsidTr="00DD0562">
        <w:tc>
          <w:tcPr>
            <w:tcW w:w="7110" w:type="dxa"/>
          </w:tcPr>
          <w:p w14:paraId="41E6762A" w14:textId="77777777" w:rsidR="00E81AE5" w:rsidRPr="00905B7E" w:rsidRDefault="00E81AE5" w:rsidP="00DD0562">
            <w:pPr>
              <w:rPr>
                <w:rFonts w:ascii="Arial" w:hAnsi="Arial" w:cs="Arial"/>
                <w:sz w:val="28"/>
                <w:szCs w:val="28"/>
              </w:rPr>
            </w:pPr>
            <w:r w:rsidRPr="00905B7E">
              <w:rPr>
                <w:rFonts w:ascii="Arial" w:hAnsi="Arial" w:cs="Arial"/>
                <w:sz w:val="28"/>
                <w:szCs w:val="28"/>
              </w:rPr>
              <w:t>Class</w:t>
            </w:r>
          </w:p>
        </w:tc>
        <w:tc>
          <w:tcPr>
            <w:tcW w:w="6660" w:type="dxa"/>
          </w:tcPr>
          <w:p w14:paraId="41500C9D" w14:textId="77777777" w:rsidR="00E81AE5" w:rsidRPr="00905B7E" w:rsidRDefault="00E81AE5" w:rsidP="00DD0562">
            <w:pPr>
              <w:rPr>
                <w:rFonts w:ascii="Arial" w:hAnsi="Arial" w:cs="Arial"/>
                <w:sz w:val="28"/>
                <w:szCs w:val="28"/>
              </w:rPr>
            </w:pPr>
            <w:r w:rsidRPr="00905B7E">
              <w:rPr>
                <w:rFonts w:ascii="Arial" w:hAnsi="Arial" w:cs="Arial"/>
                <w:sz w:val="28"/>
                <w:szCs w:val="28"/>
              </w:rPr>
              <w:t>Participant</w:t>
            </w:r>
          </w:p>
        </w:tc>
      </w:tr>
      <w:tr w:rsidR="00E81AE5" w:rsidRPr="00905B7E" w14:paraId="3550BCF9" w14:textId="77777777" w:rsidTr="00DD0562">
        <w:tc>
          <w:tcPr>
            <w:tcW w:w="7110" w:type="dxa"/>
          </w:tcPr>
          <w:p w14:paraId="3185F89E" w14:textId="720850CB" w:rsidR="00E81AE5" w:rsidRPr="00905B7E" w:rsidRDefault="00E81AE5" w:rsidP="00DD0562">
            <w:pPr>
              <w:rPr>
                <w:rFonts w:ascii="Arial" w:hAnsi="Arial" w:cs="Arial"/>
                <w:sz w:val="28"/>
                <w:szCs w:val="28"/>
              </w:rPr>
            </w:pPr>
            <w:r w:rsidRPr="00905B7E">
              <w:rPr>
                <w:rFonts w:ascii="Arial" w:hAnsi="Arial" w:cs="Arial"/>
                <w:sz w:val="28"/>
                <w:szCs w:val="28"/>
              </w:rPr>
              <w:t>Utility</w:t>
            </w:r>
          </w:p>
        </w:tc>
        <w:tc>
          <w:tcPr>
            <w:tcW w:w="6660" w:type="dxa"/>
          </w:tcPr>
          <w:p w14:paraId="7B9F9CD6" w14:textId="23CC463A" w:rsidR="00E81AE5" w:rsidRPr="00905B7E" w:rsidRDefault="00F40966" w:rsidP="00DD0562">
            <w:pPr>
              <w:rPr>
                <w:rFonts w:ascii="Arial" w:hAnsi="Arial" w:cs="Arial"/>
                <w:sz w:val="28"/>
                <w:szCs w:val="28"/>
              </w:rPr>
            </w:pPr>
            <w:r w:rsidRPr="00905B7E">
              <w:rPr>
                <w:rFonts w:ascii="Arial" w:hAnsi="Arial" w:cs="Arial"/>
                <w:sz w:val="28"/>
                <w:szCs w:val="28"/>
              </w:rPr>
              <w:t>Prototype</w:t>
            </w:r>
          </w:p>
        </w:tc>
      </w:tr>
      <w:tr w:rsidR="00F40966" w:rsidRPr="00905B7E" w14:paraId="36819910" w14:textId="77777777" w:rsidTr="00DD0562">
        <w:tc>
          <w:tcPr>
            <w:tcW w:w="7110" w:type="dxa"/>
          </w:tcPr>
          <w:p w14:paraId="01CAF6CD" w14:textId="24D9D601" w:rsidR="00F40966" w:rsidRPr="00905B7E" w:rsidRDefault="00F40966" w:rsidP="00DD0562">
            <w:pPr>
              <w:rPr>
                <w:rFonts w:ascii="Arial" w:hAnsi="Arial" w:cs="Arial"/>
                <w:sz w:val="28"/>
                <w:szCs w:val="28"/>
              </w:rPr>
            </w:pPr>
            <w:proofErr w:type="spellStart"/>
            <w:r w:rsidRPr="00905B7E">
              <w:rPr>
                <w:rFonts w:ascii="Arial" w:hAnsi="Arial" w:cs="Arial"/>
                <w:sz w:val="28"/>
                <w:szCs w:val="28"/>
              </w:rPr>
              <w:t>UtilityPowerPlant</w:t>
            </w:r>
            <w:proofErr w:type="spellEnd"/>
            <w:r w:rsidRPr="00905B7E">
              <w:rPr>
                <w:rFonts w:ascii="Arial" w:hAnsi="Arial" w:cs="Arial"/>
                <w:sz w:val="28"/>
                <w:szCs w:val="28"/>
              </w:rPr>
              <w:t xml:space="preserve"> , </w:t>
            </w:r>
            <w:proofErr w:type="spellStart"/>
            <w:r w:rsidRPr="00905B7E">
              <w:rPr>
                <w:rFonts w:ascii="Arial" w:hAnsi="Arial" w:cs="Arial"/>
                <w:sz w:val="28"/>
                <w:szCs w:val="28"/>
              </w:rPr>
              <w:t>WaterSupply</w:t>
            </w:r>
            <w:proofErr w:type="spellEnd"/>
            <w:r w:rsidRPr="00905B7E">
              <w:rPr>
                <w:rFonts w:ascii="Arial" w:hAnsi="Arial" w:cs="Arial"/>
                <w:sz w:val="28"/>
                <w:szCs w:val="28"/>
              </w:rPr>
              <w:t xml:space="preserve">, </w:t>
            </w:r>
            <w:proofErr w:type="spellStart"/>
            <w:r w:rsidRPr="00905B7E">
              <w:rPr>
                <w:rFonts w:ascii="Arial" w:hAnsi="Arial" w:cs="Arial"/>
                <w:sz w:val="28"/>
                <w:szCs w:val="28"/>
              </w:rPr>
              <w:t>WasteManagement</w:t>
            </w:r>
            <w:proofErr w:type="spellEnd"/>
            <w:r w:rsidRPr="00905B7E">
              <w:rPr>
                <w:rFonts w:ascii="Arial" w:hAnsi="Arial" w:cs="Arial"/>
                <w:sz w:val="28"/>
                <w:szCs w:val="28"/>
              </w:rPr>
              <w:t xml:space="preserve"> ,</w:t>
            </w:r>
            <w:proofErr w:type="spellStart"/>
            <w:r w:rsidRPr="00905B7E">
              <w:rPr>
                <w:rFonts w:ascii="Arial" w:hAnsi="Arial" w:cs="Arial"/>
                <w:sz w:val="28"/>
                <w:szCs w:val="28"/>
              </w:rPr>
              <w:t>SewageSystems</w:t>
            </w:r>
            <w:proofErr w:type="spellEnd"/>
          </w:p>
        </w:tc>
        <w:tc>
          <w:tcPr>
            <w:tcW w:w="6660" w:type="dxa"/>
          </w:tcPr>
          <w:p w14:paraId="626ACE84" w14:textId="7EE062BF" w:rsidR="00F40966" w:rsidRPr="00905B7E" w:rsidRDefault="00F40966" w:rsidP="00DD0562">
            <w:pPr>
              <w:rPr>
                <w:rFonts w:ascii="Arial" w:hAnsi="Arial" w:cs="Arial"/>
                <w:sz w:val="28"/>
                <w:szCs w:val="28"/>
              </w:rPr>
            </w:pPr>
            <w:proofErr w:type="spellStart"/>
            <w:r w:rsidRPr="00905B7E">
              <w:rPr>
                <w:rFonts w:ascii="Arial" w:hAnsi="Arial" w:cs="Arial"/>
                <w:sz w:val="28"/>
                <w:szCs w:val="28"/>
              </w:rPr>
              <w:t>ConcretePrototype</w:t>
            </w:r>
            <w:proofErr w:type="spellEnd"/>
          </w:p>
        </w:tc>
      </w:tr>
    </w:tbl>
    <w:p w14:paraId="0BDCD2BB" w14:textId="77777777" w:rsidR="00606E62" w:rsidRDefault="00606E62" w:rsidP="00606E62">
      <w:pPr>
        <w:pStyle w:val="NormalWeb"/>
        <w:rPr>
          <w:rFonts w:ascii="Arial" w:hAnsi="Arial" w:cs="Arial"/>
          <w:sz w:val="28"/>
          <w:szCs w:val="28"/>
        </w:rPr>
      </w:pPr>
    </w:p>
    <w:p w14:paraId="4C263D67" w14:textId="4F5F08AE" w:rsidR="006C4A65" w:rsidRPr="00606E62" w:rsidRDefault="00606E62" w:rsidP="00606E62">
      <w:pPr>
        <w:pStyle w:val="NormalWeb"/>
        <w:rPr>
          <w:rFonts w:ascii="Arial" w:hAnsi="Arial" w:cs="Arial"/>
          <w:sz w:val="28"/>
          <w:szCs w:val="28"/>
        </w:rPr>
      </w:pPr>
      <w:r w:rsidRPr="00606E62">
        <w:rPr>
          <w:rFonts w:ascii="Arial" w:hAnsi="Arial" w:cs="Arial"/>
          <w:sz w:val="28"/>
          <w:szCs w:val="28"/>
        </w:rPr>
        <w:t xml:space="preserve">In the population management aspect, it facilitates the creation of new citizens by cloning existing Citizen and </w:t>
      </w:r>
      <w:proofErr w:type="spellStart"/>
      <w:r w:rsidRPr="00606E62">
        <w:rPr>
          <w:rFonts w:ascii="Arial" w:hAnsi="Arial" w:cs="Arial"/>
          <w:sz w:val="28"/>
          <w:szCs w:val="28"/>
        </w:rPr>
        <w:t>CitizenType</w:t>
      </w:r>
      <w:proofErr w:type="spellEnd"/>
      <w:r w:rsidRPr="00606E62">
        <w:rPr>
          <w:rFonts w:ascii="Arial" w:hAnsi="Arial" w:cs="Arial"/>
          <w:sz w:val="28"/>
          <w:szCs w:val="28"/>
        </w:rPr>
        <w:t xml:space="preserve"> templates, streamlining the process of population growth and demographic diversification.</w:t>
      </w:r>
    </w:p>
    <w:tbl>
      <w:tblPr>
        <w:tblStyle w:val="TableGrid"/>
        <w:tblW w:w="13770" w:type="dxa"/>
        <w:tblInd w:w="-5" w:type="dxa"/>
        <w:tblLook w:val="04A0" w:firstRow="1" w:lastRow="0" w:firstColumn="1" w:lastColumn="0" w:noHBand="0" w:noVBand="1"/>
      </w:tblPr>
      <w:tblGrid>
        <w:gridCol w:w="7110"/>
        <w:gridCol w:w="6660"/>
      </w:tblGrid>
      <w:tr w:rsidR="00833E4A" w:rsidRPr="00905B7E" w14:paraId="3C7E2B98" w14:textId="77777777" w:rsidTr="00DD0562">
        <w:tc>
          <w:tcPr>
            <w:tcW w:w="7110" w:type="dxa"/>
          </w:tcPr>
          <w:p w14:paraId="4910D978" w14:textId="77777777" w:rsidR="00833E4A" w:rsidRPr="00905B7E" w:rsidRDefault="00833E4A" w:rsidP="00DD0562">
            <w:pPr>
              <w:rPr>
                <w:rFonts w:ascii="Arial" w:hAnsi="Arial" w:cs="Arial"/>
                <w:sz w:val="28"/>
                <w:szCs w:val="28"/>
              </w:rPr>
            </w:pPr>
            <w:r w:rsidRPr="00905B7E">
              <w:rPr>
                <w:rFonts w:ascii="Arial" w:hAnsi="Arial" w:cs="Arial"/>
                <w:sz w:val="28"/>
                <w:szCs w:val="28"/>
              </w:rPr>
              <w:t>Class</w:t>
            </w:r>
          </w:p>
        </w:tc>
        <w:tc>
          <w:tcPr>
            <w:tcW w:w="6660" w:type="dxa"/>
          </w:tcPr>
          <w:p w14:paraId="26739DEC" w14:textId="77777777" w:rsidR="00833E4A" w:rsidRPr="00905B7E" w:rsidRDefault="00833E4A" w:rsidP="00DD0562">
            <w:pPr>
              <w:rPr>
                <w:rFonts w:ascii="Arial" w:hAnsi="Arial" w:cs="Arial"/>
                <w:sz w:val="28"/>
                <w:szCs w:val="28"/>
              </w:rPr>
            </w:pPr>
            <w:r w:rsidRPr="00905B7E">
              <w:rPr>
                <w:rFonts w:ascii="Arial" w:hAnsi="Arial" w:cs="Arial"/>
                <w:sz w:val="28"/>
                <w:szCs w:val="28"/>
              </w:rPr>
              <w:t>Participant</w:t>
            </w:r>
          </w:p>
        </w:tc>
      </w:tr>
      <w:tr w:rsidR="00833E4A" w:rsidRPr="00905B7E" w14:paraId="28C89DB3" w14:textId="77777777" w:rsidTr="00DD0562">
        <w:tc>
          <w:tcPr>
            <w:tcW w:w="7110" w:type="dxa"/>
          </w:tcPr>
          <w:p w14:paraId="4F5B3D49" w14:textId="311144A3" w:rsidR="00833E4A" w:rsidRPr="00905B7E" w:rsidRDefault="00833E4A" w:rsidP="00DD0562">
            <w:pPr>
              <w:rPr>
                <w:rFonts w:ascii="Arial" w:hAnsi="Arial" w:cs="Arial"/>
                <w:sz w:val="28"/>
                <w:szCs w:val="28"/>
              </w:rPr>
            </w:pPr>
            <w:proofErr w:type="spellStart"/>
            <w:r w:rsidRPr="00905B7E">
              <w:rPr>
                <w:rFonts w:ascii="Arial" w:hAnsi="Arial" w:cs="Arial"/>
                <w:sz w:val="28"/>
                <w:szCs w:val="28"/>
              </w:rPr>
              <w:t>CitizenInterface</w:t>
            </w:r>
            <w:proofErr w:type="spellEnd"/>
          </w:p>
        </w:tc>
        <w:tc>
          <w:tcPr>
            <w:tcW w:w="6660" w:type="dxa"/>
          </w:tcPr>
          <w:p w14:paraId="7A4AF5E7" w14:textId="77777777" w:rsidR="00833E4A" w:rsidRPr="00905B7E" w:rsidRDefault="00833E4A" w:rsidP="00DD0562">
            <w:pPr>
              <w:rPr>
                <w:rFonts w:ascii="Arial" w:hAnsi="Arial" w:cs="Arial"/>
                <w:sz w:val="28"/>
                <w:szCs w:val="28"/>
              </w:rPr>
            </w:pPr>
            <w:r w:rsidRPr="00905B7E">
              <w:rPr>
                <w:rFonts w:ascii="Arial" w:hAnsi="Arial" w:cs="Arial"/>
                <w:sz w:val="28"/>
                <w:szCs w:val="28"/>
              </w:rPr>
              <w:t>Prototype</w:t>
            </w:r>
          </w:p>
        </w:tc>
      </w:tr>
      <w:tr w:rsidR="00833E4A" w:rsidRPr="00905B7E" w14:paraId="3A4B9B5B" w14:textId="77777777" w:rsidTr="00DD0562">
        <w:tc>
          <w:tcPr>
            <w:tcW w:w="7110" w:type="dxa"/>
          </w:tcPr>
          <w:p w14:paraId="33569C64" w14:textId="34EDFBFC" w:rsidR="00833E4A" w:rsidRPr="00905B7E" w:rsidRDefault="00833E4A" w:rsidP="00DD0562">
            <w:pPr>
              <w:rPr>
                <w:rFonts w:ascii="Arial" w:hAnsi="Arial" w:cs="Arial"/>
                <w:sz w:val="28"/>
                <w:szCs w:val="28"/>
              </w:rPr>
            </w:pPr>
            <w:r w:rsidRPr="00905B7E">
              <w:rPr>
                <w:rFonts w:ascii="Arial" w:hAnsi="Arial" w:cs="Arial"/>
                <w:sz w:val="28"/>
                <w:szCs w:val="28"/>
              </w:rPr>
              <w:t xml:space="preserve">Citizen , </w:t>
            </w:r>
            <w:proofErr w:type="spellStart"/>
            <w:r w:rsidRPr="00905B7E">
              <w:rPr>
                <w:rFonts w:ascii="Arial" w:hAnsi="Arial" w:cs="Arial"/>
                <w:sz w:val="28"/>
                <w:szCs w:val="28"/>
              </w:rPr>
              <w:t>CitizenType</w:t>
            </w:r>
            <w:proofErr w:type="spellEnd"/>
          </w:p>
        </w:tc>
        <w:tc>
          <w:tcPr>
            <w:tcW w:w="6660" w:type="dxa"/>
          </w:tcPr>
          <w:p w14:paraId="1CBA834B" w14:textId="77777777" w:rsidR="00833E4A" w:rsidRPr="00905B7E" w:rsidRDefault="00833E4A" w:rsidP="00DD0562">
            <w:pPr>
              <w:rPr>
                <w:rFonts w:ascii="Arial" w:hAnsi="Arial" w:cs="Arial"/>
                <w:sz w:val="28"/>
                <w:szCs w:val="28"/>
              </w:rPr>
            </w:pPr>
            <w:proofErr w:type="spellStart"/>
            <w:r w:rsidRPr="00905B7E">
              <w:rPr>
                <w:rFonts w:ascii="Arial" w:hAnsi="Arial" w:cs="Arial"/>
                <w:sz w:val="28"/>
                <w:szCs w:val="28"/>
              </w:rPr>
              <w:t>ConcretePrototype</w:t>
            </w:r>
            <w:proofErr w:type="spellEnd"/>
          </w:p>
        </w:tc>
      </w:tr>
    </w:tbl>
    <w:p w14:paraId="5800FBF7" w14:textId="77777777" w:rsidR="00E81AE5" w:rsidRPr="00905B7E" w:rsidRDefault="00E81AE5">
      <w:pPr>
        <w:rPr>
          <w:rFonts w:ascii="Arial" w:hAnsi="Arial" w:cs="Arial"/>
          <w:b/>
          <w:bCs/>
          <w:color w:val="00B0F0"/>
          <w:sz w:val="28"/>
          <w:szCs w:val="28"/>
        </w:rPr>
      </w:pPr>
    </w:p>
    <w:p w14:paraId="7B10A3F9" w14:textId="77777777" w:rsidR="00E81AE5" w:rsidRPr="00905B7E" w:rsidRDefault="00E81AE5">
      <w:pPr>
        <w:rPr>
          <w:rFonts w:ascii="Arial" w:hAnsi="Arial" w:cs="Arial"/>
          <w:b/>
          <w:bCs/>
          <w:color w:val="00B0F0"/>
          <w:sz w:val="28"/>
          <w:szCs w:val="28"/>
        </w:rPr>
      </w:pPr>
    </w:p>
    <w:p w14:paraId="7A1E8B47" w14:textId="77777777" w:rsidR="00E81AE5" w:rsidRPr="00905B7E" w:rsidRDefault="00E81AE5">
      <w:pPr>
        <w:rPr>
          <w:rFonts w:ascii="Arial" w:hAnsi="Arial" w:cs="Arial"/>
          <w:b/>
          <w:bCs/>
          <w:color w:val="00B0F0"/>
          <w:sz w:val="28"/>
          <w:szCs w:val="28"/>
        </w:rPr>
      </w:pPr>
    </w:p>
    <w:p w14:paraId="08A2E75E" w14:textId="77777777" w:rsidR="00F40966" w:rsidRDefault="00F40966">
      <w:pPr>
        <w:rPr>
          <w:rFonts w:ascii="Arial" w:hAnsi="Arial" w:cs="Arial"/>
          <w:b/>
          <w:bCs/>
          <w:color w:val="00B0F0"/>
          <w:sz w:val="28"/>
          <w:szCs w:val="28"/>
        </w:rPr>
      </w:pPr>
    </w:p>
    <w:p w14:paraId="0AAE9A79" w14:textId="77777777" w:rsidR="00606E62" w:rsidRPr="00905B7E" w:rsidRDefault="00606E62">
      <w:pPr>
        <w:rPr>
          <w:rFonts w:ascii="Arial" w:hAnsi="Arial" w:cs="Arial"/>
          <w:b/>
          <w:bCs/>
          <w:color w:val="00B0F0"/>
          <w:sz w:val="28"/>
          <w:szCs w:val="28"/>
        </w:rPr>
      </w:pPr>
    </w:p>
    <w:p w14:paraId="51427127" w14:textId="77777777" w:rsidR="00F40966" w:rsidRPr="00905B7E" w:rsidRDefault="00F40966">
      <w:pPr>
        <w:rPr>
          <w:rFonts w:ascii="Arial" w:hAnsi="Arial" w:cs="Arial"/>
          <w:b/>
          <w:bCs/>
          <w:color w:val="00B0F0"/>
          <w:sz w:val="28"/>
          <w:szCs w:val="28"/>
        </w:rPr>
      </w:pPr>
    </w:p>
    <w:p w14:paraId="21BB2A77" w14:textId="264D170D"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lastRenderedPageBreak/>
        <w:t xml:space="preserve">Chain of Responsibility Design Pattern </w:t>
      </w:r>
    </w:p>
    <w:p w14:paraId="3BFC64DF" w14:textId="6EE49806" w:rsidR="00606E62" w:rsidRPr="00606E62" w:rsidRDefault="00606E62" w:rsidP="007E6CF4">
      <w:pPr>
        <w:rPr>
          <w:rFonts w:ascii="Arial" w:hAnsi="Arial" w:cs="Arial"/>
          <w:b/>
          <w:bCs/>
          <w:color w:val="00B0F0"/>
          <w:sz w:val="28"/>
          <w:szCs w:val="28"/>
        </w:rPr>
      </w:pPr>
      <w:r w:rsidRPr="00606E62">
        <w:rPr>
          <w:rFonts w:ascii="Arial" w:hAnsi="Arial" w:cs="Arial"/>
          <w:sz w:val="28"/>
          <w:szCs w:val="28"/>
        </w:rPr>
        <w:t xml:space="preserve">The Chain of Responsibility pattern manages two key processing chains within the city. The route management system uses </w:t>
      </w:r>
      <w:proofErr w:type="spellStart"/>
      <w:r w:rsidRPr="00606E62">
        <w:rPr>
          <w:rFonts w:ascii="Arial" w:hAnsi="Arial" w:cs="Arial"/>
          <w:sz w:val="28"/>
          <w:szCs w:val="28"/>
        </w:rPr>
        <w:t>RouteNode</w:t>
      </w:r>
      <w:proofErr w:type="spellEnd"/>
      <w:r w:rsidRPr="00606E62">
        <w:rPr>
          <w:rFonts w:ascii="Arial" w:hAnsi="Arial" w:cs="Arial"/>
          <w:sz w:val="28"/>
          <w:szCs w:val="28"/>
        </w:rPr>
        <w:t xml:space="preserve"> as a base handler with </w:t>
      </w:r>
      <w:proofErr w:type="spellStart"/>
      <w:r w:rsidRPr="00606E62">
        <w:rPr>
          <w:rFonts w:ascii="Arial" w:hAnsi="Arial" w:cs="Arial"/>
          <w:sz w:val="28"/>
          <w:szCs w:val="28"/>
        </w:rPr>
        <w:t>BestRouteNode</w:t>
      </w:r>
      <w:proofErr w:type="spellEnd"/>
      <w:r w:rsidRPr="00606E62">
        <w:rPr>
          <w:rFonts w:ascii="Arial" w:hAnsi="Arial" w:cs="Arial"/>
          <w:sz w:val="28"/>
          <w:szCs w:val="28"/>
        </w:rPr>
        <w:t xml:space="preserve"> and </w:t>
      </w:r>
      <w:proofErr w:type="spellStart"/>
      <w:r w:rsidRPr="00606E62">
        <w:rPr>
          <w:rFonts w:ascii="Arial" w:hAnsi="Arial" w:cs="Arial"/>
          <w:sz w:val="28"/>
          <w:szCs w:val="28"/>
        </w:rPr>
        <w:t>AccessibleRoute</w:t>
      </w:r>
      <w:proofErr w:type="spellEnd"/>
      <w:r w:rsidRPr="00606E62">
        <w:rPr>
          <w:rFonts w:ascii="Arial" w:hAnsi="Arial" w:cs="Arial"/>
          <w:sz w:val="28"/>
          <w:szCs w:val="28"/>
        </w:rPr>
        <w:t xml:space="preserve"> concrete handlers to optimize city navigation and ensure accessible pathways. </w:t>
      </w:r>
    </w:p>
    <w:tbl>
      <w:tblPr>
        <w:tblStyle w:val="TableGrid"/>
        <w:tblW w:w="13770" w:type="dxa"/>
        <w:tblInd w:w="-5" w:type="dxa"/>
        <w:tblLook w:val="04A0" w:firstRow="1" w:lastRow="0" w:firstColumn="1" w:lastColumn="0" w:noHBand="0" w:noVBand="1"/>
      </w:tblPr>
      <w:tblGrid>
        <w:gridCol w:w="7110"/>
        <w:gridCol w:w="6660"/>
      </w:tblGrid>
      <w:tr w:rsidR="00F40966" w:rsidRPr="00905B7E" w14:paraId="08B5B063" w14:textId="77777777" w:rsidTr="00DD0562">
        <w:tc>
          <w:tcPr>
            <w:tcW w:w="7110" w:type="dxa"/>
          </w:tcPr>
          <w:p w14:paraId="31AE5AAA" w14:textId="77777777" w:rsidR="00F40966" w:rsidRPr="00905B7E" w:rsidRDefault="00F40966"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08D90587" w14:textId="77777777" w:rsidR="00F40966" w:rsidRPr="00905B7E" w:rsidRDefault="00F40966" w:rsidP="00DD0562">
            <w:pPr>
              <w:rPr>
                <w:rFonts w:ascii="Arial" w:hAnsi="Arial" w:cs="Arial"/>
                <w:b/>
                <w:bCs/>
                <w:sz w:val="28"/>
                <w:szCs w:val="28"/>
              </w:rPr>
            </w:pPr>
            <w:r w:rsidRPr="00905B7E">
              <w:rPr>
                <w:rFonts w:ascii="Arial" w:hAnsi="Arial" w:cs="Arial"/>
                <w:b/>
                <w:bCs/>
                <w:sz w:val="28"/>
                <w:szCs w:val="28"/>
              </w:rPr>
              <w:t>Participant</w:t>
            </w:r>
          </w:p>
        </w:tc>
      </w:tr>
      <w:tr w:rsidR="00F40966" w:rsidRPr="00905B7E" w14:paraId="7BC1983C" w14:textId="77777777" w:rsidTr="00DD0562">
        <w:tc>
          <w:tcPr>
            <w:tcW w:w="7110" w:type="dxa"/>
          </w:tcPr>
          <w:p w14:paraId="3D3C7D1D" w14:textId="4B7E3558" w:rsidR="00F40966" w:rsidRPr="00905B7E" w:rsidRDefault="00F40966" w:rsidP="00DD0562">
            <w:pPr>
              <w:rPr>
                <w:rFonts w:ascii="Arial" w:hAnsi="Arial" w:cs="Arial"/>
                <w:sz w:val="28"/>
                <w:szCs w:val="28"/>
              </w:rPr>
            </w:pPr>
            <w:proofErr w:type="spellStart"/>
            <w:r w:rsidRPr="00905B7E">
              <w:rPr>
                <w:rFonts w:ascii="Arial" w:hAnsi="Arial" w:cs="Arial"/>
                <w:sz w:val="28"/>
                <w:szCs w:val="28"/>
              </w:rPr>
              <w:t>RouteNode</w:t>
            </w:r>
            <w:proofErr w:type="spellEnd"/>
          </w:p>
        </w:tc>
        <w:tc>
          <w:tcPr>
            <w:tcW w:w="6660" w:type="dxa"/>
          </w:tcPr>
          <w:p w14:paraId="54988F62" w14:textId="0D6208C8" w:rsidR="00F40966" w:rsidRPr="00905B7E" w:rsidRDefault="00F40966" w:rsidP="00DD0562">
            <w:pPr>
              <w:rPr>
                <w:rFonts w:ascii="Arial" w:hAnsi="Arial" w:cs="Arial"/>
                <w:sz w:val="28"/>
                <w:szCs w:val="28"/>
              </w:rPr>
            </w:pPr>
            <w:r w:rsidRPr="00905B7E">
              <w:rPr>
                <w:rFonts w:ascii="Arial" w:hAnsi="Arial" w:cs="Arial"/>
                <w:sz w:val="28"/>
                <w:szCs w:val="28"/>
              </w:rPr>
              <w:t>Handler</w:t>
            </w:r>
          </w:p>
        </w:tc>
      </w:tr>
      <w:tr w:rsidR="00F40966" w:rsidRPr="00905B7E" w14:paraId="0EEB0CE8" w14:textId="77777777" w:rsidTr="00DD0562">
        <w:tc>
          <w:tcPr>
            <w:tcW w:w="7110" w:type="dxa"/>
          </w:tcPr>
          <w:p w14:paraId="4CFA3CBE" w14:textId="58EA444A" w:rsidR="00F40966" w:rsidRPr="00905B7E" w:rsidRDefault="00F40966" w:rsidP="00F40966">
            <w:pPr>
              <w:rPr>
                <w:rFonts w:ascii="Arial" w:hAnsi="Arial" w:cs="Arial"/>
                <w:sz w:val="28"/>
                <w:szCs w:val="28"/>
              </w:rPr>
            </w:pPr>
            <w:proofErr w:type="spellStart"/>
            <w:r w:rsidRPr="00905B7E">
              <w:rPr>
                <w:rFonts w:ascii="Arial" w:hAnsi="Arial" w:cs="Arial"/>
                <w:sz w:val="28"/>
                <w:szCs w:val="28"/>
              </w:rPr>
              <w:t>BestRouteNode</w:t>
            </w:r>
            <w:proofErr w:type="spellEnd"/>
            <w:r w:rsidRPr="00905B7E">
              <w:rPr>
                <w:rFonts w:ascii="Arial" w:hAnsi="Arial" w:cs="Arial"/>
                <w:sz w:val="28"/>
                <w:szCs w:val="28"/>
              </w:rPr>
              <w:t xml:space="preserve"> , </w:t>
            </w:r>
            <w:proofErr w:type="spellStart"/>
            <w:r w:rsidRPr="00905B7E">
              <w:rPr>
                <w:rFonts w:ascii="Arial" w:hAnsi="Arial" w:cs="Arial"/>
                <w:sz w:val="28"/>
                <w:szCs w:val="28"/>
              </w:rPr>
              <w:t>A</w:t>
            </w:r>
            <w:r w:rsidR="001C53E7" w:rsidRPr="00905B7E">
              <w:rPr>
                <w:rFonts w:ascii="Arial" w:hAnsi="Arial" w:cs="Arial"/>
                <w:sz w:val="28"/>
                <w:szCs w:val="28"/>
              </w:rPr>
              <w:t>ccesibleRoute</w:t>
            </w:r>
            <w:proofErr w:type="spellEnd"/>
            <w:r w:rsidR="001C53E7" w:rsidRPr="00905B7E">
              <w:rPr>
                <w:rFonts w:ascii="Arial" w:hAnsi="Arial" w:cs="Arial"/>
                <w:sz w:val="28"/>
                <w:szCs w:val="28"/>
              </w:rPr>
              <w:t xml:space="preserve"> </w:t>
            </w:r>
          </w:p>
        </w:tc>
        <w:tc>
          <w:tcPr>
            <w:tcW w:w="6660" w:type="dxa"/>
          </w:tcPr>
          <w:p w14:paraId="36F9241C" w14:textId="045F5BFB" w:rsidR="00F40966" w:rsidRPr="00905B7E" w:rsidRDefault="001C53E7" w:rsidP="00F40966">
            <w:pPr>
              <w:rPr>
                <w:rFonts w:ascii="Arial" w:hAnsi="Arial" w:cs="Arial"/>
                <w:sz w:val="28"/>
                <w:szCs w:val="28"/>
              </w:rPr>
            </w:pPr>
            <w:proofErr w:type="spellStart"/>
            <w:r w:rsidRPr="00905B7E">
              <w:rPr>
                <w:rFonts w:ascii="Arial" w:hAnsi="Arial" w:cs="Arial"/>
                <w:sz w:val="28"/>
                <w:szCs w:val="28"/>
              </w:rPr>
              <w:t>ConcreteHandler</w:t>
            </w:r>
            <w:proofErr w:type="spellEnd"/>
          </w:p>
        </w:tc>
      </w:tr>
    </w:tbl>
    <w:p w14:paraId="48B63329" w14:textId="77777777" w:rsidR="00606E62" w:rsidRDefault="00606E62" w:rsidP="007E6CF4">
      <w:pPr>
        <w:rPr>
          <w:rFonts w:ascii="Arial" w:hAnsi="Arial" w:cs="Arial"/>
          <w:b/>
          <w:bCs/>
          <w:color w:val="00B0F0"/>
          <w:sz w:val="28"/>
          <w:szCs w:val="28"/>
        </w:rPr>
      </w:pPr>
    </w:p>
    <w:p w14:paraId="39B80D1D" w14:textId="1CCEBBF3" w:rsidR="00606E62" w:rsidRPr="00905B7E" w:rsidRDefault="00606E62" w:rsidP="007E6CF4">
      <w:pPr>
        <w:rPr>
          <w:rFonts w:ascii="Arial" w:hAnsi="Arial" w:cs="Arial"/>
          <w:b/>
          <w:bCs/>
          <w:color w:val="00B0F0"/>
          <w:sz w:val="28"/>
          <w:szCs w:val="28"/>
        </w:rPr>
      </w:pPr>
      <w:r w:rsidRPr="00606E62">
        <w:rPr>
          <w:rFonts w:ascii="Arial" w:hAnsi="Arial" w:cs="Arial"/>
          <w:sz w:val="28"/>
          <w:szCs w:val="28"/>
        </w:rPr>
        <w:t xml:space="preserve">The government operations chain, built with Government as the base handler and specialized processors like </w:t>
      </w:r>
      <w:proofErr w:type="spellStart"/>
      <w:r w:rsidRPr="00606E62">
        <w:rPr>
          <w:rFonts w:ascii="Arial" w:hAnsi="Arial" w:cs="Arial"/>
          <w:sz w:val="28"/>
          <w:szCs w:val="28"/>
        </w:rPr>
        <w:t>UtilitiesSector</w:t>
      </w:r>
      <w:proofErr w:type="spellEnd"/>
      <w:r w:rsidRPr="00606E62">
        <w:rPr>
          <w:rFonts w:ascii="Arial" w:hAnsi="Arial" w:cs="Arial"/>
          <w:sz w:val="28"/>
          <w:szCs w:val="28"/>
        </w:rPr>
        <w:t xml:space="preserve">, </w:t>
      </w:r>
      <w:proofErr w:type="spellStart"/>
      <w:r w:rsidR="00D51120" w:rsidRPr="00D51120">
        <w:rPr>
          <w:rFonts w:ascii="Arial" w:hAnsi="Arial" w:cs="Arial"/>
          <w:sz w:val="28"/>
          <w:szCs w:val="28"/>
        </w:rPr>
        <w:t>FinanceSector</w:t>
      </w:r>
      <w:proofErr w:type="spellEnd"/>
      <w:r w:rsidRPr="00606E62">
        <w:rPr>
          <w:rFonts w:ascii="Arial" w:hAnsi="Arial" w:cs="Arial"/>
          <w:sz w:val="28"/>
          <w:szCs w:val="28"/>
        </w:rPr>
        <w:t xml:space="preserve">, and </w:t>
      </w:r>
      <w:proofErr w:type="spellStart"/>
      <w:r w:rsidR="00D51120" w:rsidRPr="00D51120">
        <w:rPr>
          <w:rFonts w:ascii="Arial" w:hAnsi="Arial" w:cs="Arial"/>
          <w:sz w:val="28"/>
          <w:szCs w:val="28"/>
        </w:rPr>
        <w:t>GeneralSector</w:t>
      </w:r>
      <w:proofErr w:type="spellEnd"/>
      <w:r w:rsidRPr="00606E62">
        <w:rPr>
          <w:rFonts w:ascii="Arial" w:hAnsi="Arial" w:cs="Arial"/>
          <w:sz w:val="28"/>
          <w:szCs w:val="28"/>
        </w:rPr>
        <w:t>, efficiently routes citizen requests through appropriate departments, ensuring each concern is addressed by the most suitable authority.</w:t>
      </w:r>
    </w:p>
    <w:tbl>
      <w:tblPr>
        <w:tblStyle w:val="TableGrid"/>
        <w:tblW w:w="13770" w:type="dxa"/>
        <w:tblInd w:w="-5" w:type="dxa"/>
        <w:tblLook w:val="04A0" w:firstRow="1" w:lastRow="0" w:firstColumn="1" w:lastColumn="0" w:noHBand="0" w:noVBand="1"/>
      </w:tblPr>
      <w:tblGrid>
        <w:gridCol w:w="7110"/>
        <w:gridCol w:w="6660"/>
      </w:tblGrid>
      <w:tr w:rsidR="004F3FD1" w:rsidRPr="00905B7E" w14:paraId="74E19D76" w14:textId="77777777" w:rsidTr="00DD0562">
        <w:tc>
          <w:tcPr>
            <w:tcW w:w="7110" w:type="dxa"/>
          </w:tcPr>
          <w:p w14:paraId="1F14CD56" w14:textId="77777777" w:rsidR="004F3FD1" w:rsidRPr="00905B7E" w:rsidRDefault="004F3FD1"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7C160C45" w14:textId="77777777" w:rsidR="004F3FD1" w:rsidRPr="00905B7E" w:rsidRDefault="004F3FD1" w:rsidP="00DD0562">
            <w:pPr>
              <w:rPr>
                <w:rFonts w:ascii="Arial" w:hAnsi="Arial" w:cs="Arial"/>
                <w:b/>
                <w:bCs/>
                <w:sz w:val="28"/>
                <w:szCs w:val="28"/>
              </w:rPr>
            </w:pPr>
            <w:r w:rsidRPr="00905B7E">
              <w:rPr>
                <w:rFonts w:ascii="Arial" w:hAnsi="Arial" w:cs="Arial"/>
                <w:b/>
                <w:bCs/>
                <w:sz w:val="28"/>
                <w:szCs w:val="28"/>
              </w:rPr>
              <w:t>Participant</w:t>
            </w:r>
          </w:p>
        </w:tc>
      </w:tr>
      <w:tr w:rsidR="004F3FD1" w:rsidRPr="00905B7E" w14:paraId="30C658D1" w14:textId="77777777" w:rsidTr="00DD0562">
        <w:tc>
          <w:tcPr>
            <w:tcW w:w="7110" w:type="dxa"/>
          </w:tcPr>
          <w:p w14:paraId="0E62B560" w14:textId="2B2C0AA7" w:rsidR="004F3FD1" w:rsidRPr="00905B7E" w:rsidRDefault="004F3FD1" w:rsidP="004F3FD1">
            <w:pPr>
              <w:pStyle w:val="NormalWeb"/>
              <w:rPr>
                <w:rFonts w:ascii="Arial" w:hAnsi="Arial" w:cs="Arial"/>
                <w:sz w:val="28"/>
                <w:szCs w:val="28"/>
              </w:rPr>
            </w:pPr>
            <w:r w:rsidRPr="00905B7E">
              <w:rPr>
                <w:rFonts w:ascii="Arial" w:eastAsiaTheme="minorHAnsi" w:hAnsi="Arial" w:cs="Arial"/>
                <w:kern w:val="2"/>
                <w:sz w:val="28"/>
                <w:szCs w:val="28"/>
                <w14:ligatures w14:val="standardContextual"/>
              </w:rPr>
              <w:t>Government</w:t>
            </w:r>
          </w:p>
        </w:tc>
        <w:tc>
          <w:tcPr>
            <w:tcW w:w="6660" w:type="dxa"/>
          </w:tcPr>
          <w:p w14:paraId="7BD4E0F0" w14:textId="77777777" w:rsidR="004F3FD1" w:rsidRPr="00905B7E" w:rsidRDefault="004F3FD1" w:rsidP="00DD0562">
            <w:pPr>
              <w:rPr>
                <w:rFonts w:ascii="Arial" w:hAnsi="Arial" w:cs="Arial"/>
                <w:sz w:val="28"/>
                <w:szCs w:val="28"/>
              </w:rPr>
            </w:pPr>
            <w:r w:rsidRPr="00905B7E">
              <w:rPr>
                <w:rFonts w:ascii="Arial" w:hAnsi="Arial" w:cs="Arial"/>
                <w:sz w:val="28"/>
                <w:szCs w:val="28"/>
              </w:rPr>
              <w:t>Handler</w:t>
            </w:r>
          </w:p>
        </w:tc>
      </w:tr>
      <w:tr w:rsidR="004F3FD1" w:rsidRPr="00905B7E" w14:paraId="10F5D831" w14:textId="77777777" w:rsidTr="00DD0562">
        <w:tc>
          <w:tcPr>
            <w:tcW w:w="7110" w:type="dxa"/>
          </w:tcPr>
          <w:p w14:paraId="444A06B1" w14:textId="3E46084B" w:rsidR="004F3FD1" w:rsidRPr="00905B7E" w:rsidRDefault="004F3FD1" w:rsidP="00DD0562">
            <w:pPr>
              <w:rPr>
                <w:rFonts w:ascii="Arial" w:hAnsi="Arial" w:cs="Arial"/>
                <w:sz w:val="28"/>
                <w:szCs w:val="28"/>
              </w:rPr>
            </w:pPr>
            <w:proofErr w:type="spellStart"/>
            <w:r w:rsidRPr="00905B7E">
              <w:rPr>
                <w:rFonts w:ascii="Arial" w:hAnsi="Arial" w:cs="Arial"/>
                <w:sz w:val="28"/>
                <w:szCs w:val="28"/>
              </w:rPr>
              <w:t>UtilitiesSector</w:t>
            </w:r>
            <w:proofErr w:type="spellEnd"/>
            <w:r w:rsidRPr="00905B7E">
              <w:rPr>
                <w:rFonts w:ascii="Arial" w:hAnsi="Arial" w:cs="Arial"/>
                <w:sz w:val="28"/>
                <w:szCs w:val="28"/>
              </w:rPr>
              <w:t xml:space="preserve"> , </w:t>
            </w:r>
            <w:proofErr w:type="spellStart"/>
            <w:r w:rsidR="00D51120" w:rsidRPr="00D51120">
              <w:rPr>
                <w:rFonts w:ascii="Arial" w:hAnsi="Arial" w:cs="Arial"/>
                <w:sz w:val="28"/>
                <w:szCs w:val="28"/>
              </w:rPr>
              <w:t>FinanceSector</w:t>
            </w:r>
            <w:proofErr w:type="spellEnd"/>
            <w:r w:rsidRPr="00905B7E">
              <w:rPr>
                <w:rFonts w:ascii="Arial" w:hAnsi="Arial" w:cs="Arial"/>
                <w:sz w:val="28"/>
                <w:szCs w:val="28"/>
              </w:rPr>
              <w:t xml:space="preserve">, </w:t>
            </w:r>
            <w:proofErr w:type="spellStart"/>
            <w:r w:rsidR="00D51120" w:rsidRPr="00D51120">
              <w:rPr>
                <w:rFonts w:ascii="Arial" w:hAnsi="Arial" w:cs="Arial"/>
                <w:sz w:val="28"/>
                <w:szCs w:val="28"/>
              </w:rPr>
              <w:t>GeneralSector</w:t>
            </w:r>
            <w:proofErr w:type="spellEnd"/>
          </w:p>
        </w:tc>
        <w:tc>
          <w:tcPr>
            <w:tcW w:w="6660" w:type="dxa"/>
          </w:tcPr>
          <w:p w14:paraId="66EF9A0D" w14:textId="77777777" w:rsidR="004F3FD1" w:rsidRPr="00905B7E" w:rsidRDefault="004F3FD1" w:rsidP="00DD0562">
            <w:pPr>
              <w:rPr>
                <w:rFonts w:ascii="Arial" w:hAnsi="Arial" w:cs="Arial"/>
                <w:sz w:val="28"/>
                <w:szCs w:val="28"/>
              </w:rPr>
            </w:pPr>
            <w:proofErr w:type="spellStart"/>
            <w:r w:rsidRPr="00905B7E">
              <w:rPr>
                <w:rFonts w:ascii="Arial" w:hAnsi="Arial" w:cs="Arial"/>
                <w:sz w:val="28"/>
                <w:szCs w:val="28"/>
              </w:rPr>
              <w:t>ConcreteHandler</w:t>
            </w:r>
            <w:proofErr w:type="spellEnd"/>
          </w:p>
        </w:tc>
      </w:tr>
      <w:tr w:rsidR="00F86C9E" w:rsidRPr="00905B7E" w14:paraId="57905E39" w14:textId="77777777" w:rsidTr="00DD0562">
        <w:tc>
          <w:tcPr>
            <w:tcW w:w="7110" w:type="dxa"/>
          </w:tcPr>
          <w:p w14:paraId="454D986B" w14:textId="6D05847F" w:rsidR="00F86C9E" w:rsidRPr="00905B7E" w:rsidRDefault="00F86C9E" w:rsidP="00DD0562">
            <w:pPr>
              <w:rPr>
                <w:rFonts w:ascii="Arial" w:hAnsi="Arial" w:cs="Arial"/>
                <w:sz w:val="28"/>
                <w:szCs w:val="28"/>
              </w:rPr>
            </w:pPr>
            <w:proofErr w:type="spellStart"/>
            <w:r w:rsidRPr="00905B7E">
              <w:rPr>
                <w:rFonts w:ascii="Arial" w:hAnsi="Arial" w:cs="Arial"/>
                <w:sz w:val="28"/>
                <w:szCs w:val="28"/>
              </w:rPr>
              <w:t>CitizenInterface</w:t>
            </w:r>
            <w:proofErr w:type="spellEnd"/>
          </w:p>
        </w:tc>
        <w:tc>
          <w:tcPr>
            <w:tcW w:w="6660" w:type="dxa"/>
          </w:tcPr>
          <w:p w14:paraId="4CDD0EDF" w14:textId="204798BB" w:rsidR="00F86C9E" w:rsidRPr="00905B7E" w:rsidRDefault="00F86C9E" w:rsidP="00DD0562">
            <w:pPr>
              <w:rPr>
                <w:rFonts w:ascii="Arial" w:hAnsi="Arial" w:cs="Arial"/>
                <w:sz w:val="28"/>
                <w:szCs w:val="28"/>
              </w:rPr>
            </w:pPr>
            <w:r w:rsidRPr="00905B7E">
              <w:rPr>
                <w:rFonts w:ascii="Arial" w:hAnsi="Arial" w:cs="Arial"/>
                <w:sz w:val="28"/>
                <w:szCs w:val="28"/>
              </w:rPr>
              <w:t>Client</w:t>
            </w:r>
          </w:p>
        </w:tc>
      </w:tr>
    </w:tbl>
    <w:p w14:paraId="3BE01866" w14:textId="77777777" w:rsidR="004F3FD1" w:rsidRPr="00905B7E" w:rsidRDefault="004F3FD1" w:rsidP="007E6CF4">
      <w:pPr>
        <w:rPr>
          <w:rFonts w:ascii="Arial" w:hAnsi="Arial" w:cs="Arial"/>
          <w:b/>
          <w:bCs/>
          <w:color w:val="00B0F0"/>
          <w:sz w:val="28"/>
          <w:szCs w:val="28"/>
        </w:rPr>
      </w:pPr>
    </w:p>
    <w:p w14:paraId="029B1437" w14:textId="77777777" w:rsidR="00905B7E" w:rsidRDefault="00905B7E" w:rsidP="007E6CF4">
      <w:pPr>
        <w:rPr>
          <w:rFonts w:ascii="Arial" w:hAnsi="Arial" w:cs="Arial"/>
          <w:b/>
          <w:bCs/>
          <w:color w:val="00B0F0"/>
          <w:sz w:val="28"/>
          <w:szCs w:val="28"/>
        </w:rPr>
      </w:pPr>
    </w:p>
    <w:p w14:paraId="6CABB59E" w14:textId="77777777" w:rsidR="00606E62" w:rsidRDefault="00606E62" w:rsidP="007E6CF4">
      <w:pPr>
        <w:rPr>
          <w:rFonts w:ascii="Arial" w:hAnsi="Arial" w:cs="Arial"/>
          <w:b/>
          <w:bCs/>
          <w:color w:val="00B0F0"/>
          <w:sz w:val="28"/>
          <w:szCs w:val="28"/>
        </w:rPr>
      </w:pPr>
    </w:p>
    <w:p w14:paraId="0B352018" w14:textId="77777777" w:rsidR="00606E62" w:rsidRDefault="00606E62" w:rsidP="007E6CF4">
      <w:pPr>
        <w:rPr>
          <w:rFonts w:ascii="Arial" w:hAnsi="Arial" w:cs="Arial"/>
          <w:b/>
          <w:bCs/>
          <w:color w:val="00B0F0"/>
          <w:sz w:val="28"/>
          <w:szCs w:val="28"/>
        </w:rPr>
      </w:pPr>
    </w:p>
    <w:p w14:paraId="3F98779B" w14:textId="77777777" w:rsidR="00606E62" w:rsidRDefault="00606E62" w:rsidP="007E6CF4">
      <w:pPr>
        <w:rPr>
          <w:rFonts w:ascii="Arial" w:hAnsi="Arial" w:cs="Arial"/>
          <w:b/>
          <w:bCs/>
          <w:color w:val="00B0F0"/>
          <w:sz w:val="28"/>
          <w:szCs w:val="28"/>
        </w:rPr>
      </w:pPr>
    </w:p>
    <w:p w14:paraId="185A6621" w14:textId="77777777" w:rsidR="00606E62" w:rsidRPr="00905B7E" w:rsidRDefault="00606E62" w:rsidP="007E6CF4">
      <w:pPr>
        <w:rPr>
          <w:rFonts w:ascii="Arial" w:hAnsi="Arial" w:cs="Arial"/>
          <w:b/>
          <w:bCs/>
          <w:color w:val="00B0F0"/>
          <w:sz w:val="28"/>
          <w:szCs w:val="28"/>
        </w:rPr>
      </w:pPr>
    </w:p>
    <w:p w14:paraId="03F25094" w14:textId="77777777" w:rsidR="00905B7E" w:rsidRPr="00905B7E" w:rsidRDefault="00905B7E" w:rsidP="007E6CF4">
      <w:pPr>
        <w:rPr>
          <w:rFonts w:ascii="Arial" w:hAnsi="Arial" w:cs="Arial"/>
          <w:b/>
          <w:bCs/>
          <w:color w:val="00B0F0"/>
          <w:sz w:val="28"/>
          <w:szCs w:val="28"/>
        </w:rPr>
      </w:pPr>
    </w:p>
    <w:p w14:paraId="2458D19A" w14:textId="519821F6" w:rsidR="007E6CF4" w:rsidRDefault="007E6CF4" w:rsidP="007E6CF4">
      <w:pPr>
        <w:rPr>
          <w:rFonts w:ascii="Arial" w:hAnsi="Arial" w:cs="Arial"/>
          <w:b/>
          <w:bCs/>
          <w:color w:val="00B0F0"/>
          <w:sz w:val="28"/>
          <w:szCs w:val="28"/>
        </w:rPr>
      </w:pPr>
      <w:r w:rsidRPr="00905B7E">
        <w:rPr>
          <w:rFonts w:ascii="Arial" w:hAnsi="Arial" w:cs="Arial"/>
          <w:b/>
          <w:bCs/>
          <w:color w:val="00B0F0"/>
          <w:sz w:val="28"/>
          <w:szCs w:val="28"/>
        </w:rPr>
        <w:lastRenderedPageBreak/>
        <w:t xml:space="preserve">Iterator Design Pattern </w:t>
      </w:r>
    </w:p>
    <w:p w14:paraId="3D34E8DF" w14:textId="5E322FEB" w:rsidR="00456E22" w:rsidRPr="00456E22" w:rsidRDefault="00456E22" w:rsidP="007E6CF4">
      <w:pPr>
        <w:rPr>
          <w:rFonts w:ascii="Arial" w:hAnsi="Arial" w:cs="Arial"/>
          <w:color w:val="00B0F0"/>
          <w:sz w:val="28"/>
          <w:szCs w:val="28"/>
        </w:rPr>
      </w:pPr>
      <w:r w:rsidRPr="00456E22">
        <w:rPr>
          <w:rFonts w:ascii="Arial" w:hAnsi="Arial" w:cs="Arial"/>
          <w:sz w:val="28"/>
          <w:szCs w:val="28"/>
        </w:rPr>
        <w:t xml:space="preserve">The Iterator pattern has been specifically applied to the city's transportation network, using </w:t>
      </w:r>
      <w:proofErr w:type="spellStart"/>
      <w:r w:rsidRPr="00456E22">
        <w:rPr>
          <w:rFonts w:ascii="Arial" w:hAnsi="Arial" w:cs="Arial"/>
          <w:sz w:val="28"/>
          <w:szCs w:val="28"/>
        </w:rPr>
        <w:t>RouteNode</w:t>
      </w:r>
      <w:proofErr w:type="spellEnd"/>
      <w:r w:rsidRPr="00456E22">
        <w:rPr>
          <w:rFonts w:ascii="Arial" w:hAnsi="Arial" w:cs="Arial"/>
          <w:sz w:val="28"/>
          <w:szCs w:val="28"/>
        </w:rPr>
        <w:t xml:space="preserve"> as the aggregate interface with </w:t>
      </w:r>
      <w:proofErr w:type="spellStart"/>
      <w:r w:rsidRPr="00456E22">
        <w:rPr>
          <w:rFonts w:ascii="Arial" w:hAnsi="Arial" w:cs="Arial"/>
          <w:sz w:val="28"/>
          <w:szCs w:val="28"/>
        </w:rPr>
        <w:t>BestRouteNode</w:t>
      </w:r>
      <w:proofErr w:type="spellEnd"/>
      <w:r w:rsidRPr="00456E22">
        <w:rPr>
          <w:rFonts w:ascii="Arial" w:hAnsi="Arial" w:cs="Arial"/>
          <w:sz w:val="28"/>
          <w:szCs w:val="28"/>
        </w:rPr>
        <w:t xml:space="preserve"> and </w:t>
      </w:r>
      <w:proofErr w:type="spellStart"/>
      <w:r w:rsidRPr="00456E22">
        <w:rPr>
          <w:rFonts w:ascii="Arial" w:hAnsi="Arial" w:cs="Arial"/>
          <w:sz w:val="28"/>
          <w:szCs w:val="28"/>
        </w:rPr>
        <w:t>AccessibleRoute</w:t>
      </w:r>
      <w:proofErr w:type="spellEnd"/>
      <w:r w:rsidRPr="00456E22">
        <w:rPr>
          <w:rFonts w:ascii="Arial" w:hAnsi="Arial" w:cs="Arial"/>
          <w:sz w:val="28"/>
          <w:szCs w:val="28"/>
        </w:rPr>
        <w:t xml:space="preserve"> as concrete implementations. The </w:t>
      </w:r>
      <w:proofErr w:type="spellStart"/>
      <w:r w:rsidRPr="00456E22">
        <w:rPr>
          <w:rFonts w:ascii="Arial" w:hAnsi="Arial" w:cs="Arial"/>
          <w:sz w:val="28"/>
          <w:szCs w:val="28"/>
        </w:rPr>
        <w:t>MapIterator</w:t>
      </w:r>
      <w:proofErr w:type="spellEnd"/>
      <w:r w:rsidRPr="00456E22">
        <w:rPr>
          <w:rFonts w:ascii="Arial" w:hAnsi="Arial" w:cs="Arial"/>
          <w:sz w:val="28"/>
          <w:szCs w:val="28"/>
        </w:rPr>
        <w:t xml:space="preserve"> provides systematic navigation through the city's route network, enabling efficient pathfinding and transportation planning while keeping the underlying route structure encapsulated.</w:t>
      </w:r>
    </w:p>
    <w:tbl>
      <w:tblPr>
        <w:tblStyle w:val="TableGrid"/>
        <w:tblW w:w="13770" w:type="dxa"/>
        <w:tblInd w:w="-5" w:type="dxa"/>
        <w:tblLook w:val="04A0" w:firstRow="1" w:lastRow="0" w:firstColumn="1" w:lastColumn="0" w:noHBand="0" w:noVBand="1"/>
      </w:tblPr>
      <w:tblGrid>
        <w:gridCol w:w="7110"/>
        <w:gridCol w:w="6660"/>
      </w:tblGrid>
      <w:tr w:rsidR="001C53E7" w:rsidRPr="00905B7E" w14:paraId="20B81A09" w14:textId="77777777" w:rsidTr="00DD0562">
        <w:tc>
          <w:tcPr>
            <w:tcW w:w="7110" w:type="dxa"/>
          </w:tcPr>
          <w:p w14:paraId="553CDB18" w14:textId="77777777" w:rsidR="001C53E7" w:rsidRPr="00905B7E" w:rsidRDefault="001C53E7"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1AAE030F" w14:textId="77777777" w:rsidR="001C53E7" w:rsidRPr="00905B7E" w:rsidRDefault="001C53E7" w:rsidP="00DD0562">
            <w:pPr>
              <w:rPr>
                <w:rFonts w:ascii="Arial" w:hAnsi="Arial" w:cs="Arial"/>
                <w:b/>
                <w:bCs/>
                <w:sz w:val="28"/>
                <w:szCs w:val="28"/>
              </w:rPr>
            </w:pPr>
            <w:r w:rsidRPr="00905B7E">
              <w:rPr>
                <w:rFonts w:ascii="Arial" w:hAnsi="Arial" w:cs="Arial"/>
                <w:b/>
                <w:bCs/>
                <w:sz w:val="28"/>
                <w:szCs w:val="28"/>
              </w:rPr>
              <w:t>Participant</w:t>
            </w:r>
          </w:p>
        </w:tc>
      </w:tr>
      <w:tr w:rsidR="001C53E7" w:rsidRPr="00905B7E" w14:paraId="50F4F0D3" w14:textId="77777777" w:rsidTr="00DD0562">
        <w:tc>
          <w:tcPr>
            <w:tcW w:w="7110" w:type="dxa"/>
          </w:tcPr>
          <w:p w14:paraId="51CB9EF7" w14:textId="35A129B1" w:rsidR="001C53E7" w:rsidRPr="00905B7E" w:rsidRDefault="001C53E7" w:rsidP="00DD0562">
            <w:pPr>
              <w:rPr>
                <w:rFonts w:ascii="Arial" w:hAnsi="Arial" w:cs="Arial"/>
                <w:sz w:val="28"/>
                <w:szCs w:val="28"/>
              </w:rPr>
            </w:pPr>
            <w:proofErr w:type="spellStart"/>
            <w:r w:rsidRPr="00905B7E">
              <w:rPr>
                <w:rFonts w:ascii="Arial" w:hAnsi="Arial" w:cs="Arial"/>
                <w:sz w:val="28"/>
                <w:szCs w:val="28"/>
              </w:rPr>
              <w:t>RouteNode</w:t>
            </w:r>
            <w:proofErr w:type="spellEnd"/>
          </w:p>
        </w:tc>
        <w:tc>
          <w:tcPr>
            <w:tcW w:w="6660" w:type="dxa"/>
          </w:tcPr>
          <w:p w14:paraId="0B9E3F74" w14:textId="06395A54" w:rsidR="001C53E7" w:rsidRPr="00905B7E" w:rsidRDefault="001C53E7" w:rsidP="00DD0562">
            <w:pPr>
              <w:rPr>
                <w:rFonts w:ascii="Arial" w:hAnsi="Arial" w:cs="Arial"/>
                <w:sz w:val="28"/>
                <w:szCs w:val="28"/>
              </w:rPr>
            </w:pPr>
            <w:r w:rsidRPr="00905B7E">
              <w:rPr>
                <w:rFonts w:ascii="Arial" w:hAnsi="Arial" w:cs="Arial"/>
                <w:sz w:val="28"/>
                <w:szCs w:val="28"/>
              </w:rPr>
              <w:t>Aggregate</w:t>
            </w:r>
          </w:p>
        </w:tc>
      </w:tr>
      <w:tr w:rsidR="001C53E7" w:rsidRPr="00905B7E" w14:paraId="486AF199" w14:textId="77777777" w:rsidTr="00DD0562">
        <w:tc>
          <w:tcPr>
            <w:tcW w:w="7110" w:type="dxa"/>
          </w:tcPr>
          <w:p w14:paraId="5FC7A485" w14:textId="3C959090" w:rsidR="001C53E7" w:rsidRPr="00905B7E" w:rsidRDefault="001C53E7" w:rsidP="00DD0562">
            <w:pPr>
              <w:rPr>
                <w:rFonts w:ascii="Arial" w:hAnsi="Arial" w:cs="Arial"/>
                <w:sz w:val="28"/>
                <w:szCs w:val="28"/>
              </w:rPr>
            </w:pPr>
            <w:proofErr w:type="spellStart"/>
            <w:r w:rsidRPr="00905B7E">
              <w:rPr>
                <w:rFonts w:ascii="Arial" w:hAnsi="Arial" w:cs="Arial"/>
                <w:sz w:val="28"/>
                <w:szCs w:val="28"/>
              </w:rPr>
              <w:t>BestRouteNode</w:t>
            </w:r>
            <w:proofErr w:type="spellEnd"/>
            <w:r w:rsidRPr="00905B7E">
              <w:rPr>
                <w:rFonts w:ascii="Arial" w:hAnsi="Arial" w:cs="Arial"/>
                <w:sz w:val="28"/>
                <w:szCs w:val="28"/>
              </w:rPr>
              <w:t xml:space="preserve"> , </w:t>
            </w:r>
            <w:proofErr w:type="spellStart"/>
            <w:r w:rsidRPr="00905B7E">
              <w:rPr>
                <w:rFonts w:ascii="Arial" w:hAnsi="Arial" w:cs="Arial"/>
                <w:sz w:val="28"/>
                <w:szCs w:val="28"/>
              </w:rPr>
              <w:t>AccesibleRoute</w:t>
            </w:r>
            <w:proofErr w:type="spellEnd"/>
          </w:p>
        </w:tc>
        <w:tc>
          <w:tcPr>
            <w:tcW w:w="6660" w:type="dxa"/>
          </w:tcPr>
          <w:p w14:paraId="08FF624E" w14:textId="520816AF" w:rsidR="001C53E7" w:rsidRPr="00905B7E" w:rsidRDefault="001C53E7" w:rsidP="00DD0562">
            <w:pPr>
              <w:rPr>
                <w:rFonts w:ascii="Arial" w:hAnsi="Arial" w:cs="Arial"/>
                <w:sz w:val="28"/>
                <w:szCs w:val="28"/>
              </w:rPr>
            </w:pPr>
            <w:proofErr w:type="spellStart"/>
            <w:r w:rsidRPr="00905B7E">
              <w:rPr>
                <w:rFonts w:ascii="Arial" w:hAnsi="Arial" w:cs="Arial"/>
                <w:sz w:val="28"/>
                <w:szCs w:val="28"/>
              </w:rPr>
              <w:t>ConcreteAggregate</w:t>
            </w:r>
            <w:proofErr w:type="spellEnd"/>
          </w:p>
        </w:tc>
      </w:tr>
      <w:tr w:rsidR="001C53E7" w:rsidRPr="00905B7E" w14:paraId="7698C15E" w14:textId="77777777" w:rsidTr="00DD0562">
        <w:tc>
          <w:tcPr>
            <w:tcW w:w="7110" w:type="dxa"/>
          </w:tcPr>
          <w:p w14:paraId="0DDDDFE2" w14:textId="61EF28B3" w:rsidR="001C53E7" w:rsidRPr="00905B7E" w:rsidRDefault="001C53E7" w:rsidP="00DD0562">
            <w:pPr>
              <w:rPr>
                <w:rFonts w:ascii="Arial" w:hAnsi="Arial" w:cs="Arial"/>
                <w:sz w:val="28"/>
                <w:szCs w:val="28"/>
              </w:rPr>
            </w:pPr>
            <w:proofErr w:type="spellStart"/>
            <w:r w:rsidRPr="00905B7E">
              <w:rPr>
                <w:rFonts w:ascii="Arial" w:hAnsi="Arial" w:cs="Arial"/>
                <w:sz w:val="28"/>
                <w:szCs w:val="28"/>
              </w:rPr>
              <w:t>MapIterator</w:t>
            </w:r>
            <w:proofErr w:type="spellEnd"/>
          </w:p>
        </w:tc>
        <w:tc>
          <w:tcPr>
            <w:tcW w:w="6660" w:type="dxa"/>
          </w:tcPr>
          <w:p w14:paraId="13E295C7" w14:textId="02C27D56" w:rsidR="001C53E7" w:rsidRPr="00905B7E" w:rsidRDefault="001C53E7" w:rsidP="00DD0562">
            <w:pPr>
              <w:rPr>
                <w:rFonts w:ascii="Arial" w:hAnsi="Arial" w:cs="Arial"/>
                <w:sz w:val="28"/>
                <w:szCs w:val="28"/>
              </w:rPr>
            </w:pPr>
            <w:r w:rsidRPr="00905B7E">
              <w:rPr>
                <w:rFonts w:ascii="Arial" w:hAnsi="Arial" w:cs="Arial"/>
                <w:sz w:val="28"/>
                <w:szCs w:val="28"/>
              </w:rPr>
              <w:t xml:space="preserve">Iterator </w:t>
            </w:r>
            <w:r w:rsidR="00536D44" w:rsidRPr="00905B7E">
              <w:rPr>
                <w:rFonts w:ascii="Arial" w:hAnsi="Arial" w:cs="Arial"/>
                <w:sz w:val="28"/>
                <w:szCs w:val="28"/>
              </w:rPr>
              <w:t xml:space="preserve">/ </w:t>
            </w:r>
            <w:proofErr w:type="spellStart"/>
            <w:r w:rsidR="00536D44" w:rsidRPr="00905B7E">
              <w:rPr>
                <w:rFonts w:ascii="Arial" w:hAnsi="Arial" w:cs="Arial"/>
                <w:sz w:val="28"/>
                <w:szCs w:val="28"/>
              </w:rPr>
              <w:t>ConcreteIterator</w:t>
            </w:r>
            <w:proofErr w:type="spellEnd"/>
          </w:p>
        </w:tc>
      </w:tr>
    </w:tbl>
    <w:p w14:paraId="2B91C824" w14:textId="77777777" w:rsidR="001C53E7" w:rsidRPr="00905B7E" w:rsidRDefault="001C53E7" w:rsidP="007E6CF4">
      <w:pPr>
        <w:rPr>
          <w:rFonts w:ascii="Arial" w:hAnsi="Arial" w:cs="Arial"/>
          <w:b/>
          <w:bCs/>
          <w:color w:val="00B0F0"/>
          <w:sz w:val="28"/>
          <w:szCs w:val="28"/>
        </w:rPr>
      </w:pPr>
    </w:p>
    <w:p w14:paraId="12D39DED" w14:textId="77777777" w:rsidR="004F3FD1" w:rsidRPr="00905B7E" w:rsidRDefault="004F3FD1" w:rsidP="007E6CF4">
      <w:pPr>
        <w:rPr>
          <w:rFonts w:ascii="Arial" w:hAnsi="Arial" w:cs="Arial"/>
          <w:b/>
          <w:bCs/>
          <w:color w:val="00B0F0"/>
          <w:sz w:val="28"/>
          <w:szCs w:val="28"/>
        </w:rPr>
      </w:pPr>
    </w:p>
    <w:p w14:paraId="072037AB" w14:textId="77777777" w:rsidR="00536D44" w:rsidRDefault="00536D44" w:rsidP="00536D44">
      <w:pPr>
        <w:rPr>
          <w:rFonts w:ascii="Arial" w:hAnsi="Arial" w:cs="Arial"/>
          <w:b/>
          <w:bCs/>
          <w:color w:val="00B0F0"/>
          <w:sz w:val="28"/>
          <w:szCs w:val="28"/>
        </w:rPr>
      </w:pPr>
      <w:r w:rsidRPr="00905B7E">
        <w:rPr>
          <w:rFonts w:ascii="Arial" w:hAnsi="Arial" w:cs="Arial"/>
          <w:b/>
          <w:bCs/>
          <w:color w:val="00B0F0"/>
          <w:sz w:val="28"/>
          <w:szCs w:val="28"/>
        </w:rPr>
        <w:t>Strategy Design Pattern</w:t>
      </w:r>
    </w:p>
    <w:p w14:paraId="5E55B520" w14:textId="4D1F64B0" w:rsidR="00456E22" w:rsidRPr="00456E22" w:rsidRDefault="00456E22" w:rsidP="00536D44">
      <w:pPr>
        <w:rPr>
          <w:rFonts w:ascii="Arial" w:hAnsi="Arial" w:cs="Arial"/>
          <w:b/>
          <w:bCs/>
          <w:color w:val="00B0F0"/>
          <w:sz w:val="28"/>
          <w:szCs w:val="28"/>
        </w:rPr>
      </w:pPr>
      <w:r w:rsidRPr="00456E22">
        <w:rPr>
          <w:rFonts w:ascii="Arial" w:hAnsi="Arial" w:cs="Arial"/>
          <w:sz w:val="28"/>
          <w:szCs w:val="28"/>
        </w:rPr>
        <w:t xml:space="preserve">The Strategy pattern addresses the city's transportation needs through the </w:t>
      </w:r>
      <w:proofErr w:type="spellStart"/>
      <w:r w:rsidRPr="00456E22">
        <w:rPr>
          <w:rFonts w:ascii="Arial" w:hAnsi="Arial" w:cs="Arial"/>
          <w:sz w:val="28"/>
          <w:szCs w:val="28"/>
        </w:rPr>
        <w:t>TravelManager</w:t>
      </w:r>
      <w:proofErr w:type="spellEnd"/>
      <w:r w:rsidRPr="00456E22">
        <w:rPr>
          <w:rFonts w:ascii="Arial" w:hAnsi="Arial" w:cs="Arial"/>
          <w:sz w:val="28"/>
          <w:szCs w:val="28"/>
        </w:rPr>
        <w:t xml:space="preserve"> context, which coordinates different transport strategies including Train, Vehicle, and Plane. This implementation allows citizens to seamlessly switch between different transportation methods while maintaining consistent travel management interfaces throughout the city.</w:t>
      </w:r>
    </w:p>
    <w:tbl>
      <w:tblPr>
        <w:tblStyle w:val="TableGrid"/>
        <w:tblW w:w="13770" w:type="dxa"/>
        <w:tblInd w:w="-5" w:type="dxa"/>
        <w:tblLook w:val="04A0" w:firstRow="1" w:lastRow="0" w:firstColumn="1" w:lastColumn="0" w:noHBand="0" w:noVBand="1"/>
      </w:tblPr>
      <w:tblGrid>
        <w:gridCol w:w="7110"/>
        <w:gridCol w:w="6660"/>
      </w:tblGrid>
      <w:tr w:rsidR="00536D44" w:rsidRPr="00905B7E" w14:paraId="2D83E0D0" w14:textId="77777777" w:rsidTr="00DD0562">
        <w:tc>
          <w:tcPr>
            <w:tcW w:w="7110" w:type="dxa"/>
          </w:tcPr>
          <w:p w14:paraId="7A044CB8" w14:textId="77777777" w:rsidR="00536D44" w:rsidRPr="00905B7E" w:rsidRDefault="00536D44"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1200387D" w14:textId="77777777" w:rsidR="00536D44" w:rsidRPr="00905B7E" w:rsidRDefault="00536D44" w:rsidP="00DD0562">
            <w:pPr>
              <w:rPr>
                <w:rFonts w:ascii="Arial" w:hAnsi="Arial" w:cs="Arial"/>
                <w:b/>
                <w:bCs/>
                <w:sz w:val="28"/>
                <w:szCs w:val="28"/>
              </w:rPr>
            </w:pPr>
            <w:r w:rsidRPr="00905B7E">
              <w:rPr>
                <w:rFonts w:ascii="Arial" w:hAnsi="Arial" w:cs="Arial"/>
                <w:b/>
                <w:bCs/>
                <w:sz w:val="28"/>
                <w:szCs w:val="28"/>
              </w:rPr>
              <w:t>Participant</w:t>
            </w:r>
          </w:p>
        </w:tc>
      </w:tr>
      <w:tr w:rsidR="00536D44" w:rsidRPr="00905B7E" w14:paraId="335EDC31" w14:textId="77777777" w:rsidTr="00DD0562">
        <w:tc>
          <w:tcPr>
            <w:tcW w:w="7110" w:type="dxa"/>
          </w:tcPr>
          <w:p w14:paraId="37545764" w14:textId="1CE7B763" w:rsidR="00536D44" w:rsidRPr="00905B7E" w:rsidRDefault="00EC4951" w:rsidP="00DD0562">
            <w:pPr>
              <w:rPr>
                <w:rFonts w:ascii="Arial" w:hAnsi="Arial" w:cs="Arial"/>
                <w:sz w:val="28"/>
                <w:szCs w:val="28"/>
              </w:rPr>
            </w:pPr>
            <w:proofErr w:type="spellStart"/>
            <w:r w:rsidRPr="00905B7E">
              <w:rPr>
                <w:rFonts w:ascii="Arial" w:hAnsi="Arial" w:cs="Arial"/>
                <w:sz w:val="28"/>
                <w:szCs w:val="28"/>
              </w:rPr>
              <w:t>TravelManager</w:t>
            </w:r>
            <w:proofErr w:type="spellEnd"/>
          </w:p>
        </w:tc>
        <w:tc>
          <w:tcPr>
            <w:tcW w:w="6660" w:type="dxa"/>
          </w:tcPr>
          <w:p w14:paraId="39A96A46" w14:textId="0ECD52E4" w:rsidR="00536D44" w:rsidRPr="00905B7E" w:rsidRDefault="00536D44" w:rsidP="00DD0562">
            <w:pPr>
              <w:rPr>
                <w:rFonts w:ascii="Arial" w:hAnsi="Arial" w:cs="Arial"/>
                <w:sz w:val="28"/>
                <w:szCs w:val="28"/>
              </w:rPr>
            </w:pPr>
            <w:r w:rsidRPr="00905B7E">
              <w:rPr>
                <w:rFonts w:ascii="Arial" w:hAnsi="Arial" w:cs="Arial"/>
                <w:sz w:val="28"/>
                <w:szCs w:val="28"/>
              </w:rPr>
              <w:t>Context</w:t>
            </w:r>
          </w:p>
        </w:tc>
      </w:tr>
      <w:tr w:rsidR="00536D44" w:rsidRPr="00905B7E" w14:paraId="414499DB" w14:textId="77777777" w:rsidTr="00DD0562">
        <w:tc>
          <w:tcPr>
            <w:tcW w:w="7110" w:type="dxa"/>
          </w:tcPr>
          <w:p w14:paraId="593218B1" w14:textId="2DFBE3E9" w:rsidR="00536D44" w:rsidRPr="00905B7E" w:rsidRDefault="00EC4951" w:rsidP="00DD0562">
            <w:pPr>
              <w:rPr>
                <w:rFonts w:ascii="Arial" w:hAnsi="Arial" w:cs="Arial"/>
                <w:sz w:val="28"/>
                <w:szCs w:val="28"/>
              </w:rPr>
            </w:pPr>
            <w:r w:rsidRPr="00905B7E">
              <w:rPr>
                <w:rFonts w:ascii="Arial" w:hAnsi="Arial" w:cs="Arial"/>
                <w:sz w:val="28"/>
                <w:szCs w:val="28"/>
              </w:rPr>
              <w:t>Transport</w:t>
            </w:r>
          </w:p>
        </w:tc>
        <w:tc>
          <w:tcPr>
            <w:tcW w:w="6660" w:type="dxa"/>
          </w:tcPr>
          <w:p w14:paraId="71EA36C8" w14:textId="6B62B28F" w:rsidR="00536D44" w:rsidRPr="00905B7E" w:rsidRDefault="00536D44" w:rsidP="00DD0562">
            <w:pPr>
              <w:rPr>
                <w:rFonts w:ascii="Arial" w:hAnsi="Arial" w:cs="Arial"/>
                <w:sz w:val="28"/>
                <w:szCs w:val="28"/>
              </w:rPr>
            </w:pPr>
            <w:r w:rsidRPr="00905B7E">
              <w:rPr>
                <w:rFonts w:ascii="Arial" w:hAnsi="Arial" w:cs="Arial"/>
                <w:sz w:val="28"/>
                <w:szCs w:val="28"/>
              </w:rPr>
              <w:t>Strategy</w:t>
            </w:r>
          </w:p>
        </w:tc>
      </w:tr>
      <w:tr w:rsidR="00536D44" w:rsidRPr="00905B7E" w14:paraId="087116B7" w14:textId="77777777" w:rsidTr="00DD0562">
        <w:tc>
          <w:tcPr>
            <w:tcW w:w="7110" w:type="dxa"/>
          </w:tcPr>
          <w:p w14:paraId="2111823B" w14:textId="57C2BEAB" w:rsidR="00536D44" w:rsidRPr="00905B7E" w:rsidRDefault="00EC4951" w:rsidP="00DD0562">
            <w:pPr>
              <w:rPr>
                <w:rFonts w:ascii="Arial" w:hAnsi="Arial" w:cs="Arial"/>
                <w:sz w:val="28"/>
                <w:szCs w:val="28"/>
              </w:rPr>
            </w:pPr>
            <w:r w:rsidRPr="00905B7E">
              <w:rPr>
                <w:rFonts w:ascii="Arial" w:hAnsi="Arial" w:cs="Arial"/>
                <w:sz w:val="28"/>
                <w:szCs w:val="28"/>
              </w:rPr>
              <w:t xml:space="preserve">Train ,Vehicle , Plane </w:t>
            </w:r>
          </w:p>
        </w:tc>
        <w:tc>
          <w:tcPr>
            <w:tcW w:w="6660" w:type="dxa"/>
          </w:tcPr>
          <w:p w14:paraId="37BDD3BF" w14:textId="7B2EB17F" w:rsidR="00536D44" w:rsidRPr="00905B7E" w:rsidRDefault="00536D44" w:rsidP="00DD0562">
            <w:pPr>
              <w:rPr>
                <w:rFonts w:ascii="Arial" w:hAnsi="Arial" w:cs="Arial"/>
                <w:sz w:val="28"/>
                <w:szCs w:val="28"/>
              </w:rPr>
            </w:pPr>
            <w:proofErr w:type="spellStart"/>
            <w:r w:rsidRPr="00905B7E">
              <w:rPr>
                <w:rFonts w:ascii="Arial" w:hAnsi="Arial" w:cs="Arial"/>
                <w:sz w:val="28"/>
                <w:szCs w:val="28"/>
              </w:rPr>
              <w:t>ConcreteStrategy</w:t>
            </w:r>
            <w:proofErr w:type="spellEnd"/>
          </w:p>
        </w:tc>
      </w:tr>
    </w:tbl>
    <w:p w14:paraId="0FBE005A" w14:textId="77777777" w:rsidR="00536D44" w:rsidRPr="00905B7E" w:rsidRDefault="00536D44" w:rsidP="007E6CF4">
      <w:pPr>
        <w:rPr>
          <w:rFonts w:ascii="Arial" w:hAnsi="Arial" w:cs="Arial"/>
          <w:b/>
          <w:bCs/>
          <w:color w:val="00B0F0"/>
          <w:sz w:val="28"/>
          <w:szCs w:val="28"/>
        </w:rPr>
      </w:pPr>
    </w:p>
    <w:p w14:paraId="774290C4" w14:textId="77777777" w:rsidR="00536D44" w:rsidRPr="00905B7E" w:rsidRDefault="00536D44" w:rsidP="007E6CF4">
      <w:pPr>
        <w:rPr>
          <w:rFonts w:ascii="Arial" w:hAnsi="Arial" w:cs="Arial"/>
          <w:b/>
          <w:bCs/>
          <w:color w:val="00B0F0"/>
          <w:sz w:val="28"/>
          <w:szCs w:val="28"/>
        </w:rPr>
      </w:pPr>
    </w:p>
    <w:p w14:paraId="77E3C07E" w14:textId="77777777" w:rsidR="00536D44" w:rsidRPr="00905B7E" w:rsidRDefault="00536D44" w:rsidP="007E6CF4">
      <w:pPr>
        <w:rPr>
          <w:rFonts w:ascii="Arial" w:hAnsi="Arial" w:cs="Arial"/>
          <w:b/>
          <w:bCs/>
          <w:color w:val="00B0F0"/>
          <w:sz w:val="28"/>
          <w:szCs w:val="28"/>
        </w:rPr>
      </w:pPr>
    </w:p>
    <w:p w14:paraId="5C345166" w14:textId="7D875A13" w:rsidR="007E6CF4" w:rsidRDefault="007E6CF4" w:rsidP="007E6CF4">
      <w:pPr>
        <w:rPr>
          <w:rFonts w:ascii="Arial" w:hAnsi="Arial" w:cs="Arial"/>
          <w:b/>
          <w:bCs/>
          <w:color w:val="00B0F0"/>
          <w:sz w:val="28"/>
          <w:szCs w:val="28"/>
        </w:rPr>
      </w:pPr>
      <w:proofErr w:type="gramStart"/>
      <w:r w:rsidRPr="00905B7E">
        <w:rPr>
          <w:rFonts w:ascii="Arial" w:hAnsi="Arial" w:cs="Arial"/>
          <w:b/>
          <w:bCs/>
          <w:color w:val="00B0F0"/>
          <w:sz w:val="28"/>
          <w:szCs w:val="28"/>
        </w:rPr>
        <w:lastRenderedPageBreak/>
        <w:t>Builder  Design</w:t>
      </w:r>
      <w:proofErr w:type="gramEnd"/>
      <w:r w:rsidRPr="00905B7E">
        <w:rPr>
          <w:rFonts w:ascii="Arial" w:hAnsi="Arial" w:cs="Arial"/>
          <w:b/>
          <w:bCs/>
          <w:color w:val="00B0F0"/>
          <w:sz w:val="28"/>
          <w:szCs w:val="28"/>
        </w:rPr>
        <w:t xml:space="preserve"> Pattern </w:t>
      </w:r>
    </w:p>
    <w:p w14:paraId="4AE2690A" w14:textId="21366E08" w:rsidR="00456E22" w:rsidRPr="00456E22" w:rsidRDefault="00456E22" w:rsidP="00456E22">
      <w:pPr>
        <w:pStyle w:val="NormalWeb"/>
        <w:rPr>
          <w:rFonts w:ascii="Arial" w:hAnsi="Arial" w:cs="Arial"/>
          <w:sz w:val="28"/>
          <w:szCs w:val="28"/>
        </w:rPr>
      </w:pPr>
      <w:r w:rsidRPr="00456E22">
        <w:rPr>
          <w:rFonts w:ascii="Arial" w:hAnsi="Arial" w:cs="Arial"/>
          <w:sz w:val="28"/>
          <w:szCs w:val="28"/>
        </w:rPr>
        <w:t xml:space="preserve">The Builder pattern manages complex transport system creation through the </w:t>
      </w:r>
      <w:proofErr w:type="spellStart"/>
      <w:r w:rsidRPr="00456E22">
        <w:rPr>
          <w:rFonts w:ascii="Arial" w:hAnsi="Arial" w:cs="Arial"/>
          <w:sz w:val="28"/>
          <w:szCs w:val="28"/>
        </w:rPr>
        <w:t>TravelManager</w:t>
      </w:r>
      <w:proofErr w:type="spellEnd"/>
      <w:r w:rsidRPr="00456E22">
        <w:rPr>
          <w:rFonts w:ascii="Arial" w:hAnsi="Arial" w:cs="Arial"/>
          <w:sz w:val="28"/>
          <w:szCs w:val="28"/>
        </w:rPr>
        <w:t xml:space="preserve"> director and </w:t>
      </w:r>
      <w:proofErr w:type="spellStart"/>
      <w:r w:rsidRPr="00456E22">
        <w:rPr>
          <w:rFonts w:ascii="Arial" w:hAnsi="Arial" w:cs="Arial"/>
          <w:sz w:val="28"/>
          <w:szCs w:val="28"/>
        </w:rPr>
        <w:t>TransportBuilder</w:t>
      </w:r>
      <w:proofErr w:type="spellEnd"/>
      <w:r w:rsidRPr="00456E22">
        <w:rPr>
          <w:rFonts w:ascii="Arial" w:hAnsi="Arial" w:cs="Arial"/>
          <w:sz w:val="28"/>
          <w:szCs w:val="28"/>
        </w:rPr>
        <w:t xml:space="preserve"> interface. Specialized builders (</w:t>
      </w:r>
      <w:proofErr w:type="spellStart"/>
      <w:r w:rsidRPr="00456E22">
        <w:rPr>
          <w:rFonts w:ascii="Arial" w:hAnsi="Arial" w:cs="Arial"/>
          <w:sz w:val="28"/>
          <w:szCs w:val="28"/>
        </w:rPr>
        <w:t>PlaneBuilder</w:t>
      </w:r>
      <w:proofErr w:type="spellEnd"/>
      <w:r w:rsidRPr="00456E22">
        <w:rPr>
          <w:rFonts w:ascii="Arial" w:hAnsi="Arial" w:cs="Arial"/>
          <w:sz w:val="28"/>
          <w:szCs w:val="28"/>
        </w:rPr>
        <w:t xml:space="preserve">, </w:t>
      </w:r>
      <w:proofErr w:type="spellStart"/>
      <w:r w:rsidRPr="00456E22">
        <w:rPr>
          <w:rFonts w:ascii="Arial" w:hAnsi="Arial" w:cs="Arial"/>
          <w:sz w:val="28"/>
          <w:szCs w:val="28"/>
        </w:rPr>
        <w:t>TrainBuilder</w:t>
      </w:r>
      <w:proofErr w:type="spellEnd"/>
      <w:r w:rsidRPr="00456E22">
        <w:rPr>
          <w:rFonts w:ascii="Arial" w:hAnsi="Arial" w:cs="Arial"/>
          <w:sz w:val="28"/>
          <w:szCs w:val="28"/>
        </w:rPr>
        <w:t xml:space="preserve">, </w:t>
      </w:r>
      <w:proofErr w:type="spellStart"/>
      <w:r w:rsidRPr="00456E22">
        <w:rPr>
          <w:rFonts w:ascii="Arial" w:hAnsi="Arial" w:cs="Arial"/>
          <w:sz w:val="28"/>
          <w:szCs w:val="28"/>
        </w:rPr>
        <w:t>VehicleBuilder</w:t>
      </w:r>
      <w:proofErr w:type="spellEnd"/>
      <w:r w:rsidRPr="00456E22">
        <w:rPr>
          <w:rFonts w:ascii="Arial" w:hAnsi="Arial" w:cs="Arial"/>
          <w:sz w:val="28"/>
          <w:szCs w:val="28"/>
        </w:rPr>
        <w:t>) handle the intricate process of creating different transportation options, ensuring each transport type is constructed correctly and consistently while maintaining flexibility in the construction process.</w:t>
      </w:r>
    </w:p>
    <w:tbl>
      <w:tblPr>
        <w:tblStyle w:val="TableGrid"/>
        <w:tblW w:w="13770" w:type="dxa"/>
        <w:tblInd w:w="-5" w:type="dxa"/>
        <w:tblLook w:val="04A0" w:firstRow="1" w:lastRow="0" w:firstColumn="1" w:lastColumn="0" w:noHBand="0" w:noVBand="1"/>
      </w:tblPr>
      <w:tblGrid>
        <w:gridCol w:w="7110"/>
        <w:gridCol w:w="6660"/>
      </w:tblGrid>
      <w:tr w:rsidR="001C53E7" w:rsidRPr="00905B7E" w14:paraId="3C0F1501" w14:textId="77777777" w:rsidTr="00DD0562">
        <w:tc>
          <w:tcPr>
            <w:tcW w:w="7110" w:type="dxa"/>
          </w:tcPr>
          <w:p w14:paraId="351114D1" w14:textId="77777777" w:rsidR="001C53E7" w:rsidRPr="00905B7E" w:rsidRDefault="001C53E7"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6B587861" w14:textId="77777777" w:rsidR="001C53E7" w:rsidRPr="00905B7E" w:rsidRDefault="001C53E7" w:rsidP="00DD0562">
            <w:pPr>
              <w:rPr>
                <w:rFonts w:ascii="Arial" w:hAnsi="Arial" w:cs="Arial"/>
                <w:b/>
                <w:bCs/>
                <w:sz w:val="28"/>
                <w:szCs w:val="28"/>
              </w:rPr>
            </w:pPr>
            <w:r w:rsidRPr="00905B7E">
              <w:rPr>
                <w:rFonts w:ascii="Arial" w:hAnsi="Arial" w:cs="Arial"/>
                <w:b/>
                <w:bCs/>
                <w:sz w:val="28"/>
                <w:szCs w:val="28"/>
              </w:rPr>
              <w:t>Participant</w:t>
            </w:r>
          </w:p>
        </w:tc>
      </w:tr>
      <w:tr w:rsidR="001C53E7" w:rsidRPr="00905B7E" w14:paraId="7B869309" w14:textId="77777777" w:rsidTr="00DD0562">
        <w:tc>
          <w:tcPr>
            <w:tcW w:w="7110" w:type="dxa"/>
          </w:tcPr>
          <w:p w14:paraId="29A59344" w14:textId="2A60AB03" w:rsidR="001C53E7" w:rsidRPr="00905B7E" w:rsidRDefault="005E57F9" w:rsidP="00DD0562">
            <w:pPr>
              <w:rPr>
                <w:rFonts w:ascii="Arial" w:hAnsi="Arial" w:cs="Arial"/>
                <w:sz w:val="28"/>
                <w:szCs w:val="28"/>
              </w:rPr>
            </w:pPr>
            <w:proofErr w:type="spellStart"/>
            <w:r w:rsidRPr="00905B7E">
              <w:rPr>
                <w:rFonts w:ascii="Arial" w:hAnsi="Arial" w:cs="Arial"/>
                <w:sz w:val="28"/>
                <w:szCs w:val="28"/>
              </w:rPr>
              <w:t>TravelManager</w:t>
            </w:r>
            <w:proofErr w:type="spellEnd"/>
          </w:p>
        </w:tc>
        <w:tc>
          <w:tcPr>
            <w:tcW w:w="6660" w:type="dxa"/>
          </w:tcPr>
          <w:p w14:paraId="500F719E" w14:textId="1C1E6950" w:rsidR="001C53E7" w:rsidRPr="00905B7E" w:rsidRDefault="00536D44" w:rsidP="00DD0562">
            <w:pPr>
              <w:rPr>
                <w:rFonts w:ascii="Arial" w:hAnsi="Arial" w:cs="Arial"/>
                <w:sz w:val="28"/>
                <w:szCs w:val="28"/>
              </w:rPr>
            </w:pPr>
            <w:r w:rsidRPr="00905B7E">
              <w:rPr>
                <w:rFonts w:ascii="Arial" w:hAnsi="Arial" w:cs="Arial"/>
                <w:sz w:val="28"/>
                <w:szCs w:val="28"/>
              </w:rPr>
              <w:t>Director</w:t>
            </w:r>
          </w:p>
        </w:tc>
      </w:tr>
      <w:tr w:rsidR="001C53E7" w:rsidRPr="00905B7E" w14:paraId="3925855D" w14:textId="77777777" w:rsidTr="00DD0562">
        <w:tc>
          <w:tcPr>
            <w:tcW w:w="7110" w:type="dxa"/>
          </w:tcPr>
          <w:p w14:paraId="74C3BBE6" w14:textId="5230DFAF" w:rsidR="001C53E7" w:rsidRPr="00905B7E" w:rsidRDefault="005E57F9" w:rsidP="00DD0562">
            <w:pPr>
              <w:rPr>
                <w:rFonts w:ascii="Arial" w:hAnsi="Arial" w:cs="Arial"/>
                <w:sz w:val="28"/>
                <w:szCs w:val="28"/>
              </w:rPr>
            </w:pPr>
            <w:proofErr w:type="spellStart"/>
            <w:r w:rsidRPr="00905B7E">
              <w:rPr>
                <w:rFonts w:ascii="Arial" w:hAnsi="Arial" w:cs="Arial"/>
                <w:sz w:val="28"/>
                <w:szCs w:val="28"/>
              </w:rPr>
              <w:t>TransportBuilder</w:t>
            </w:r>
            <w:proofErr w:type="spellEnd"/>
          </w:p>
        </w:tc>
        <w:tc>
          <w:tcPr>
            <w:tcW w:w="6660" w:type="dxa"/>
          </w:tcPr>
          <w:p w14:paraId="140C5BAC" w14:textId="64AC5384" w:rsidR="001C53E7" w:rsidRPr="00905B7E" w:rsidRDefault="00536D44" w:rsidP="00DD0562">
            <w:pPr>
              <w:rPr>
                <w:rFonts w:ascii="Arial" w:hAnsi="Arial" w:cs="Arial"/>
                <w:sz w:val="28"/>
                <w:szCs w:val="28"/>
              </w:rPr>
            </w:pPr>
            <w:r w:rsidRPr="00905B7E">
              <w:rPr>
                <w:rFonts w:ascii="Arial" w:hAnsi="Arial" w:cs="Arial"/>
                <w:sz w:val="28"/>
                <w:szCs w:val="28"/>
              </w:rPr>
              <w:t>Builder</w:t>
            </w:r>
          </w:p>
        </w:tc>
      </w:tr>
      <w:tr w:rsidR="00536D44" w:rsidRPr="00905B7E" w14:paraId="74865589" w14:textId="77777777" w:rsidTr="00DD0562">
        <w:tc>
          <w:tcPr>
            <w:tcW w:w="7110" w:type="dxa"/>
          </w:tcPr>
          <w:p w14:paraId="44FEC9EF" w14:textId="18FAEB7F" w:rsidR="00536D44" w:rsidRPr="00905B7E" w:rsidRDefault="005E57F9" w:rsidP="00DD0562">
            <w:pPr>
              <w:rPr>
                <w:rFonts w:ascii="Arial" w:hAnsi="Arial" w:cs="Arial"/>
                <w:sz w:val="28"/>
                <w:szCs w:val="28"/>
              </w:rPr>
            </w:pPr>
            <w:proofErr w:type="spellStart"/>
            <w:r w:rsidRPr="00905B7E">
              <w:rPr>
                <w:rFonts w:ascii="Arial" w:hAnsi="Arial" w:cs="Arial"/>
                <w:sz w:val="28"/>
                <w:szCs w:val="28"/>
              </w:rPr>
              <w:t>PlaneBuilder</w:t>
            </w:r>
            <w:proofErr w:type="spellEnd"/>
            <w:r w:rsidRPr="00905B7E">
              <w:rPr>
                <w:rFonts w:ascii="Arial" w:hAnsi="Arial" w:cs="Arial"/>
                <w:sz w:val="28"/>
                <w:szCs w:val="28"/>
              </w:rPr>
              <w:t xml:space="preserve"> , </w:t>
            </w:r>
            <w:proofErr w:type="spellStart"/>
            <w:r w:rsidRPr="00905B7E">
              <w:rPr>
                <w:rFonts w:ascii="Arial" w:hAnsi="Arial" w:cs="Arial"/>
                <w:sz w:val="28"/>
                <w:szCs w:val="28"/>
              </w:rPr>
              <w:t>TrainBuilder</w:t>
            </w:r>
            <w:proofErr w:type="spellEnd"/>
            <w:r w:rsidRPr="00905B7E">
              <w:rPr>
                <w:rFonts w:ascii="Arial" w:hAnsi="Arial" w:cs="Arial"/>
                <w:sz w:val="28"/>
                <w:szCs w:val="28"/>
              </w:rPr>
              <w:t xml:space="preserve"> , </w:t>
            </w:r>
            <w:proofErr w:type="spellStart"/>
            <w:r w:rsidRPr="00905B7E">
              <w:rPr>
                <w:rFonts w:ascii="Arial" w:hAnsi="Arial" w:cs="Arial"/>
                <w:sz w:val="28"/>
                <w:szCs w:val="28"/>
              </w:rPr>
              <w:t>VehicleBuilder</w:t>
            </w:r>
            <w:proofErr w:type="spellEnd"/>
          </w:p>
        </w:tc>
        <w:tc>
          <w:tcPr>
            <w:tcW w:w="6660" w:type="dxa"/>
          </w:tcPr>
          <w:p w14:paraId="7D95BD26" w14:textId="4E6CABF0" w:rsidR="00536D44" w:rsidRPr="00905B7E" w:rsidRDefault="00536D44" w:rsidP="00DD0562">
            <w:pPr>
              <w:rPr>
                <w:rFonts w:ascii="Arial" w:hAnsi="Arial" w:cs="Arial"/>
                <w:sz w:val="28"/>
                <w:szCs w:val="28"/>
              </w:rPr>
            </w:pPr>
            <w:proofErr w:type="spellStart"/>
            <w:r w:rsidRPr="00905B7E">
              <w:rPr>
                <w:rFonts w:ascii="Arial" w:hAnsi="Arial" w:cs="Arial"/>
                <w:sz w:val="28"/>
                <w:szCs w:val="28"/>
              </w:rPr>
              <w:t>ConcreteBuilder</w:t>
            </w:r>
            <w:proofErr w:type="spellEnd"/>
          </w:p>
        </w:tc>
      </w:tr>
      <w:tr w:rsidR="00536D44" w:rsidRPr="00905B7E" w14:paraId="090B4E40" w14:textId="77777777" w:rsidTr="00DD0562">
        <w:tc>
          <w:tcPr>
            <w:tcW w:w="7110" w:type="dxa"/>
          </w:tcPr>
          <w:p w14:paraId="279162E7" w14:textId="37CB8197" w:rsidR="00536D44" w:rsidRPr="00905B7E" w:rsidRDefault="005E57F9" w:rsidP="00DD0562">
            <w:pPr>
              <w:rPr>
                <w:rFonts w:ascii="Arial" w:hAnsi="Arial" w:cs="Arial"/>
                <w:sz w:val="28"/>
                <w:szCs w:val="28"/>
              </w:rPr>
            </w:pPr>
            <w:r w:rsidRPr="00905B7E">
              <w:rPr>
                <w:rFonts w:ascii="Arial" w:hAnsi="Arial" w:cs="Arial"/>
                <w:sz w:val="28"/>
                <w:szCs w:val="28"/>
              </w:rPr>
              <w:t xml:space="preserve">Train , Vehicle , Plane </w:t>
            </w:r>
          </w:p>
        </w:tc>
        <w:tc>
          <w:tcPr>
            <w:tcW w:w="6660" w:type="dxa"/>
          </w:tcPr>
          <w:p w14:paraId="0F8C00E7" w14:textId="77007F06" w:rsidR="00536D44" w:rsidRPr="00905B7E" w:rsidRDefault="00536D44" w:rsidP="00DD0562">
            <w:pPr>
              <w:rPr>
                <w:rFonts w:ascii="Arial" w:hAnsi="Arial" w:cs="Arial"/>
                <w:sz w:val="28"/>
                <w:szCs w:val="28"/>
              </w:rPr>
            </w:pPr>
            <w:r w:rsidRPr="00905B7E">
              <w:rPr>
                <w:rFonts w:ascii="Arial" w:hAnsi="Arial" w:cs="Arial"/>
                <w:sz w:val="28"/>
                <w:szCs w:val="28"/>
              </w:rPr>
              <w:t>Product</w:t>
            </w:r>
          </w:p>
        </w:tc>
      </w:tr>
    </w:tbl>
    <w:p w14:paraId="3563145D" w14:textId="77777777" w:rsidR="001C53E7" w:rsidRPr="00905B7E" w:rsidRDefault="001C53E7" w:rsidP="007E6CF4">
      <w:pPr>
        <w:rPr>
          <w:rFonts w:ascii="Arial" w:hAnsi="Arial" w:cs="Arial"/>
          <w:b/>
          <w:bCs/>
          <w:color w:val="00B0F0"/>
          <w:sz w:val="28"/>
          <w:szCs w:val="28"/>
        </w:rPr>
      </w:pPr>
    </w:p>
    <w:p w14:paraId="4BFE0F1D" w14:textId="1C9A3594" w:rsidR="005E57F9" w:rsidRDefault="005E57F9" w:rsidP="005E57F9">
      <w:pPr>
        <w:rPr>
          <w:rFonts w:ascii="Arial" w:hAnsi="Arial" w:cs="Arial"/>
          <w:b/>
          <w:bCs/>
          <w:color w:val="00B0F0"/>
          <w:sz w:val="28"/>
          <w:szCs w:val="28"/>
        </w:rPr>
      </w:pPr>
      <w:proofErr w:type="gramStart"/>
      <w:r w:rsidRPr="00905B7E">
        <w:rPr>
          <w:rFonts w:ascii="Arial" w:hAnsi="Arial" w:cs="Arial"/>
          <w:b/>
          <w:bCs/>
          <w:color w:val="00B0F0"/>
          <w:sz w:val="28"/>
          <w:szCs w:val="28"/>
        </w:rPr>
        <w:t>Mediator  Design</w:t>
      </w:r>
      <w:proofErr w:type="gramEnd"/>
      <w:r w:rsidRPr="00905B7E">
        <w:rPr>
          <w:rFonts w:ascii="Arial" w:hAnsi="Arial" w:cs="Arial"/>
          <w:b/>
          <w:bCs/>
          <w:color w:val="00B0F0"/>
          <w:sz w:val="28"/>
          <w:szCs w:val="28"/>
        </w:rPr>
        <w:t xml:space="preserve"> Pattern</w:t>
      </w:r>
    </w:p>
    <w:p w14:paraId="5574DF4E" w14:textId="1223456B" w:rsidR="00456E22" w:rsidRPr="00456E22" w:rsidRDefault="00456E22" w:rsidP="005E57F9">
      <w:pPr>
        <w:rPr>
          <w:rFonts w:ascii="Arial" w:hAnsi="Arial" w:cs="Arial"/>
          <w:b/>
          <w:bCs/>
          <w:color w:val="00B0F0"/>
          <w:sz w:val="28"/>
          <w:szCs w:val="28"/>
        </w:rPr>
      </w:pPr>
      <w:r w:rsidRPr="00456E22">
        <w:rPr>
          <w:rFonts w:ascii="Arial" w:hAnsi="Arial" w:cs="Arial"/>
          <w:sz w:val="28"/>
          <w:szCs w:val="28"/>
        </w:rPr>
        <w:t xml:space="preserve">The Mediator pattern centralizes resource management through </w:t>
      </w:r>
      <w:r w:rsidR="00827208">
        <w:rPr>
          <w:rFonts w:ascii="Arial" w:hAnsi="Arial" w:cs="Arial"/>
          <w:sz w:val="28"/>
          <w:szCs w:val="28"/>
        </w:rPr>
        <w:t>Utility</w:t>
      </w:r>
      <w:r w:rsidRPr="00456E22">
        <w:rPr>
          <w:rFonts w:ascii="Arial" w:hAnsi="Arial" w:cs="Arial"/>
          <w:sz w:val="28"/>
          <w:szCs w:val="28"/>
        </w:rPr>
        <w:t>, which coordinates interactions between various city resources including power, water, revenue, waste management, and sewage systems. This central coordination point simplifies complex resource interdependencies and ensures efficient resource allocation throughout the city.</w:t>
      </w:r>
    </w:p>
    <w:tbl>
      <w:tblPr>
        <w:tblStyle w:val="TableGrid"/>
        <w:tblW w:w="13770" w:type="dxa"/>
        <w:tblInd w:w="-5" w:type="dxa"/>
        <w:tblLook w:val="04A0" w:firstRow="1" w:lastRow="0" w:firstColumn="1" w:lastColumn="0" w:noHBand="0" w:noVBand="1"/>
      </w:tblPr>
      <w:tblGrid>
        <w:gridCol w:w="7110"/>
        <w:gridCol w:w="6660"/>
      </w:tblGrid>
      <w:tr w:rsidR="00DE4B18" w:rsidRPr="00905B7E" w14:paraId="197EF2D2" w14:textId="77777777" w:rsidTr="00DD0562">
        <w:tc>
          <w:tcPr>
            <w:tcW w:w="7110" w:type="dxa"/>
          </w:tcPr>
          <w:p w14:paraId="45A80618" w14:textId="77777777" w:rsidR="00DE4B18" w:rsidRPr="00905B7E" w:rsidRDefault="00DE4B18"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59FEA7F9" w14:textId="77777777" w:rsidR="00DE4B18" w:rsidRPr="00905B7E" w:rsidRDefault="00DE4B18" w:rsidP="00DD0562">
            <w:pPr>
              <w:rPr>
                <w:rFonts w:ascii="Arial" w:hAnsi="Arial" w:cs="Arial"/>
                <w:b/>
                <w:bCs/>
                <w:sz w:val="28"/>
                <w:szCs w:val="28"/>
              </w:rPr>
            </w:pPr>
            <w:r w:rsidRPr="00905B7E">
              <w:rPr>
                <w:rFonts w:ascii="Arial" w:hAnsi="Arial" w:cs="Arial"/>
                <w:b/>
                <w:bCs/>
                <w:sz w:val="28"/>
                <w:szCs w:val="28"/>
              </w:rPr>
              <w:t>Participant</w:t>
            </w:r>
          </w:p>
        </w:tc>
      </w:tr>
      <w:tr w:rsidR="00DE4B18" w:rsidRPr="00905B7E" w14:paraId="5D6235F9" w14:textId="77777777" w:rsidTr="00DD0562">
        <w:tc>
          <w:tcPr>
            <w:tcW w:w="7110" w:type="dxa"/>
          </w:tcPr>
          <w:p w14:paraId="36362354" w14:textId="08E5AC65" w:rsidR="00DE4B18" w:rsidRPr="00905B7E" w:rsidRDefault="00827208" w:rsidP="00DD0562">
            <w:pPr>
              <w:rPr>
                <w:rFonts w:ascii="Arial" w:hAnsi="Arial" w:cs="Arial"/>
                <w:sz w:val="28"/>
                <w:szCs w:val="28"/>
              </w:rPr>
            </w:pPr>
            <w:r>
              <w:rPr>
                <w:rFonts w:ascii="Arial" w:hAnsi="Arial" w:cs="Arial"/>
                <w:sz w:val="28"/>
                <w:szCs w:val="28"/>
              </w:rPr>
              <w:t>Utility</w:t>
            </w:r>
          </w:p>
        </w:tc>
        <w:tc>
          <w:tcPr>
            <w:tcW w:w="6660" w:type="dxa"/>
          </w:tcPr>
          <w:p w14:paraId="55F61A77" w14:textId="7498EC90" w:rsidR="00DE4B18" w:rsidRPr="00905B7E" w:rsidRDefault="00DE4B18" w:rsidP="00DD0562">
            <w:pPr>
              <w:rPr>
                <w:rFonts w:ascii="Arial" w:hAnsi="Arial" w:cs="Arial"/>
                <w:sz w:val="28"/>
                <w:szCs w:val="28"/>
              </w:rPr>
            </w:pPr>
            <w:r w:rsidRPr="00905B7E">
              <w:rPr>
                <w:rFonts w:ascii="Arial" w:hAnsi="Arial" w:cs="Arial"/>
                <w:sz w:val="28"/>
                <w:szCs w:val="28"/>
              </w:rPr>
              <w:t xml:space="preserve">Mediator </w:t>
            </w:r>
            <w:r w:rsidR="0040631F" w:rsidRPr="00905B7E">
              <w:rPr>
                <w:rFonts w:ascii="Arial" w:hAnsi="Arial" w:cs="Arial"/>
                <w:sz w:val="28"/>
                <w:szCs w:val="28"/>
              </w:rPr>
              <w:t xml:space="preserve">/ </w:t>
            </w:r>
            <w:proofErr w:type="spellStart"/>
            <w:r w:rsidR="0040631F" w:rsidRPr="00905B7E">
              <w:rPr>
                <w:rFonts w:ascii="Arial" w:hAnsi="Arial" w:cs="Arial"/>
                <w:sz w:val="28"/>
                <w:szCs w:val="28"/>
              </w:rPr>
              <w:t>ConcreteMediator</w:t>
            </w:r>
            <w:proofErr w:type="spellEnd"/>
          </w:p>
        </w:tc>
      </w:tr>
      <w:tr w:rsidR="00DE4B18" w:rsidRPr="00905B7E" w14:paraId="7E411193" w14:textId="77777777" w:rsidTr="00DD0562">
        <w:tc>
          <w:tcPr>
            <w:tcW w:w="7110" w:type="dxa"/>
          </w:tcPr>
          <w:p w14:paraId="3676EC9D" w14:textId="28EBBCB5" w:rsidR="00DE4B18" w:rsidRPr="00905B7E" w:rsidRDefault="00BC54C8" w:rsidP="00DD0562">
            <w:pPr>
              <w:rPr>
                <w:rFonts w:ascii="Arial" w:hAnsi="Arial" w:cs="Arial"/>
                <w:sz w:val="28"/>
                <w:szCs w:val="28"/>
              </w:rPr>
            </w:pPr>
            <w:r w:rsidRPr="00905B7E">
              <w:rPr>
                <w:rFonts w:ascii="Arial" w:hAnsi="Arial" w:cs="Arial"/>
                <w:sz w:val="28"/>
                <w:szCs w:val="28"/>
              </w:rPr>
              <w:t>Resources</w:t>
            </w:r>
          </w:p>
        </w:tc>
        <w:tc>
          <w:tcPr>
            <w:tcW w:w="6660" w:type="dxa"/>
          </w:tcPr>
          <w:p w14:paraId="0B6008DF" w14:textId="3129FF60" w:rsidR="00DE4B18" w:rsidRPr="00905B7E" w:rsidRDefault="00DE4B18" w:rsidP="00DD0562">
            <w:pPr>
              <w:rPr>
                <w:rFonts w:ascii="Arial" w:hAnsi="Arial" w:cs="Arial"/>
                <w:sz w:val="28"/>
                <w:szCs w:val="28"/>
              </w:rPr>
            </w:pPr>
            <w:r w:rsidRPr="00905B7E">
              <w:rPr>
                <w:rFonts w:ascii="Arial" w:hAnsi="Arial" w:cs="Arial"/>
                <w:sz w:val="28"/>
                <w:szCs w:val="28"/>
              </w:rPr>
              <w:t>Colleague</w:t>
            </w:r>
          </w:p>
        </w:tc>
      </w:tr>
      <w:tr w:rsidR="00DE4B18" w:rsidRPr="00905B7E" w14:paraId="2FCFE589" w14:textId="77777777" w:rsidTr="00DD0562">
        <w:tc>
          <w:tcPr>
            <w:tcW w:w="7110" w:type="dxa"/>
          </w:tcPr>
          <w:p w14:paraId="504E747E" w14:textId="69D95EBA" w:rsidR="00DE4B18" w:rsidRPr="00905B7E" w:rsidRDefault="0040631F" w:rsidP="00DD0562">
            <w:pPr>
              <w:rPr>
                <w:rFonts w:ascii="Arial" w:hAnsi="Arial" w:cs="Arial"/>
                <w:sz w:val="28"/>
                <w:szCs w:val="28"/>
              </w:rPr>
            </w:pPr>
            <w:proofErr w:type="spellStart"/>
            <w:r w:rsidRPr="00905B7E">
              <w:rPr>
                <w:rFonts w:ascii="Arial" w:hAnsi="Arial" w:cs="Arial"/>
                <w:sz w:val="28"/>
                <w:szCs w:val="28"/>
              </w:rPr>
              <w:t>p</w:t>
            </w:r>
            <w:r w:rsidR="00BC54C8" w:rsidRPr="00905B7E">
              <w:rPr>
                <w:rFonts w:ascii="Arial" w:hAnsi="Arial" w:cs="Arial"/>
                <w:sz w:val="28"/>
                <w:szCs w:val="28"/>
              </w:rPr>
              <w:t>owerResource</w:t>
            </w:r>
            <w:proofErr w:type="spellEnd"/>
            <w:r w:rsidR="00BC54C8" w:rsidRPr="00905B7E">
              <w:rPr>
                <w:rFonts w:ascii="Arial" w:hAnsi="Arial" w:cs="Arial"/>
                <w:sz w:val="28"/>
                <w:szCs w:val="28"/>
              </w:rPr>
              <w:t xml:space="preserve"> ,</w:t>
            </w:r>
            <w:proofErr w:type="spellStart"/>
            <w:r w:rsidRPr="00905B7E">
              <w:rPr>
                <w:rFonts w:ascii="Arial" w:hAnsi="Arial" w:cs="Arial"/>
                <w:sz w:val="28"/>
                <w:szCs w:val="28"/>
              </w:rPr>
              <w:t>w</w:t>
            </w:r>
            <w:r w:rsidR="00BC54C8" w:rsidRPr="00905B7E">
              <w:rPr>
                <w:rFonts w:ascii="Arial" w:hAnsi="Arial" w:cs="Arial"/>
                <w:sz w:val="28"/>
                <w:szCs w:val="28"/>
              </w:rPr>
              <w:t>aterResource</w:t>
            </w:r>
            <w:proofErr w:type="spellEnd"/>
            <w:r w:rsidR="00BC54C8" w:rsidRPr="00905B7E">
              <w:rPr>
                <w:rFonts w:ascii="Arial" w:hAnsi="Arial" w:cs="Arial"/>
                <w:sz w:val="28"/>
                <w:szCs w:val="28"/>
              </w:rPr>
              <w:t xml:space="preserve"> , </w:t>
            </w:r>
            <w:proofErr w:type="spellStart"/>
            <w:r w:rsidRPr="00905B7E">
              <w:rPr>
                <w:rFonts w:ascii="Arial" w:hAnsi="Arial" w:cs="Arial"/>
                <w:sz w:val="28"/>
                <w:szCs w:val="28"/>
              </w:rPr>
              <w:t>r</w:t>
            </w:r>
            <w:r w:rsidR="00BC54C8" w:rsidRPr="00905B7E">
              <w:rPr>
                <w:rFonts w:ascii="Arial" w:hAnsi="Arial" w:cs="Arial"/>
                <w:sz w:val="28"/>
                <w:szCs w:val="28"/>
              </w:rPr>
              <w:t>evenueResource</w:t>
            </w:r>
            <w:proofErr w:type="spellEnd"/>
            <w:r w:rsidR="00BC54C8" w:rsidRPr="00905B7E">
              <w:rPr>
                <w:rFonts w:ascii="Arial" w:hAnsi="Arial" w:cs="Arial"/>
                <w:sz w:val="28"/>
                <w:szCs w:val="28"/>
              </w:rPr>
              <w:t xml:space="preserve"> , </w:t>
            </w:r>
            <w:proofErr w:type="spellStart"/>
            <w:r w:rsidRPr="00905B7E">
              <w:rPr>
                <w:rFonts w:ascii="Arial" w:hAnsi="Arial" w:cs="Arial"/>
                <w:sz w:val="28"/>
                <w:szCs w:val="28"/>
              </w:rPr>
              <w:t>w</w:t>
            </w:r>
            <w:r w:rsidR="00BC54C8" w:rsidRPr="00905B7E">
              <w:rPr>
                <w:rFonts w:ascii="Arial" w:hAnsi="Arial" w:cs="Arial"/>
                <w:sz w:val="28"/>
                <w:szCs w:val="28"/>
              </w:rPr>
              <w:t>asteManagementResource</w:t>
            </w:r>
            <w:proofErr w:type="spellEnd"/>
            <w:r w:rsidR="00BC54C8" w:rsidRPr="00905B7E">
              <w:rPr>
                <w:rFonts w:ascii="Arial" w:hAnsi="Arial" w:cs="Arial"/>
                <w:sz w:val="28"/>
                <w:szCs w:val="28"/>
              </w:rPr>
              <w:t xml:space="preserve"> , </w:t>
            </w:r>
            <w:proofErr w:type="spellStart"/>
            <w:r w:rsidRPr="00905B7E">
              <w:rPr>
                <w:rFonts w:ascii="Arial" w:hAnsi="Arial" w:cs="Arial"/>
                <w:sz w:val="28"/>
                <w:szCs w:val="28"/>
              </w:rPr>
              <w:t>sewageManagementResource</w:t>
            </w:r>
            <w:proofErr w:type="spellEnd"/>
            <w:r w:rsidRPr="00905B7E">
              <w:rPr>
                <w:rFonts w:ascii="Arial" w:hAnsi="Arial" w:cs="Arial"/>
                <w:sz w:val="28"/>
                <w:szCs w:val="28"/>
              </w:rPr>
              <w:t xml:space="preserve"> </w:t>
            </w:r>
          </w:p>
        </w:tc>
        <w:tc>
          <w:tcPr>
            <w:tcW w:w="6660" w:type="dxa"/>
          </w:tcPr>
          <w:p w14:paraId="6CD7D9EA" w14:textId="7C527FEF" w:rsidR="00DE4B18" w:rsidRPr="00905B7E" w:rsidRDefault="00DE4B18" w:rsidP="00DD0562">
            <w:pPr>
              <w:rPr>
                <w:rFonts w:ascii="Arial" w:hAnsi="Arial" w:cs="Arial"/>
                <w:sz w:val="28"/>
                <w:szCs w:val="28"/>
              </w:rPr>
            </w:pPr>
            <w:proofErr w:type="spellStart"/>
            <w:r w:rsidRPr="00905B7E">
              <w:rPr>
                <w:rFonts w:ascii="Arial" w:hAnsi="Arial" w:cs="Arial"/>
                <w:sz w:val="28"/>
                <w:szCs w:val="28"/>
              </w:rPr>
              <w:t>ConcreteColleague</w:t>
            </w:r>
            <w:proofErr w:type="spellEnd"/>
          </w:p>
        </w:tc>
      </w:tr>
    </w:tbl>
    <w:p w14:paraId="1DD8ADCD" w14:textId="67AA12EB" w:rsidR="007E6CF4" w:rsidRDefault="007E6CF4">
      <w:pPr>
        <w:rPr>
          <w:rFonts w:ascii="Arial" w:hAnsi="Arial" w:cs="Arial"/>
          <w:sz w:val="28"/>
          <w:szCs w:val="28"/>
          <w:lang w:val="en-ZA"/>
        </w:rPr>
      </w:pPr>
    </w:p>
    <w:p w14:paraId="05B9F50B" w14:textId="77777777" w:rsidR="00456E22" w:rsidRPr="00905B7E" w:rsidRDefault="00456E22">
      <w:pPr>
        <w:rPr>
          <w:rFonts w:ascii="Arial" w:hAnsi="Arial" w:cs="Arial"/>
          <w:sz w:val="28"/>
          <w:szCs w:val="28"/>
          <w:lang w:val="en-ZA"/>
        </w:rPr>
      </w:pPr>
    </w:p>
    <w:p w14:paraId="177BD2D7" w14:textId="0F285C05" w:rsidR="0040631F" w:rsidRDefault="0040631F" w:rsidP="0040631F">
      <w:pPr>
        <w:rPr>
          <w:rFonts w:ascii="Arial" w:hAnsi="Arial" w:cs="Arial"/>
          <w:b/>
          <w:bCs/>
          <w:color w:val="00B0F0"/>
          <w:sz w:val="28"/>
          <w:szCs w:val="28"/>
        </w:rPr>
      </w:pPr>
      <w:r w:rsidRPr="00905B7E">
        <w:rPr>
          <w:rFonts w:ascii="Arial" w:hAnsi="Arial" w:cs="Arial"/>
          <w:b/>
          <w:bCs/>
          <w:color w:val="00B0F0"/>
          <w:sz w:val="28"/>
          <w:szCs w:val="28"/>
        </w:rPr>
        <w:lastRenderedPageBreak/>
        <w:t>Observer Design Pattern</w:t>
      </w:r>
    </w:p>
    <w:p w14:paraId="252B7417" w14:textId="4A9B3E89" w:rsidR="00456E22" w:rsidRPr="00F34B7B" w:rsidRDefault="00F34B7B" w:rsidP="00F34B7B">
      <w:pPr>
        <w:pStyle w:val="NormalWeb"/>
        <w:rPr>
          <w:rFonts w:ascii="Arial" w:hAnsi="Arial" w:cs="Arial"/>
          <w:sz w:val="28"/>
          <w:szCs w:val="28"/>
        </w:rPr>
      </w:pPr>
      <w:r w:rsidRPr="00F34B7B">
        <w:rPr>
          <w:rFonts w:ascii="Arial" w:hAnsi="Arial" w:cs="Arial"/>
          <w:sz w:val="28"/>
          <w:szCs w:val="28"/>
        </w:rPr>
        <w:t xml:space="preserve">The Observer pattern has been specifically implemented to handle the city's tax collection notification system. The Government class acts as the subject (publisher) that monitors when tax collection periods begin, while the </w:t>
      </w:r>
      <w:proofErr w:type="spellStart"/>
      <w:r w:rsidRPr="00F34B7B">
        <w:rPr>
          <w:rFonts w:ascii="Arial" w:hAnsi="Arial" w:cs="Arial"/>
          <w:sz w:val="28"/>
          <w:szCs w:val="28"/>
        </w:rPr>
        <w:t>CitizenInterface</w:t>
      </w:r>
      <w:proofErr w:type="spellEnd"/>
      <w:r w:rsidRPr="00F34B7B">
        <w:rPr>
          <w:rFonts w:ascii="Arial" w:hAnsi="Arial" w:cs="Arial"/>
          <w:sz w:val="28"/>
          <w:szCs w:val="28"/>
        </w:rPr>
        <w:t xml:space="preserve"> serves as the observer interface. Each Citizen, as a concrete observer, is automatically notified by the Government when it's time to collect taxes. This pattern ensures efficient tax collection by automatically informing all registered citizens when they need to pay their taxes, eliminating the need for manual notification systems or periodic checks. The implementation streamlines the tax collection process by maintaining a direct communication channel between the Government and all citizens for tax-related matters.</w:t>
      </w:r>
    </w:p>
    <w:tbl>
      <w:tblPr>
        <w:tblStyle w:val="TableGrid"/>
        <w:tblW w:w="13770" w:type="dxa"/>
        <w:tblInd w:w="-5" w:type="dxa"/>
        <w:tblLook w:val="04A0" w:firstRow="1" w:lastRow="0" w:firstColumn="1" w:lastColumn="0" w:noHBand="0" w:noVBand="1"/>
      </w:tblPr>
      <w:tblGrid>
        <w:gridCol w:w="7110"/>
        <w:gridCol w:w="6660"/>
      </w:tblGrid>
      <w:tr w:rsidR="00F92D9E" w:rsidRPr="00905B7E" w14:paraId="3AC9792B" w14:textId="77777777" w:rsidTr="00DD0562">
        <w:tc>
          <w:tcPr>
            <w:tcW w:w="7110" w:type="dxa"/>
          </w:tcPr>
          <w:p w14:paraId="37D28660" w14:textId="77777777" w:rsidR="00F92D9E" w:rsidRPr="00905B7E" w:rsidRDefault="00F92D9E"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2279EEC3" w14:textId="77777777" w:rsidR="00F92D9E" w:rsidRPr="00905B7E" w:rsidRDefault="00F92D9E" w:rsidP="00DD0562">
            <w:pPr>
              <w:rPr>
                <w:rFonts w:ascii="Arial" w:hAnsi="Arial" w:cs="Arial"/>
                <w:b/>
                <w:bCs/>
                <w:sz w:val="28"/>
                <w:szCs w:val="28"/>
              </w:rPr>
            </w:pPr>
            <w:r w:rsidRPr="00905B7E">
              <w:rPr>
                <w:rFonts w:ascii="Arial" w:hAnsi="Arial" w:cs="Arial"/>
                <w:b/>
                <w:bCs/>
                <w:sz w:val="28"/>
                <w:szCs w:val="28"/>
              </w:rPr>
              <w:t>Participant</w:t>
            </w:r>
          </w:p>
        </w:tc>
      </w:tr>
      <w:tr w:rsidR="00F92D9E" w:rsidRPr="00905B7E" w14:paraId="1399FD07" w14:textId="77777777" w:rsidTr="00DD0562">
        <w:tc>
          <w:tcPr>
            <w:tcW w:w="7110" w:type="dxa"/>
          </w:tcPr>
          <w:p w14:paraId="5E3A47A7" w14:textId="60644B57" w:rsidR="00F92D9E" w:rsidRPr="00905B7E" w:rsidRDefault="002E70FB" w:rsidP="00DD0562">
            <w:pPr>
              <w:rPr>
                <w:rFonts w:ascii="Arial" w:hAnsi="Arial" w:cs="Arial"/>
                <w:sz w:val="28"/>
                <w:szCs w:val="28"/>
              </w:rPr>
            </w:pPr>
            <w:r w:rsidRPr="00905B7E">
              <w:rPr>
                <w:rFonts w:ascii="Arial" w:hAnsi="Arial" w:cs="Arial"/>
                <w:sz w:val="28"/>
                <w:szCs w:val="28"/>
              </w:rPr>
              <w:t xml:space="preserve">Government </w:t>
            </w:r>
          </w:p>
        </w:tc>
        <w:tc>
          <w:tcPr>
            <w:tcW w:w="6660" w:type="dxa"/>
          </w:tcPr>
          <w:p w14:paraId="7CDBB41F" w14:textId="787663D6" w:rsidR="00F92D9E" w:rsidRPr="00905B7E" w:rsidRDefault="00F92D9E" w:rsidP="00DD0562">
            <w:pPr>
              <w:rPr>
                <w:rFonts w:ascii="Arial" w:hAnsi="Arial" w:cs="Arial"/>
                <w:sz w:val="28"/>
                <w:szCs w:val="28"/>
              </w:rPr>
            </w:pPr>
            <w:r w:rsidRPr="00905B7E">
              <w:rPr>
                <w:rFonts w:ascii="Arial" w:hAnsi="Arial" w:cs="Arial"/>
                <w:sz w:val="28"/>
                <w:szCs w:val="28"/>
              </w:rPr>
              <w:t>Subject</w:t>
            </w:r>
            <w:r w:rsidR="00833E4A" w:rsidRPr="00905B7E">
              <w:rPr>
                <w:rFonts w:ascii="Arial" w:hAnsi="Arial" w:cs="Arial"/>
                <w:sz w:val="28"/>
                <w:szCs w:val="28"/>
              </w:rPr>
              <w:t xml:space="preserve"> / </w:t>
            </w:r>
            <w:proofErr w:type="spellStart"/>
            <w:r w:rsidR="00833E4A" w:rsidRPr="00905B7E">
              <w:rPr>
                <w:rFonts w:ascii="Arial" w:hAnsi="Arial" w:cs="Arial"/>
                <w:sz w:val="28"/>
                <w:szCs w:val="28"/>
              </w:rPr>
              <w:t>ConcreteSubject</w:t>
            </w:r>
            <w:proofErr w:type="spellEnd"/>
          </w:p>
        </w:tc>
      </w:tr>
      <w:tr w:rsidR="00F92D9E" w:rsidRPr="00905B7E" w14:paraId="75534E21" w14:textId="77777777" w:rsidTr="00DD0562">
        <w:tc>
          <w:tcPr>
            <w:tcW w:w="7110" w:type="dxa"/>
          </w:tcPr>
          <w:p w14:paraId="644592CC" w14:textId="35576A14" w:rsidR="00F92D9E" w:rsidRPr="00905B7E" w:rsidRDefault="00833E4A" w:rsidP="00DD0562">
            <w:pPr>
              <w:rPr>
                <w:rFonts w:ascii="Arial" w:hAnsi="Arial" w:cs="Arial"/>
                <w:sz w:val="28"/>
                <w:szCs w:val="28"/>
              </w:rPr>
            </w:pPr>
            <w:proofErr w:type="spellStart"/>
            <w:r w:rsidRPr="00905B7E">
              <w:rPr>
                <w:rFonts w:ascii="Arial" w:hAnsi="Arial" w:cs="Arial"/>
                <w:sz w:val="28"/>
                <w:szCs w:val="28"/>
              </w:rPr>
              <w:t>CitizenInterface</w:t>
            </w:r>
            <w:proofErr w:type="spellEnd"/>
          </w:p>
        </w:tc>
        <w:tc>
          <w:tcPr>
            <w:tcW w:w="6660" w:type="dxa"/>
          </w:tcPr>
          <w:p w14:paraId="5C1D9112" w14:textId="26B58CE2" w:rsidR="00F92D9E" w:rsidRPr="00905B7E" w:rsidRDefault="00F92D9E" w:rsidP="00DD0562">
            <w:pPr>
              <w:rPr>
                <w:rFonts w:ascii="Arial" w:hAnsi="Arial" w:cs="Arial"/>
                <w:sz w:val="28"/>
                <w:szCs w:val="28"/>
              </w:rPr>
            </w:pPr>
            <w:r w:rsidRPr="00905B7E">
              <w:rPr>
                <w:rFonts w:ascii="Arial" w:hAnsi="Arial" w:cs="Arial"/>
                <w:sz w:val="28"/>
                <w:szCs w:val="28"/>
              </w:rPr>
              <w:t>Observer</w:t>
            </w:r>
          </w:p>
        </w:tc>
      </w:tr>
      <w:tr w:rsidR="00F92D9E" w:rsidRPr="00905B7E" w14:paraId="404FEF4F" w14:textId="77777777" w:rsidTr="00DD0562">
        <w:tc>
          <w:tcPr>
            <w:tcW w:w="7110" w:type="dxa"/>
          </w:tcPr>
          <w:p w14:paraId="24AB1D8D" w14:textId="3C98A617" w:rsidR="00F92D9E" w:rsidRPr="00905B7E" w:rsidRDefault="00833E4A" w:rsidP="00DD0562">
            <w:pPr>
              <w:rPr>
                <w:rFonts w:ascii="Arial" w:hAnsi="Arial" w:cs="Arial"/>
                <w:sz w:val="28"/>
                <w:szCs w:val="28"/>
              </w:rPr>
            </w:pPr>
            <w:r w:rsidRPr="00905B7E">
              <w:rPr>
                <w:rFonts w:ascii="Arial" w:hAnsi="Arial" w:cs="Arial"/>
                <w:sz w:val="28"/>
                <w:szCs w:val="28"/>
              </w:rPr>
              <w:t>Citizen</w:t>
            </w:r>
          </w:p>
        </w:tc>
        <w:tc>
          <w:tcPr>
            <w:tcW w:w="6660" w:type="dxa"/>
          </w:tcPr>
          <w:p w14:paraId="53996F4E" w14:textId="2F3C4EC0" w:rsidR="00F92D9E" w:rsidRPr="00905B7E" w:rsidRDefault="00F92D9E" w:rsidP="00DD0562">
            <w:pPr>
              <w:rPr>
                <w:rFonts w:ascii="Arial" w:hAnsi="Arial" w:cs="Arial"/>
                <w:sz w:val="28"/>
                <w:szCs w:val="28"/>
              </w:rPr>
            </w:pPr>
            <w:proofErr w:type="spellStart"/>
            <w:r w:rsidRPr="00905B7E">
              <w:rPr>
                <w:rFonts w:ascii="Arial" w:hAnsi="Arial" w:cs="Arial"/>
                <w:sz w:val="28"/>
                <w:szCs w:val="28"/>
              </w:rPr>
              <w:t>ConcreteObserver</w:t>
            </w:r>
            <w:proofErr w:type="spellEnd"/>
          </w:p>
        </w:tc>
      </w:tr>
    </w:tbl>
    <w:p w14:paraId="19160EA3" w14:textId="77777777" w:rsidR="00F92D9E" w:rsidRPr="00905B7E" w:rsidRDefault="00F92D9E" w:rsidP="0040631F">
      <w:pPr>
        <w:rPr>
          <w:rFonts w:ascii="Arial" w:hAnsi="Arial" w:cs="Arial"/>
          <w:b/>
          <w:bCs/>
          <w:color w:val="00B0F0"/>
          <w:sz w:val="28"/>
          <w:szCs w:val="28"/>
        </w:rPr>
      </w:pPr>
    </w:p>
    <w:p w14:paraId="51CC1F31" w14:textId="3C83D998" w:rsidR="00F92D9E" w:rsidRDefault="00F92D9E" w:rsidP="00F92D9E">
      <w:pPr>
        <w:rPr>
          <w:rFonts w:ascii="Arial" w:hAnsi="Arial" w:cs="Arial"/>
          <w:b/>
          <w:bCs/>
          <w:color w:val="00B0F0"/>
          <w:sz w:val="28"/>
          <w:szCs w:val="28"/>
        </w:rPr>
      </w:pPr>
      <w:r w:rsidRPr="00905B7E">
        <w:rPr>
          <w:rFonts w:ascii="Arial" w:hAnsi="Arial" w:cs="Arial"/>
          <w:b/>
          <w:bCs/>
          <w:color w:val="00B0F0"/>
          <w:sz w:val="28"/>
          <w:szCs w:val="28"/>
        </w:rPr>
        <w:t>Decorator Design Pattern</w:t>
      </w:r>
    </w:p>
    <w:p w14:paraId="5186C3DF" w14:textId="55CDE6AE" w:rsidR="00456E22" w:rsidRPr="00F34B7B" w:rsidRDefault="00456E22" w:rsidP="00F92D9E">
      <w:pPr>
        <w:rPr>
          <w:rFonts w:ascii="Arial" w:hAnsi="Arial" w:cs="Arial"/>
          <w:b/>
          <w:bCs/>
          <w:color w:val="00B0F0"/>
          <w:sz w:val="28"/>
          <w:szCs w:val="28"/>
        </w:rPr>
      </w:pPr>
      <w:r w:rsidRPr="00F34B7B">
        <w:rPr>
          <w:rFonts w:ascii="Arial" w:hAnsi="Arial" w:cs="Arial"/>
          <w:sz w:val="28"/>
          <w:szCs w:val="28"/>
        </w:rPr>
        <w:t xml:space="preserve">The Decorator pattern enhances citizen functionality by using </w:t>
      </w:r>
      <w:proofErr w:type="spellStart"/>
      <w:r w:rsidRPr="00F34B7B">
        <w:rPr>
          <w:rFonts w:ascii="Arial" w:hAnsi="Arial" w:cs="Arial"/>
          <w:sz w:val="28"/>
          <w:szCs w:val="28"/>
        </w:rPr>
        <w:t>CitizenInterface</w:t>
      </w:r>
      <w:proofErr w:type="spellEnd"/>
      <w:r w:rsidRPr="00F34B7B">
        <w:rPr>
          <w:rFonts w:ascii="Arial" w:hAnsi="Arial" w:cs="Arial"/>
          <w:sz w:val="28"/>
          <w:szCs w:val="28"/>
        </w:rPr>
        <w:t xml:space="preserve"> as the base component and adding specialized behaviors through </w:t>
      </w:r>
      <w:proofErr w:type="spellStart"/>
      <w:r w:rsidRPr="00F34B7B">
        <w:rPr>
          <w:rFonts w:ascii="Arial" w:hAnsi="Arial" w:cs="Arial"/>
          <w:sz w:val="28"/>
          <w:szCs w:val="28"/>
        </w:rPr>
        <w:t>CitizenType</w:t>
      </w:r>
      <w:proofErr w:type="spellEnd"/>
      <w:r w:rsidRPr="00F34B7B">
        <w:rPr>
          <w:rFonts w:ascii="Arial" w:hAnsi="Arial" w:cs="Arial"/>
          <w:sz w:val="28"/>
          <w:szCs w:val="28"/>
        </w:rPr>
        <w:t xml:space="preserve"> decorators. The concrete decorators </w:t>
      </w:r>
      <w:proofErr w:type="spellStart"/>
      <w:r w:rsidRPr="00F34B7B">
        <w:rPr>
          <w:rFonts w:ascii="Arial" w:hAnsi="Arial" w:cs="Arial"/>
          <w:sz w:val="28"/>
          <w:szCs w:val="28"/>
        </w:rPr>
        <w:t>EmployedCitizen</w:t>
      </w:r>
      <w:proofErr w:type="spellEnd"/>
      <w:r w:rsidRPr="00F34B7B">
        <w:rPr>
          <w:rFonts w:ascii="Arial" w:hAnsi="Arial" w:cs="Arial"/>
          <w:sz w:val="28"/>
          <w:szCs w:val="28"/>
        </w:rPr>
        <w:t xml:space="preserve"> and </w:t>
      </w:r>
      <w:proofErr w:type="spellStart"/>
      <w:r w:rsidRPr="00F34B7B">
        <w:rPr>
          <w:rFonts w:ascii="Arial" w:hAnsi="Arial" w:cs="Arial"/>
          <w:sz w:val="28"/>
          <w:szCs w:val="28"/>
        </w:rPr>
        <w:t>PropertyOwner</w:t>
      </w:r>
      <w:proofErr w:type="spellEnd"/>
      <w:r w:rsidRPr="00F34B7B">
        <w:rPr>
          <w:rFonts w:ascii="Arial" w:hAnsi="Arial" w:cs="Arial"/>
          <w:sz w:val="28"/>
          <w:szCs w:val="28"/>
        </w:rPr>
        <w:t xml:space="preserve"> add specific responsibilities and privileges to citizens, allowing for dynamic modification of citizen capabilities based on their roles in the city.</w:t>
      </w:r>
    </w:p>
    <w:tbl>
      <w:tblPr>
        <w:tblStyle w:val="TableGrid"/>
        <w:tblW w:w="13770" w:type="dxa"/>
        <w:tblInd w:w="-5" w:type="dxa"/>
        <w:tblLook w:val="04A0" w:firstRow="1" w:lastRow="0" w:firstColumn="1" w:lastColumn="0" w:noHBand="0" w:noVBand="1"/>
      </w:tblPr>
      <w:tblGrid>
        <w:gridCol w:w="7110"/>
        <w:gridCol w:w="6660"/>
      </w:tblGrid>
      <w:tr w:rsidR="00641FD9" w:rsidRPr="00905B7E" w14:paraId="6AD473B8" w14:textId="77777777" w:rsidTr="00DD0562">
        <w:tc>
          <w:tcPr>
            <w:tcW w:w="7110" w:type="dxa"/>
          </w:tcPr>
          <w:p w14:paraId="08085D7A" w14:textId="77777777" w:rsidR="00641FD9" w:rsidRPr="00905B7E" w:rsidRDefault="00641FD9"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43F6B6ED" w14:textId="77777777" w:rsidR="00641FD9" w:rsidRPr="00905B7E" w:rsidRDefault="00641FD9" w:rsidP="00DD0562">
            <w:pPr>
              <w:rPr>
                <w:rFonts w:ascii="Arial" w:hAnsi="Arial" w:cs="Arial"/>
                <w:b/>
                <w:bCs/>
                <w:sz w:val="28"/>
                <w:szCs w:val="28"/>
              </w:rPr>
            </w:pPr>
            <w:r w:rsidRPr="00905B7E">
              <w:rPr>
                <w:rFonts w:ascii="Arial" w:hAnsi="Arial" w:cs="Arial"/>
                <w:b/>
                <w:bCs/>
                <w:sz w:val="28"/>
                <w:szCs w:val="28"/>
              </w:rPr>
              <w:t>Participant</w:t>
            </w:r>
          </w:p>
        </w:tc>
      </w:tr>
      <w:tr w:rsidR="00641FD9" w:rsidRPr="00905B7E" w14:paraId="6834FC3D" w14:textId="77777777" w:rsidTr="00DD0562">
        <w:tc>
          <w:tcPr>
            <w:tcW w:w="7110" w:type="dxa"/>
          </w:tcPr>
          <w:p w14:paraId="73685A0B" w14:textId="23B2E82D" w:rsidR="00641FD9" w:rsidRPr="00905B7E" w:rsidRDefault="002E70FB" w:rsidP="00DD0562">
            <w:pPr>
              <w:rPr>
                <w:rFonts w:ascii="Arial" w:hAnsi="Arial" w:cs="Arial"/>
                <w:sz w:val="28"/>
                <w:szCs w:val="28"/>
              </w:rPr>
            </w:pPr>
            <w:proofErr w:type="spellStart"/>
            <w:r w:rsidRPr="00905B7E">
              <w:rPr>
                <w:rFonts w:ascii="Arial" w:hAnsi="Arial" w:cs="Arial"/>
                <w:sz w:val="28"/>
                <w:szCs w:val="28"/>
              </w:rPr>
              <w:t>CitizenInterface</w:t>
            </w:r>
            <w:proofErr w:type="spellEnd"/>
            <w:r w:rsidRPr="00905B7E">
              <w:rPr>
                <w:rFonts w:ascii="Arial" w:hAnsi="Arial" w:cs="Arial"/>
                <w:sz w:val="28"/>
                <w:szCs w:val="28"/>
              </w:rPr>
              <w:t xml:space="preserve"> </w:t>
            </w:r>
          </w:p>
        </w:tc>
        <w:tc>
          <w:tcPr>
            <w:tcW w:w="6660" w:type="dxa"/>
          </w:tcPr>
          <w:p w14:paraId="0553501C" w14:textId="2E2A45CD" w:rsidR="00641FD9" w:rsidRPr="00905B7E" w:rsidRDefault="00641FD9" w:rsidP="00DD0562">
            <w:pPr>
              <w:rPr>
                <w:rFonts w:ascii="Arial" w:hAnsi="Arial" w:cs="Arial"/>
                <w:sz w:val="28"/>
                <w:szCs w:val="28"/>
              </w:rPr>
            </w:pPr>
            <w:r w:rsidRPr="00905B7E">
              <w:rPr>
                <w:rFonts w:ascii="Arial" w:hAnsi="Arial" w:cs="Arial"/>
                <w:sz w:val="28"/>
                <w:szCs w:val="28"/>
              </w:rPr>
              <w:t>Component</w:t>
            </w:r>
          </w:p>
        </w:tc>
      </w:tr>
      <w:tr w:rsidR="00641FD9" w:rsidRPr="00905B7E" w14:paraId="212D49B0" w14:textId="77777777" w:rsidTr="00DD0562">
        <w:tc>
          <w:tcPr>
            <w:tcW w:w="7110" w:type="dxa"/>
          </w:tcPr>
          <w:p w14:paraId="53BDA798" w14:textId="17DEE6B7" w:rsidR="00641FD9" w:rsidRPr="00905B7E" w:rsidRDefault="002E70FB" w:rsidP="00DD0562">
            <w:pPr>
              <w:rPr>
                <w:rFonts w:ascii="Arial" w:hAnsi="Arial" w:cs="Arial"/>
                <w:sz w:val="28"/>
                <w:szCs w:val="28"/>
              </w:rPr>
            </w:pPr>
            <w:r w:rsidRPr="00905B7E">
              <w:rPr>
                <w:rFonts w:ascii="Arial" w:hAnsi="Arial" w:cs="Arial"/>
                <w:sz w:val="28"/>
                <w:szCs w:val="28"/>
              </w:rPr>
              <w:t xml:space="preserve">Citizen </w:t>
            </w:r>
          </w:p>
        </w:tc>
        <w:tc>
          <w:tcPr>
            <w:tcW w:w="6660" w:type="dxa"/>
          </w:tcPr>
          <w:p w14:paraId="2DD36097" w14:textId="2D6ACE95" w:rsidR="00641FD9" w:rsidRPr="00905B7E" w:rsidRDefault="00641FD9" w:rsidP="00DD0562">
            <w:pPr>
              <w:rPr>
                <w:rFonts w:ascii="Arial" w:hAnsi="Arial" w:cs="Arial"/>
                <w:sz w:val="28"/>
                <w:szCs w:val="28"/>
              </w:rPr>
            </w:pPr>
            <w:proofErr w:type="spellStart"/>
            <w:r w:rsidRPr="00905B7E">
              <w:rPr>
                <w:rFonts w:ascii="Arial" w:hAnsi="Arial" w:cs="Arial"/>
                <w:sz w:val="28"/>
                <w:szCs w:val="28"/>
              </w:rPr>
              <w:t>ConcreteComponent</w:t>
            </w:r>
            <w:proofErr w:type="spellEnd"/>
          </w:p>
        </w:tc>
      </w:tr>
      <w:tr w:rsidR="00641FD9" w:rsidRPr="00905B7E" w14:paraId="3878712E" w14:textId="77777777" w:rsidTr="00DD0562">
        <w:tc>
          <w:tcPr>
            <w:tcW w:w="7110" w:type="dxa"/>
          </w:tcPr>
          <w:p w14:paraId="7D132D13" w14:textId="49675E65" w:rsidR="00641FD9" w:rsidRPr="00905B7E" w:rsidRDefault="002E70FB" w:rsidP="00DD0562">
            <w:pPr>
              <w:rPr>
                <w:rFonts w:ascii="Arial" w:hAnsi="Arial" w:cs="Arial"/>
                <w:sz w:val="28"/>
                <w:szCs w:val="28"/>
              </w:rPr>
            </w:pPr>
            <w:proofErr w:type="spellStart"/>
            <w:r w:rsidRPr="00905B7E">
              <w:rPr>
                <w:rFonts w:ascii="Arial" w:hAnsi="Arial" w:cs="Arial"/>
                <w:sz w:val="28"/>
                <w:szCs w:val="28"/>
              </w:rPr>
              <w:t>CitizenType</w:t>
            </w:r>
            <w:proofErr w:type="spellEnd"/>
          </w:p>
        </w:tc>
        <w:tc>
          <w:tcPr>
            <w:tcW w:w="6660" w:type="dxa"/>
          </w:tcPr>
          <w:p w14:paraId="63B52C7C" w14:textId="14FC6884" w:rsidR="00641FD9" w:rsidRPr="00905B7E" w:rsidRDefault="00641FD9" w:rsidP="00DD0562">
            <w:pPr>
              <w:rPr>
                <w:rFonts w:ascii="Arial" w:hAnsi="Arial" w:cs="Arial"/>
                <w:sz w:val="28"/>
                <w:szCs w:val="28"/>
              </w:rPr>
            </w:pPr>
            <w:r w:rsidRPr="00905B7E">
              <w:rPr>
                <w:rFonts w:ascii="Arial" w:hAnsi="Arial" w:cs="Arial"/>
                <w:sz w:val="28"/>
                <w:szCs w:val="28"/>
              </w:rPr>
              <w:t>Decorator</w:t>
            </w:r>
          </w:p>
        </w:tc>
      </w:tr>
      <w:tr w:rsidR="00641FD9" w:rsidRPr="00905B7E" w14:paraId="6481378E" w14:textId="77777777" w:rsidTr="00DD0562">
        <w:tc>
          <w:tcPr>
            <w:tcW w:w="7110" w:type="dxa"/>
          </w:tcPr>
          <w:p w14:paraId="0B67A64E" w14:textId="1CBD3813" w:rsidR="00641FD9" w:rsidRPr="00905B7E" w:rsidRDefault="002E70FB" w:rsidP="00DD0562">
            <w:pPr>
              <w:rPr>
                <w:rFonts w:ascii="Arial" w:hAnsi="Arial" w:cs="Arial"/>
                <w:sz w:val="28"/>
                <w:szCs w:val="28"/>
              </w:rPr>
            </w:pPr>
            <w:proofErr w:type="spellStart"/>
            <w:r w:rsidRPr="00905B7E">
              <w:rPr>
                <w:rFonts w:ascii="Arial" w:hAnsi="Arial" w:cs="Arial"/>
                <w:sz w:val="28"/>
                <w:szCs w:val="28"/>
              </w:rPr>
              <w:t>EmployedCitizen</w:t>
            </w:r>
            <w:proofErr w:type="spellEnd"/>
            <w:r w:rsidRPr="00905B7E">
              <w:rPr>
                <w:rFonts w:ascii="Arial" w:hAnsi="Arial" w:cs="Arial"/>
                <w:sz w:val="28"/>
                <w:szCs w:val="28"/>
              </w:rPr>
              <w:t xml:space="preserve"> ,</w:t>
            </w:r>
            <w:proofErr w:type="spellStart"/>
            <w:r w:rsidRPr="00905B7E">
              <w:rPr>
                <w:rFonts w:ascii="Arial" w:hAnsi="Arial" w:cs="Arial"/>
                <w:sz w:val="28"/>
                <w:szCs w:val="28"/>
              </w:rPr>
              <w:t>PropertyOwner</w:t>
            </w:r>
            <w:proofErr w:type="spellEnd"/>
          </w:p>
        </w:tc>
        <w:tc>
          <w:tcPr>
            <w:tcW w:w="6660" w:type="dxa"/>
          </w:tcPr>
          <w:p w14:paraId="2263AA19" w14:textId="3155384C" w:rsidR="00641FD9" w:rsidRPr="00905B7E" w:rsidRDefault="00641FD9" w:rsidP="00DD0562">
            <w:pPr>
              <w:rPr>
                <w:rFonts w:ascii="Arial" w:hAnsi="Arial" w:cs="Arial"/>
                <w:sz w:val="28"/>
                <w:szCs w:val="28"/>
              </w:rPr>
            </w:pPr>
            <w:proofErr w:type="spellStart"/>
            <w:r w:rsidRPr="00905B7E">
              <w:rPr>
                <w:rFonts w:ascii="Arial" w:hAnsi="Arial" w:cs="Arial"/>
                <w:sz w:val="28"/>
                <w:szCs w:val="28"/>
              </w:rPr>
              <w:t>ConcreteDecorator</w:t>
            </w:r>
            <w:proofErr w:type="spellEnd"/>
          </w:p>
        </w:tc>
      </w:tr>
    </w:tbl>
    <w:p w14:paraId="67D42CEB" w14:textId="77777777" w:rsidR="00F92D9E" w:rsidRPr="00905B7E" w:rsidRDefault="00F92D9E" w:rsidP="0040631F">
      <w:pPr>
        <w:rPr>
          <w:rFonts w:ascii="Arial" w:hAnsi="Arial" w:cs="Arial"/>
          <w:b/>
          <w:bCs/>
          <w:color w:val="00B0F0"/>
          <w:sz w:val="28"/>
          <w:szCs w:val="28"/>
        </w:rPr>
      </w:pPr>
    </w:p>
    <w:p w14:paraId="5308E667" w14:textId="77777777" w:rsidR="0040631F" w:rsidRDefault="0040631F">
      <w:pPr>
        <w:rPr>
          <w:rFonts w:ascii="Arial" w:hAnsi="Arial" w:cs="Arial"/>
          <w:sz w:val="28"/>
          <w:szCs w:val="28"/>
          <w:lang w:val="en-ZA"/>
        </w:rPr>
      </w:pPr>
    </w:p>
    <w:p w14:paraId="396BF925" w14:textId="77777777" w:rsidR="00456E22" w:rsidRDefault="00456E22">
      <w:pPr>
        <w:rPr>
          <w:rFonts w:ascii="Arial" w:hAnsi="Arial" w:cs="Arial"/>
          <w:sz w:val="28"/>
          <w:szCs w:val="28"/>
          <w:lang w:val="en-ZA"/>
        </w:rPr>
      </w:pPr>
    </w:p>
    <w:p w14:paraId="3DBF0095" w14:textId="77777777" w:rsidR="00456E22" w:rsidRPr="00905B7E" w:rsidRDefault="00456E22">
      <w:pPr>
        <w:rPr>
          <w:rFonts w:ascii="Arial" w:hAnsi="Arial" w:cs="Arial"/>
          <w:sz w:val="28"/>
          <w:szCs w:val="28"/>
          <w:lang w:val="en-ZA"/>
        </w:rPr>
      </w:pPr>
    </w:p>
    <w:p w14:paraId="5D73127C" w14:textId="6AD1EC8A" w:rsidR="00DE4B18" w:rsidRDefault="00DE4B18" w:rsidP="00DE4B18">
      <w:pPr>
        <w:rPr>
          <w:rFonts w:ascii="Arial" w:hAnsi="Arial" w:cs="Arial"/>
          <w:b/>
          <w:bCs/>
          <w:color w:val="00B0F0"/>
          <w:sz w:val="28"/>
          <w:szCs w:val="28"/>
        </w:rPr>
      </w:pPr>
      <w:r w:rsidRPr="00905B7E">
        <w:rPr>
          <w:rFonts w:ascii="Arial" w:hAnsi="Arial" w:cs="Arial"/>
          <w:b/>
          <w:bCs/>
          <w:color w:val="00B0F0"/>
          <w:sz w:val="28"/>
          <w:szCs w:val="28"/>
        </w:rPr>
        <w:t>Facade Design Pattern</w:t>
      </w:r>
    </w:p>
    <w:p w14:paraId="280F02AF" w14:textId="4FD2BEBE" w:rsidR="00F34B7B" w:rsidRPr="00F34B7B" w:rsidRDefault="00F34B7B" w:rsidP="00DE4B18">
      <w:pPr>
        <w:rPr>
          <w:rFonts w:ascii="Arial" w:hAnsi="Arial" w:cs="Arial"/>
          <w:b/>
          <w:bCs/>
          <w:color w:val="00B0F0"/>
          <w:sz w:val="28"/>
          <w:szCs w:val="28"/>
        </w:rPr>
      </w:pPr>
      <w:r w:rsidRPr="00F34B7B">
        <w:rPr>
          <w:rFonts w:ascii="Arial" w:hAnsi="Arial" w:cs="Arial"/>
          <w:sz w:val="28"/>
          <w:szCs w:val="28"/>
        </w:rPr>
        <w:t xml:space="preserve">The Facade pattern simplifies access to complex subsystems through two main facades. The finance system uses </w:t>
      </w:r>
      <w:proofErr w:type="spellStart"/>
      <w:r w:rsidRPr="00F34B7B">
        <w:rPr>
          <w:rFonts w:ascii="Arial" w:hAnsi="Arial" w:cs="Arial"/>
          <w:sz w:val="28"/>
          <w:szCs w:val="28"/>
        </w:rPr>
        <w:t>FinanceDepartment</w:t>
      </w:r>
      <w:proofErr w:type="spellEnd"/>
      <w:r w:rsidRPr="00F34B7B">
        <w:rPr>
          <w:rFonts w:ascii="Arial" w:hAnsi="Arial" w:cs="Arial"/>
          <w:sz w:val="28"/>
          <w:szCs w:val="28"/>
        </w:rPr>
        <w:t xml:space="preserve"> to provide a unified interface to various taxation and budget systems</w:t>
      </w:r>
      <w:r>
        <w:rPr>
          <w:rFonts w:ascii="Arial" w:hAnsi="Arial" w:cs="Arial"/>
          <w:sz w:val="28"/>
          <w:szCs w:val="28"/>
        </w:rPr>
        <w:t xml:space="preserve">. </w:t>
      </w:r>
    </w:p>
    <w:tbl>
      <w:tblPr>
        <w:tblStyle w:val="TableGrid"/>
        <w:tblW w:w="13770" w:type="dxa"/>
        <w:tblInd w:w="-5" w:type="dxa"/>
        <w:tblLook w:val="04A0" w:firstRow="1" w:lastRow="0" w:firstColumn="1" w:lastColumn="0" w:noHBand="0" w:noVBand="1"/>
      </w:tblPr>
      <w:tblGrid>
        <w:gridCol w:w="7110"/>
        <w:gridCol w:w="6660"/>
      </w:tblGrid>
      <w:tr w:rsidR="00DE4B18" w:rsidRPr="00905B7E" w14:paraId="6DCF6DE0" w14:textId="77777777" w:rsidTr="00DD0562">
        <w:tc>
          <w:tcPr>
            <w:tcW w:w="7110" w:type="dxa"/>
          </w:tcPr>
          <w:p w14:paraId="360DC865" w14:textId="77777777" w:rsidR="00DE4B18" w:rsidRPr="00905B7E" w:rsidRDefault="00DE4B18"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49CD8E0D" w14:textId="77777777" w:rsidR="00DE4B18" w:rsidRPr="00905B7E" w:rsidRDefault="00DE4B18" w:rsidP="00DD0562">
            <w:pPr>
              <w:rPr>
                <w:rFonts w:ascii="Arial" w:hAnsi="Arial" w:cs="Arial"/>
                <w:b/>
                <w:bCs/>
                <w:sz w:val="28"/>
                <w:szCs w:val="28"/>
              </w:rPr>
            </w:pPr>
            <w:r w:rsidRPr="00905B7E">
              <w:rPr>
                <w:rFonts w:ascii="Arial" w:hAnsi="Arial" w:cs="Arial"/>
                <w:b/>
                <w:bCs/>
                <w:sz w:val="28"/>
                <w:szCs w:val="28"/>
              </w:rPr>
              <w:t>Participant</w:t>
            </w:r>
          </w:p>
        </w:tc>
      </w:tr>
      <w:tr w:rsidR="00DE4B18" w:rsidRPr="00905B7E" w14:paraId="6EF0D6E6" w14:textId="77777777" w:rsidTr="00DD0562">
        <w:tc>
          <w:tcPr>
            <w:tcW w:w="7110" w:type="dxa"/>
          </w:tcPr>
          <w:p w14:paraId="49B70C75" w14:textId="5B224D68" w:rsidR="00DE4B18" w:rsidRPr="00905B7E" w:rsidRDefault="00DE4B18" w:rsidP="00DD0562">
            <w:pPr>
              <w:rPr>
                <w:rFonts w:ascii="Arial" w:hAnsi="Arial" w:cs="Arial"/>
                <w:sz w:val="28"/>
                <w:szCs w:val="28"/>
              </w:rPr>
            </w:pPr>
            <w:r w:rsidRPr="00905B7E">
              <w:rPr>
                <w:rFonts w:ascii="Arial" w:hAnsi="Arial" w:cs="Arial"/>
                <w:sz w:val="28"/>
                <w:szCs w:val="28"/>
              </w:rPr>
              <w:t>Government</w:t>
            </w:r>
          </w:p>
        </w:tc>
        <w:tc>
          <w:tcPr>
            <w:tcW w:w="6660" w:type="dxa"/>
          </w:tcPr>
          <w:p w14:paraId="0E65B581" w14:textId="26943CB2" w:rsidR="00DE4B18" w:rsidRPr="00905B7E" w:rsidRDefault="00DE4B18" w:rsidP="00DD0562">
            <w:pPr>
              <w:rPr>
                <w:rFonts w:ascii="Arial" w:hAnsi="Arial" w:cs="Arial"/>
                <w:sz w:val="28"/>
                <w:szCs w:val="28"/>
              </w:rPr>
            </w:pPr>
            <w:r w:rsidRPr="00905B7E">
              <w:rPr>
                <w:rFonts w:ascii="Arial" w:hAnsi="Arial" w:cs="Arial"/>
                <w:sz w:val="28"/>
                <w:szCs w:val="28"/>
              </w:rPr>
              <w:t>Client</w:t>
            </w:r>
          </w:p>
        </w:tc>
      </w:tr>
      <w:tr w:rsidR="00DE4B18" w:rsidRPr="00905B7E" w14:paraId="79D9B6DE" w14:textId="77777777" w:rsidTr="00DD0562">
        <w:tc>
          <w:tcPr>
            <w:tcW w:w="7110" w:type="dxa"/>
          </w:tcPr>
          <w:p w14:paraId="287128DF" w14:textId="09B6D529" w:rsidR="00DE4B18" w:rsidRPr="00905B7E" w:rsidRDefault="00BC54C8" w:rsidP="00DD0562">
            <w:pPr>
              <w:rPr>
                <w:rFonts w:ascii="Arial" w:hAnsi="Arial" w:cs="Arial"/>
                <w:sz w:val="28"/>
                <w:szCs w:val="28"/>
              </w:rPr>
            </w:pPr>
            <w:proofErr w:type="spellStart"/>
            <w:r w:rsidRPr="00905B7E">
              <w:rPr>
                <w:rFonts w:ascii="Arial" w:hAnsi="Arial" w:cs="Arial"/>
                <w:sz w:val="28"/>
                <w:szCs w:val="28"/>
              </w:rPr>
              <w:t>FinanceDepartment</w:t>
            </w:r>
            <w:proofErr w:type="spellEnd"/>
          </w:p>
        </w:tc>
        <w:tc>
          <w:tcPr>
            <w:tcW w:w="6660" w:type="dxa"/>
          </w:tcPr>
          <w:p w14:paraId="1839BB78" w14:textId="611D5ED1" w:rsidR="00DE4B18" w:rsidRPr="00905B7E" w:rsidRDefault="00641FD9" w:rsidP="00DD0562">
            <w:pPr>
              <w:rPr>
                <w:rFonts w:ascii="Arial" w:hAnsi="Arial" w:cs="Arial"/>
                <w:sz w:val="28"/>
                <w:szCs w:val="28"/>
              </w:rPr>
            </w:pPr>
            <w:r w:rsidRPr="00905B7E">
              <w:rPr>
                <w:rFonts w:ascii="Arial" w:hAnsi="Arial" w:cs="Arial"/>
                <w:sz w:val="28"/>
                <w:szCs w:val="28"/>
              </w:rPr>
              <w:t>Façade</w:t>
            </w:r>
          </w:p>
        </w:tc>
      </w:tr>
      <w:tr w:rsidR="00DE4B18" w:rsidRPr="00905B7E" w14:paraId="1F6FF4F1" w14:textId="77777777" w:rsidTr="00DD0562">
        <w:tc>
          <w:tcPr>
            <w:tcW w:w="7110" w:type="dxa"/>
          </w:tcPr>
          <w:p w14:paraId="30495F68" w14:textId="3F3A072B" w:rsidR="00DE4B18" w:rsidRPr="00905B7E" w:rsidRDefault="00BC54C8" w:rsidP="00DD0562">
            <w:pPr>
              <w:rPr>
                <w:rFonts w:ascii="Arial" w:hAnsi="Arial" w:cs="Arial"/>
                <w:sz w:val="28"/>
                <w:szCs w:val="28"/>
              </w:rPr>
            </w:pPr>
            <w:proofErr w:type="spellStart"/>
            <w:r w:rsidRPr="00905B7E">
              <w:rPr>
                <w:rFonts w:ascii="Arial" w:hAnsi="Arial" w:cs="Arial"/>
                <w:sz w:val="28"/>
                <w:szCs w:val="28"/>
              </w:rPr>
              <w:t>CommercialTaxationSystem</w:t>
            </w:r>
            <w:proofErr w:type="spellEnd"/>
            <w:r w:rsidRPr="00905B7E">
              <w:rPr>
                <w:rFonts w:ascii="Arial" w:hAnsi="Arial" w:cs="Arial"/>
                <w:sz w:val="28"/>
                <w:szCs w:val="28"/>
              </w:rPr>
              <w:t xml:space="preserve"> , </w:t>
            </w:r>
            <w:proofErr w:type="spellStart"/>
            <w:r w:rsidRPr="00905B7E">
              <w:rPr>
                <w:rFonts w:ascii="Arial" w:hAnsi="Arial" w:cs="Arial"/>
                <w:sz w:val="28"/>
                <w:szCs w:val="28"/>
              </w:rPr>
              <w:t>ResidentialTaxationSystem</w:t>
            </w:r>
            <w:proofErr w:type="spellEnd"/>
            <w:r w:rsidRPr="00905B7E">
              <w:rPr>
                <w:rFonts w:ascii="Arial" w:hAnsi="Arial" w:cs="Arial"/>
                <w:sz w:val="28"/>
                <w:szCs w:val="28"/>
              </w:rPr>
              <w:t xml:space="preserve"> , </w:t>
            </w:r>
            <w:proofErr w:type="spellStart"/>
            <w:r w:rsidRPr="00905B7E">
              <w:rPr>
                <w:rFonts w:ascii="Arial" w:hAnsi="Arial" w:cs="Arial"/>
                <w:sz w:val="28"/>
                <w:szCs w:val="28"/>
              </w:rPr>
              <w:t>BudgetAllocationSystem</w:t>
            </w:r>
            <w:proofErr w:type="spellEnd"/>
          </w:p>
        </w:tc>
        <w:tc>
          <w:tcPr>
            <w:tcW w:w="6660" w:type="dxa"/>
          </w:tcPr>
          <w:p w14:paraId="09DDDCE5" w14:textId="001B1FCF" w:rsidR="00DE4B18" w:rsidRPr="00905B7E" w:rsidRDefault="00DE4B18" w:rsidP="00DD0562">
            <w:pPr>
              <w:rPr>
                <w:rFonts w:ascii="Arial" w:hAnsi="Arial" w:cs="Arial"/>
                <w:sz w:val="28"/>
                <w:szCs w:val="28"/>
              </w:rPr>
            </w:pPr>
            <w:r w:rsidRPr="00905B7E">
              <w:rPr>
                <w:rFonts w:ascii="Arial" w:hAnsi="Arial" w:cs="Arial"/>
                <w:sz w:val="28"/>
                <w:szCs w:val="28"/>
              </w:rPr>
              <w:t>Subsystem</w:t>
            </w:r>
          </w:p>
        </w:tc>
      </w:tr>
    </w:tbl>
    <w:p w14:paraId="1E58219A" w14:textId="77777777" w:rsidR="00DE4B18" w:rsidRDefault="00DE4B18" w:rsidP="00DE4B18">
      <w:pPr>
        <w:rPr>
          <w:rFonts w:ascii="Arial" w:hAnsi="Arial" w:cs="Arial"/>
          <w:b/>
          <w:bCs/>
          <w:color w:val="00B0F0"/>
          <w:sz w:val="28"/>
          <w:szCs w:val="28"/>
        </w:rPr>
      </w:pPr>
    </w:p>
    <w:p w14:paraId="22B7A9D4" w14:textId="7AFADBEA" w:rsidR="00F34B7B" w:rsidRPr="00905B7E" w:rsidRDefault="00F34B7B" w:rsidP="00DE4B18">
      <w:pPr>
        <w:rPr>
          <w:rFonts w:ascii="Arial" w:hAnsi="Arial" w:cs="Arial"/>
          <w:b/>
          <w:bCs/>
          <w:color w:val="00B0F0"/>
          <w:sz w:val="28"/>
          <w:szCs w:val="28"/>
        </w:rPr>
      </w:pPr>
      <w:r>
        <w:rPr>
          <w:rFonts w:ascii="Arial" w:hAnsi="Arial" w:cs="Arial"/>
          <w:sz w:val="28"/>
          <w:szCs w:val="28"/>
        </w:rPr>
        <w:t>T</w:t>
      </w:r>
      <w:r w:rsidRPr="00F34B7B">
        <w:rPr>
          <w:rFonts w:ascii="Arial" w:hAnsi="Arial" w:cs="Arial"/>
          <w:sz w:val="28"/>
          <w:szCs w:val="28"/>
        </w:rPr>
        <w:t xml:space="preserve">he city control system employs </w:t>
      </w:r>
      <w:proofErr w:type="spellStart"/>
      <w:r w:rsidRPr="00F34B7B">
        <w:rPr>
          <w:rFonts w:ascii="Arial" w:hAnsi="Arial" w:cs="Arial"/>
          <w:sz w:val="28"/>
          <w:szCs w:val="28"/>
        </w:rPr>
        <w:t>CityController</w:t>
      </w:r>
      <w:proofErr w:type="spellEnd"/>
      <w:r w:rsidRPr="00F34B7B">
        <w:rPr>
          <w:rFonts w:ascii="Arial" w:hAnsi="Arial" w:cs="Arial"/>
          <w:sz w:val="28"/>
          <w:szCs w:val="28"/>
        </w:rPr>
        <w:t xml:space="preserve"> to coordinate </w:t>
      </w:r>
      <w:proofErr w:type="spellStart"/>
      <w:r w:rsidRPr="00F34B7B">
        <w:rPr>
          <w:rFonts w:ascii="Arial" w:hAnsi="Arial" w:cs="Arial"/>
          <w:sz w:val="28"/>
          <w:szCs w:val="28"/>
        </w:rPr>
        <w:t>CitizenController</w:t>
      </w:r>
      <w:proofErr w:type="spellEnd"/>
      <w:r w:rsidRPr="00F34B7B">
        <w:rPr>
          <w:rFonts w:ascii="Arial" w:hAnsi="Arial" w:cs="Arial"/>
          <w:sz w:val="28"/>
          <w:szCs w:val="28"/>
        </w:rPr>
        <w:t xml:space="preserve">, </w:t>
      </w:r>
      <w:proofErr w:type="spellStart"/>
      <w:r w:rsidRPr="00F34B7B">
        <w:rPr>
          <w:rFonts w:ascii="Arial" w:hAnsi="Arial" w:cs="Arial"/>
          <w:sz w:val="28"/>
          <w:szCs w:val="28"/>
        </w:rPr>
        <w:t>BuildingController</w:t>
      </w:r>
      <w:proofErr w:type="spellEnd"/>
      <w:r w:rsidRPr="00F34B7B">
        <w:rPr>
          <w:rFonts w:ascii="Arial" w:hAnsi="Arial" w:cs="Arial"/>
          <w:sz w:val="28"/>
          <w:szCs w:val="28"/>
        </w:rPr>
        <w:t xml:space="preserve">, and </w:t>
      </w:r>
      <w:proofErr w:type="spellStart"/>
      <w:r w:rsidRPr="00F34B7B">
        <w:rPr>
          <w:rFonts w:ascii="Arial" w:hAnsi="Arial" w:cs="Arial"/>
          <w:sz w:val="28"/>
          <w:szCs w:val="28"/>
        </w:rPr>
        <w:t>UtilitiesController</w:t>
      </w:r>
      <w:proofErr w:type="spellEnd"/>
      <w:r w:rsidRPr="00F34B7B">
        <w:rPr>
          <w:rFonts w:ascii="Arial" w:hAnsi="Arial" w:cs="Arial"/>
          <w:sz w:val="28"/>
          <w:szCs w:val="28"/>
        </w:rPr>
        <w:t>. These facades reduce system complexity and provide clear access points for managing various city operations.</w:t>
      </w:r>
    </w:p>
    <w:tbl>
      <w:tblPr>
        <w:tblStyle w:val="TableGrid"/>
        <w:tblW w:w="13770" w:type="dxa"/>
        <w:tblInd w:w="-5" w:type="dxa"/>
        <w:tblLook w:val="04A0" w:firstRow="1" w:lastRow="0" w:firstColumn="1" w:lastColumn="0" w:noHBand="0" w:noVBand="1"/>
      </w:tblPr>
      <w:tblGrid>
        <w:gridCol w:w="7110"/>
        <w:gridCol w:w="6660"/>
      </w:tblGrid>
      <w:tr w:rsidR="00F92D9E" w:rsidRPr="00905B7E" w14:paraId="432927FC" w14:textId="77777777" w:rsidTr="00DD0562">
        <w:tc>
          <w:tcPr>
            <w:tcW w:w="7110" w:type="dxa"/>
          </w:tcPr>
          <w:p w14:paraId="761AA755" w14:textId="77777777" w:rsidR="00F92D9E" w:rsidRPr="00905B7E" w:rsidRDefault="00F92D9E" w:rsidP="00DD0562">
            <w:pPr>
              <w:rPr>
                <w:rFonts w:ascii="Arial" w:hAnsi="Arial" w:cs="Arial"/>
                <w:b/>
                <w:bCs/>
                <w:sz w:val="28"/>
                <w:szCs w:val="28"/>
              </w:rPr>
            </w:pPr>
            <w:r w:rsidRPr="00905B7E">
              <w:rPr>
                <w:rFonts w:ascii="Arial" w:hAnsi="Arial" w:cs="Arial"/>
                <w:b/>
                <w:bCs/>
                <w:sz w:val="28"/>
                <w:szCs w:val="28"/>
              </w:rPr>
              <w:t>Class</w:t>
            </w:r>
          </w:p>
        </w:tc>
        <w:tc>
          <w:tcPr>
            <w:tcW w:w="6660" w:type="dxa"/>
          </w:tcPr>
          <w:p w14:paraId="7792508D" w14:textId="77777777" w:rsidR="00F92D9E" w:rsidRPr="00905B7E" w:rsidRDefault="00F92D9E" w:rsidP="00DD0562">
            <w:pPr>
              <w:rPr>
                <w:rFonts w:ascii="Arial" w:hAnsi="Arial" w:cs="Arial"/>
                <w:b/>
                <w:bCs/>
                <w:sz w:val="28"/>
                <w:szCs w:val="28"/>
              </w:rPr>
            </w:pPr>
            <w:r w:rsidRPr="00905B7E">
              <w:rPr>
                <w:rFonts w:ascii="Arial" w:hAnsi="Arial" w:cs="Arial"/>
                <w:b/>
                <w:bCs/>
                <w:sz w:val="28"/>
                <w:szCs w:val="28"/>
              </w:rPr>
              <w:t>Participant</w:t>
            </w:r>
          </w:p>
        </w:tc>
      </w:tr>
      <w:tr w:rsidR="00F92D9E" w:rsidRPr="00905B7E" w14:paraId="70D7DB13" w14:textId="77777777" w:rsidTr="00DD0562">
        <w:tc>
          <w:tcPr>
            <w:tcW w:w="7110" w:type="dxa"/>
          </w:tcPr>
          <w:p w14:paraId="641AD365" w14:textId="4C38F0BB" w:rsidR="00F92D9E" w:rsidRPr="00905B7E" w:rsidRDefault="00641FD9" w:rsidP="00DD0562">
            <w:pPr>
              <w:rPr>
                <w:rFonts w:ascii="Arial" w:hAnsi="Arial" w:cs="Arial"/>
                <w:sz w:val="28"/>
                <w:szCs w:val="28"/>
              </w:rPr>
            </w:pPr>
            <w:proofErr w:type="spellStart"/>
            <w:r w:rsidRPr="00905B7E">
              <w:rPr>
                <w:rFonts w:ascii="Arial" w:hAnsi="Arial" w:cs="Arial"/>
                <w:sz w:val="28"/>
                <w:szCs w:val="28"/>
              </w:rPr>
              <w:t>CityController</w:t>
            </w:r>
            <w:proofErr w:type="spellEnd"/>
          </w:p>
        </w:tc>
        <w:tc>
          <w:tcPr>
            <w:tcW w:w="6660" w:type="dxa"/>
          </w:tcPr>
          <w:p w14:paraId="742CAC38" w14:textId="29C8AE09" w:rsidR="00F92D9E" w:rsidRPr="00905B7E" w:rsidRDefault="00641FD9" w:rsidP="00DD0562">
            <w:pPr>
              <w:rPr>
                <w:rFonts w:ascii="Arial" w:hAnsi="Arial" w:cs="Arial"/>
                <w:sz w:val="28"/>
                <w:szCs w:val="28"/>
              </w:rPr>
            </w:pPr>
            <w:r w:rsidRPr="00905B7E">
              <w:rPr>
                <w:rFonts w:ascii="Arial" w:hAnsi="Arial" w:cs="Arial"/>
                <w:sz w:val="28"/>
                <w:szCs w:val="28"/>
              </w:rPr>
              <w:t>Façade</w:t>
            </w:r>
          </w:p>
        </w:tc>
      </w:tr>
      <w:tr w:rsidR="00F92D9E" w:rsidRPr="00905B7E" w14:paraId="4102D32F" w14:textId="77777777" w:rsidTr="00DD0562">
        <w:tc>
          <w:tcPr>
            <w:tcW w:w="7110" w:type="dxa"/>
          </w:tcPr>
          <w:p w14:paraId="23FC5620" w14:textId="10B7CB84" w:rsidR="00F92D9E" w:rsidRPr="00905B7E" w:rsidRDefault="00641FD9" w:rsidP="00DD0562">
            <w:pPr>
              <w:rPr>
                <w:rFonts w:ascii="Arial" w:hAnsi="Arial" w:cs="Arial"/>
                <w:sz w:val="28"/>
                <w:szCs w:val="28"/>
              </w:rPr>
            </w:pPr>
            <w:proofErr w:type="spellStart"/>
            <w:r w:rsidRPr="00905B7E">
              <w:rPr>
                <w:rFonts w:ascii="Arial" w:hAnsi="Arial" w:cs="Arial"/>
                <w:sz w:val="28"/>
                <w:szCs w:val="28"/>
              </w:rPr>
              <w:t>CitizenController</w:t>
            </w:r>
            <w:proofErr w:type="spellEnd"/>
            <w:r w:rsidRPr="00905B7E">
              <w:rPr>
                <w:rFonts w:ascii="Arial" w:hAnsi="Arial" w:cs="Arial"/>
                <w:sz w:val="28"/>
                <w:szCs w:val="28"/>
              </w:rPr>
              <w:t xml:space="preserve"> , </w:t>
            </w:r>
            <w:proofErr w:type="spellStart"/>
            <w:r w:rsidRPr="00905B7E">
              <w:rPr>
                <w:rFonts w:ascii="Arial" w:hAnsi="Arial" w:cs="Arial"/>
                <w:sz w:val="28"/>
                <w:szCs w:val="28"/>
              </w:rPr>
              <w:t>BuildingController</w:t>
            </w:r>
            <w:proofErr w:type="spellEnd"/>
            <w:r w:rsidRPr="00905B7E">
              <w:rPr>
                <w:rFonts w:ascii="Arial" w:hAnsi="Arial" w:cs="Arial"/>
                <w:sz w:val="28"/>
                <w:szCs w:val="28"/>
              </w:rPr>
              <w:t xml:space="preserve"> , </w:t>
            </w:r>
            <w:proofErr w:type="spellStart"/>
            <w:r w:rsidRPr="00905B7E">
              <w:rPr>
                <w:rFonts w:ascii="Arial" w:hAnsi="Arial" w:cs="Arial"/>
                <w:sz w:val="28"/>
                <w:szCs w:val="28"/>
              </w:rPr>
              <w:t>UtilitiesController</w:t>
            </w:r>
            <w:proofErr w:type="spellEnd"/>
            <w:r w:rsidRPr="00905B7E">
              <w:rPr>
                <w:rFonts w:ascii="Arial" w:hAnsi="Arial" w:cs="Arial"/>
                <w:sz w:val="28"/>
                <w:szCs w:val="28"/>
              </w:rPr>
              <w:t xml:space="preserve"> </w:t>
            </w:r>
          </w:p>
        </w:tc>
        <w:tc>
          <w:tcPr>
            <w:tcW w:w="6660" w:type="dxa"/>
          </w:tcPr>
          <w:p w14:paraId="2280C498" w14:textId="77777777" w:rsidR="00F92D9E" w:rsidRPr="00905B7E" w:rsidRDefault="00F92D9E" w:rsidP="00DD0562">
            <w:pPr>
              <w:rPr>
                <w:rFonts w:ascii="Arial" w:hAnsi="Arial" w:cs="Arial"/>
                <w:sz w:val="28"/>
                <w:szCs w:val="28"/>
              </w:rPr>
            </w:pPr>
            <w:r w:rsidRPr="00905B7E">
              <w:rPr>
                <w:rFonts w:ascii="Arial" w:hAnsi="Arial" w:cs="Arial"/>
                <w:sz w:val="28"/>
                <w:szCs w:val="28"/>
              </w:rPr>
              <w:t>Subsystem</w:t>
            </w:r>
          </w:p>
        </w:tc>
      </w:tr>
      <w:bookmarkEnd w:id="1"/>
    </w:tbl>
    <w:p w14:paraId="331C3D94" w14:textId="77777777" w:rsidR="00DE4B18" w:rsidRPr="00905B7E" w:rsidRDefault="00DE4B18">
      <w:pPr>
        <w:rPr>
          <w:rFonts w:ascii="Arial" w:hAnsi="Arial" w:cs="Arial"/>
          <w:sz w:val="28"/>
          <w:szCs w:val="28"/>
          <w:lang w:val="en-ZA"/>
        </w:rPr>
      </w:pPr>
    </w:p>
    <w:sectPr w:rsidR="00DE4B18" w:rsidRPr="00905B7E" w:rsidSect="00C57AC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F189D"/>
    <w:multiLevelType w:val="hybridMultilevel"/>
    <w:tmpl w:val="05F87514"/>
    <w:lvl w:ilvl="0" w:tplc="E95C2470">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9E99A6">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B32D51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34662A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8E2675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DE73EE">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0CEDF0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4729E3A">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5C2FC96">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CBC0820"/>
    <w:multiLevelType w:val="hybridMultilevel"/>
    <w:tmpl w:val="CDFE2102"/>
    <w:lvl w:ilvl="0" w:tplc="CC22AE2C">
      <w:start w:val="1"/>
      <w:numFmt w:val="decimal"/>
      <w:lvlText w:val="%1."/>
      <w:lvlJc w:val="left"/>
      <w:pPr>
        <w:ind w:left="5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40EA76E">
      <w:start w:val="1"/>
      <w:numFmt w:val="lowerLetter"/>
      <w:lvlText w:val="%2"/>
      <w:lvlJc w:val="left"/>
      <w:pPr>
        <w:ind w:left="15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1308356">
      <w:start w:val="1"/>
      <w:numFmt w:val="lowerRoman"/>
      <w:lvlText w:val="%3"/>
      <w:lvlJc w:val="left"/>
      <w:pPr>
        <w:ind w:left="22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8ECA662">
      <w:start w:val="1"/>
      <w:numFmt w:val="decimal"/>
      <w:lvlText w:val="%4"/>
      <w:lvlJc w:val="left"/>
      <w:pPr>
        <w:ind w:left="30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C426FBC">
      <w:start w:val="1"/>
      <w:numFmt w:val="lowerLetter"/>
      <w:lvlText w:val="%5"/>
      <w:lvlJc w:val="left"/>
      <w:pPr>
        <w:ind w:left="37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310E738">
      <w:start w:val="1"/>
      <w:numFmt w:val="lowerRoman"/>
      <w:lvlText w:val="%6"/>
      <w:lvlJc w:val="left"/>
      <w:pPr>
        <w:ind w:left="44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40AE69A">
      <w:start w:val="1"/>
      <w:numFmt w:val="decimal"/>
      <w:lvlText w:val="%7"/>
      <w:lvlJc w:val="left"/>
      <w:pPr>
        <w:ind w:left="51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222BEA6">
      <w:start w:val="1"/>
      <w:numFmt w:val="lowerLetter"/>
      <w:lvlText w:val="%8"/>
      <w:lvlJc w:val="left"/>
      <w:pPr>
        <w:ind w:left="58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3CE1CC">
      <w:start w:val="1"/>
      <w:numFmt w:val="lowerRoman"/>
      <w:lvlText w:val="%9"/>
      <w:lvlJc w:val="left"/>
      <w:pPr>
        <w:ind w:left="66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09308C3"/>
    <w:multiLevelType w:val="hybridMultilevel"/>
    <w:tmpl w:val="BC3281A4"/>
    <w:lvl w:ilvl="0" w:tplc="FFC60B60">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E2F63E">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4F80690">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F1CA00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02C12D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4E2A84C">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842DEE4">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52E7F8">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1AD90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4320224"/>
    <w:multiLevelType w:val="hybridMultilevel"/>
    <w:tmpl w:val="95A8CB0C"/>
    <w:lvl w:ilvl="0" w:tplc="18BC2DF6">
      <w:start w:val="1"/>
      <w:numFmt w:val="bullet"/>
      <w:lvlText w:val="•"/>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C203D2A">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2B63656">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03697BC">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76259B6">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196AB00">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9EABE1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8A68B2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BFE824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6027C9F"/>
    <w:multiLevelType w:val="hybridMultilevel"/>
    <w:tmpl w:val="5628B33A"/>
    <w:lvl w:ilvl="0" w:tplc="4EFA486A">
      <w:start w:val="1"/>
      <w:numFmt w:val="bullet"/>
      <w:lvlText w:val="●"/>
      <w:lvlJc w:val="left"/>
      <w:pPr>
        <w:ind w:left="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16707A">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EC1A4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E8C4B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7E2E8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74D44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32513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E2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6AAD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C0"/>
    <w:rsid w:val="00022A51"/>
    <w:rsid w:val="001C53E7"/>
    <w:rsid w:val="002D320E"/>
    <w:rsid w:val="002E70FB"/>
    <w:rsid w:val="0040631F"/>
    <w:rsid w:val="00456E22"/>
    <w:rsid w:val="004F3FD1"/>
    <w:rsid w:val="005155E3"/>
    <w:rsid w:val="0052570D"/>
    <w:rsid w:val="00536D44"/>
    <w:rsid w:val="005E57F9"/>
    <w:rsid w:val="00606E62"/>
    <w:rsid w:val="00634358"/>
    <w:rsid w:val="00641FD9"/>
    <w:rsid w:val="006C4A65"/>
    <w:rsid w:val="007B0FB8"/>
    <w:rsid w:val="007E6CF4"/>
    <w:rsid w:val="00827208"/>
    <w:rsid w:val="00833E4A"/>
    <w:rsid w:val="008600C9"/>
    <w:rsid w:val="00901BCD"/>
    <w:rsid w:val="009046AA"/>
    <w:rsid w:val="00905B7E"/>
    <w:rsid w:val="00A166E4"/>
    <w:rsid w:val="00A56914"/>
    <w:rsid w:val="00BC54C8"/>
    <w:rsid w:val="00C57AC0"/>
    <w:rsid w:val="00CF4E79"/>
    <w:rsid w:val="00D51120"/>
    <w:rsid w:val="00D54065"/>
    <w:rsid w:val="00DE4B18"/>
    <w:rsid w:val="00E226F4"/>
    <w:rsid w:val="00E81AE5"/>
    <w:rsid w:val="00EC4951"/>
    <w:rsid w:val="00F34B7B"/>
    <w:rsid w:val="00F40966"/>
    <w:rsid w:val="00F86C9E"/>
    <w:rsid w:val="00F9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38198"/>
  <w15:chartTrackingRefBased/>
  <w15:docId w15:val="{96ECA8F8-9641-4B86-8501-E5934A72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C9E"/>
  </w:style>
  <w:style w:type="paragraph" w:styleId="Heading1">
    <w:name w:val="heading 1"/>
    <w:next w:val="Normal"/>
    <w:link w:val="Heading1Char"/>
    <w:uiPriority w:val="9"/>
    <w:qFormat/>
    <w:rsid w:val="00634358"/>
    <w:pPr>
      <w:keepNext/>
      <w:keepLines/>
      <w:spacing w:after="71"/>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7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B0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4358"/>
    <w:rPr>
      <w:rFonts w:ascii="Cambria" w:eastAsia="Cambria" w:hAnsi="Cambria" w:cs="Cambria"/>
      <w:b/>
      <w:color w:val="000000"/>
      <w:sz w:val="29"/>
    </w:rPr>
  </w:style>
  <w:style w:type="character" w:styleId="Hyperlink">
    <w:name w:val="Hyperlink"/>
    <w:basedOn w:val="DefaultParagraphFont"/>
    <w:uiPriority w:val="99"/>
    <w:unhideWhenUsed/>
    <w:rsid w:val="00022A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486">
      <w:bodyDiv w:val="1"/>
      <w:marLeft w:val="0"/>
      <w:marRight w:val="0"/>
      <w:marTop w:val="0"/>
      <w:marBottom w:val="0"/>
      <w:divBdr>
        <w:top w:val="none" w:sz="0" w:space="0" w:color="auto"/>
        <w:left w:val="none" w:sz="0" w:space="0" w:color="auto"/>
        <w:bottom w:val="none" w:sz="0" w:space="0" w:color="auto"/>
        <w:right w:val="none" w:sz="0" w:space="0" w:color="auto"/>
      </w:divBdr>
    </w:div>
    <w:div w:id="19553783">
      <w:bodyDiv w:val="1"/>
      <w:marLeft w:val="0"/>
      <w:marRight w:val="0"/>
      <w:marTop w:val="0"/>
      <w:marBottom w:val="0"/>
      <w:divBdr>
        <w:top w:val="none" w:sz="0" w:space="0" w:color="auto"/>
        <w:left w:val="none" w:sz="0" w:space="0" w:color="auto"/>
        <w:bottom w:val="none" w:sz="0" w:space="0" w:color="auto"/>
        <w:right w:val="none" w:sz="0" w:space="0" w:color="auto"/>
      </w:divBdr>
    </w:div>
    <w:div w:id="104933634">
      <w:bodyDiv w:val="1"/>
      <w:marLeft w:val="0"/>
      <w:marRight w:val="0"/>
      <w:marTop w:val="0"/>
      <w:marBottom w:val="0"/>
      <w:divBdr>
        <w:top w:val="none" w:sz="0" w:space="0" w:color="auto"/>
        <w:left w:val="none" w:sz="0" w:space="0" w:color="auto"/>
        <w:bottom w:val="none" w:sz="0" w:space="0" w:color="auto"/>
        <w:right w:val="none" w:sz="0" w:space="0" w:color="auto"/>
      </w:divBdr>
    </w:div>
    <w:div w:id="582107617">
      <w:bodyDiv w:val="1"/>
      <w:marLeft w:val="0"/>
      <w:marRight w:val="0"/>
      <w:marTop w:val="0"/>
      <w:marBottom w:val="0"/>
      <w:divBdr>
        <w:top w:val="none" w:sz="0" w:space="0" w:color="auto"/>
        <w:left w:val="none" w:sz="0" w:space="0" w:color="auto"/>
        <w:bottom w:val="none" w:sz="0" w:space="0" w:color="auto"/>
        <w:right w:val="none" w:sz="0" w:space="0" w:color="auto"/>
      </w:divBdr>
    </w:div>
    <w:div w:id="871723830">
      <w:bodyDiv w:val="1"/>
      <w:marLeft w:val="0"/>
      <w:marRight w:val="0"/>
      <w:marTop w:val="0"/>
      <w:marBottom w:val="0"/>
      <w:divBdr>
        <w:top w:val="none" w:sz="0" w:space="0" w:color="auto"/>
        <w:left w:val="none" w:sz="0" w:space="0" w:color="auto"/>
        <w:bottom w:val="none" w:sz="0" w:space="0" w:color="auto"/>
        <w:right w:val="none" w:sz="0" w:space="0" w:color="auto"/>
      </w:divBdr>
    </w:div>
    <w:div w:id="1408579327">
      <w:bodyDiv w:val="1"/>
      <w:marLeft w:val="0"/>
      <w:marRight w:val="0"/>
      <w:marTop w:val="0"/>
      <w:marBottom w:val="0"/>
      <w:divBdr>
        <w:top w:val="none" w:sz="0" w:space="0" w:color="auto"/>
        <w:left w:val="none" w:sz="0" w:space="0" w:color="auto"/>
        <w:bottom w:val="none" w:sz="0" w:space="0" w:color="auto"/>
        <w:right w:val="none" w:sz="0" w:space="0" w:color="auto"/>
      </w:divBdr>
    </w:div>
    <w:div w:id="157627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arpointstrategy.com/blog/types-of-urban-planning" TargetMode="External"/><Relationship Id="rId3" Type="http://schemas.openxmlformats.org/officeDocument/2006/relationships/styles" Target="styles.xml"/><Relationship Id="rId7" Type="http://schemas.openxmlformats.org/officeDocument/2006/relationships/hyperlink" Target="https://docs.google.com/document/d/1ZI5izKRm87UMG1Pp5Ht-K7scA2LJlBARYINPQ1s1u4Q/edit?usp=shar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etropolis.org/sites/default/files/resources/Principles-for-Better-Cities.pdf" TargetMode="External"/><Relationship Id="rId4" Type="http://schemas.openxmlformats.org/officeDocument/2006/relationships/settings" Target="settings.xml"/><Relationship Id="rId9" Type="http://schemas.openxmlformats.org/officeDocument/2006/relationships/hyperlink" Target="https://www.metropolis.org/sites/default/files/resources/Principles-for-Better-Cit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47BBB-ED34-4614-B765-BB679DAF7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18</Pages>
  <Words>1731</Words>
  <Characters>12464</Characters>
  <Application>Microsoft Office Word</Application>
  <DocSecurity>0</DocSecurity>
  <Lines>402</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Palesa Thabane</dc:creator>
  <cp:keywords/>
  <dc:description/>
  <cp:lastModifiedBy>Ms. MT Hamese</cp:lastModifiedBy>
  <cp:revision>7</cp:revision>
  <cp:lastPrinted>2024-11-03T16:51:00Z</cp:lastPrinted>
  <dcterms:created xsi:type="dcterms:W3CDTF">2024-11-03T09:24:00Z</dcterms:created>
  <dcterms:modified xsi:type="dcterms:W3CDTF">2024-11-05T00:52:00Z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7321fc6427f6669c42a50e8d486cabbf18ed45b7b940ed9e291c5e37138ee812</vt:lpwstr>
  </property>
</Properties>
</file>