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B5578C" w14:textId="77777777" w:rsidR="00777DFE" w:rsidRPr="00777DFE" w:rsidRDefault="00777DFE" w:rsidP="00777DFE">
      <w:pPr>
        <w:rPr>
          <w:b/>
          <w:bCs/>
        </w:rPr>
      </w:pPr>
      <w:r w:rsidRPr="00777DFE">
        <w:rPr>
          <w:b/>
          <w:bCs/>
        </w:rPr>
        <w:t>About</w:t>
      </w:r>
    </w:p>
    <w:p w14:paraId="64EC6881" w14:textId="77777777" w:rsidR="00777DFE" w:rsidRPr="00777DFE" w:rsidRDefault="00777DFE" w:rsidP="00777DFE">
      <w:r w:rsidRPr="00777DFE">
        <w:t>AprilFour - GDPR Data Detection - The GDPR Data Noncompliance Detector is a software tool designed to identify instances of noncompliance with the General Data Protection Regulation. It analyses documents and identifies potential violations of GDPR principles, such as unauthorised data processing, inadequate security measures, or lack of consent</w:t>
      </w:r>
    </w:p>
    <w:p w14:paraId="3CA7E136" w14:textId="77777777" w:rsidR="00794070" w:rsidRDefault="00794070"/>
    <w:sectPr w:rsidR="007940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070"/>
    <w:rsid w:val="00777DFE"/>
    <w:rsid w:val="00794070"/>
    <w:rsid w:val="00AC4E8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5C60D1-3F73-4789-9E66-875B3D93E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40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940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940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40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40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40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40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40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40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40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940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940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940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40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40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40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40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4070"/>
    <w:rPr>
      <w:rFonts w:eastAsiaTheme="majorEastAsia" w:cstheme="majorBidi"/>
      <w:color w:val="272727" w:themeColor="text1" w:themeTint="D8"/>
    </w:rPr>
  </w:style>
  <w:style w:type="paragraph" w:styleId="Title">
    <w:name w:val="Title"/>
    <w:basedOn w:val="Normal"/>
    <w:next w:val="Normal"/>
    <w:link w:val="TitleChar"/>
    <w:uiPriority w:val="10"/>
    <w:qFormat/>
    <w:rsid w:val="007940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40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40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40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4070"/>
    <w:pPr>
      <w:spacing w:before="160"/>
      <w:jc w:val="center"/>
    </w:pPr>
    <w:rPr>
      <w:i/>
      <w:iCs/>
      <w:color w:val="404040" w:themeColor="text1" w:themeTint="BF"/>
    </w:rPr>
  </w:style>
  <w:style w:type="character" w:customStyle="1" w:styleId="QuoteChar">
    <w:name w:val="Quote Char"/>
    <w:basedOn w:val="DefaultParagraphFont"/>
    <w:link w:val="Quote"/>
    <w:uiPriority w:val="29"/>
    <w:rsid w:val="00794070"/>
    <w:rPr>
      <w:i/>
      <w:iCs/>
      <w:color w:val="404040" w:themeColor="text1" w:themeTint="BF"/>
    </w:rPr>
  </w:style>
  <w:style w:type="paragraph" w:styleId="ListParagraph">
    <w:name w:val="List Paragraph"/>
    <w:basedOn w:val="Normal"/>
    <w:uiPriority w:val="34"/>
    <w:qFormat/>
    <w:rsid w:val="00794070"/>
    <w:pPr>
      <w:ind w:left="720"/>
      <w:contextualSpacing/>
    </w:pPr>
  </w:style>
  <w:style w:type="character" w:styleId="IntenseEmphasis">
    <w:name w:val="Intense Emphasis"/>
    <w:basedOn w:val="DefaultParagraphFont"/>
    <w:uiPriority w:val="21"/>
    <w:qFormat/>
    <w:rsid w:val="00794070"/>
    <w:rPr>
      <w:i/>
      <w:iCs/>
      <w:color w:val="0F4761" w:themeColor="accent1" w:themeShade="BF"/>
    </w:rPr>
  </w:style>
  <w:style w:type="paragraph" w:styleId="IntenseQuote">
    <w:name w:val="Intense Quote"/>
    <w:basedOn w:val="Normal"/>
    <w:next w:val="Normal"/>
    <w:link w:val="IntenseQuoteChar"/>
    <w:uiPriority w:val="30"/>
    <w:qFormat/>
    <w:rsid w:val="007940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4070"/>
    <w:rPr>
      <w:i/>
      <w:iCs/>
      <w:color w:val="0F4761" w:themeColor="accent1" w:themeShade="BF"/>
    </w:rPr>
  </w:style>
  <w:style w:type="character" w:styleId="IntenseReference">
    <w:name w:val="Intense Reference"/>
    <w:basedOn w:val="DefaultParagraphFont"/>
    <w:uiPriority w:val="32"/>
    <w:qFormat/>
    <w:rsid w:val="0079407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3912938">
      <w:bodyDiv w:val="1"/>
      <w:marLeft w:val="0"/>
      <w:marRight w:val="0"/>
      <w:marTop w:val="0"/>
      <w:marBottom w:val="0"/>
      <w:divBdr>
        <w:top w:val="none" w:sz="0" w:space="0" w:color="auto"/>
        <w:left w:val="none" w:sz="0" w:space="0" w:color="auto"/>
        <w:bottom w:val="none" w:sz="0" w:space="0" w:color="auto"/>
        <w:right w:val="none" w:sz="0" w:space="0" w:color="auto"/>
      </w:divBdr>
    </w:div>
    <w:div w:id="1577128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52</Words>
  <Characters>303</Characters>
  <Application>Microsoft Office Word</Application>
  <DocSecurity>0</DocSecurity>
  <Lines>2</Lines>
  <Paragraphs>1</Paragraphs>
  <ScaleCrop>false</ScaleCrop>
  <Company/>
  <LinksUpToDate>false</LinksUpToDate>
  <CharactersWithSpaces>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Dhinaz Rangasamy</dc:creator>
  <cp:keywords/>
  <dc:description/>
  <cp:lastModifiedBy>Dhinaz Rangasamy</cp:lastModifiedBy>
  <cp:revision>2</cp:revision>
  <dcterms:created xsi:type="dcterms:W3CDTF">2024-10-18T10:24:00Z</dcterms:created>
  <dcterms:modified xsi:type="dcterms:W3CDTF">2024-10-18T10:24:00Z</dcterms:modified>
</cp:coreProperties>
</file>