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9BD18"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b/>
          <w:bCs/>
          <w:kern w:val="0"/>
          <w:lang w:eastAsia="en-ZA"/>
          <w14:ligatures w14:val="none"/>
        </w:rPr>
        <w:t>Employment Contract</w:t>
      </w:r>
    </w:p>
    <w:p w14:paraId="5177EE9A"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b/>
          <w:bCs/>
          <w:kern w:val="0"/>
          <w:lang w:eastAsia="en-ZA"/>
          <w14:ligatures w14:val="none"/>
        </w:rPr>
        <w:t>This Employment Contract ("Contract") is made and entered into as of June 1, 2024, by and between Pearson Specter Litt ("Employer"), located at 123 Legal Ave, New York, NY, and Mike Ross ("Employee"), residing at 456 Litt Avenue, New York, NY.</w:t>
      </w:r>
    </w:p>
    <w:p w14:paraId="01095C39"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b/>
          <w:bCs/>
          <w:kern w:val="0"/>
          <w:lang w:eastAsia="en-ZA"/>
          <w14:ligatures w14:val="none"/>
        </w:rPr>
        <w:t>1. Position and Duties</w:t>
      </w:r>
    </w:p>
    <w:p w14:paraId="5F2394C0"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t xml:space="preserve">1.1 </w:t>
      </w:r>
      <w:r w:rsidRPr="00AB7244">
        <w:rPr>
          <w:rFonts w:ascii="Times New Roman" w:eastAsia="Times New Roman" w:hAnsi="Times New Roman" w:cs="Times New Roman"/>
          <w:b/>
          <w:bCs/>
          <w:kern w:val="0"/>
          <w:lang w:eastAsia="en-ZA"/>
          <w14:ligatures w14:val="none"/>
        </w:rPr>
        <w:t>Position:</w:t>
      </w:r>
      <w:r w:rsidRPr="00AB7244">
        <w:rPr>
          <w:rFonts w:ascii="Times New Roman" w:eastAsia="Times New Roman" w:hAnsi="Times New Roman" w:cs="Times New Roman"/>
          <w:kern w:val="0"/>
          <w:lang w:eastAsia="en-ZA"/>
          <w14:ligatures w14:val="none"/>
        </w:rPr>
        <w:t xml:space="preserve"> The Employee is employed as a Senior Associate.</w:t>
      </w:r>
    </w:p>
    <w:p w14:paraId="730E83BB"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t xml:space="preserve">1.2 </w:t>
      </w:r>
      <w:r w:rsidRPr="00AB7244">
        <w:rPr>
          <w:rFonts w:ascii="Times New Roman" w:eastAsia="Times New Roman" w:hAnsi="Times New Roman" w:cs="Times New Roman"/>
          <w:b/>
          <w:bCs/>
          <w:kern w:val="0"/>
          <w:lang w:eastAsia="en-ZA"/>
          <w14:ligatures w14:val="none"/>
        </w:rPr>
        <w:t>Duties:</w:t>
      </w:r>
      <w:r w:rsidRPr="00AB7244">
        <w:rPr>
          <w:rFonts w:ascii="Times New Roman" w:eastAsia="Times New Roman" w:hAnsi="Times New Roman" w:cs="Times New Roman"/>
          <w:kern w:val="0"/>
          <w:lang w:eastAsia="en-ZA"/>
          <w14:ligatures w14:val="none"/>
        </w:rPr>
        <w:t xml:space="preserve"> The Employee shall perform all duties required for the position of Senior Associate, including but not limited to legal research, case preparation, client consultation, and representation in court. The Employee agrees to devote full time, attention, and effort to the performance of these duties.</w:t>
      </w:r>
    </w:p>
    <w:p w14:paraId="0EE09D84"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b/>
          <w:bCs/>
          <w:kern w:val="0"/>
          <w:lang w:eastAsia="en-ZA"/>
          <w14:ligatures w14:val="none"/>
        </w:rPr>
        <w:t>2. Compensation</w:t>
      </w:r>
    </w:p>
    <w:p w14:paraId="5A0778BD"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t xml:space="preserve">2.1 </w:t>
      </w:r>
      <w:r w:rsidRPr="00AB7244">
        <w:rPr>
          <w:rFonts w:ascii="Times New Roman" w:eastAsia="Times New Roman" w:hAnsi="Times New Roman" w:cs="Times New Roman"/>
          <w:b/>
          <w:bCs/>
          <w:kern w:val="0"/>
          <w:lang w:eastAsia="en-ZA"/>
          <w14:ligatures w14:val="none"/>
        </w:rPr>
        <w:t>Base Salary:</w:t>
      </w:r>
      <w:r w:rsidRPr="00AB7244">
        <w:rPr>
          <w:rFonts w:ascii="Times New Roman" w:eastAsia="Times New Roman" w:hAnsi="Times New Roman" w:cs="Times New Roman"/>
          <w:kern w:val="0"/>
          <w:lang w:eastAsia="en-ZA"/>
          <w14:ligatures w14:val="none"/>
        </w:rPr>
        <w:t xml:space="preserve"> The Employee shall receive an annual base salary of $150,000, payable in accordance with the Employer's standard payroll practices.</w:t>
      </w:r>
    </w:p>
    <w:p w14:paraId="6BAFD5CE"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t xml:space="preserve">2.2 </w:t>
      </w:r>
      <w:r w:rsidRPr="00AB7244">
        <w:rPr>
          <w:rFonts w:ascii="Times New Roman" w:eastAsia="Times New Roman" w:hAnsi="Times New Roman" w:cs="Times New Roman"/>
          <w:b/>
          <w:bCs/>
          <w:kern w:val="0"/>
          <w:lang w:eastAsia="en-ZA"/>
          <w14:ligatures w14:val="none"/>
        </w:rPr>
        <w:t>Bonus:</w:t>
      </w:r>
      <w:r w:rsidRPr="00AB7244">
        <w:rPr>
          <w:rFonts w:ascii="Times New Roman" w:eastAsia="Times New Roman" w:hAnsi="Times New Roman" w:cs="Times New Roman"/>
          <w:kern w:val="0"/>
          <w:lang w:eastAsia="en-ZA"/>
          <w14:ligatures w14:val="none"/>
        </w:rPr>
        <w:t xml:space="preserve"> The Employee may be eligible for an annual performance bonus based on individual and company performance, as determined by the Employer.</w:t>
      </w:r>
    </w:p>
    <w:p w14:paraId="53AA364C"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b/>
          <w:bCs/>
          <w:kern w:val="0"/>
          <w:lang w:eastAsia="en-ZA"/>
          <w14:ligatures w14:val="none"/>
        </w:rPr>
        <w:t>3. Benefits</w:t>
      </w:r>
    </w:p>
    <w:p w14:paraId="43F1E231"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t xml:space="preserve">3.1 </w:t>
      </w:r>
      <w:r w:rsidRPr="00AB7244">
        <w:rPr>
          <w:rFonts w:ascii="Times New Roman" w:eastAsia="Times New Roman" w:hAnsi="Times New Roman" w:cs="Times New Roman"/>
          <w:b/>
          <w:bCs/>
          <w:kern w:val="0"/>
          <w:lang w:eastAsia="en-ZA"/>
          <w14:ligatures w14:val="none"/>
        </w:rPr>
        <w:t>Health Insurance:</w:t>
      </w:r>
      <w:r w:rsidRPr="00AB7244">
        <w:rPr>
          <w:rFonts w:ascii="Times New Roman" w:eastAsia="Times New Roman" w:hAnsi="Times New Roman" w:cs="Times New Roman"/>
          <w:kern w:val="0"/>
          <w:lang w:eastAsia="en-ZA"/>
          <w14:ligatures w14:val="none"/>
        </w:rPr>
        <w:t xml:space="preserve"> The Employee shall be eligible to participate in the Employer's health insurance plan.</w:t>
      </w:r>
    </w:p>
    <w:p w14:paraId="317F50D0"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t xml:space="preserve">3.2 </w:t>
      </w:r>
      <w:r w:rsidRPr="00AB7244">
        <w:rPr>
          <w:rFonts w:ascii="Times New Roman" w:eastAsia="Times New Roman" w:hAnsi="Times New Roman" w:cs="Times New Roman"/>
          <w:b/>
          <w:bCs/>
          <w:kern w:val="0"/>
          <w:lang w:eastAsia="en-ZA"/>
          <w14:ligatures w14:val="none"/>
        </w:rPr>
        <w:t>Retirement Plan:</w:t>
      </w:r>
      <w:r w:rsidRPr="00AB7244">
        <w:rPr>
          <w:rFonts w:ascii="Times New Roman" w:eastAsia="Times New Roman" w:hAnsi="Times New Roman" w:cs="Times New Roman"/>
          <w:kern w:val="0"/>
          <w:lang w:eastAsia="en-ZA"/>
          <w14:ligatures w14:val="none"/>
        </w:rPr>
        <w:t xml:space="preserve"> The Employee shall be eligible to participate in the Employer's 401(k) retirement plan.</w:t>
      </w:r>
    </w:p>
    <w:p w14:paraId="7C4BFB53"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t xml:space="preserve">3.3 </w:t>
      </w:r>
      <w:r w:rsidRPr="00AB7244">
        <w:rPr>
          <w:rFonts w:ascii="Times New Roman" w:eastAsia="Times New Roman" w:hAnsi="Times New Roman" w:cs="Times New Roman"/>
          <w:b/>
          <w:bCs/>
          <w:kern w:val="0"/>
          <w:lang w:eastAsia="en-ZA"/>
          <w14:ligatures w14:val="none"/>
        </w:rPr>
        <w:t>Vacation:</w:t>
      </w:r>
      <w:r w:rsidRPr="00AB7244">
        <w:rPr>
          <w:rFonts w:ascii="Times New Roman" w:eastAsia="Times New Roman" w:hAnsi="Times New Roman" w:cs="Times New Roman"/>
          <w:kern w:val="0"/>
          <w:lang w:eastAsia="en-ZA"/>
          <w14:ligatures w14:val="none"/>
        </w:rPr>
        <w:t xml:space="preserve"> The Employee shall be entitled to three weeks of paid vacation per year, accrued in accordance with the Employer's policies.</w:t>
      </w:r>
    </w:p>
    <w:p w14:paraId="09F58F19"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b/>
          <w:bCs/>
          <w:kern w:val="0"/>
          <w:lang w:eastAsia="en-ZA"/>
          <w14:ligatures w14:val="none"/>
        </w:rPr>
        <w:t>4. Term and Termination</w:t>
      </w:r>
    </w:p>
    <w:p w14:paraId="2C7F73F2"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t xml:space="preserve">4.1 </w:t>
      </w:r>
      <w:r w:rsidRPr="00AB7244">
        <w:rPr>
          <w:rFonts w:ascii="Times New Roman" w:eastAsia="Times New Roman" w:hAnsi="Times New Roman" w:cs="Times New Roman"/>
          <w:b/>
          <w:bCs/>
          <w:kern w:val="0"/>
          <w:lang w:eastAsia="en-ZA"/>
          <w14:ligatures w14:val="none"/>
        </w:rPr>
        <w:t>Term:</w:t>
      </w:r>
      <w:r w:rsidRPr="00AB7244">
        <w:rPr>
          <w:rFonts w:ascii="Times New Roman" w:eastAsia="Times New Roman" w:hAnsi="Times New Roman" w:cs="Times New Roman"/>
          <w:kern w:val="0"/>
          <w:lang w:eastAsia="en-ZA"/>
          <w14:ligatures w14:val="none"/>
        </w:rPr>
        <w:t xml:space="preserve"> This Contract shall commence on the date first written above and continue until terminated by either party.</w:t>
      </w:r>
    </w:p>
    <w:p w14:paraId="308FD7CB"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t xml:space="preserve">4.2 </w:t>
      </w:r>
      <w:r w:rsidRPr="00AB7244">
        <w:rPr>
          <w:rFonts w:ascii="Times New Roman" w:eastAsia="Times New Roman" w:hAnsi="Times New Roman" w:cs="Times New Roman"/>
          <w:b/>
          <w:bCs/>
          <w:kern w:val="0"/>
          <w:lang w:eastAsia="en-ZA"/>
          <w14:ligatures w14:val="none"/>
        </w:rPr>
        <w:t>Termination by Employer:</w:t>
      </w:r>
      <w:r w:rsidRPr="00AB7244">
        <w:rPr>
          <w:rFonts w:ascii="Times New Roman" w:eastAsia="Times New Roman" w:hAnsi="Times New Roman" w:cs="Times New Roman"/>
          <w:kern w:val="0"/>
          <w:lang w:eastAsia="en-ZA"/>
          <w14:ligatures w14:val="none"/>
        </w:rPr>
        <w:t xml:space="preserve"> The Employer may terminate this Contract at any time for any reason, with or without cause, by providing the Employee with thirty (30) days written notice.</w:t>
      </w:r>
    </w:p>
    <w:p w14:paraId="19564829"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t xml:space="preserve">4.3 </w:t>
      </w:r>
      <w:r w:rsidRPr="00AB7244">
        <w:rPr>
          <w:rFonts w:ascii="Times New Roman" w:eastAsia="Times New Roman" w:hAnsi="Times New Roman" w:cs="Times New Roman"/>
          <w:b/>
          <w:bCs/>
          <w:kern w:val="0"/>
          <w:lang w:eastAsia="en-ZA"/>
          <w14:ligatures w14:val="none"/>
        </w:rPr>
        <w:t>Termination by Employee:</w:t>
      </w:r>
      <w:r w:rsidRPr="00AB7244">
        <w:rPr>
          <w:rFonts w:ascii="Times New Roman" w:eastAsia="Times New Roman" w:hAnsi="Times New Roman" w:cs="Times New Roman"/>
          <w:kern w:val="0"/>
          <w:lang w:eastAsia="en-ZA"/>
          <w14:ligatures w14:val="none"/>
        </w:rPr>
        <w:t xml:space="preserve"> The Employee may terminate this Contract at any time by providing the Employer with thirty (30) days written notice.</w:t>
      </w:r>
    </w:p>
    <w:p w14:paraId="1E1B1654"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b/>
          <w:bCs/>
          <w:kern w:val="0"/>
          <w:lang w:eastAsia="en-ZA"/>
          <w14:ligatures w14:val="none"/>
        </w:rPr>
        <w:t>5. Confidentiality</w:t>
      </w:r>
    </w:p>
    <w:p w14:paraId="1034484B"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t>The Employee agrees to keep confidential all proprietary information, trade secrets, and other confidential information of the Employer and its clients.</w:t>
      </w:r>
    </w:p>
    <w:p w14:paraId="40C62C6E"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b/>
          <w:bCs/>
          <w:kern w:val="0"/>
          <w:lang w:eastAsia="en-ZA"/>
          <w14:ligatures w14:val="none"/>
        </w:rPr>
        <w:lastRenderedPageBreak/>
        <w:t>6. Governing Law</w:t>
      </w:r>
    </w:p>
    <w:p w14:paraId="0DA340DF"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t>This Contract shall be governed by and construed in accordance with the laws of the State of New York.</w:t>
      </w:r>
    </w:p>
    <w:p w14:paraId="4AFC545F"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b/>
          <w:bCs/>
          <w:kern w:val="0"/>
          <w:lang w:eastAsia="en-ZA"/>
          <w14:ligatures w14:val="none"/>
        </w:rPr>
        <w:t>IN WITNESS WHEREOF, the parties hereto have executed this Employment Contract as of the day and year first above written.</w:t>
      </w:r>
    </w:p>
    <w:p w14:paraId="4D3DA48A"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b/>
          <w:bCs/>
          <w:kern w:val="0"/>
          <w:lang w:eastAsia="en-ZA"/>
          <w14:ligatures w14:val="none"/>
        </w:rPr>
        <w:t>Employer:</w:t>
      </w:r>
    </w:p>
    <w:p w14:paraId="50DE2EC7" w14:textId="77777777" w:rsidR="00AB7244" w:rsidRPr="00AB7244" w:rsidRDefault="00AB7244" w:rsidP="00AB7244">
      <w:pPr>
        <w:spacing w:after="0"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pict w14:anchorId="2ACA83F1">
          <v:rect id="_x0000_i1025" style="width:0;height:1.5pt" o:hralign="center" o:hrstd="t" o:hr="t" fillcolor="#a0a0a0" stroked="f"/>
        </w:pict>
      </w:r>
    </w:p>
    <w:p w14:paraId="76B570AA"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t>Name: Harvey Specter</w:t>
      </w:r>
      <w:r w:rsidRPr="00AB7244">
        <w:rPr>
          <w:rFonts w:ascii="Times New Roman" w:eastAsia="Times New Roman" w:hAnsi="Times New Roman" w:cs="Times New Roman"/>
          <w:kern w:val="0"/>
          <w:lang w:eastAsia="en-ZA"/>
          <w14:ligatures w14:val="none"/>
        </w:rPr>
        <w:br/>
        <w:t>Title: Managing Partner</w:t>
      </w:r>
    </w:p>
    <w:p w14:paraId="29B02AF0"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b/>
          <w:bCs/>
          <w:kern w:val="0"/>
          <w:lang w:eastAsia="en-ZA"/>
          <w14:ligatures w14:val="none"/>
        </w:rPr>
        <w:t>Employee:</w:t>
      </w:r>
    </w:p>
    <w:p w14:paraId="666BF25B" w14:textId="77777777" w:rsidR="00AB7244" w:rsidRPr="00AB7244" w:rsidRDefault="00AB7244" w:rsidP="00AB7244">
      <w:pPr>
        <w:spacing w:after="0"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pict w14:anchorId="36347FDB">
          <v:rect id="_x0000_i1026" style="width:0;height:1.5pt" o:hralign="center" o:hrstd="t" o:hr="t" fillcolor="#a0a0a0" stroked="f"/>
        </w:pict>
      </w:r>
    </w:p>
    <w:p w14:paraId="563D7D9A" w14:textId="77777777" w:rsidR="00AB7244" w:rsidRPr="00AB7244" w:rsidRDefault="00AB7244" w:rsidP="00AB7244">
      <w:pPr>
        <w:spacing w:before="100" w:beforeAutospacing="1" w:after="100" w:afterAutospacing="1" w:line="240" w:lineRule="auto"/>
        <w:rPr>
          <w:rFonts w:ascii="Times New Roman" w:eastAsia="Times New Roman" w:hAnsi="Times New Roman" w:cs="Times New Roman"/>
          <w:kern w:val="0"/>
          <w:lang w:eastAsia="en-ZA"/>
          <w14:ligatures w14:val="none"/>
        </w:rPr>
      </w:pPr>
      <w:r w:rsidRPr="00AB7244">
        <w:rPr>
          <w:rFonts w:ascii="Times New Roman" w:eastAsia="Times New Roman" w:hAnsi="Times New Roman" w:cs="Times New Roman"/>
          <w:kern w:val="0"/>
          <w:lang w:eastAsia="en-ZA"/>
          <w14:ligatures w14:val="none"/>
        </w:rPr>
        <w:t>Name: Mike Ross</w:t>
      </w:r>
      <w:r w:rsidRPr="00AB7244">
        <w:rPr>
          <w:rFonts w:ascii="Times New Roman" w:eastAsia="Times New Roman" w:hAnsi="Times New Roman" w:cs="Times New Roman"/>
          <w:kern w:val="0"/>
          <w:lang w:eastAsia="en-ZA"/>
          <w14:ligatures w14:val="none"/>
        </w:rPr>
        <w:br/>
        <w:t>Title: Senior Associate</w:t>
      </w:r>
    </w:p>
    <w:p w14:paraId="204EA20F" w14:textId="77777777" w:rsidR="00017D24" w:rsidRDefault="00017D24"/>
    <w:sectPr w:rsidR="00017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24"/>
    <w:rsid w:val="00017D24"/>
    <w:rsid w:val="00AB7244"/>
    <w:rsid w:val="00DB6D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26125-B9C1-4479-97B7-4EA4D83D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D24"/>
    <w:rPr>
      <w:rFonts w:eastAsiaTheme="majorEastAsia" w:cstheme="majorBidi"/>
      <w:color w:val="272727" w:themeColor="text1" w:themeTint="D8"/>
    </w:rPr>
  </w:style>
  <w:style w:type="paragraph" w:styleId="Title">
    <w:name w:val="Title"/>
    <w:basedOn w:val="Normal"/>
    <w:next w:val="Normal"/>
    <w:link w:val="TitleChar"/>
    <w:uiPriority w:val="10"/>
    <w:qFormat/>
    <w:rsid w:val="00017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D24"/>
    <w:pPr>
      <w:spacing w:before="160"/>
      <w:jc w:val="center"/>
    </w:pPr>
    <w:rPr>
      <w:i/>
      <w:iCs/>
      <w:color w:val="404040" w:themeColor="text1" w:themeTint="BF"/>
    </w:rPr>
  </w:style>
  <w:style w:type="character" w:customStyle="1" w:styleId="QuoteChar">
    <w:name w:val="Quote Char"/>
    <w:basedOn w:val="DefaultParagraphFont"/>
    <w:link w:val="Quote"/>
    <w:uiPriority w:val="29"/>
    <w:rsid w:val="00017D24"/>
    <w:rPr>
      <w:i/>
      <w:iCs/>
      <w:color w:val="404040" w:themeColor="text1" w:themeTint="BF"/>
    </w:rPr>
  </w:style>
  <w:style w:type="paragraph" w:styleId="ListParagraph">
    <w:name w:val="List Paragraph"/>
    <w:basedOn w:val="Normal"/>
    <w:uiPriority w:val="34"/>
    <w:qFormat/>
    <w:rsid w:val="00017D24"/>
    <w:pPr>
      <w:ind w:left="720"/>
      <w:contextualSpacing/>
    </w:pPr>
  </w:style>
  <w:style w:type="character" w:styleId="IntenseEmphasis">
    <w:name w:val="Intense Emphasis"/>
    <w:basedOn w:val="DefaultParagraphFont"/>
    <w:uiPriority w:val="21"/>
    <w:qFormat/>
    <w:rsid w:val="00017D24"/>
    <w:rPr>
      <w:i/>
      <w:iCs/>
      <w:color w:val="0F4761" w:themeColor="accent1" w:themeShade="BF"/>
    </w:rPr>
  </w:style>
  <w:style w:type="paragraph" w:styleId="IntenseQuote">
    <w:name w:val="Intense Quote"/>
    <w:basedOn w:val="Normal"/>
    <w:next w:val="Normal"/>
    <w:link w:val="IntenseQuoteChar"/>
    <w:uiPriority w:val="30"/>
    <w:qFormat/>
    <w:rsid w:val="00017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D24"/>
    <w:rPr>
      <w:i/>
      <w:iCs/>
      <w:color w:val="0F4761" w:themeColor="accent1" w:themeShade="BF"/>
    </w:rPr>
  </w:style>
  <w:style w:type="character" w:styleId="IntenseReference">
    <w:name w:val="Intense Reference"/>
    <w:basedOn w:val="DefaultParagraphFont"/>
    <w:uiPriority w:val="32"/>
    <w:qFormat/>
    <w:rsid w:val="00017D24"/>
    <w:rPr>
      <w:b/>
      <w:bCs/>
      <w:smallCaps/>
      <w:color w:val="0F4761" w:themeColor="accent1" w:themeShade="BF"/>
      <w:spacing w:val="5"/>
    </w:rPr>
  </w:style>
  <w:style w:type="paragraph" w:styleId="NormalWeb">
    <w:name w:val="Normal (Web)"/>
    <w:basedOn w:val="Normal"/>
    <w:uiPriority w:val="99"/>
    <w:semiHidden/>
    <w:unhideWhenUsed/>
    <w:rsid w:val="00AB7244"/>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AB72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9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Dhinaz Rangasamy</dc:creator>
  <cp:keywords/>
  <dc:description/>
  <cp:lastModifiedBy>Dhinaz Rangasamy</cp:lastModifiedBy>
  <cp:revision>2</cp:revision>
  <dcterms:created xsi:type="dcterms:W3CDTF">2024-06-01T12:20:00Z</dcterms:created>
  <dcterms:modified xsi:type="dcterms:W3CDTF">2024-06-01T12:20:00Z</dcterms:modified>
</cp:coreProperties>
</file>