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A589" w14:textId="48E62403" w:rsidR="00935D05" w:rsidRDefault="00310695" w:rsidP="00310695">
      <w:pPr>
        <w:pStyle w:val="Title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14:paraId="67CD3090" w14:textId="1CD2C6C2" w:rsidR="00310695" w:rsidRDefault="00310695" w:rsidP="00310695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TaxiTap</w:t>
      </w:r>
      <w:proofErr w:type="spellEnd"/>
      <w:r>
        <w:rPr>
          <w:lang w:val="en-US"/>
        </w:rPr>
        <w:t xml:space="preserve"> by Git It Done</w:t>
      </w:r>
    </w:p>
    <w:p w14:paraId="1D9F9492" w14:textId="56F57ABF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17ED00C" w14:textId="401D96A4" w:rsidR="00310695" w:rsidRPr="000D05AD" w:rsidRDefault="00310695" w:rsidP="00310695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D05AD">
        <w:rPr>
          <w:rFonts w:ascii="Arial" w:hAnsi="Arial" w:cs="Arial"/>
          <w:sz w:val="28"/>
          <w:szCs w:val="28"/>
          <w:lang w:val="en-US"/>
        </w:rPr>
        <w:t>TaxiTap</w:t>
      </w:r>
      <w:proofErr w:type="spellEnd"/>
      <w:r w:rsidRPr="000D05AD">
        <w:rPr>
          <w:rFonts w:ascii="Arial" w:hAnsi="Arial" w:cs="Arial"/>
          <w:sz w:val="28"/>
          <w:szCs w:val="28"/>
          <w:lang w:val="en-US"/>
        </w:rPr>
        <w:t xml:space="preserve"> is a mobile platform designed to </w:t>
      </w:r>
      <w:r w:rsidRPr="000D05AD">
        <w:rPr>
          <w:rFonts w:ascii="Arial" w:hAnsi="Arial" w:cs="Arial"/>
          <w:sz w:val="28"/>
          <w:szCs w:val="28"/>
          <w:lang w:val="en-US"/>
        </w:rPr>
        <w:t>revolutionize</w:t>
      </w:r>
      <w:r w:rsidRPr="000D05AD">
        <w:rPr>
          <w:rFonts w:ascii="Arial" w:hAnsi="Arial" w:cs="Arial"/>
          <w:sz w:val="28"/>
          <w:szCs w:val="28"/>
          <w:lang w:val="en-US"/>
        </w:rPr>
        <w:t xml:space="preserve"> South Africa’s minibus taxi industry by </w:t>
      </w:r>
      <w:r w:rsidRPr="000D05AD">
        <w:rPr>
          <w:rFonts w:ascii="Arial" w:hAnsi="Arial" w:cs="Arial"/>
          <w:sz w:val="28"/>
          <w:szCs w:val="28"/>
          <w:lang w:val="en-US"/>
        </w:rPr>
        <w:t>digitizing</w:t>
      </w:r>
      <w:r w:rsidRPr="000D05AD">
        <w:rPr>
          <w:rFonts w:ascii="Arial" w:hAnsi="Arial" w:cs="Arial"/>
          <w:sz w:val="28"/>
          <w:szCs w:val="28"/>
          <w:lang w:val="en-US"/>
        </w:rPr>
        <w:t xml:space="preserve"> route information, eliminating the need for constant hooting, and creating a semi-structured booking system while preserving the flexibility that makes taxis an essential </w:t>
      </w:r>
      <w:r w:rsidRPr="000D05AD">
        <w:rPr>
          <w:rFonts w:ascii="Arial" w:hAnsi="Arial" w:cs="Arial"/>
          <w:sz w:val="28"/>
          <w:szCs w:val="28"/>
          <w:lang w:val="en-US"/>
        </w:rPr>
        <w:t>mode of transport</w:t>
      </w:r>
      <w:r w:rsidRPr="000D05AD">
        <w:rPr>
          <w:rFonts w:ascii="Arial" w:hAnsi="Arial" w:cs="Arial"/>
          <w:sz w:val="28"/>
          <w:szCs w:val="28"/>
          <w:lang w:val="en-US"/>
        </w:rPr>
        <w:t>. The system connects passengers and taxi operators through a location-aware mobile application that facilitates taxi requests, communicates passenger locations, manages payments, and provides real-time vehicle tracking – all without fundamentally changing the existing system's multi-passenger, flexible route nature.</w:t>
      </w:r>
    </w:p>
    <w:p w14:paraId="13E22C04" w14:textId="48B2F8B3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User Characteristics</w:t>
      </w:r>
    </w:p>
    <w:p w14:paraId="1DDF44ED" w14:textId="7DC4FD4A" w:rsidR="00310695" w:rsidRDefault="000D05AD" w:rsidP="003106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users of the Taxi Tap system are expected to fit into the following groups:</w:t>
      </w:r>
    </w:p>
    <w:p w14:paraId="74A600A7" w14:textId="13151945" w:rsidR="000D05AD" w:rsidRDefault="000D05AD" w:rsidP="000D05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User: (who is user)</w:t>
      </w:r>
    </w:p>
    <w:p w14:paraId="16800C76" w14:textId="2EC1A9F6" w:rsidR="000D05AD" w:rsidRDefault="000D05AD" w:rsidP="000D05AD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Passenger</w:t>
      </w:r>
    </w:p>
    <w:p w14:paraId="21832D10" w14:textId="422C75AC" w:rsidR="000D05AD" w:rsidRPr="000D05AD" w:rsidRDefault="000D05AD" w:rsidP="000D05AD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Driver</w:t>
      </w:r>
    </w:p>
    <w:p w14:paraId="1A21E666" w14:textId="43FF77C9" w:rsidR="00310695" w:rsidRDefault="00310695" w:rsidP="000D05AD">
      <w:pPr>
        <w:pStyle w:val="Heading1"/>
        <w:tabs>
          <w:tab w:val="left" w:pos="2500"/>
        </w:tabs>
        <w:rPr>
          <w:lang w:val="en-US"/>
        </w:rPr>
      </w:pPr>
      <w:r>
        <w:rPr>
          <w:lang w:val="en-US"/>
        </w:rPr>
        <w:t>User Stories</w:t>
      </w:r>
    </w:p>
    <w:p w14:paraId="73136D45" w14:textId="4B53E089" w:rsidR="000D05AD" w:rsidRP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Break into the different subsystems, ex. User Management Subsystem.</w:t>
      </w:r>
    </w:p>
    <w:p w14:paraId="4F7904A9" w14:textId="0502668E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 xml:space="preserve">Service </w:t>
      </w:r>
      <w:r>
        <w:rPr>
          <w:lang w:val="en-US"/>
        </w:rPr>
        <w:t>C</w:t>
      </w:r>
      <w:r>
        <w:rPr>
          <w:lang w:val="en-US"/>
        </w:rPr>
        <w:t>ontracts</w:t>
      </w:r>
    </w:p>
    <w:p w14:paraId="3AEDCA5C" w14:textId="554BE830" w:rsidR="00310695" w:rsidRP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Dia</w:t>
      </w:r>
      <w:r>
        <w:rPr>
          <w:lang w:val="en-US"/>
        </w:rPr>
        <w:t>gram</w:t>
      </w:r>
    </w:p>
    <w:p w14:paraId="36F173DC" w14:textId="2A69C9AF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2A27433F" w14:textId="12470981" w:rsidR="000D05AD" w:rsidRP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List all functional requirements and the sub requirements.</w:t>
      </w:r>
    </w:p>
    <w:p w14:paraId="7BEC8853" w14:textId="2EE66588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Use Case Diagrams</w:t>
      </w:r>
    </w:p>
    <w:p w14:paraId="3B297F54" w14:textId="0CC50429" w:rsidR="000D05AD" w:rsidRP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case diagrams of different parts of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system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742F8" w14:textId="64A09E1D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Technology Requirements</w:t>
      </w:r>
    </w:p>
    <w:p w14:paraId="35317878" w14:textId="6E5CD6FF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Frontend</w:t>
      </w:r>
    </w:p>
    <w:p w14:paraId="1966373A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6DA2DC68" w14:textId="3105112E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Backend</w:t>
      </w:r>
    </w:p>
    <w:p w14:paraId="12784E8E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47CFFFFE" w14:textId="772C2477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User Authentication and Management</w:t>
      </w:r>
    </w:p>
    <w:p w14:paraId="0921688C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0C17257D" w14:textId="2FAFB1DB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Testing Frameworks</w:t>
      </w:r>
    </w:p>
    <w:p w14:paraId="60E95CF9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772D2697" w14:textId="4515A561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CI/CD</w:t>
      </w:r>
    </w:p>
    <w:p w14:paraId="73790A5B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5A953D24" w14:textId="555FFA3E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Version Control</w:t>
      </w:r>
    </w:p>
    <w:p w14:paraId="61F40905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281180F0" w14:textId="424B8B23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Documentation</w:t>
      </w:r>
    </w:p>
    <w:p w14:paraId="4031AC01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31EBC9E0" w14:textId="3A89270B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Architectural Requirements</w:t>
      </w:r>
    </w:p>
    <w:p w14:paraId="4AAD0ABE" w14:textId="3EDA9DB2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Quality Requirements</w:t>
      </w:r>
    </w:p>
    <w:p w14:paraId="5AF6FC1A" w14:textId="76811806" w:rsid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Quality requirements determine the overall quality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TaxiTap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by specifying criteria that define how well the system performs and behaves.</w:t>
      </w:r>
    </w:p>
    <w:p w14:paraId="3D57F5B4" w14:textId="377DB432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Security</w:t>
      </w:r>
    </w:p>
    <w:p w14:paraId="67B1E3D4" w14:textId="610FA5CD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Usability</w:t>
      </w:r>
    </w:p>
    <w:p w14:paraId="4EDCF94C" w14:textId="13F19CC6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Scalability</w:t>
      </w:r>
    </w:p>
    <w:p w14:paraId="73DD8DF4" w14:textId="66CA62C8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Performance?</w:t>
      </w:r>
    </w:p>
    <w:p w14:paraId="1611C829" w14:textId="6FFAF8E4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Reliability?</w:t>
      </w:r>
    </w:p>
    <w:p w14:paraId="354AA32C" w14:textId="2A87BAC1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Confidentiality?</w:t>
      </w:r>
    </w:p>
    <w:p w14:paraId="06BC3427" w14:textId="1B83CBB1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Accessibility</w:t>
      </w:r>
    </w:p>
    <w:p w14:paraId="5422B718" w14:textId="37947A49" w:rsidR="00F664A4" w:rsidRP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Maintainability?</w:t>
      </w:r>
    </w:p>
    <w:p w14:paraId="618BE746" w14:textId="086CEF1B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Architectural Patterns</w:t>
      </w:r>
    </w:p>
    <w:p w14:paraId="4DF88F87" w14:textId="0EB53357" w:rsid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Architectural patterns are compositions of architectural elements which allow a system to effectively meet its quality requirements.</w:t>
      </w:r>
    </w:p>
    <w:p w14:paraId="24EAF0BC" w14:textId="0CA3CF7F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4992B465" w14:textId="70E3527A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Design Patterns</w:t>
      </w:r>
    </w:p>
    <w:p w14:paraId="133BF914" w14:textId="7AEC42A3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Why do we use them and where in the class diagram we use them.</w:t>
      </w:r>
    </w:p>
    <w:p w14:paraId="3C5EE56F" w14:textId="0548C731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14:paraId="2F4711DF" w14:textId="10FC0E9F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Constraints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client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laid out.</w:t>
      </w:r>
    </w:p>
    <w:sectPr w:rsidR="00F664A4" w:rsidRPr="00F6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48BD"/>
    <w:multiLevelType w:val="hybridMultilevel"/>
    <w:tmpl w:val="178E13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9FC"/>
    <w:multiLevelType w:val="hybridMultilevel"/>
    <w:tmpl w:val="C56670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8359">
    <w:abstractNumId w:val="1"/>
  </w:num>
  <w:num w:numId="2" w16cid:durableId="213321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38"/>
    <w:rsid w:val="000665B8"/>
    <w:rsid w:val="000D05AD"/>
    <w:rsid w:val="00310695"/>
    <w:rsid w:val="00504309"/>
    <w:rsid w:val="00651C25"/>
    <w:rsid w:val="00935D05"/>
    <w:rsid w:val="00B61B12"/>
    <w:rsid w:val="00F21538"/>
    <w:rsid w:val="00F664A4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0D21"/>
  <w15:chartTrackingRefBased/>
  <w15:docId w15:val="{9C196F41-47F7-4029-99A3-C667E2E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Ann-Mari Oberholzer</dc:creator>
  <cp:keywords/>
  <dc:description/>
  <cp:lastModifiedBy>Ann-Mari Oberholzer</cp:lastModifiedBy>
  <cp:revision>3</cp:revision>
  <dcterms:created xsi:type="dcterms:W3CDTF">2025-05-17T14:58:00Z</dcterms:created>
  <dcterms:modified xsi:type="dcterms:W3CDTF">2025-05-17T15:53:00Z</dcterms:modified>
</cp:coreProperties>
</file>