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sz w:val="40"/>
          <w:szCs w:val="40"/>
          <w:rtl w:val="0"/>
        </w:rPr>
        <w:t xml:space="preserve"> </w:t>
      </w: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CareerWise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&lt;authors&gt;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&lt;organization&gt;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9" w:type="defaul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&lt;date created&gt;</w:t>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id w:val="-1426233067"/>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sectPr>
          <w:headerReference r:id="rId10" w:type="default"/>
          <w:footerReference r:id="rId11"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F">
      <w:pPr>
        <w:pStyle w:val="Heading1"/>
        <w:numPr>
          <w:ilvl w:val="0"/>
          <w:numId w:val="3"/>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0">
      <w:pPr>
        <w:pStyle w:val="Heading2"/>
        <w:numPr>
          <w:ilvl w:val="1"/>
          <w:numId w:val="3"/>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This document is the requirements specification for CareerWise. CareerWise is a mentor matching service for college students and recent grads, to help receive mentorship regarding skill development, resume revising, and interview practice. CareerWise will use a career questionnaire to help match students and mentors based on needs. CareerWises objective is to better help students transition from University into the job market and increase career readiness. This document describes the requirements and specifications for the associated systems. </w:t>
      </w:r>
      <w:r w:rsidDel="00000000" w:rsidR="00000000" w:rsidRPr="00000000">
        <w:rPr>
          <w:rtl w:val="0"/>
        </w:rPr>
      </w:r>
    </w:p>
    <w:p w:rsidR="00000000" w:rsidDel="00000000" w:rsidP="00000000" w:rsidRDefault="00000000" w:rsidRPr="00000000" w14:paraId="00000042">
      <w:pPr>
        <w:pStyle w:val="Heading2"/>
        <w:numPr>
          <w:ilvl w:val="1"/>
          <w:numId w:val="3"/>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Document was created based on the IEEE template for System Requirement</w:t>
      </w:r>
    </w:p>
    <w:p w:rsidR="00000000" w:rsidDel="00000000" w:rsidP="00000000" w:rsidRDefault="00000000" w:rsidRPr="00000000" w14:paraId="00000044">
      <w:pPr>
        <w:spacing w:line="276" w:lineRule="auto"/>
        <w:ind w:left="720" w:hanging="2.000000000000028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Specification Documents.</w:t>
      </w:r>
    </w:p>
    <w:p w:rsidR="00000000" w:rsidDel="00000000" w:rsidP="00000000" w:rsidRDefault="00000000" w:rsidRPr="00000000" w14:paraId="0000004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Following conventions are used as follows:</w:t>
      </w:r>
    </w:p>
    <w:p w:rsidR="00000000" w:rsidDel="00000000" w:rsidP="00000000" w:rsidRDefault="00000000" w:rsidRPr="00000000" w14:paraId="00000047">
      <w:pPr>
        <w:spacing w:line="276" w:lineRule="auto"/>
        <w:rPr>
          <w:rFonts w:ascii="Times New Roman" w:cs="Times New Roman" w:eastAsia="Times New Roman" w:hAnsi="Times New Roman"/>
        </w:rPr>
      </w:pPr>
      <w:r w:rsidDel="00000000" w:rsidR="00000000" w:rsidRPr="00000000">
        <w:rPr>
          <w:rtl w:val="0"/>
        </w:rPr>
      </w:r>
    </w:p>
    <w:tbl>
      <w:tblPr>
        <w:tblStyle w:val="Table2"/>
        <w:tblW w:w="5205.0" w:type="dxa"/>
        <w:jc w:val="left"/>
        <w:tblInd w:w="2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2490"/>
        <w:tblGridChange w:id="0">
          <w:tblGrid>
            <w:gridCol w:w="2715"/>
            <w:gridCol w:w="2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76"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76"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C">
      <w:pPr>
        <w:spacing w:line="276"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D">
      <w:pPr>
        <w:pStyle w:val="Heading2"/>
        <w:numPr>
          <w:ilvl w:val="1"/>
          <w:numId w:val="3"/>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i87h1gagf9bv" w:id="5"/>
      <w:bookmarkEnd w:id="5"/>
      <w:r w:rsidDel="00000000" w:rsidR="00000000" w:rsidRPr="00000000">
        <w:rPr>
          <w:rFonts w:ascii="Times New Roman" w:cs="Times New Roman" w:eastAsia="Times New Roman" w:hAnsi="Times New Roman"/>
          <w:rtl w:val="0"/>
        </w:rPr>
        <w:t xml:space="preserve">The intended audience for this document includes developers, project managers, and end users. It provides detailed descriptions of the system, its functional and non-functional requirements, and the associated software components. End users should focus on Sections 1 and 2 to gain a general understanding of the system’s purpose and functionality, while developers and project managers should review the remaining sections for technical details and implementation considerations.</w:t>
      </w:r>
    </w:p>
    <w:p w:rsidR="00000000" w:rsidDel="00000000" w:rsidP="00000000" w:rsidRDefault="00000000" w:rsidRPr="00000000" w14:paraId="0000004F">
      <w:pPr>
        <w:pStyle w:val="Heading2"/>
        <w:numPr>
          <w:ilvl w:val="1"/>
          <w:numId w:val="3"/>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u w:val="none"/>
          <w:shd w:fill="auto" w:val="clear"/>
          <w:vertAlign w:val="baseline"/>
        </w:rPr>
      </w:pPr>
      <w:bookmarkStart w:colFirst="0" w:colLast="0" w:name="_heading=h.1t3h5sf" w:id="6"/>
      <w:bookmarkEnd w:id="6"/>
      <w:r w:rsidDel="00000000" w:rsidR="00000000" w:rsidRPr="00000000">
        <w:rPr>
          <w:rFonts w:ascii="Times New Roman" w:cs="Times New Roman" w:eastAsia="Times New Roman" w:hAnsi="Times New Roman"/>
          <w:rtl w:val="0"/>
        </w:rPr>
        <w:t xml:space="preserve">CareerWise is a react based mentorship platform designed to help students connect with experienced mentors to support their academic and professional growth. The system enables mentees to complete career interest questionnaires, receive personalized mentor matches, and track their progress through career goals and milestones. Mentors can monitor mentee progress, provide feedback, and guide goal development. The primary objective of CareerWise is to enhance student employability by offering structured mentorship, progress tracking, and personalized career development tools.</w:t>
      </w:r>
      <w:r w:rsidDel="00000000" w:rsidR="00000000" w:rsidRPr="00000000">
        <w:rPr>
          <w:rtl w:val="0"/>
        </w:rPr>
      </w:r>
    </w:p>
    <w:p w:rsidR="00000000" w:rsidDel="00000000" w:rsidP="00000000" w:rsidRDefault="00000000" w:rsidRPr="00000000" w14:paraId="00000051">
      <w:pPr>
        <w:pStyle w:val="Heading2"/>
        <w:numPr>
          <w:ilvl w:val="1"/>
          <w:numId w:val="3"/>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4d34og8" w:id="7"/>
      <w:bookmarkEnd w:id="7"/>
      <w:r w:rsidDel="00000000" w:rsidR="00000000" w:rsidRPr="00000000">
        <w:rPr>
          <w:rFonts w:ascii="Times New Roman" w:cs="Times New Roman" w:eastAsia="Times New Roman" w:hAnsi="Times New Roman"/>
          <w:rtl w:val="0"/>
        </w:rPr>
        <w:t xml:space="preserve">CareerWise GitHub: </w:t>
      </w:r>
      <w:hyperlink r:id="rId12">
        <w:r w:rsidDel="00000000" w:rsidR="00000000" w:rsidRPr="00000000">
          <w:rPr>
            <w:rFonts w:ascii="Times New Roman" w:cs="Times New Roman" w:eastAsia="Times New Roman" w:hAnsi="Times New Roman"/>
            <w:color w:val="1155cc"/>
            <w:u w:val="single"/>
            <w:rtl w:val="0"/>
          </w:rPr>
          <w:t xml:space="preserve">https://github.com/COS420-F25/TeamA</w:t>
        </w:r>
      </w:hyperlink>
      <w:r w:rsidDel="00000000" w:rsidR="00000000" w:rsidRPr="00000000">
        <w:rPr>
          <w:rtl w:val="0"/>
        </w:rPr>
      </w:r>
    </w:p>
    <w:p w:rsidR="00000000" w:rsidDel="00000000" w:rsidP="00000000" w:rsidRDefault="00000000" w:rsidRPr="00000000" w14:paraId="00000053">
      <w:pPr>
        <w:pStyle w:val="Heading1"/>
        <w:numPr>
          <w:ilvl w:val="0"/>
          <w:numId w:val="3"/>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4">
      <w:pPr>
        <w:pStyle w:val="Heading2"/>
        <w:numPr>
          <w:ilvl w:val="1"/>
          <w:numId w:val="3"/>
        </w:numPr>
        <w:ind w:left="0" w:firstLine="0"/>
        <w:rPr>
          <w:vertAlign w:val="baseline"/>
        </w:rPr>
      </w:pPr>
      <w:bookmarkStart w:colFirst="0" w:colLast="0" w:name="_heading=h.2s8eyo1" w:id="8"/>
      <w:bookmarkEnd w:id="8"/>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53yr2y4dhiqz" w:id="9"/>
      <w:bookmarkEnd w:id="9"/>
      <w:r w:rsidDel="00000000" w:rsidR="00000000" w:rsidRPr="00000000">
        <w:rPr>
          <w:rFonts w:ascii="Arial" w:cs="Arial" w:eastAsia="Arial" w:hAnsi="Arial"/>
          <w:sz w:val="22"/>
          <w:szCs w:val="22"/>
          <w:rtl w:val="0"/>
        </w:rPr>
        <w:t xml:space="preserve">Careerwise is a web application that’s inspired from already existing student mentor relationship applications. The key purpose of Careerwise is to allow graduate students to select mentors and talk to them to get further experienced advice after graduation. The application will allow for video calls between mentors and students and AI will be integrated and trained on videos to further help graduate students. The application will be open sourced and open to anyone with a google or email account. </w:t>
      </w:r>
    </w:p>
    <w:p w:rsidR="00000000" w:rsidDel="00000000" w:rsidP="00000000" w:rsidRDefault="00000000" w:rsidRPr="00000000" w14:paraId="00000056">
      <w:pPr>
        <w:pStyle w:val="Heading2"/>
        <w:numPr>
          <w:ilvl w:val="1"/>
          <w:numId w:val="3"/>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6sotvyqpw2ni" w:id="10"/>
      <w:bookmarkEnd w:id="10"/>
      <w:r w:rsidDel="00000000" w:rsidR="00000000" w:rsidRPr="00000000">
        <w:rPr>
          <w:rFonts w:ascii="Arial" w:cs="Arial" w:eastAsia="Arial" w:hAnsi="Arial"/>
          <w:sz w:val="22"/>
          <w:szCs w:val="22"/>
          <w:rtl w:val="0"/>
        </w:rPr>
        <w:t xml:space="preserve">Google/Sign up feature: Allows the user to sign in with their gmail or email address to make a profile on the site.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8mmilinh1fo" w:id="11"/>
      <w:bookmarkEnd w:id="11"/>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2txr3lwuoviu" w:id="12"/>
      <w:bookmarkEnd w:id="12"/>
      <w:r w:rsidDel="00000000" w:rsidR="00000000" w:rsidRPr="00000000">
        <w:rPr>
          <w:rFonts w:ascii="Arial" w:cs="Arial" w:eastAsia="Arial" w:hAnsi="Arial"/>
          <w:sz w:val="22"/>
          <w:szCs w:val="22"/>
          <w:rtl w:val="0"/>
        </w:rPr>
        <w:t xml:space="preserve">Payment methods: Allows the user several options to pay for mentor time. Incentivising the mentors to sign up for the site.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9itvz8rhxsoi" w:id="13"/>
      <w:bookmarkEnd w:id="13"/>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260pr8j699mg" w:id="14"/>
      <w:bookmarkEnd w:id="14"/>
      <w:r w:rsidDel="00000000" w:rsidR="00000000" w:rsidRPr="00000000">
        <w:rPr>
          <w:rFonts w:ascii="Arial" w:cs="Arial" w:eastAsia="Arial" w:hAnsi="Arial"/>
          <w:sz w:val="22"/>
          <w:szCs w:val="22"/>
          <w:rtl w:val="0"/>
        </w:rPr>
        <w:t xml:space="preserve">Reviews: Allows the users to rate mentors on their effectiveness and displays the ratings in a 5 star rating over every mentor.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m1u7shkjfgub" w:id="15"/>
      <w:bookmarkEnd w:id="15"/>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opy8xt4aiclq" w:id="16"/>
      <w:bookmarkEnd w:id="16"/>
      <w:r w:rsidDel="00000000" w:rsidR="00000000" w:rsidRPr="00000000">
        <w:rPr>
          <w:rFonts w:ascii="Arial" w:cs="Arial" w:eastAsia="Arial" w:hAnsi="Arial"/>
          <w:sz w:val="22"/>
          <w:szCs w:val="22"/>
          <w:rtl w:val="0"/>
        </w:rPr>
        <w:t xml:space="preserve">Video calls: Uses Zoom API to allow users and mentors to speak with each other via video conferencing.</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i6xdgedyrzdj" w:id="17"/>
      <w:bookmarkEnd w:id="17"/>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j9i4yklx6iti" w:id="18"/>
      <w:bookmarkEnd w:id="18"/>
      <w:r w:rsidDel="00000000" w:rsidR="00000000" w:rsidRPr="00000000">
        <w:rPr>
          <w:rFonts w:ascii="Arial" w:cs="Arial" w:eastAsia="Arial" w:hAnsi="Arial"/>
          <w:sz w:val="22"/>
          <w:szCs w:val="22"/>
          <w:rtl w:val="0"/>
        </w:rPr>
        <w:t xml:space="preserve">Progress Tracker: Allows users to set goals on a dashboard and update their progress every time users advance in their knowledge. Progress will be displayed via a line chart.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bookmarkStart w:colFirst="0" w:colLast="0" w:name="_heading=h.k2f1woxgf3q5" w:id="19"/>
      <w:bookmarkEnd w:id="19"/>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4togcnsg03gw" w:id="20"/>
      <w:bookmarkEnd w:id="20"/>
      <w:r w:rsidDel="00000000" w:rsidR="00000000" w:rsidRPr="00000000">
        <w:rPr>
          <w:rFonts w:ascii="Arial" w:cs="Arial" w:eastAsia="Arial" w:hAnsi="Arial"/>
          <w:sz w:val="22"/>
          <w:szCs w:val="22"/>
          <w:rtl w:val="0"/>
        </w:rPr>
        <w:t xml:space="preserve">AI summarizer: Users will be able to upload transcripts from zoom video calls to a generative AI. The user will be able to ask follow up questions to the AI and the AI will respond using the knowledge from the uploaded transcripts.</w:t>
      </w:r>
    </w:p>
    <w:p w:rsidR="00000000" w:rsidDel="00000000" w:rsidP="00000000" w:rsidRDefault="00000000" w:rsidRPr="00000000" w14:paraId="00000062">
      <w:pPr>
        <w:pStyle w:val="Heading2"/>
        <w:numPr>
          <w:ilvl w:val="1"/>
          <w:numId w:val="3"/>
        </w:numPr>
        <w:ind w:left="0" w:firstLine="0"/>
        <w:rPr>
          <w:vertAlign w:val="baseline"/>
        </w:rPr>
      </w:pPr>
      <w:r w:rsidDel="00000000" w:rsidR="00000000" w:rsidRPr="00000000">
        <w:rPr>
          <w:b w:val="1"/>
          <w:vertAlign w:val="baseline"/>
          <w:rtl w:val="0"/>
        </w:rPr>
        <w:t xml:space="preserve">User Classes and Characteristics</w:t>
      </w:r>
    </w:p>
    <w:p w:rsidR="00000000" w:rsidDel="00000000" w:rsidP="00000000" w:rsidRDefault="00000000" w:rsidRPr="00000000" w14:paraId="00000063">
      <w:pPr>
        <w:rPr>
          <w:vertAlign w:val="baseline"/>
        </w:rPr>
      </w:pPr>
      <w:r w:rsidDel="00000000" w:rsidR="00000000" w:rsidRPr="00000000">
        <w:rPr>
          <w:rtl w:val="0"/>
        </w:rPr>
        <w:t xml:space="preserve">The data collected by Careerwise is sensitive and needs to be handled with strong privacy policies. It must also comply with the CPRA (California Privacy Rights acts). Users must be given options to opt in or out of certain data collection methods. </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r7ub008raivi" w:id="21"/>
      <w:bookmarkEnd w:id="21"/>
      <w:r w:rsidDel="00000000" w:rsidR="00000000" w:rsidRPr="00000000">
        <w:rPr>
          <w:rtl w:val="0"/>
        </w:rPr>
      </w:r>
    </w:p>
    <w:p w:rsidR="00000000" w:rsidDel="00000000" w:rsidP="00000000" w:rsidRDefault="00000000" w:rsidRPr="00000000" w14:paraId="00000065">
      <w:pPr>
        <w:pStyle w:val="Heading2"/>
        <w:numPr>
          <w:ilvl w:val="1"/>
          <w:numId w:val="3"/>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lnxbz9" w:id="22"/>
      <w:bookmarkEnd w:id="22"/>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i9jg7qjdv2" w:id="23"/>
      <w:bookmarkEnd w:id="23"/>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0mzg9o93321" w:id="24"/>
      <w:bookmarkEnd w:id="24"/>
      <w:r w:rsidDel="00000000" w:rsidR="00000000" w:rsidRPr="00000000">
        <w:rPr>
          <w:rFonts w:ascii="Arial" w:cs="Arial" w:eastAsia="Arial" w:hAnsi="Arial"/>
          <w:sz w:val="22"/>
          <w:szCs w:val="22"/>
          <w:rtl w:val="0"/>
        </w:rPr>
        <w:t xml:space="preserve">Careerwise is a web application made with the react app, it uses HTML, CSS, and Javascript. It is designed to work on web browsers and phones. It will support any hardware that can run a modern browser like chrome, firefox, microsoft edge, that runs Javascript. If a user decides to disable Javascript on their web browser the website will not function.  </w:t>
      </w:r>
    </w:p>
    <w:p w:rsidR="00000000" w:rsidDel="00000000" w:rsidP="00000000" w:rsidRDefault="00000000" w:rsidRPr="00000000" w14:paraId="00000069">
      <w:pPr>
        <w:pStyle w:val="Heading2"/>
        <w:numPr>
          <w:ilvl w:val="1"/>
          <w:numId w:val="3"/>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5nkun2" w:id="25"/>
      <w:bookmarkEnd w:id="2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6B">
      <w:pPr>
        <w:pStyle w:val="Heading2"/>
        <w:numPr>
          <w:ilvl w:val="1"/>
          <w:numId w:val="3"/>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26"/>
      <w:bookmarkEnd w:id="2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6D">
      <w:pPr>
        <w:pStyle w:val="Heading2"/>
        <w:numPr>
          <w:ilvl w:val="1"/>
          <w:numId w:val="3"/>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4sinio" w:id="27"/>
      <w:bookmarkEnd w:id="2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6F">
      <w:pPr>
        <w:pStyle w:val="Heading1"/>
        <w:numPr>
          <w:ilvl w:val="0"/>
          <w:numId w:val="3"/>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70">
      <w:pPr>
        <w:pStyle w:val="Heading2"/>
        <w:numPr>
          <w:ilvl w:val="1"/>
          <w:numId w:val="3"/>
        </w:numPr>
        <w:ind w:left="0" w:firstLine="0"/>
        <w:rPr>
          <w:vertAlign w:val="baseline"/>
        </w:rPr>
      </w:pPr>
      <w:bookmarkStart w:colFirst="0" w:colLast="0" w:name="_heading=h.2jxsxqh" w:id="28"/>
      <w:bookmarkEnd w:id="28"/>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z337ya" w:id="29"/>
      <w:bookmarkEnd w:id="29"/>
      <w:r w:rsidDel="00000000" w:rsidR="00000000" w:rsidRPr="00000000">
        <w:rPr>
          <w:rFonts w:ascii="Arial" w:cs="Arial" w:eastAsia="Arial" w:hAnsi="Arial"/>
          <w:i w:val="1"/>
          <w:sz w:val="22"/>
          <w:szCs w:val="22"/>
        </w:rPr>
        <w:drawing>
          <wp:inline distB="114300" distT="114300" distL="114300" distR="114300">
            <wp:extent cx="6126480" cy="34163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12648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s6x2ls6khidd" w:id="30"/>
      <w:bookmarkEnd w:id="30"/>
      <w:hyperlink r:id="rId14">
        <w:r w:rsidDel="00000000" w:rsidR="00000000" w:rsidRPr="00000000">
          <w:rPr>
            <w:rFonts w:ascii="Arial" w:cs="Arial" w:eastAsia="Arial" w:hAnsi="Arial"/>
            <w:i w:val="1"/>
            <w:color w:val="1155cc"/>
            <w:sz w:val="22"/>
            <w:szCs w:val="22"/>
            <w:u w:val="single"/>
            <w:rtl w:val="0"/>
          </w:rPr>
          <w:t xml:space="preserve">https://miro.com/app/board/uXjVJ6TK2u4=/</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bookmarkStart w:colFirst="0" w:colLast="0" w:name="_heading=h.ubsp0fd2nwhv" w:id="31"/>
      <w:bookmarkEnd w:id="31"/>
      <w:r w:rsidDel="00000000" w:rsidR="00000000" w:rsidRPr="00000000">
        <w:rPr>
          <w:rFonts w:ascii="Arial" w:cs="Arial" w:eastAsia="Arial" w:hAnsi="Arial"/>
          <w:sz w:val="22"/>
          <w:szCs w:val="22"/>
          <w:rtl w:val="0"/>
        </w:rPr>
        <w:t xml:space="preserve">This is a mockup of the mentor mentee matching questionnaire with some example questions. The questionnaire will be used to help match mentors with mentees based on career interests, type of guidance, and how often you want to meet.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75oba353ck38" w:id="32"/>
      <w:bookmarkEnd w:id="32"/>
      <w:r w:rsidDel="00000000" w:rsidR="00000000" w:rsidRPr="00000000">
        <w:rPr>
          <w:rtl w:val="0"/>
        </w:rPr>
      </w:r>
    </w:p>
    <w:p w:rsidR="00000000" w:rsidDel="00000000" w:rsidP="00000000" w:rsidRDefault="00000000" w:rsidRPr="00000000" w14:paraId="0000007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spacing w:line="276" w:lineRule="auto"/>
        <w:rPr>
          <w:rFonts w:ascii="Arial" w:cs="Arial" w:eastAsia="Arial" w:hAnsi="Arial"/>
          <w:sz w:val="22"/>
          <w:szCs w:val="22"/>
        </w:rPr>
      </w:pPr>
      <w:hyperlink r:id="rId15">
        <w:r w:rsidDel="00000000" w:rsidR="00000000" w:rsidRPr="00000000">
          <w:rPr>
            <w:rFonts w:ascii="Arial" w:cs="Arial" w:eastAsia="Arial" w:hAnsi="Arial"/>
            <w:color w:val="1155cc"/>
            <w:sz w:val="22"/>
            <w:szCs w:val="22"/>
            <w:u w:val="single"/>
            <w:rtl w:val="0"/>
          </w:rPr>
          <w:t xml:space="preserve">https://miro.com/welcomeonboard/TmVzQlF1cVZ5a0VidEswcXN3MUoxZlB2d0NraWViUW5Gb25jNUhFQlUxVXF0bTVKV09qdmlHSTZqR3Z0YUNNbXc2OVdqZTVma2VoUmxOaG9rNDZtS3AvMlIya2VKeVpQeU51dW96Wm1JY1g0S3dMelc5NVNFTHo5OW55TnFGd2tBd044SHFHaVlWYWk0d3NxeHNmeG9BPT0hdjE=?share_link_id=493900405600</w:t>
        </w:r>
      </w:hyperlink>
      <w:r w:rsidDel="00000000" w:rsidR="00000000" w:rsidRPr="00000000">
        <w:rPr>
          <w:rtl w:val="0"/>
        </w:rPr>
      </w:r>
    </w:p>
    <w:p w:rsidR="00000000" w:rsidDel="00000000" w:rsidP="00000000" w:rsidRDefault="00000000" w:rsidRPr="00000000" w14:paraId="0000007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following wireframe is a mockup of the home screen after you log in. The display shows functions of profile setup, dashboards with surveys (elaborated in wireframe 1), then a display of forms and applications.</w:t>
      </w:r>
      <w:r w:rsidDel="00000000" w:rsidR="00000000" w:rsidRPr="00000000">
        <w:rPr>
          <w:rFonts w:ascii="Arial" w:cs="Arial" w:eastAsia="Arial" w:hAnsi="Arial"/>
          <w:sz w:val="22"/>
          <w:szCs w:val="22"/>
        </w:rPr>
        <w:drawing>
          <wp:inline distB="114300" distT="114300" distL="114300" distR="114300">
            <wp:extent cx="6126480" cy="26543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12648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following wireframe is a mockup of the view of a mentor’s schedule, from a user’s perspective. The application displays a schedule that informs the user what days and times they may request for a virtual meeting. To the left of the schedule are input fields for choosing a date and time, as well as a button to send the meeting request.</w:t>
      </w:r>
    </w:p>
    <w:p w:rsidR="00000000" w:rsidDel="00000000" w:rsidP="00000000" w:rsidRDefault="00000000" w:rsidRPr="00000000" w14:paraId="0000007B">
      <w:pPr>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811203" cy="4265766"/>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811203" cy="4265766"/>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2"/>
        <w:numPr>
          <w:ilvl w:val="1"/>
          <w:numId w:val="3"/>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j2qqm3" w:id="33"/>
      <w:bookmarkEnd w:id="3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7E">
      <w:pPr>
        <w:pStyle w:val="Heading2"/>
        <w:numPr>
          <w:ilvl w:val="1"/>
          <w:numId w:val="3"/>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y810tw" w:id="34"/>
      <w:bookmarkEnd w:id="3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80">
      <w:pPr>
        <w:pStyle w:val="Heading2"/>
        <w:numPr>
          <w:ilvl w:val="1"/>
          <w:numId w:val="3"/>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i7ojhp" w:id="35"/>
      <w:bookmarkEnd w:id="3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82">
      <w:pPr>
        <w:pStyle w:val="Heading1"/>
        <w:numPr>
          <w:ilvl w:val="0"/>
          <w:numId w:val="3"/>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xcytpi" w:id="36"/>
      <w:bookmarkEnd w:id="3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84">
      <w:pPr>
        <w:pStyle w:val="Heading2"/>
        <w:numPr>
          <w:ilvl w:val="1"/>
          <w:numId w:val="3"/>
        </w:numPr>
        <w:ind w:left="0" w:firstLine="0"/>
        <w:rPr>
          <w:vertAlign w:val="baseline"/>
        </w:rPr>
      </w:pPr>
      <w:r w:rsidDel="00000000" w:rsidR="00000000" w:rsidRPr="00000000">
        <w:rPr>
          <w:rtl w:val="0"/>
        </w:rPr>
        <w:t xml:space="preserve">Account Management</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20"/>
        <w:jc w:val="left"/>
        <w:rPr/>
      </w:pPr>
      <w:r w:rsidDel="00000000" w:rsidR="00000000" w:rsidRPr="00000000">
        <w:rPr>
          <w:rtl w:val="0"/>
        </w:rPr>
        <w:t xml:space="preserve">*High Priority</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4"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This section defines the functionalities that allow users to create, access, and manage their personal accounts within the system. It includes account registration, authentication, and profile management to ensure secure and personalized user experiences.</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89">
      <w:pPr>
        <w:ind w:left="1350" w:hanging="7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create account -&gt; System prompts user for email and password and stores in database</w:t>
      </w:r>
    </w:p>
    <w:p w:rsidR="00000000" w:rsidDel="00000000" w:rsidP="00000000" w:rsidRDefault="00000000" w:rsidRPr="00000000" w14:paraId="0000008A">
      <w:pPr>
        <w:ind w:left="1350" w:hanging="7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ind w:left="1350" w:hanging="7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sign in -&gt; System prompts user for email and password</w:t>
      </w:r>
    </w:p>
    <w:p w:rsidR="00000000" w:rsidDel="00000000" w:rsidP="00000000" w:rsidRDefault="00000000" w:rsidRPr="00000000" w14:paraId="0000008C">
      <w:pPr>
        <w:ind w:left="1350" w:hanging="7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sign out -&gt; System signs out user and returns to the default screen</w:t>
      </w:r>
    </w:p>
    <w:p w:rsidR="00000000" w:rsidDel="00000000" w:rsidP="00000000" w:rsidRDefault="00000000" w:rsidRPr="00000000" w14:paraId="0000008D">
      <w:pPr>
        <w:ind w:left="1350" w:hanging="7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ind w:left="1350" w:hanging="7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edits profile -&gt;System allows user to enter information and stores it in the database</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4"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FUNC_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r>
      <w:r w:rsidDel="00000000" w:rsidR="00000000" w:rsidRPr="00000000">
        <w:rPr>
          <w:rFonts w:ascii="Times New Roman" w:cs="Times New Roman" w:eastAsia="Times New Roman" w:hAnsi="Times New Roman"/>
          <w:rtl w:val="0"/>
        </w:rPr>
        <w:t xml:space="preserve"> The system shall allow the user to create an account using an email and password. </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rPr>
          <w:rFonts w:ascii="Times New Roman" w:cs="Times New Roman" w:eastAsia="Times New Roman" w:hAnsi="Times New Roman"/>
        </w:rPr>
      </w:pPr>
      <w:bookmarkStart w:colFirst="0" w:colLast="0" w:name="_heading=h.1ci93xb" w:id="37"/>
      <w:bookmarkEnd w:id="37"/>
      <w:r w:rsidDel="00000000" w:rsidR="00000000" w:rsidRPr="00000000">
        <w:rPr>
          <w:rFonts w:ascii="Times New Roman" w:cs="Times New Roman" w:eastAsia="Times New Roman" w:hAnsi="Times New Roman"/>
          <w:rtl w:val="0"/>
        </w:rPr>
        <w:t xml:space="preserve">FUNC_REQ-2: The system shall allow the user to log in and out of the account.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bookmarkStart w:colFirst="0" w:colLast="0" w:name="_heading=h.f2npg99kcnqf" w:id="38"/>
      <w:bookmarkEnd w:id="38"/>
      <w:r w:rsidDel="00000000" w:rsidR="00000000" w:rsidRPr="00000000">
        <w:rPr>
          <w:rtl w:val="0"/>
        </w:rPr>
      </w:r>
    </w:p>
    <w:p w:rsidR="00000000" w:rsidDel="00000000" w:rsidP="00000000" w:rsidRDefault="00000000" w:rsidRPr="00000000" w14:paraId="00000095">
      <w:pPr>
        <w:ind w:firstLine="720"/>
        <w:rPr>
          <w:rFonts w:ascii="Times New Roman" w:cs="Times New Roman" w:eastAsia="Times New Roman" w:hAnsi="Times New Roman"/>
        </w:rPr>
      </w:pPr>
      <w:bookmarkStart w:colFirst="0" w:colLast="0" w:name="_heading=h.wjprmmy1lhom" w:id="39"/>
      <w:bookmarkEnd w:id="39"/>
      <w:r w:rsidDel="00000000" w:rsidR="00000000" w:rsidRPr="00000000">
        <w:rPr>
          <w:rFonts w:ascii="Times New Roman" w:cs="Times New Roman" w:eastAsia="Times New Roman" w:hAnsi="Times New Roman"/>
          <w:rtl w:val="0"/>
        </w:rPr>
        <w:t xml:space="preserve">FUNC_REQ-3: The system shall allow users to create and edit a personal profile including name, contact information, education, skills, experience, and resume upload</w:t>
      </w:r>
    </w:p>
    <w:p w:rsidR="00000000" w:rsidDel="00000000" w:rsidP="00000000" w:rsidRDefault="00000000" w:rsidRPr="00000000" w14:paraId="00000096">
      <w:pPr>
        <w:rPr>
          <w:rFonts w:ascii="Times New Roman" w:cs="Times New Roman" w:eastAsia="Times New Roman" w:hAnsi="Times New Roman"/>
        </w:rPr>
      </w:pPr>
      <w:bookmarkStart w:colFirst="0" w:colLast="0" w:name="_heading=h.y5xbtr1uhp5j" w:id="40"/>
      <w:bookmarkEnd w:id="40"/>
      <w:r w:rsidDel="00000000" w:rsidR="00000000" w:rsidRPr="00000000">
        <w:rPr>
          <w:rtl w:val="0"/>
        </w:rPr>
      </w:r>
    </w:p>
    <w:p w:rsidR="00000000" w:rsidDel="00000000" w:rsidP="00000000" w:rsidRDefault="00000000" w:rsidRPr="00000000" w14:paraId="00000097">
      <w:pPr>
        <w:pStyle w:val="Heading2"/>
        <w:numPr>
          <w:ilvl w:val="1"/>
          <w:numId w:val="3"/>
        </w:numPr>
        <w:rPr>
          <w:b w:val="1"/>
          <w:sz w:val="28"/>
          <w:szCs w:val="28"/>
        </w:rPr>
      </w:pPr>
      <w:bookmarkStart w:colFirst="0" w:colLast="0" w:name="_heading=h.spdrky1up7e8" w:id="41"/>
      <w:bookmarkEnd w:id="41"/>
      <w:r w:rsidDel="00000000" w:rsidR="00000000" w:rsidRPr="00000000">
        <w:rPr>
          <w:rtl w:val="0"/>
        </w:rPr>
        <w:t xml:space="preserve">Mentorship Matching </w:t>
      </w:r>
      <w:r w:rsidDel="00000000" w:rsidR="00000000" w:rsidRPr="00000000">
        <w:rPr>
          <w:rtl w:val="0"/>
        </w:rPr>
      </w:r>
    </w:p>
    <w:p w:rsidR="00000000" w:rsidDel="00000000" w:rsidP="00000000" w:rsidRDefault="00000000" w:rsidRPr="00000000" w14:paraId="00000098">
      <w:pPr>
        <w:spacing w:after="120" w:before="120" w:lineRule="auto"/>
        <w:ind w:left="634" w:firstLine="0"/>
        <w:rPr/>
      </w:pPr>
      <w:r w:rsidDel="00000000" w:rsidR="00000000" w:rsidRPr="00000000">
        <w:rPr>
          <w:rtl w:val="0"/>
        </w:rPr>
        <w:t xml:space="preserve">4.2.1</w:t>
        <w:tab/>
        <w:t xml:space="preserve">Description and Priority</w:t>
      </w:r>
    </w:p>
    <w:p w:rsidR="00000000" w:rsidDel="00000000" w:rsidP="00000000" w:rsidRDefault="00000000" w:rsidRPr="00000000" w14:paraId="00000099">
      <w:pPr>
        <w:spacing w:after="120" w:before="120" w:lineRule="auto"/>
        <w:ind w:left="720" w:firstLine="0"/>
        <w:rPr/>
      </w:pPr>
      <w:r w:rsidDel="00000000" w:rsidR="00000000" w:rsidRPr="00000000">
        <w:rPr>
          <w:rtl w:val="0"/>
        </w:rPr>
        <w:t xml:space="preserve">*High Priority</w:t>
      </w:r>
    </w:p>
    <w:p w:rsidR="00000000" w:rsidDel="00000000" w:rsidP="00000000" w:rsidRDefault="00000000" w:rsidRPr="00000000" w14:paraId="0000009A">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section describes functionalities related to the personalized mentor matching. system. This allows users to take a questionnaire and receive mentors based on their career needs.</w:t>
      </w:r>
      <w:r w:rsidDel="00000000" w:rsidR="00000000" w:rsidRPr="00000000">
        <w:rPr>
          <w:rtl w:val="0"/>
        </w:rPr>
      </w:r>
    </w:p>
    <w:p w:rsidR="00000000" w:rsidDel="00000000" w:rsidP="00000000" w:rsidRDefault="00000000" w:rsidRPr="00000000" w14:paraId="0000009B">
      <w:pPr>
        <w:spacing w:after="120" w:before="120" w:lineRule="auto"/>
        <w:ind w:left="634" w:firstLine="0"/>
        <w:rPr/>
      </w:pPr>
      <w:r w:rsidDel="00000000" w:rsidR="00000000" w:rsidRPr="00000000">
        <w:rPr>
          <w:rtl w:val="0"/>
        </w:rPr>
        <w:t xml:space="preserve">4.2.2</w:t>
        <w:tab/>
        <w:t xml:space="preserve">Stimulus/Response Sequences</w:t>
      </w:r>
    </w:p>
    <w:p w:rsidR="00000000" w:rsidDel="00000000" w:rsidP="00000000" w:rsidRDefault="00000000" w:rsidRPr="00000000" w14:paraId="0000009C">
      <w:pPr>
        <w:spacing w:after="120" w:before="120" w:lineRule="auto"/>
        <w:ind w:left="634" w:firstLine="0"/>
        <w:rPr/>
      </w:pPr>
      <w:r w:rsidDel="00000000" w:rsidR="00000000" w:rsidRPr="00000000">
        <w:rPr>
          <w:rtl w:val="0"/>
        </w:rPr>
        <w:t xml:space="preserve">-User creates an account -&gt; User is prompted with the option to take CareerWise questionnaire.</w:t>
      </w:r>
    </w:p>
    <w:p w:rsidR="00000000" w:rsidDel="00000000" w:rsidP="00000000" w:rsidRDefault="00000000" w:rsidRPr="00000000" w14:paraId="0000009D">
      <w:pPr>
        <w:spacing w:after="120" w:before="120" w:lineRule="auto"/>
        <w:ind w:left="634" w:firstLine="0"/>
        <w:rPr/>
      </w:pPr>
      <w:r w:rsidDel="00000000" w:rsidR="00000000" w:rsidRPr="00000000">
        <w:rPr>
          <w:rtl w:val="0"/>
        </w:rPr>
      </w:r>
    </w:p>
    <w:p w:rsidR="00000000" w:rsidDel="00000000" w:rsidP="00000000" w:rsidRDefault="00000000" w:rsidRPr="00000000" w14:paraId="0000009E">
      <w:pPr>
        <w:spacing w:after="120" w:before="120" w:lineRule="auto"/>
        <w:ind w:left="634" w:firstLine="0"/>
        <w:rPr/>
      </w:pPr>
      <w:r w:rsidDel="00000000" w:rsidR="00000000" w:rsidRPr="00000000">
        <w:rPr>
          <w:rtl w:val="0"/>
        </w:rPr>
        <w:t xml:space="preserve">-User takes a career questionnaire -&gt; User is presented with a list of personalized mentors they can choose from. </w:t>
      </w:r>
    </w:p>
    <w:p w:rsidR="00000000" w:rsidDel="00000000" w:rsidP="00000000" w:rsidRDefault="00000000" w:rsidRPr="00000000" w14:paraId="0000009F">
      <w:pPr>
        <w:spacing w:after="120" w:before="120" w:lineRule="auto"/>
        <w:ind w:left="634" w:firstLine="0"/>
        <w:rPr/>
      </w:pPr>
      <w:r w:rsidDel="00000000" w:rsidR="00000000" w:rsidRPr="00000000">
        <w:rPr>
          <w:rtl w:val="0"/>
        </w:rPr>
        <w:t xml:space="preserve">-User views mentor recommendations -&gt; The system displays each mentor’s profile, including bio, experience, areas of expertise, and availability.</w:t>
      </w:r>
    </w:p>
    <w:p w:rsidR="00000000" w:rsidDel="00000000" w:rsidP="00000000" w:rsidRDefault="00000000" w:rsidRPr="00000000" w14:paraId="000000A0">
      <w:pPr>
        <w:spacing w:after="120" w:before="120" w:lineRule="auto"/>
        <w:ind w:left="634" w:firstLine="0"/>
        <w:rPr/>
      </w:pPr>
      <w:r w:rsidDel="00000000" w:rsidR="00000000" w:rsidRPr="00000000">
        <w:rPr>
          <w:rtl w:val="0"/>
        </w:rPr>
      </w:r>
    </w:p>
    <w:p w:rsidR="00000000" w:rsidDel="00000000" w:rsidP="00000000" w:rsidRDefault="00000000" w:rsidRPr="00000000" w14:paraId="000000A1">
      <w:pPr>
        <w:spacing w:after="120" w:before="120" w:lineRule="auto"/>
        <w:ind w:left="634" w:firstLine="0"/>
        <w:rPr/>
      </w:pPr>
      <w:r w:rsidDel="00000000" w:rsidR="00000000" w:rsidRPr="00000000">
        <w:rPr>
          <w:rtl w:val="0"/>
        </w:rPr>
        <w:t xml:space="preserve">-User cancels or archives an active mentorship -&gt; The system notifies the mentor, archives communication and progress records, and updates the user’s status to allow rematching.</w:t>
      </w:r>
    </w:p>
    <w:p w:rsidR="00000000" w:rsidDel="00000000" w:rsidP="00000000" w:rsidRDefault="00000000" w:rsidRPr="00000000" w14:paraId="000000A2">
      <w:pPr>
        <w:spacing w:after="120" w:before="120" w:lineRule="auto"/>
        <w:ind w:left="634" w:firstLine="0"/>
        <w:rPr/>
      </w:pPr>
      <w:r w:rsidDel="00000000" w:rsidR="00000000" w:rsidRPr="00000000">
        <w:rPr>
          <w:rtl w:val="0"/>
        </w:rPr>
      </w:r>
    </w:p>
    <w:p w:rsidR="00000000" w:rsidDel="00000000" w:rsidP="00000000" w:rsidRDefault="00000000" w:rsidRPr="00000000" w14:paraId="000000A3">
      <w:pPr>
        <w:spacing w:after="120" w:before="120" w:lineRule="auto"/>
        <w:ind w:left="634" w:firstLine="0"/>
        <w:rPr/>
      </w:pPr>
      <w:r w:rsidDel="00000000" w:rsidR="00000000" w:rsidRPr="00000000">
        <w:rPr>
          <w:rtl w:val="0"/>
        </w:rPr>
        <w:t xml:space="preserve">-User confirms a mentor relationship  -&gt; The system finalizes the pairing, enabling access to the mentor’s schedule, communication tools, and progress tracking features.</w:t>
      </w:r>
    </w:p>
    <w:p w:rsidR="00000000" w:rsidDel="00000000" w:rsidP="00000000" w:rsidRDefault="00000000" w:rsidRPr="00000000" w14:paraId="000000A4">
      <w:pPr>
        <w:spacing w:after="120" w:before="120" w:lineRule="auto"/>
        <w:ind w:left="0" w:firstLine="0"/>
        <w:rPr/>
      </w:pPr>
      <w:r w:rsidDel="00000000" w:rsidR="00000000" w:rsidRPr="00000000">
        <w:rPr>
          <w:rtl w:val="0"/>
        </w:rPr>
      </w:r>
    </w:p>
    <w:p w:rsidR="00000000" w:rsidDel="00000000" w:rsidP="00000000" w:rsidRDefault="00000000" w:rsidRPr="00000000" w14:paraId="000000A5">
      <w:pPr>
        <w:spacing w:after="120" w:before="120" w:lineRule="auto"/>
        <w:ind w:left="634" w:firstLine="0"/>
        <w:rPr/>
      </w:pPr>
      <w:r w:rsidDel="00000000" w:rsidR="00000000" w:rsidRPr="00000000">
        <w:rPr>
          <w:rtl w:val="0"/>
        </w:rPr>
        <w:t xml:space="preserve">4.2.3</w:t>
        <w:tab/>
        <w:t xml:space="preserve">Functional Requirements</w:t>
      </w:r>
    </w:p>
    <w:p w:rsidR="00000000" w:rsidDel="00000000" w:rsidP="00000000" w:rsidRDefault="00000000" w:rsidRPr="00000000" w14:paraId="000000A6">
      <w:pPr>
        <w:ind w:firstLine="720"/>
        <w:rPr>
          <w:rFonts w:ascii="Times New Roman" w:cs="Times New Roman" w:eastAsia="Times New Roman" w:hAnsi="Times New Roman"/>
        </w:rPr>
      </w:pPr>
      <w:bookmarkStart w:colFirst="0" w:colLast="0" w:name="_heading=h.ffmqgdxszv5q" w:id="42"/>
      <w:bookmarkEnd w:id="42"/>
      <w:r w:rsidDel="00000000" w:rsidR="00000000" w:rsidRPr="00000000">
        <w:rPr>
          <w:rFonts w:ascii="Times New Roman" w:cs="Times New Roman" w:eastAsia="Times New Roman" w:hAnsi="Times New Roman"/>
          <w:rtl w:val="0"/>
        </w:rPr>
        <w:t xml:space="preserve">FUNC_REQ-4: The system shall allow </w:t>
      </w:r>
      <w:sdt>
        <w:sdtPr>
          <w:id w:val="-562849354"/>
          <w:tag w:val="goog_rdk_0"/>
        </w:sdtPr>
        <w:sdtContent>
          <w:commentRangeStart w:id="0"/>
        </w:sdtContent>
      </w:sdt>
      <w:sdt>
        <w:sdtPr>
          <w:id w:val="1892393636"/>
          <w:tag w:val="goog_rdk_1"/>
        </w:sdtPr>
        <w:sdtContent>
          <w:commentRangeStart w:id="1"/>
        </w:sdtContent>
      </w:sdt>
      <w:r w:rsidDel="00000000" w:rsidR="00000000" w:rsidRPr="00000000">
        <w:rPr>
          <w:rFonts w:ascii="Times New Roman" w:cs="Times New Roman" w:eastAsia="Times New Roman" w:hAnsi="Times New Roman"/>
          <w:rtl w:val="0"/>
        </w:rPr>
        <w:t xml:space="preserve">users to </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meet with more than one mentor. </w:t>
      </w:r>
    </w:p>
    <w:p w:rsidR="00000000" w:rsidDel="00000000" w:rsidP="00000000" w:rsidRDefault="00000000" w:rsidRPr="00000000" w14:paraId="000000A7">
      <w:pPr>
        <w:ind w:firstLine="720"/>
        <w:rPr>
          <w:rFonts w:ascii="Times New Roman" w:cs="Times New Roman" w:eastAsia="Times New Roman" w:hAnsi="Times New Roman"/>
        </w:rPr>
      </w:pPr>
      <w:bookmarkStart w:colFirst="0" w:colLast="0" w:name="_heading=h.fm86a7hs822f" w:id="43"/>
      <w:bookmarkEnd w:id="43"/>
      <w:r w:rsidDel="00000000" w:rsidR="00000000" w:rsidRPr="00000000">
        <w:rPr>
          <w:rtl w:val="0"/>
        </w:rPr>
      </w:r>
    </w:p>
    <w:p w:rsidR="00000000" w:rsidDel="00000000" w:rsidP="00000000" w:rsidRDefault="00000000" w:rsidRPr="00000000" w14:paraId="000000A8">
      <w:pPr>
        <w:ind w:firstLine="720"/>
        <w:rPr/>
      </w:pPr>
      <w:bookmarkStart w:colFirst="0" w:colLast="0" w:name="_heading=h.vrd2qhkc4htp" w:id="44"/>
      <w:bookmarkEnd w:id="44"/>
      <w:r w:rsidDel="00000000" w:rsidR="00000000" w:rsidRPr="00000000">
        <w:rPr>
          <w:rFonts w:ascii="Times New Roman" w:cs="Times New Roman" w:eastAsia="Times New Roman" w:hAnsi="Times New Roman"/>
          <w:rtl w:val="0"/>
        </w:rPr>
        <w:t xml:space="preserve">FUNC_REQ-5: The system shall allow users to archive an active mentorship and notify the mentor automatically, archiving past communication and progress records.</w:t>
      </w:r>
      <w:r w:rsidDel="00000000" w:rsidR="00000000" w:rsidRPr="00000000">
        <w:rPr>
          <w:rtl w:val="0"/>
        </w:rPr>
      </w:r>
    </w:p>
    <w:p w:rsidR="00000000" w:rsidDel="00000000" w:rsidP="00000000" w:rsidRDefault="00000000" w:rsidRPr="00000000" w14:paraId="000000A9">
      <w:pPr>
        <w:ind w:firstLine="720"/>
        <w:rPr/>
      </w:pPr>
      <w:bookmarkStart w:colFirst="0" w:colLast="0" w:name="_heading=h.g7vzmojix2jg" w:id="45"/>
      <w:bookmarkEnd w:id="45"/>
      <w:r w:rsidDel="00000000" w:rsidR="00000000" w:rsidRPr="00000000">
        <w:rPr>
          <w:rtl w:val="0"/>
        </w:rPr>
      </w:r>
    </w:p>
    <w:p w:rsidR="00000000" w:rsidDel="00000000" w:rsidP="00000000" w:rsidRDefault="00000000" w:rsidRPr="00000000" w14:paraId="000000AA">
      <w:pPr>
        <w:ind w:firstLine="720"/>
        <w:rPr>
          <w:rFonts w:ascii="Times New Roman" w:cs="Times New Roman" w:eastAsia="Times New Roman" w:hAnsi="Times New Roman"/>
        </w:rPr>
      </w:pPr>
      <w:bookmarkStart w:colFirst="0" w:colLast="0" w:name="_heading=h.m02xv1a75mf8" w:id="46"/>
      <w:bookmarkEnd w:id="46"/>
      <w:r w:rsidDel="00000000" w:rsidR="00000000" w:rsidRPr="00000000">
        <w:rPr>
          <w:rFonts w:ascii="Times New Roman" w:cs="Times New Roman" w:eastAsia="Times New Roman" w:hAnsi="Times New Roman"/>
          <w:rtl w:val="0"/>
        </w:rPr>
        <w:t xml:space="preserve">FUNC_REQ-6: The system shall allow users to complete a career interest questionnaire covering preferred industries, roles, technologies, and target companies.</w:t>
      </w:r>
    </w:p>
    <w:p w:rsidR="00000000" w:rsidDel="00000000" w:rsidP="00000000" w:rsidRDefault="00000000" w:rsidRPr="00000000" w14:paraId="000000AB">
      <w:pPr>
        <w:ind w:firstLine="720"/>
        <w:rPr>
          <w:rFonts w:ascii="Times New Roman" w:cs="Times New Roman" w:eastAsia="Times New Roman" w:hAnsi="Times New Roman"/>
        </w:rPr>
      </w:pPr>
      <w:bookmarkStart w:colFirst="0" w:colLast="0" w:name="_heading=h.g5dxs5vovitp" w:id="47"/>
      <w:bookmarkEnd w:id="47"/>
      <w:r w:rsidDel="00000000" w:rsidR="00000000" w:rsidRPr="00000000">
        <w:rPr>
          <w:rtl w:val="0"/>
        </w:rPr>
      </w:r>
    </w:p>
    <w:p w:rsidR="00000000" w:rsidDel="00000000" w:rsidP="00000000" w:rsidRDefault="00000000" w:rsidRPr="00000000" w14:paraId="000000AC">
      <w:pPr>
        <w:ind w:firstLine="720"/>
        <w:rPr>
          <w:rFonts w:ascii="Times New Roman" w:cs="Times New Roman" w:eastAsia="Times New Roman" w:hAnsi="Times New Roman"/>
        </w:rPr>
      </w:pPr>
      <w:bookmarkStart w:colFirst="0" w:colLast="0" w:name="_heading=h.b98pwlwegy48" w:id="48"/>
      <w:bookmarkEnd w:id="48"/>
      <w:r w:rsidDel="00000000" w:rsidR="00000000" w:rsidRPr="00000000">
        <w:rPr>
          <w:rFonts w:ascii="Times New Roman" w:cs="Times New Roman" w:eastAsia="Times New Roman" w:hAnsi="Times New Roman"/>
          <w:rtl w:val="0"/>
        </w:rPr>
        <w:t xml:space="preserve">FUNC_REQ-7: The system shall recommend users with mentors based on questionnaire responses, skills, and career goals.</w:t>
      </w:r>
    </w:p>
    <w:p w:rsidR="00000000" w:rsidDel="00000000" w:rsidP="00000000" w:rsidRDefault="00000000" w:rsidRPr="00000000" w14:paraId="000000AD">
      <w:pPr>
        <w:ind w:firstLine="720"/>
        <w:rPr>
          <w:rFonts w:ascii="Times New Roman" w:cs="Times New Roman" w:eastAsia="Times New Roman" w:hAnsi="Times New Roman"/>
        </w:rPr>
      </w:pPr>
      <w:bookmarkStart w:colFirst="0" w:colLast="0" w:name="_heading=h.h6wzryw0fb89" w:id="49"/>
      <w:bookmarkEnd w:id="49"/>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bookmarkStart w:colFirst="0" w:colLast="0" w:name="_heading=h.l1zd32vr2h6j" w:id="50"/>
      <w:bookmarkEnd w:id="50"/>
      <w:r w:rsidDel="00000000" w:rsidR="00000000" w:rsidRPr="00000000">
        <w:rPr>
          <w:rFonts w:ascii="Times New Roman" w:cs="Times New Roman" w:eastAsia="Times New Roman" w:hAnsi="Times New Roman"/>
          <w:rtl w:val="0"/>
        </w:rPr>
        <w:tab/>
        <w:t xml:space="preserve">FUNC_REQ-8:  The system shall display mentor profiles including bio, experience, areas of expertise, and availability.</w:t>
      </w:r>
    </w:p>
    <w:p w:rsidR="00000000" w:rsidDel="00000000" w:rsidP="00000000" w:rsidRDefault="00000000" w:rsidRPr="00000000" w14:paraId="000000AF">
      <w:pPr>
        <w:rPr>
          <w:rFonts w:ascii="Times New Roman" w:cs="Times New Roman" w:eastAsia="Times New Roman" w:hAnsi="Times New Roman"/>
        </w:rPr>
      </w:pPr>
      <w:bookmarkStart w:colFirst="0" w:colLast="0" w:name="_heading=h.zh3r2g65qd13" w:id="51"/>
      <w:bookmarkEnd w:id="51"/>
      <w:r w:rsidDel="00000000" w:rsidR="00000000" w:rsidRPr="00000000">
        <w:rPr>
          <w:rtl w:val="0"/>
        </w:rPr>
      </w:r>
    </w:p>
    <w:p w:rsidR="00000000" w:rsidDel="00000000" w:rsidP="00000000" w:rsidRDefault="00000000" w:rsidRPr="00000000" w14:paraId="000000B0">
      <w:pPr>
        <w:pStyle w:val="Heading2"/>
        <w:numPr>
          <w:ilvl w:val="1"/>
          <w:numId w:val="3"/>
        </w:numPr>
        <w:rPr>
          <w:b w:val="1"/>
          <w:sz w:val="28"/>
          <w:szCs w:val="28"/>
        </w:rPr>
      </w:pPr>
      <w:bookmarkStart w:colFirst="0" w:colLast="0" w:name="_heading=h.85hldntar8wz" w:id="52"/>
      <w:bookmarkEnd w:id="52"/>
      <w:r w:rsidDel="00000000" w:rsidR="00000000" w:rsidRPr="00000000">
        <w:rPr>
          <w:rtl w:val="0"/>
        </w:rPr>
        <w:t xml:space="preserve"> Progress Tracking Management </w:t>
      </w:r>
      <w:r w:rsidDel="00000000" w:rsidR="00000000" w:rsidRPr="00000000">
        <w:rPr>
          <w:rtl w:val="0"/>
        </w:rPr>
      </w:r>
    </w:p>
    <w:p w:rsidR="00000000" w:rsidDel="00000000" w:rsidP="00000000" w:rsidRDefault="00000000" w:rsidRPr="00000000" w14:paraId="000000B1">
      <w:pPr>
        <w:spacing w:after="120" w:before="120" w:lineRule="auto"/>
        <w:ind w:left="634" w:firstLine="0"/>
        <w:rPr/>
      </w:pPr>
      <w:r w:rsidDel="00000000" w:rsidR="00000000" w:rsidRPr="00000000">
        <w:rPr>
          <w:rtl w:val="0"/>
        </w:rPr>
        <w:t xml:space="preserve">4.2.3</w:t>
        <w:tab/>
        <w:t xml:space="preserve">Description and Priority</w:t>
      </w:r>
    </w:p>
    <w:p w:rsidR="00000000" w:rsidDel="00000000" w:rsidP="00000000" w:rsidRDefault="00000000" w:rsidRPr="00000000" w14:paraId="000000B2">
      <w:pPr>
        <w:spacing w:after="120" w:before="120" w:lineRule="auto"/>
        <w:ind w:left="634" w:firstLine="0"/>
        <w:rPr/>
      </w:pPr>
      <w:r w:rsidDel="00000000" w:rsidR="00000000" w:rsidRPr="00000000">
        <w:rPr>
          <w:rtl w:val="0"/>
        </w:rPr>
        <w:t xml:space="preserve">* Medium Priority </w:t>
      </w:r>
    </w:p>
    <w:p w:rsidR="00000000" w:rsidDel="00000000" w:rsidP="00000000" w:rsidRDefault="00000000" w:rsidRPr="00000000" w14:paraId="000000B3">
      <w:pPr>
        <w:spacing w:after="120" w:before="120" w:lineRule="auto"/>
        <w:ind w:left="634" w:firstLine="0"/>
        <w:rPr>
          <w:rFonts w:ascii="Arial" w:cs="Arial" w:eastAsia="Arial" w:hAnsi="Arial"/>
          <w:sz w:val="22"/>
          <w:szCs w:val="22"/>
        </w:rPr>
      </w:pPr>
      <w:r w:rsidDel="00000000" w:rsidR="00000000" w:rsidRPr="00000000">
        <w:rPr>
          <w:rtl w:val="0"/>
        </w:rPr>
        <w:t xml:space="preserve">This section describes functionality related to progress tracking for mentors and users. It allows users to create and manage career goals with defined milestones to measure achievement over time. Mentors can view progress updates and provide guidance to help users stay on track.</w:t>
      </w:r>
      <w:r w:rsidDel="00000000" w:rsidR="00000000" w:rsidRPr="00000000">
        <w:rPr>
          <w:rtl w:val="0"/>
        </w:rPr>
      </w:r>
    </w:p>
    <w:p w:rsidR="00000000" w:rsidDel="00000000" w:rsidP="00000000" w:rsidRDefault="00000000" w:rsidRPr="00000000" w14:paraId="000000B4">
      <w:pPr>
        <w:spacing w:after="120" w:before="120" w:lineRule="auto"/>
        <w:ind w:left="634" w:firstLine="0"/>
        <w:rPr/>
      </w:pPr>
      <w:r w:rsidDel="00000000" w:rsidR="00000000" w:rsidRPr="00000000">
        <w:rPr>
          <w:rtl w:val="0"/>
        </w:rPr>
        <w:t xml:space="preserve">4.2.3</w:t>
        <w:tab/>
        <w:t xml:space="preserve">Stimulus/Response Sequences</w:t>
      </w:r>
    </w:p>
    <w:p w:rsidR="00000000" w:rsidDel="00000000" w:rsidP="00000000" w:rsidRDefault="00000000" w:rsidRPr="00000000" w14:paraId="000000B5">
      <w:pPr>
        <w:spacing w:after="120" w:before="120" w:lineRule="auto"/>
        <w:ind w:left="634" w:firstLine="0"/>
        <w:rPr/>
      </w:pPr>
      <w:r w:rsidDel="00000000" w:rsidR="00000000" w:rsidRPr="00000000">
        <w:rPr>
          <w:rtl w:val="0"/>
        </w:rPr>
        <w:t xml:space="preserve">User creates a new career goal and defines milestones -&gt; System stores goal and milestone and displays goal and progress to user. </w:t>
      </w:r>
    </w:p>
    <w:p w:rsidR="00000000" w:rsidDel="00000000" w:rsidP="00000000" w:rsidRDefault="00000000" w:rsidRPr="00000000" w14:paraId="000000B6">
      <w:pPr>
        <w:spacing w:after="120" w:before="120" w:lineRule="auto"/>
        <w:ind w:left="634" w:firstLine="0"/>
        <w:rPr/>
      </w:pPr>
      <w:r w:rsidDel="00000000" w:rsidR="00000000" w:rsidRPr="00000000">
        <w:rPr>
          <w:rtl w:val="0"/>
        </w:rPr>
      </w:r>
    </w:p>
    <w:p w:rsidR="00000000" w:rsidDel="00000000" w:rsidP="00000000" w:rsidRDefault="00000000" w:rsidRPr="00000000" w14:paraId="000000B7">
      <w:pPr>
        <w:spacing w:after="120" w:before="120" w:lineRule="auto"/>
        <w:ind w:left="634" w:firstLine="0"/>
        <w:rPr/>
      </w:pPr>
      <w:r w:rsidDel="00000000" w:rsidR="00000000" w:rsidRPr="00000000">
        <w:rPr>
          <w:rtl w:val="0"/>
        </w:rPr>
        <w:t xml:space="preserve">User updates progress -&gt; System stores progress and updates progress on dashboard.</w:t>
      </w:r>
    </w:p>
    <w:p w:rsidR="00000000" w:rsidDel="00000000" w:rsidP="00000000" w:rsidRDefault="00000000" w:rsidRPr="00000000" w14:paraId="000000B8">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9">
      <w:pPr>
        <w:ind w:left="1350" w:hanging="7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4.2.4</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Functional Requirements</w:t>
      </w:r>
    </w:p>
    <w:p w:rsidR="00000000" w:rsidDel="00000000" w:rsidP="00000000" w:rsidRDefault="00000000" w:rsidRPr="00000000" w14:paraId="000000BA">
      <w:pPr>
        <w:ind w:firstLine="720"/>
        <w:rPr>
          <w:rFonts w:ascii="Arial" w:cs="Arial" w:eastAsia="Arial" w:hAnsi="Arial"/>
          <w:sz w:val="22"/>
          <w:szCs w:val="22"/>
        </w:rPr>
      </w:pPr>
      <w:bookmarkStart w:colFirst="0" w:colLast="0" w:name="_heading=h.2fkyh7btai7" w:id="53"/>
      <w:bookmarkEnd w:id="53"/>
      <w:r w:rsidDel="00000000" w:rsidR="00000000" w:rsidRPr="00000000">
        <w:rPr>
          <w:rFonts w:ascii="Times New Roman" w:cs="Times New Roman" w:eastAsia="Times New Roman" w:hAnsi="Times New Roman"/>
          <w:rtl w:val="0"/>
        </w:rPr>
        <w:t xml:space="preserve">-FUNC_REQ-9: The system shall allow users to update their progress on a </w:t>
      </w:r>
      <w:sdt>
        <w:sdtPr>
          <w:id w:val="452473076"/>
          <w:tag w:val="goog_rdk_2"/>
        </w:sdtPr>
        <w:sdtContent>
          <w:commentRangeStart w:id="2"/>
        </w:sdtContent>
      </w:sdt>
      <w:sdt>
        <w:sdtPr>
          <w:id w:val="-872843968"/>
          <w:tag w:val="goog_rdk_3"/>
        </w:sdtPr>
        <w:sdtContent>
          <w:commentRangeStart w:id="3"/>
        </w:sdtContent>
      </w:sdt>
      <w:r w:rsidDel="00000000" w:rsidR="00000000" w:rsidRPr="00000000">
        <w:rPr>
          <w:rFonts w:ascii="Times New Roman" w:cs="Times New Roman" w:eastAsia="Times New Roman" w:hAnsi="Times New Roman"/>
          <w:rtl w:val="0"/>
        </w:rPr>
        <w:t xml:space="preserve">dashboard</w:t>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BB">
      <w:pPr>
        <w:ind w:left="720" w:firstLine="0"/>
        <w:rPr>
          <w:rFonts w:ascii="Times New Roman" w:cs="Times New Roman" w:eastAsia="Times New Roman" w:hAnsi="Times New Roman"/>
        </w:rPr>
      </w:pPr>
      <w:bookmarkStart w:colFirst="0" w:colLast="0" w:name="_heading=h.s92lz7dywoo9" w:id="54"/>
      <w:bookmarkEnd w:id="54"/>
      <w:r w:rsidDel="00000000" w:rsidR="00000000" w:rsidRPr="00000000">
        <w:rPr>
          <w:rtl w:val="0"/>
        </w:rPr>
      </w:r>
    </w:p>
    <w:p w:rsidR="00000000" w:rsidDel="00000000" w:rsidP="00000000" w:rsidRDefault="00000000" w:rsidRPr="00000000" w14:paraId="000000BC">
      <w:pPr>
        <w:ind w:left="720" w:firstLine="0"/>
        <w:rPr>
          <w:rFonts w:ascii="Times New Roman" w:cs="Times New Roman" w:eastAsia="Times New Roman" w:hAnsi="Times New Roman"/>
        </w:rPr>
      </w:pPr>
      <w:bookmarkStart w:colFirst="0" w:colLast="0" w:name="_heading=h.ijf4ofmspx6v" w:id="55"/>
      <w:bookmarkEnd w:id="55"/>
      <w:r w:rsidDel="00000000" w:rsidR="00000000" w:rsidRPr="00000000">
        <w:rPr>
          <w:rFonts w:ascii="Times New Roman" w:cs="Times New Roman" w:eastAsia="Times New Roman" w:hAnsi="Times New Roman"/>
          <w:rtl w:val="0"/>
        </w:rPr>
        <w:t xml:space="preserve">-FUNC_REQ-10: The system shall allow users to create career goals and define milestones to track their progress toward completion.</w:t>
      </w:r>
    </w:p>
    <w:p w:rsidR="00000000" w:rsidDel="00000000" w:rsidP="00000000" w:rsidRDefault="00000000" w:rsidRPr="00000000" w14:paraId="000000BD">
      <w:pPr>
        <w:pStyle w:val="Heading2"/>
        <w:numPr>
          <w:ilvl w:val="1"/>
          <w:numId w:val="3"/>
        </w:numPr>
        <w:rPr>
          <w:b w:val="1"/>
          <w:sz w:val="28"/>
          <w:szCs w:val="28"/>
        </w:rPr>
      </w:pPr>
      <w:bookmarkStart w:colFirst="0" w:colLast="0" w:name="_heading=h.iv5r32budkfu" w:id="56"/>
      <w:bookmarkEnd w:id="56"/>
      <w:r w:rsidDel="00000000" w:rsidR="00000000" w:rsidRPr="00000000">
        <w:rPr>
          <w:rtl w:val="0"/>
        </w:rPr>
        <w:t xml:space="preserve"> Scheduling Management</w:t>
      </w:r>
      <w:r w:rsidDel="00000000" w:rsidR="00000000" w:rsidRPr="00000000">
        <w:rPr>
          <w:rtl w:val="0"/>
        </w:rPr>
      </w:r>
    </w:p>
    <w:p w:rsidR="00000000" w:rsidDel="00000000" w:rsidP="00000000" w:rsidRDefault="00000000" w:rsidRPr="00000000" w14:paraId="000000BE">
      <w:pPr>
        <w:spacing w:after="120" w:before="120" w:lineRule="auto"/>
        <w:ind w:left="634" w:firstLine="0"/>
        <w:rPr/>
      </w:pPr>
      <w:r w:rsidDel="00000000" w:rsidR="00000000" w:rsidRPr="00000000">
        <w:rPr>
          <w:rtl w:val="0"/>
        </w:rPr>
        <w:t xml:space="preserve">4.2.4</w:t>
        <w:tab/>
        <w:t xml:space="preserve">Description and Priority</w:t>
      </w:r>
    </w:p>
    <w:p w:rsidR="00000000" w:rsidDel="00000000" w:rsidP="00000000" w:rsidRDefault="00000000" w:rsidRPr="00000000" w14:paraId="000000BF">
      <w:pPr>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describes all requirements related to scheduling and managing meetings between mentors and mentees. Users will be able to view their mentor’s availability, request meeting times, and receive confirmations or updates through the system. This functionality ensures efficient communication and coordination, helping both parties maintain consistent mentorship interactions.</w:t>
      </w:r>
    </w:p>
    <w:p w:rsidR="00000000" w:rsidDel="00000000" w:rsidP="00000000" w:rsidRDefault="00000000" w:rsidRPr="00000000" w14:paraId="000000C0">
      <w:pPr>
        <w:spacing w:after="120" w:before="120" w:lineRule="auto"/>
        <w:ind w:left="634" w:firstLine="0"/>
        <w:rPr/>
      </w:pPr>
      <w:r w:rsidDel="00000000" w:rsidR="00000000" w:rsidRPr="00000000">
        <w:rPr>
          <w:rtl w:val="0"/>
        </w:rPr>
        <w:t xml:space="preserve">4.2.4</w:t>
        <w:tab/>
        <w:t xml:space="preserve">Stimulus/Response Sequences</w:t>
      </w:r>
    </w:p>
    <w:p w:rsidR="00000000" w:rsidDel="00000000" w:rsidP="00000000" w:rsidRDefault="00000000" w:rsidRPr="00000000" w14:paraId="000000C1">
      <w:pPr>
        <w:ind w:left="1350" w:hanging="7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views mentors schedule -&gt; System displays mentors meeting slots and availability. </w:t>
      </w:r>
    </w:p>
    <w:p w:rsidR="00000000" w:rsidDel="00000000" w:rsidP="00000000" w:rsidRDefault="00000000" w:rsidRPr="00000000" w14:paraId="000000C2">
      <w:pPr>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requests a meeting during a mentors open slot -&gt; System sends email to mentor and mentee to confirm meeting.</w:t>
      </w:r>
    </w:p>
    <w:p w:rsidR="00000000" w:rsidDel="00000000" w:rsidP="00000000" w:rsidRDefault="00000000" w:rsidRPr="00000000" w14:paraId="000000C3">
      <w:pPr>
        <w:ind w:left="63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scheduled meeting -&gt; System sends reminder email to both mentor and mentee day of about the meeting. </w:t>
      </w:r>
    </w:p>
    <w:p w:rsidR="00000000" w:rsidDel="00000000" w:rsidP="00000000" w:rsidRDefault="00000000" w:rsidRPr="00000000" w14:paraId="000000C5">
      <w:pPr>
        <w:ind w:left="63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ind w:left="1350" w:hanging="716"/>
        <w:rPr>
          <w:rFonts w:ascii="Arial" w:cs="Arial" w:eastAsia="Arial" w:hAnsi="Arial"/>
          <w:sz w:val="22"/>
          <w:szCs w:val="22"/>
        </w:rPr>
      </w:pPr>
      <w:r w:rsidDel="00000000" w:rsidR="00000000" w:rsidRPr="00000000">
        <w:rPr>
          <w:rFonts w:ascii="Arial" w:cs="Arial" w:eastAsia="Arial" w:hAnsi="Arial"/>
          <w:i w:val="1"/>
          <w:sz w:val="22"/>
          <w:szCs w:val="22"/>
          <w:rtl w:val="0"/>
        </w:rPr>
        <w:t xml:space="preserve">4.2.4 </w:t>
      </w:r>
      <w:r w:rsidDel="00000000" w:rsidR="00000000" w:rsidRPr="00000000">
        <w:rPr>
          <w:rFonts w:ascii="Arial" w:cs="Arial" w:eastAsia="Arial" w:hAnsi="Arial"/>
          <w:sz w:val="22"/>
          <w:szCs w:val="22"/>
          <w:rtl w:val="0"/>
        </w:rPr>
        <w:t xml:space="preserve">Functional Requirements</w:t>
      </w:r>
    </w:p>
    <w:p w:rsidR="00000000" w:rsidDel="00000000" w:rsidP="00000000" w:rsidRDefault="00000000" w:rsidRPr="00000000" w14:paraId="000000C7">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Times New Roman" w:cs="Times New Roman" w:eastAsia="Times New Roman" w:hAnsi="Times New Roman"/>
          <w:rtl w:val="0"/>
        </w:rPr>
        <w:t xml:space="preserve">FUNC_REQ-11: The system shall allow users to view their assigned mentor’s meeting availability schedule.</w:t>
      </w:r>
      <w:r w:rsidDel="00000000" w:rsidR="00000000" w:rsidRPr="00000000">
        <w:rPr>
          <w:rtl w:val="0"/>
        </w:rPr>
      </w:r>
    </w:p>
    <w:p w:rsidR="00000000" w:rsidDel="00000000" w:rsidP="00000000" w:rsidRDefault="00000000" w:rsidRPr="00000000" w14:paraId="000000C8">
      <w:pPr>
        <w:ind w:left="1350" w:hanging="716"/>
        <w:rPr>
          <w:rFonts w:ascii="Times New Roman" w:cs="Times New Roman" w:eastAsia="Times New Roman" w:hAnsi="Times New Roman"/>
        </w:rPr>
      </w:pPr>
      <w:r w:rsidDel="00000000" w:rsidR="00000000" w:rsidRPr="00000000">
        <w:rPr>
          <w:rFonts w:ascii="Arial" w:cs="Arial" w:eastAsia="Arial" w:hAnsi="Arial"/>
          <w:sz w:val="22"/>
          <w:szCs w:val="22"/>
          <w:rtl w:val="0"/>
        </w:rPr>
        <w:tab/>
      </w:r>
      <w:sdt>
        <w:sdtPr>
          <w:id w:val="1473268860"/>
          <w:tag w:val="goog_rdk_4"/>
        </w:sdtPr>
        <w:sdtContent>
          <w:commentRangeStart w:id="4"/>
        </w:sdtContent>
      </w:sdt>
      <w:sdt>
        <w:sdtPr>
          <w:id w:val="443798742"/>
          <w:tag w:val="goog_rdk_5"/>
        </w:sdtPr>
        <w:sdtContent>
          <w:commentRangeStart w:id="5"/>
        </w:sdtContent>
      </w:sdt>
      <w:sdt>
        <w:sdtPr>
          <w:id w:val="770173712"/>
          <w:tag w:val="goog_rdk_6"/>
        </w:sdtPr>
        <w:sdtContent>
          <w:commentRangeStart w:id="6"/>
        </w:sdtContent>
      </w:sdt>
      <w:r w:rsidDel="00000000" w:rsidR="00000000" w:rsidRPr="00000000">
        <w:rPr>
          <w:rFonts w:ascii="Times New Roman" w:cs="Times New Roman" w:eastAsia="Times New Roman" w:hAnsi="Times New Roman"/>
          <w:rtl w:val="0"/>
        </w:rPr>
        <w:t xml:space="preserve">FUNC_REQ-12: The system shall allow users </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Times New Roman" w:cs="Times New Roman" w:eastAsia="Times New Roman" w:hAnsi="Times New Roman"/>
          <w:rtl w:val="0"/>
        </w:rPr>
        <w:t xml:space="preserve">to request meetings on CareerWise that will be scheduled on Zoom. </w:t>
      </w:r>
    </w:p>
    <w:p w:rsidR="00000000" w:rsidDel="00000000" w:rsidP="00000000" w:rsidRDefault="00000000" w:rsidRPr="00000000" w14:paraId="000000C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FUNC_REQ-13: The system shall send notice and reminder emails regarding meeting times. </w:t>
      </w:r>
    </w:p>
    <w:p w:rsidR="00000000" w:rsidDel="00000000" w:rsidP="00000000" w:rsidRDefault="00000000" w:rsidRPr="00000000" w14:paraId="000000CA">
      <w:pPr>
        <w:pStyle w:val="Heading2"/>
        <w:numPr>
          <w:ilvl w:val="1"/>
          <w:numId w:val="3"/>
        </w:numPr>
        <w:rPr>
          <w:b w:val="1"/>
          <w:sz w:val="28"/>
          <w:szCs w:val="28"/>
        </w:rPr>
      </w:pPr>
      <w:bookmarkStart w:colFirst="0" w:colLast="0" w:name="_heading=h.jilfw36gjccg" w:id="57"/>
      <w:bookmarkEnd w:id="57"/>
      <w:r w:rsidDel="00000000" w:rsidR="00000000" w:rsidRPr="00000000">
        <w:rPr>
          <w:rtl w:val="0"/>
        </w:rPr>
        <w:t xml:space="preserve"> Rating System</w:t>
      </w:r>
    </w:p>
    <w:p w:rsidR="00000000" w:rsidDel="00000000" w:rsidP="00000000" w:rsidRDefault="00000000" w:rsidRPr="00000000" w14:paraId="000000CB">
      <w:pPr>
        <w:spacing w:after="120" w:before="120" w:lineRule="auto"/>
        <w:ind w:left="634" w:firstLine="0"/>
        <w:rPr/>
      </w:pPr>
      <w:r w:rsidDel="00000000" w:rsidR="00000000" w:rsidRPr="00000000">
        <w:rPr>
          <w:rtl w:val="0"/>
        </w:rPr>
        <w:t xml:space="preserve">4.2.4</w:t>
        <w:tab/>
        <w:t xml:space="preserve">Description and Priority</w:t>
      </w:r>
    </w:p>
    <w:p w:rsidR="00000000" w:rsidDel="00000000" w:rsidP="00000000" w:rsidRDefault="00000000" w:rsidRPr="00000000" w14:paraId="000000CC">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priority </w:t>
      </w:r>
    </w:p>
    <w:p w:rsidR="00000000" w:rsidDel="00000000" w:rsidP="00000000" w:rsidRDefault="00000000" w:rsidRPr="00000000" w14:paraId="000000CD">
      <w:pPr>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includes all requirements regarding the rating system of mentors. This system allows users to rate mentors after meeting to help careerwise gauge mentor quality and will allow admins to remove mentors if needed.  </w:t>
      </w:r>
    </w:p>
    <w:p w:rsidR="00000000" w:rsidDel="00000000" w:rsidP="00000000" w:rsidRDefault="00000000" w:rsidRPr="00000000" w14:paraId="000000CE">
      <w:pPr>
        <w:spacing w:after="120" w:before="120" w:lineRule="auto"/>
        <w:ind w:left="634" w:firstLine="0"/>
        <w:rPr/>
      </w:pPr>
      <w:r w:rsidDel="00000000" w:rsidR="00000000" w:rsidRPr="00000000">
        <w:rPr>
          <w:rtl w:val="0"/>
        </w:rPr>
        <w:t xml:space="preserve">4.2.4</w:t>
        <w:tab/>
        <w:t xml:space="preserve">Stimulus/Response Sequences</w:t>
      </w:r>
    </w:p>
    <w:p w:rsidR="00000000" w:rsidDel="00000000" w:rsidP="00000000" w:rsidRDefault="00000000" w:rsidRPr="00000000" w14:paraId="000000CF">
      <w:pPr>
        <w:ind w:left="1350" w:hanging="7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rates mentor after meeting -&gt; system stores rating and updates mentors overall rating. </w:t>
      </w:r>
    </w:p>
    <w:p w:rsidR="00000000" w:rsidDel="00000000" w:rsidP="00000000" w:rsidRDefault="00000000" w:rsidRPr="00000000" w14:paraId="000000D0">
      <w:pPr>
        <w:ind w:left="1350" w:hanging="7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ind w:left="1350" w:hanging="7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gets notification that a mentor's profile has dropped below a 3.0 -&gt; System prompts admin with option to remove an account. </w:t>
      </w:r>
    </w:p>
    <w:p w:rsidR="00000000" w:rsidDel="00000000" w:rsidP="00000000" w:rsidRDefault="00000000" w:rsidRPr="00000000" w14:paraId="000000D2">
      <w:pPr>
        <w:ind w:left="1350" w:hanging="7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removes mentor profile -&gt; System removes mentor profile from profile pool and removes them from profiles that have already matched/meet with them. </w:t>
      </w:r>
    </w:p>
    <w:p w:rsidR="00000000" w:rsidDel="00000000" w:rsidP="00000000" w:rsidRDefault="00000000" w:rsidRPr="00000000" w14:paraId="000000D4">
      <w:pPr>
        <w:ind w:left="1350" w:hanging="7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ind w:left="1350" w:hanging="716"/>
        <w:rPr>
          <w:rFonts w:ascii="Arial" w:cs="Arial" w:eastAsia="Arial" w:hAnsi="Arial"/>
          <w:sz w:val="22"/>
          <w:szCs w:val="22"/>
        </w:rPr>
      </w:pPr>
      <w:r w:rsidDel="00000000" w:rsidR="00000000" w:rsidRPr="00000000">
        <w:rPr>
          <w:rFonts w:ascii="Arial" w:cs="Arial" w:eastAsia="Arial" w:hAnsi="Arial"/>
          <w:i w:val="1"/>
          <w:sz w:val="22"/>
          <w:szCs w:val="22"/>
          <w:rtl w:val="0"/>
        </w:rPr>
        <w:t xml:space="preserve">4.2.4 </w:t>
      </w:r>
      <w:r w:rsidDel="00000000" w:rsidR="00000000" w:rsidRPr="00000000">
        <w:rPr>
          <w:rFonts w:ascii="Arial" w:cs="Arial" w:eastAsia="Arial" w:hAnsi="Arial"/>
          <w:sz w:val="22"/>
          <w:szCs w:val="22"/>
          <w:rtl w:val="0"/>
        </w:rPr>
        <w:t xml:space="preserve">Functional Requirements</w:t>
      </w:r>
    </w:p>
    <w:p w:rsidR="00000000" w:rsidDel="00000000" w:rsidP="00000000" w:rsidRDefault="00000000" w:rsidRPr="00000000" w14:paraId="000000D6">
      <w:pPr>
        <w:ind w:left="1350" w:hanging="716"/>
        <w:rPr>
          <w:rFonts w:ascii="Times New Roman" w:cs="Times New Roman" w:eastAsia="Times New Roman" w:hAnsi="Times New Roman"/>
        </w:rPr>
      </w:pPr>
      <w:r w:rsidDel="00000000" w:rsidR="00000000" w:rsidRPr="00000000">
        <w:rPr>
          <w:rFonts w:ascii="Arial" w:cs="Arial" w:eastAsia="Arial" w:hAnsi="Arial"/>
          <w:sz w:val="22"/>
          <w:szCs w:val="22"/>
          <w:rtl w:val="0"/>
        </w:rPr>
        <w:tab/>
      </w:r>
      <w:r w:rsidDel="00000000" w:rsidR="00000000" w:rsidRPr="00000000">
        <w:rPr>
          <w:rFonts w:ascii="Times New Roman" w:cs="Times New Roman" w:eastAsia="Times New Roman" w:hAnsi="Times New Roman"/>
          <w:rtl w:val="0"/>
        </w:rPr>
        <w:t xml:space="preserve">FUNC_REQ-14: The system shall allow users to rate mentor profiles on a 1–5 star scale and optionally provide written feedback.</w:t>
      </w:r>
    </w:p>
    <w:p w:rsidR="00000000" w:rsidDel="00000000" w:rsidP="00000000" w:rsidRDefault="00000000" w:rsidRPr="00000000" w14:paraId="000000D7">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FUNC_REQ-15</w:t>
      </w:r>
      <w:sdt>
        <w:sdtPr>
          <w:id w:val="-892485464"/>
          <w:tag w:val="goog_rdk_7"/>
        </w:sdtPr>
        <w:sdtContent>
          <w:commentRangeStart w:id="7"/>
        </w:sdtContent>
      </w:sdt>
      <w:sdt>
        <w:sdtPr>
          <w:id w:val="-1109672123"/>
          <w:tag w:val="goog_rdk_8"/>
        </w:sdtPr>
        <w:sdtContent>
          <w:commentRangeStart w:id="8"/>
        </w:sdtContent>
      </w:sdt>
      <w:r w:rsidDel="00000000" w:rsidR="00000000" w:rsidRPr="00000000">
        <w:rPr>
          <w:rtl w:val="0"/>
        </w:rPr>
        <w:t xml:space="preserve">: The system shall allow administrators to remove or flag mentor profiles that have an average rating below 3.0.</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D8">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rPr>
          <w:rFonts w:ascii="Times New Roman" w:cs="Times New Roman" w:eastAsia="Times New Roman" w:hAnsi="Times New Roman"/>
        </w:rPr>
      </w:pPr>
      <w:bookmarkStart w:colFirst="0" w:colLast="0" w:name="_heading=h.7xmol9xf8wru" w:id="58"/>
      <w:bookmarkEnd w:id="58"/>
      <w:r w:rsidDel="00000000" w:rsidR="00000000" w:rsidRPr="00000000">
        <w:rPr>
          <w:rtl w:val="0"/>
        </w:rPr>
      </w:r>
    </w:p>
    <w:p w:rsidR="00000000" w:rsidDel="00000000" w:rsidP="00000000" w:rsidRDefault="00000000" w:rsidRPr="00000000" w14:paraId="000000DA">
      <w:pPr>
        <w:pStyle w:val="Heading2"/>
        <w:numPr>
          <w:ilvl w:val="1"/>
          <w:numId w:val="3"/>
        </w:numPr>
        <w:rPr>
          <w:b w:val="1"/>
          <w:sz w:val="28"/>
          <w:szCs w:val="28"/>
        </w:rPr>
      </w:pPr>
      <w:bookmarkStart w:colFirst="0" w:colLast="0" w:name="_heading=h.6hewaccbm6b1" w:id="59"/>
      <w:bookmarkEnd w:id="59"/>
      <w:r w:rsidDel="00000000" w:rsidR="00000000" w:rsidRPr="00000000">
        <w:rPr>
          <w:rtl w:val="0"/>
        </w:rPr>
        <w:t xml:space="preserve">Discussion Forum </w:t>
      </w:r>
      <w:r w:rsidDel="00000000" w:rsidR="00000000" w:rsidRPr="00000000">
        <w:rPr>
          <w:rtl w:val="0"/>
        </w:rPr>
      </w:r>
    </w:p>
    <w:p w:rsidR="00000000" w:rsidDel="00000000" w:rsidP="00000000" w:rsidRDefault="00000000" w:rsidRPr="00000000" w14:paraId="000000DB">
      <w:pPr>
        <w:spacing w:after="120" w:before="120" w:lineRule="auto"/>
        <w:ind w:left="634" w:firstLine="0"/>
        <w:rPr/>
      </w:pPr>
      <w:r w:rsidDel="00000000" w:rsidR="00000000" w:rsidRPr="00000000">
        <w:rPr>
          <w:rtl w:val="0"/>
        </w:rPr>
        <w:t xml:space="preserve">4.2.4</w:t>
        <w:tab/>
        <w:t xml:space="preserve">Description and Priority</w:t>
      </w:r>
    </w:p>
    <w:p w:rsidR="00000000" w:rsidDel="00000000" w:rsidP="00000000" w:rsidRDefault="00000000" w:rsidRPr="00000000" w14:paraId="000000DC">
      <w:pPr>
        <w:spacing w:after="120" w:before="120" w:lineRule="auto"/>
        <w:ind w:left="634" w:firstLine="0"/>
        <w:rPr/>
      </w:pPr>
      <w:r w:rsidDel="00000000" w:rsidR="00000000" w:rsidRPr="00000000">
        <w:rPr>
          <w:rtl w:val="0"/>
        </w:rPr>
        <w:t xml:space="preserve">*Low priority </w:t>
      </w:r>
    </w:p>
    <w:p w:rsidR="00000000" w:rsidDel="00000000" w:rsidP="00000000" w:rsidRDefault="00000000" w:rsidRPr="00000000" w14:paraId="000000DD">
      <w:pPr>
        <w:spacing w:after="120" w:before="120" w:lineRule="auto"/>
        <w:ind w:left="135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section encapsulates all requirements relating to the discussion board. This will allow users to communicate on a public forum with others and share useful information to those in similar positions. </w:t>
      </w:r>
      <w:r w:rsidDel="00000000" w:rsidR="00000000" w:rsidRPr="00000000">
        <w:rPr>
          <w:rtl w:val="0"/>
        </w:rPr>
      </w:r>
    </w:p>
    <w:p w:rsidR="00000000" w:rsidDel="00000000" w:rsidP="00000000" w:rsidRDefault="00000000" w:rsidRPr="00000000" w14:paraId="000000DE">
      <w:pPr>
        <w:spacing w:after="120" w:before="120" w:lineRule="auto"/>
        <w:ind w:left="634" w:firstLine="0"/>
        <w:rPr/>
      </w:pPr>
      <w:r w:rsidDel="00000000" w:rsidR="00000000" w:rsidRPr="00000000">
        <w:rPr>
          <w:rtl w:val="0"/>
        </w:rPr>
        <w:t xml:space="preserve">4.2.4</w:t>
        <w:tab/>
        <w:t xml:space="preserve">Stimulus/Response Sequences</w:t>
      </w:r>
    </w:p>
    <w:p w:rsidR="00000000" w:rsidDel="00000000" w:rsidP="00000000" w:rsidRDefault="00000000" w:rsidRPr="00000000" w14:paraId="000000DF">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ab/>
        <w:t xml:space="preserve">User post on forum-&gt; System displays post for all on the same forum. </w:t>
      </w:r>
    </w:p>
    <w:p w:rsidR="00000000" w:rsidDel="00000000" w:rsidP="00000000" w:rsidRDefault="00000000" w:rsidRPr="00000000" w14:paraId="000000E0">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ab/>
        <w:t xml:space="preserve">User replies to another persons post -&gt; System displays reply for all on the same forum </w:t>
      </w:r>
    </w:p>
    <w:p w:rsidR="00000000" w:rsidDel="00000000" w:rsidP="00000000" w:rsidRDefault="00000000" w:rsidRPr="00000000" w14:paraId="000000E1">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2">
      <w:pPr>
        <w:ind w:left="1350" w:hanging="716"/>
        <w:rPr>
          <w:rFonts w:ascii="Times New Roman" w:cs="Times New Roman" w:eastAsia="Times New Roman" w:hAnsi="Times New Roman"/>
        </w:rPr>
      </w:pPr>
      <w:r w:rsidDel="00000000" w:rsidR="00000000" w:rsidRPr="00000000">
        <w:rPr>
          <w:rFonts w:ascii="Arial" w:cs="Arial" w:eastAsia="Arial" w:hAnsi="Arial"/>
          <w:i w:val="1"/>
          <w:sz w:val="22"/>
          <w:szCs w:val="22"/>
          <w:rtl w:val="0"/>
        </w:rPr>
        <w:t xml:space="preserve">4.2.4 </w:t>
      </w:r>
      <w:r w:rsidDel="00000000" w:rsidR="00000000" w:rsidRPr="00000000">
        <w:rPr>
          <w:rFonts w:ascii="Arial" w:cs="Arial" w:eastAsia="Arial" w:hAnsi="Arial"/>
          <w:sz w:val="22"/>
          <w:szCs w:val="22"/>
          <w:rtl w:val="0"/>
        </w:rPr>
        <w:t xml:space="preserve">Functional Requirements</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rPr>
          <w:vertAlign w:val="baseline"/>
        </w:rPr>
      </w:pPr>
      <w:bookmarkStart w:colFirst="0" w:colLast="0" w:name="_heading=h.gftod9wvccnt" w:id="60"/>
      <w:bookmarkEnd w:id="60"/>
      <w:r w:rsidDel="00000000" w:rsidR="00000000" w:rsidRPr="00000000">
        <w:rPr>
          <w:rFonts w:ascii="Times New Roman" w:cs="Times New Roman" w:eastAsia="Times New Roman" w:hAnsi="Times New Roman"/>
          <w:rtl w:val="0"/>
        </w:rPr>
        <w:t xml:space="preserve">FUNC_REQ-16: The system shall allow users to make posts and replies on a public discussion forum.</w:t>
      </w:r>
      <w:r w:rsidDel="00000000" w:rsidR="00000000" w:rsidRPr="00000000">
        <w:rPr>
          <w:rtl w:val="0"/>
        </w:rPr>
      </w:r>
    </w:p>
    <w:p w:rsidR="00000000" w:rsidDel="00000000" w:rsidP="00000000" w:rsidRDefault="00000000" w:rsidRPr="00000000" w14:paraId="000000E4">
      <w:pPr>
        <w:pStyle w:val="Heading1"/>
        <w:numPr>
          <w:ilvl w:val="0"/>
          <w:numId w:val="3"/>
        </w:numPr>
        <w:ind w:left="0" w:firstLine="0"/>
        <w:rPr>
          <w:vertAlign w:val="baseline"/>
        </w:rPr>
      </w:pPr>
      <w:bookmarkStart w:colFirst="0" w:colLast="0" w:name="_heading=h.3whwml4" w:id="61"/>
      <w:bookmarkEnd w:id="61"/>
      <w:r w:rsidDel="00000000" w:rsidR="00000000" w:rsidRPr="00000000">
        <w:rPr>
          <w:b w:val="1"/>
          <w:vertAlign w:val="baseline"/>
          <w:rtl w:val="0"/>
        </w:rPr>
        <w:t xml:space="preserve">Other Nonfunctional Requirements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NONFUNC_REQ1: The system shall be available 24/7 with a minimum of 99% uptime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NONFUNC_REQ2: </w:t>
      </w:r>
      <w:r w:rsidDel="00000000" w:rsidR="00000000" w:rsidRPr="00000000">
        <w:rPr>
          <w:rFonts w:ascii="Times New Roman" w:cs="Times New Roman" w:eastAsia="Times New Roman" w:hAnsi="Times New Roman"/>
          <w:rtl w:val="0"/>
        </w:rPr>
        <w:t xml:space="preserve">The system shall not share user data with third parties.</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sdt>
        <w:sdtPr>
          <w:id w:val="-1340828496"/>
          <w:tag w:val="goog_rdk_9"/>
        </w:sdtPr>
        <w:sdtContent>
          <w:commentRangeStart w:id="9"/>
        </w:sdtContent>
      </w:sdt>
      <w:sdt>
        <w:sdtPr>
          <w:id w:val="-1730389200"/>
          <w:tag w:val="goog_rdk_10"/>
        </w:sdtPr>
        <w:sdtContent>
          <w:commentRangeStart w:id="10"/>
        </w:sdtContent>
      </w:sdt>
      <w:r w:rsidDel="00000000" w:rsidR="00000000" w:rsidRPr="00000000">
        <w:rPr>
          <w:rtl w:val="0"/>
        </w:rPr>
        <w:t xml:space="preserve">NONFUNC_REQ3: The system shall employ manual moderation tools </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to allow admins to remove posts if they present abuse as defined in the Trust &amp; Safety Professional Association’s curriculum. </w:t>
      </w:r>
    </w:p>
    <w:p w:rsidR="00000000" w:rsidDel="00000000" w:rsidP="00000000" w:rsidRDefault="00000000" w:rsidRPr="00000000" w14:paraId="000000EE">
      <w:pPr>
        <w:rPr/>
      </w:pPr>
      <w:sdt>
        <w:sdtPr>
          <w:id w:val="-835669421"/>
          <w:tag w:val="goog_rdk_11"/>
        </w:sdtPr>
        <w:sdtContent>
          <w:commentRangeStart w:id="11"/>
        </w:sdtContent>
      </w:sdt>
      <w:hyperlink r:id="rId18">
        <w:r w:rsidDel="00000000" w:rsidR="00000000" w:rsidRPr="00000000">
          <w:rPr>
            <w:color w:val="1155cc"/>
            <w:u w:val="single"/>
            <w:rtl w:val="0"/>
          </w:rPr>
          <w:t xml:space="preserve">https://www.tspa.org/curriculum/ts-fundamentals/policy/abuse-types/</w:t>
        </w:r>
      </w:hyperlink>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sdt>
        <w:sdtPr>
          <w:id w:val="-832569051"/>
          <w:tag w:val="goog_rdk_12"/>
        </w:sdtPr>
        <w:sdtContent>
          <w:commentRangeStart w:id="12"/>
        </w:sdtContent>
      </w:sdt>
      <w:sdt>
        <w:sdtPr>
          <w:id w:val="1232892091"/>
          <w:tag w:val="goog_rdk_13"/>
        </w:sdtPr>
        <w:sdtContent>
          <w:commentRangeStart w:id="13"/>
        </w:sdtContent>
      </w:sdt>
      <w:r w:rsidDel="00000000" w:rsidR="00000000" w:rsidRPr="00000000">
        <w:rPr>
          <w:rtl w:val="0"/>
        </w:rPr>
        <w:t xml:space="preserve">NONFUNC_REQ4: The system shall employ automated moderation tools to</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 not allow users to post to the discussion forum if the post contains abuse as defined in the Trust &amp; Safety Professional Association’s curriculum. </w:t>
      </w:r>
    </w:p>
    <w:p w:rsidR="00000000" w:rsidDel="00000000" w:rsidP="00000000" w:rsidRDefault="00000000" w:rsidRPr="00000000" w14:paraId="000000F1">
      <w:pPr>
        <w:rPr/>
      </w:pPr>
      <w:hyperlink r:id="rId19">
        <w:r w:rsidDel="00000000" w:rsidR="00000000" w:rsidRPr="00000000">
          <w:rPr>
            <w:color w:val="1155cc"/>
            <w:u w:val="single"/>
            <w:rtl w:val="0"/>
          </w:rPr>
          <w:t xml:space="preserve">https://www.tspa.org/curriculum/ts-fundamentals/policy/abuse-types/</w:t>
        </w:r>
      </w:hyperlink>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sdt>
        <w:sdtPr>
          <w:id w:val="1105210961"/>
          <w:tag w:val="goog_rdk_14"/>
        </w:sdtPr>
        <w:sdtContent>
          <w:commentRangeStart w:id="14"/>
        </w:sdtContent>
      </w:sdt>
      <w:sdt>
        <w:sdtPr>
          <w:id w:val="-798587755"/>
          <w:tag w:val="goog_rdk_15"/>
        </w:sdtPr>
        <w:sdtContent>
          <w:commentRangeStart w:id="15"/>
        </w:sdtContent>
      </w:sdt>
      <w:sdt>
        <w:sdtPr>
          <w:id w:val="-1172491865"/>
          <w:tag w:val="goog_rdk_16"/>
        </w:sdtPr>
        <w:sdtContent>
          <w:commentRangeStart w:id="16"/>
        </w:sdtContent>
      </w:sdt>
      <w:r w:rsidDel="00000000" w:rsidR="00000000" w:rsidRPr="00000000">
        <w:rPr>
          <w:rtl w:val="0"/>
        </w:rPr>
        <w:t xml:space="preserve">NONFUNC_REQ5: </w:t>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t xml:space="preserve">The system shall use PayPal’s secure payment to allow users to pay for mentorship services using PayPal or linked payment methods.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sdt>
        <w:sdtPr>
          <w:id w:val="1368677282"/>
          <w:tag w:val="goog_rdk_17"/>
        </w:sdtPr>
        <w:sdtContent>
          <w:commentRangeStart w:id="17"/>
        </w:sdtContent>
      </w:sdt>
      <w:sdt>
        <w:sdtPr>
          <w:id w:val="137585818"/>
          <w:tag w:val="goog_rdk_18"/>
        </w:sdtPr>
        <w:sdtContent>
          <w:commentRangeStart w:id="18"/>
        </w:sdtContent>
      </w:sdt>
      <w:r w:rsidDel="00000000" w:rsidR="00000000" w:rsidRPr="00000000">
        <w:rPr>
          <w:rtl w:val="0"/>
        </w:rPr>
        <w:t xml:space="preserve">NONFUNC_REQ6: Page load times shall not exceed 2 seconds </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t xml:space="preserve">95% of the time.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NONFUNC_REQ7: The system shall support up to 10,000 concurrent users </w:t>
      </w:r>
      <w:sdt>
        <w:sdtPr>
          <w:id w:val="525080608"/>
          <w:tag w:val="goog_rdk_19"/>
        </w:sdtPr>
        <w:sdtContent>
          <w:commentRangeStart w:id="19"/>
        </w:sdtContent>
      </w:sdt>
      <w:sdt>
        <w:sdtPr>
          <w:id w:val="91412720"/>
          <w:tag w:val="goog_rdk_20"/>
        </w:sdtPr>
        <w:sdtContent>
          <w:commentRangeStart w:id="20"/>
        </w:sdtContent>
      </w:sdt>
      <w:sdt>
        <w:sdtPr>
          <w:id w:val="-1187699272"/>
          <w:tag w:val="goog_rdk_21"/>
        </w:sdtPr>
        <w:sdtContent>
          <w:commentRangeStart w:id="21"/>
        </w:sdtContent>
      </w:sdt>
      <w:r w:rsidDel="00000000" w:rsidR="00000000" w:rsidRPr="00000000">
        <w:rPr>
          <w:rtl w:val="0"/>
        </w:rPr>
        <w:t xml:space="preserve">while maintaining response times under 2 seconds for 95% of requests.</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NONFUNC_REQ8: The system shall provide a user interface </w:t>
      </w:r>
      <w:sdt>
        <w:sdtPr>
          <w:id w:val="-459042956"/>
          <w:tag w:val="goog_rdk_22"/>
        </w:sdtPr>
        <w:sdtContent>
          <w:commentRangeStart w:id="22"/>
        </w:sdtContent>
      </w:sdt>
      <w:sdt>
        <w:sdtPr>
          <w:id w:val="-2097571932"/>
          <w:tag w:val="goog_rdk_23"/>
        </w:sdtPr>
        <w:sdtContent>
          <w:commentRangeStart w:id="23"/>
        </w:sdtContent>
      </w:sdt>
      <w:r w:rsidDel="00000000" w:rsidR="00000000" w:rsidRPr="00000000">
        <w:rPr>
          <w:rtl w:val="0"/>
        </w:rPr>
        <w:t xml:space="preserve">that allows at least 90% of users to learn within 10 minutes how to attain a mentor.</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FE">
      <w:pPr>
        <w:rPr/>
      </w:pPr>
      <w:sdt>
        <w:sdtPr>
          <w:id w:val="-1418883862"/>
          <w:tag w:val="goog_rdk_24"/>
        </w:sdtPr>
        <w:sdtContent>
          <w:commentRangeStart w:id="24"/>
        </w:sdtContent>
      </w:sdt>
      <w:r w:rsidDel="00000000" w:rsidR="00000000" w:rsidRPr="00000000">
        <w:rPr>
          <w:rtl w:val="0"/>
        </w:rPr>
      </w:r>
    </w:p>
    <w:p w:rsidR="00000000" w:rsidDel="00000000" w:rsidP="00000000" w:rsidRDefault="00000000" w:rsidRPr="00000000" w14:paraId="000000FF">
      <w:pPr>
        <w:rPr/>
      </w:pPr>
      <w:commentRangeEnd w:id="24"/>
      <w:r w:rsidDel="00000000" w:rsidR="00000000" w:rsidRPr="00000000">
        <w:commentReference w:id="24"/>
      </w:r>
      <w:r w:rsidDel="00000000" w:rsidR="00000000" w:rsidRPr="00000000">
        <w:rPr>
          <w:rtl w:val="0"/>
        </w:rPr>
        <w:t xml:space="preserve">NONFUNC_REQ9: The system shall prevent users from being billed unwillingly by allowing them to archive a mentorship in a maximum of three clicks.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NONFUNC_REQ10: The system shall employ a verification process to ensure that all mentors available to users are legitimate.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numPr>
          <w:ilvl w:val="1"/>
          <w:numId w:val="3"/>
        </w:numPr>
        <w:ind w:left="0" w:firstLine="0"/>
        <w:rPr>
          <w:vertAlign w:val="baseline"/>
        </w:rPr>
      </w:pPr>
      <w:bookmarkStart w:colFirst="0" w:colLast="0" w:name="_heading=h.2bn6wsx" w:id="62"/>
      <w:bookmarkEnd w:id="62"/>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qsh70q" w:id="63"/>
      <w:bookmarkEnd w:id="6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106">
      <w:pPr>
        <w:pStyle w:val="Heading2"/>
        <w:numPr>
          <w:ilvl w:val="1"/>
          <w:numId w:val="3"/>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as4poj" w:id="64"/>
      <w:bookmarkEnd w:id="6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108">
      <w:pPr>
        <w:pStyle w:val="Heading2"/>
        <w:numPr>
          <w:ilvl w:val="1"/>
          <w:numId w:val="3"/>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pxezwc" w:id="65"/>
      <w:bookmarkEnd w:id="6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10A">
      <w:pPr>
        <w:pStyle w:val="Heading2"/>
        <w:numPr>
          <w:ilvl w:val="1"/>
          <w:numId w:val="3"/>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9x2ik5" w:id="66"/>
      <w:bookmarkEnd w:id="6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10C">
      <w:pPr>
        <w:pStyle w:val="Heading2"/>
        <w:numPr>
          <w:ilvl w:val="1"/>
          <w:numId w:val="3"/>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p2csry" w:id="67"/>
      <w:bookmarkEnd w:id="6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10E">
      <w:pPr>
        <w:pStyle w:val="Heading1"/>
        <w:numPr>
          <w:ilvl w:val="0"/>
          <w:numId w:val="3"/>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68"/>
      <w:bookmarkEnd w:id="6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11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o7alnk" w:id="69"/>
      <w:bookmarkEnd w:id="6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11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3ckvvd" w:id="70"/>
      <w:bookmarkEnd w:id="7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1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20" w:type="default"/>
      <w:type w:val="nextPage"/>
      <w:pgSz w:h="15840" w:w="12240" w:orient="portrait"/>
      <w:pgMar w:bottom="1440" w:top="1440" w:left="1296" w:right="129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regory Nelson" w:id="4" w:date="2025-10-18T21:39:20Z">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missing requirement - I don't see a FR for having a meeting virtually? would this be in the app or make an event eg in Zoom via an API call?</w:t>
      </w:r>
    </w:p>
  </w:comment>
  <w:comment w:author="Gregory Nelson" w:id="5" w:date="2025-10-18T21:42:43Z">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this is also two in one requirement</w:t>
      </w:r>
    </w:p>
  </w:comment>
  <w:comment w:author="Brady Dube" w:id="6" w:date="2025-10-25T20:03:16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redo on this requirement - The functionality will be making a Zoom event via an API call.</w:t>
      </w:r>
    </w:p>
  </w:comment>
  <w:comment w:author="Gregory Nelson" w:id="22" w:date="2025-10-18T21:34:28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unclear, see slides from requirements on how to write things like this</w:t>
      </w:r>
    </w:p>
  </w:comment>
  <w:comment w:author="Brady Dube" w:id="23" w:date="2025-10-26T17:44:55Z">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Rewritten to be a measurable usability non-functional requirement.</w:t>
      </w:r>
    </w:p>
  </w:comment>
  <w:comment w:author="Brady Dube" w:id="24" w:date="2025-10-26T20:50:30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keep with the minimum requirement of NFRs after our revisions, I needed to add two more (9 and 10) - these need to be quality checked</w:t>
      </w:r>
    </w:p>
  </w:comment>
  <w:comment w:author="Gregory Nelson" w:id="19" w:date="2025-10-18T21:33:56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vague, needs a percent of change in typical performance to bound variation/degradation</w:t>
      </w:r>
    </w:p>
  </w:comment>
  <w:comment w:author="Gregory Nelson" w:id="20" w:date="2025-10-18T21:43:36Z">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hint:  while maintaining _______ under _____ seconds for ____% of requests.</w:t>
      </w:r>
    </w:p>
  </w:comment>
  <w:comment w:author="Brady Dube" w:id="21" w:date="2025-10-25T23:30:59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a percentage of change in performance as suggested.</w:t>
      </w:r>
    </w:p>
  </w:comment>
  <w:comment w:author="Gregory Nelson" w:id="17" w:date="2025-10-18T21:33:13Z">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wishful thinking, can only do things N% of the time</w:t>
      </w:r>
    </w:p>
  </w:comment>
  <w:comment w:author="Alex Newman-Hancock" w:id="18" w:date="2025-10-21T19:19:50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a % metric</w:t>
      </w:r>
    </w:p>
  </w:comment>
  <w:comment w:author="Gregory Nelson" w:id="7" w:date="2025-10-18T21:31:31Z">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this is actually an FR not an NFR</w:t>
      </w:r>
    </w:p>
  </w:comment>
  <w:comment w:author="Alex Newman-Hancock" w:id="8" w:date="2025-10-21T20:00:22Z">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this into FR instead.</w:t>
      </w:r>
    </w:p>
  </w:comment>
  <w:comment w:author="Gregory Nelson" w:id="14" w:date="2025-10-18T21:32:53Z">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is an FR, revise to using a specific payment processor or a processor following some security standard</w:t>
      </w:r>
    </w:p>
  </w:comment>
  <w:comment w:author="Alex Newman-Hancock" w:id="15" w:date="2025-10-21T20:02:03Z">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payment processor.</w:t>
      </w:r>
    </w:p>
  </w:comment>
  <w:comment w:author="Brady Dube" w:id="16" w:date="2025-10-25T01:03:54Z">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the team think that this is feasible? Personally I don't know much about the difficulty of implementing payment processing. PayPal has a Javascript SDK, and separately it looks like JS libraries exist to help interact with that (e.g. https://github.com/paypal/paypal-js).</w:t>
      </w:r>
    </w:p>
  </w:comment>
  <w:comment w:author="Gregory Nelson" w:id="9" w:date="2025-10-18T21:32:08Z">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multiple in one, separate into 2</w:t>
      </w:r>
    </w:p>
  </w:comment>
  <w:comment w:author="Alex Newman-Hancock" w:id="10" w:date="2025-10-21T19:16:21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Seperated into two requirements about automated and manual moderation tools.</w:t>
      </w:r>
    </w:p>
  </w:comment>
  <w:comment w:author="Gregory Nelson" w:id="12" w:date="2025-10-18T21:32:08Z">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multiple in one, separate into 2</w:t>
      </w:r>
    </w:p>
  </w:comment>
  <w:comment w:author="Alex Newman-Hancock" w:id="13" w:date="2025-10-21T19:16:21Z">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Seperated into two requirements about automated and manual moderation tools.</w:t>
      </w:r>
    </w:p>
  </w:comment>
  <w:comment w:author="Gregory Nelson" w:id="0" w:date="2025-10-18T21:35:43Z">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users can only have one mentor? @ me here when you reply</w:t>
      </w:r>
    </w:p>
  </w:comment>
  <w:comment w:author="Joshua Deveau" w:id="1" w:date="2025-10-25T20:36:48Z">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redo on this requirement is needed because users will have access to more then one mentor. @gregory.nelson@maine.edu</w:t>
      </w:r>
    </w:p>
  </w:comment>
  <w:comment w:author="Gregory Nelson" w:id="2" w:date="2025-10-18T21:39:40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multiple in one req</w:t>
      </w:r>
    </w:p>
  </w:comment>
  <w:comment w:author="Alex Newman-Hancock" w:id="3" w:date="2025-10-21T19:59:08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Split that requirement into two one for updating the dashboard, and one for creating milestones.</w:t>
      </w:r>
    </w:p>
  </w:comment>
  <w:comment w:author="Brady Dube" w:id="11" w:date="2025-10-26T22:14:31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a resource to define "inappropriate or harmful content."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1A" w15:done="0"/>
  <w15:commentEx w15:paraId="0000011B" w15:paraIdParent="0000011A" w15:done="0"/>
  <w15:commentEx w15:paraId="0000011C" w15:paraIdParent="0000011A" w15:done="0"/>
  <w15:commentEx w15:paraId="0000011D" w15:done="0"/>
  <w15:commentEx w15:paraId="0000011E" w15:paraIdParent="0000011D" w15:done="0"/>
  <w15:commentEx w15:paraId="0000011F" w15:done="0"/>
  <w15:commentEx w15:paraId="00000120" w15:done="0"/>
  <w15:commentEx w15:paraId="00000121" w15:paraIdParent="00000120" w15:done="0"/>
  <w15:commentEx w15:paraId="00000122" w15:paraIdParent="00000120" w15:done="0"/>
  <w15:commentEx w15:paraId="00000123" w15:done="0"/>
  <w15:commentEx w15:paraId="00000124" w15:paraIdParent="00000123" w15:done="0"/>
  <w15:commentEx w15:paraId="00000125" w15:done="0"/>
  <w15:commentEx w15:paraId="00000126" w15:paraIdParent="00000125" w15:done="0"/>
  <w15:commentEx w15:paraId="00000127" w15:done="0"/>
  <w15:commentEx w15:paraId="00000128" w15:paraIdParent="00000127" w15:done="0"/>
  <w15:commentEx w15:paraId="00000129" w15:paraIdParent="00000127" w15:done="0"/>
  <w15:commentEx w15:paraId="0000012A" w15:done="0"/>
  <w15:commentEx w15:paraId="0000012B" w15:paraIdParent="0000012A" w15:done="0"/>
  <w15:commentEx w15:paraId="0000012C" w15:done="0"/>
  <w15:commentEx w15:paraId="0000012D" w15:paraIdParent="0000012C" w15:done="0"/>
  <w15:commentEx w15:paraId="0000012E" w15:done="0"/>
  <w15:commentEx w15:paraId="0000012F" w15:paraIdParent="0000012E" w15:done="0"/>
  <w15:commentEx w15:paraId="00000130" w15:done="0"/>
  <w15:commentEx w15:paraId="00000131" w15:paraIdParent="00000130" w15:done="0"/>
  <w15:commentEx w15:paraId="0000013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CareerWise</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CareerWise</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w w:val="100"/>
      <w:position w:val="-1"/>
      <w:sz w:val="24"/>
      <w:effect w:val="none"/>
      <w:vertAlign w:val="baseline"/>
      <w:cs w:val="0"/>
      <w:em w:val="none"/>
      <w:lang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w w:val="100"/>
      <w:position w:val="-1"/>
      <w:sz w:val="22"/>
      <w:effect w:val="none"/>
      <w:vertAlign w:val="baseline"/>
      <w:cs w:val="0"/>
      <w:em w:val="none"/>
      <w:lang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val="en-US"/>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image" Target="media/image2.png"/><Relationship Id="rId12" Type="http://schemas.openxmlformats.org/officeDocument/2006/relationships/hyperlink" Target="https://github.com/COS420-F25/TeamA"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15" Type="http://schemas.openxmlformats.org/officeDocument/2006/relationships/hyperlink" Target="https://miro.com/welcomeonboard/TmVzQlF1cVZ5a0VidEswcXN3MUoxZlB2d0NraWViUW5Gb25jNUhFQlUxVXF0bTVKV09qdmlHSTZqR3Z0YUNNbXc2OVdqZTVma2VoUmxOaG9rNDZtS3AvMlIya2VKeVpQeU51dW96Wm1JY1g0S3dMelc5NVNFTHo5OW55TnFGd2tBd044SHFHaVlWYWk0d3NxeHNmeG9BPT0hdjE=?share_link_id=493900405600" TargetMode="External"/><Relationship Id="rId14" Type="http://schemas.openxmlformats.org/officeDocument/2006/relationships/hyperlink" Target="https://miro.com/app/board/uXjVJ6TK2u4=/" TargetMode="External"/><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numbering" Target="numbering.xml"/><Relationship Id="rId19" Type="http://schemas.openxmlformats.org/officeDocument/2006/relationships/hyperlink" Target="https://www.tspa.org/curriculum/ts-fundamentals/policy/abuse-types/" TargetMode="External"/><Relationship Id="rId6" Type="http://schemas.openxmlformats.org/officeDocument/2006/relationships/styles" Target="styles.xml"/><Relationship Id="rId18" Type="http://schemas.openxmlformats.org/officeDocument/2006/relationships/hyperlink" Target="https://www.tspa.org/curriculum/ts-fundamentals/policy/abuse-types/" TargetMode="Externa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ITR4tWqp2H7pGLOVSbn5+1xQTA==">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1998-03-30T12:29:00Z</dcterms:created>
  <dc:creator>Doris Sturzenberger</dc:creator>
</cp:coreProperties>
</file>

<file path=docProps/custom.xml><?xml version="1.0" encoding="utf-8"?>
<Properties xmlns="http://schemas.openxmlformats.org/officeDocument/2006/custom-properties" xmlns:vt="http://schemas.openxmlformats.org/officeDocument/2006/docPropsVTypes"/>
</file>