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xml" PartName="/customXML/item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package.core-properties+xml" PartName="/docProps/core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customXmlProperties+xml" PartName="/customXML/itemProps1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091832" cy="4341872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91832" cy="43418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064116" cy="4488197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64116" cy="44881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115359" cy="452661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15359" cy="45266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122228" cy="424976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22228" cy="42497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8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85"/>
        <w:gridCol w:w="7500"/>
        <w:tblGridChange w:id="0">
          <w:tblGrid>
            <w:gridCol w:w="2985"/>
            <w:gridCol w:w="7500"/>
          </w:tblGrid>
        </w:tblGridChange>
      </w:tblGrid>
      <w:tr>
        <w:trPr>
          <w:cantSplit w:val="0"/>
          <w:trHeight w:val="532.96875" w:hRule="atLeast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Style w:val="Heading1"/>
              <w:widowControl w:val="0"/>
              <w:tabs>
                <w:tab w:val="left" w:leader="none" w:pos="0"/>
              </w:tabs>
              <w:spacing w:after="0" w:before="0" w:lineRule="auto"/>
              <w:rPr/>
            </w:pPr>
            <w:bookmarkStart w:colFirst="0" w:colLast="0" w:name="_heading=h.wlasihwdgdww" w:id="0"/>
            <w:bookmarkEnd w:id="0"/>
            <w:r w:rsidDel="00000000" w:rsidR="00000000" w:rsidRPr="00000000">
              <w:rPr>
                <w:rtl w:val="0"/>
              </w:rPr>
              <w:t xml:space="preserve">Name/Title: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Style w:val="Heading1"/>
              <w:widowControl w:val="0"/>
              <w:tabs>
                <w:tab w:val="left" w:leader="none" w:pos="0"/>
              </w:tabs>
              <w:spacing w:after="0" w:before="0" w:lineRule="auto"/>
              <w:rPr>
                <w:b w:val="0"/>
              </w:rPr>
            </w:pPr>
            <w:bookmarkStart w:colFirst="0" w:colLast="0" w:name="_heading=h.h5amtfjinq93" w:id="1"/>
            <w:bookmarkEnd w:id="1"/>
            <w:r w:rsidDel="00000000" w:rsidR="00000000" w:rsidRPr="00000000">
              <w:rPr>
                <w:b w:val="0"/>
                <w:rtl w:val="0"/>
              </w:rPr>
              <w:t xml:space="preserve">Log in</w:t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Nimbus Roman No9 L" w:cs="Nimbus Roman No9 L" w:eastAsia="Nimbus Roman No9 L" w:hAnsi="Nimbus Roman No9 L"/>
                <w:b w:val="1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ID: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Sign into SkillShow system using email and password</w:t>
            </w:r>
          </w:p>
          <w:p w:rsidR="00000000" w:rsidDel="00000000" w:rsidP="00000000" w:rsidRDefault="00000000" w:rsidRPr="00000000" w14:paraId="00000014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Related Use Cases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N/A</w:t>
            </w:r>
          </w:p>
          <w:p w:rsidR="00000000" w:rsidDel="00000000" w:rsidP="00000000" w:rsidRDefault="00000000" w:rsidRPr="00000000" w14:paraId="00000018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Precondition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User must have an account created</w:t>
            </w:r>
          </w:p>
          <w:p w:rsidR="00000000" w:rsidDel="00000000" w:rsidP="00000000" w:rsidRDefault="00000000" w:rsidRPr="00000000" w14:paraId="0000001C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Success Postcondition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User is sent to their portfolio view page</w:t>
            </w:r>
          </w:p>
        </w:tc>
      </w:tr>
    </w:tbl>
    <w:p w:rsidR="00000000" w:rsidDel="00000000" w:rsidP="00000000" w:rsidRDefault="00000000" w:rsidRPr="00000000" w14:paraId="00000020">
      <w:pPr>
        <w:spacing w:line="360" w:lineRule="auto"/>
        <w:rPr>
          <w:rFonts w:ascii="Nimbus Roman No9 L" w:cs="Nimbus Roman No9 L" w:eastAsia="Nimbus Roman No9 L" w:hAnsi="Nimbus Roman No9 L"/>
          <w:b w:val="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45"/>
        <w:gridCol w:w="5245"/>
        <w:tblGridChange w:id="0">
          <w:tblGrid>
            <w:gridCol w:w="5245"/>
            <w:gridCol w:w="5245"/>
          </w:tblGrid>
        </w:tblGridChange>
      </w:tblGrid>
      <w:tr>
        <w:trPr>
          <w:cantSplit w:val="0"/>
          <w:trHeight w:val="429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Nimbus Roman No9 L" w:cs="Nimbus Roman No9 L" w:eastAsia="Nimbus Roman No9 L" w:hAnsi="Nimbus Roman No9 L"/>
                <w:vertAlign w:val="baseline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USER 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vertAlign w:val="baseline"/>
                <w:rtl w:val="0"/>
              </w:rPr>
              <w:t xml:space="preserve">STEPS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vertAlign w:val="baseline"/>
                <w:rtl w:val="0"/>
              </w:rPr>
              <w:t xml:space="preserve">: </w:t>
            </w:r>
          </w:p>
          <w:p w:rsidR="00000000" w:rsidDel="00000000" w:rsidP="00000000" w:rsidRDefault="00000000" w:rsidRPr="00000000" w14:paraId="00000022">
            <w:pPr>
              <w:spacing w:after="200" w:lineRule="auto"/>
              <w:ind w:left="0" w:firstLine="0"/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1. User opens application</w:t>
            </w:r>
          </w:p>
          <w:p w:rsidR="00000000" w:rsidDel="00000000" w:rsidP="00000000" w:rsidRDefault="00000000" w:rsidRPr="00000000" w14:paraId="00000023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3. User enters login info</w:t>
            </w:r>
          </w:p>
          <w:p w:rsidR="00000000" w:rsidDel="00000000" w:rsidP="00000000" w:rsidRDefault="00000000" w:rsidRPr="00000000" w14:paraId="00000027">
            <w:pPr>
              <w:rPr>
                <w:rFonts w:ascii="Nimbus Roman No9 L" w:cs="Nimbus Roman No9 L" w:eastAsia="Nimbus Roman No9 L" w:hAnsi="Nimbus Roman No9 L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rPr>
                <w:rFonts w:ascii="Nimbus Roman No9 L" w:cs="Nimbus Roman No9 L" w:eastAsia="Nimbus Roman No9 L" w:hAnsi="Nimbus Roman No9 L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rPr>
                <w:rFonts w:ascii="Nimbus Roman No9 L" w:cs="Nimbus Roman No9 L" w:eastAsia="Nimbus Roman No9 L" w:hAnsi="Nimbus Roman No9 L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rPr>
                <w:rFonts w:ascii="Nimbus Roman No9 L" w:cs="Nimbus Roman No9 L" w:eastAsia="Nimbus Roman No9 L" w:hAnsi="Nimbus Roman No9 L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Nimbus Roman No9 L" w:cs="Nimbus Roman No9 L" w:eastAsia="Nimbus Roman No9 L" w:hAnsi="Nimbus Roman No9 L"/>
                <w:vertAlign w:val="baseline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SYSTEM RESPONSE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vertAlign w:val="baseline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D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2. System displays login page</w:t>
            </w:r>
          </w:p>
          <w:p w:rsidR="00000000" w:rsidDel="00000000" w:rsidP="00000000" w:rsidRDefault="00000000" w:rsidRPr="00000000" w14:paraId="00000030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4.System displays user’s portfolio page</w:t>
            </w:r>
          </w:p>
          <w:p w:rsidR="00000000" w:rsidDel="00000000" w:rsidP="00000000" w:rsidRDefault="00000000" w:rsidRPr="00000000" w14:paraId="00000035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8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85"/>
        <w:gridCol w:w="7500"/>
        <w:tblGridChange w:id="0">
          <w:tblGrid>
            <w:gridCol w:w="2985"/>
            <w:gridCol w:w="7500"/>
          </w:tblGrid>
        </w:tblGridChange>
      </w:tblGrid>
      <w:tr>
        <w:trPr>
          <w:cantSplit w:val="0"/>
          <w:trHeight w:val="532.96875" w:hRule="atLeast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Style w:val="Heading1"/>
              <w:widowControl w:val="0"/>
              <w:tabs>
                <w:tab w:val="left" w:leader="none" w:pos="0"/>
              </w:tabs>
              <w:spacing w:after="0" w:before="0" w:lineRule="auto"/>
              <w:rPr/>
            </w:pPr>
            <w:bookmarkStart w:colFirst="0" w:colLast="0" w:name="_heading=h.gadj4wfy536t" w:id="2"/>
            <w:bookmarkEnd w:id="2"/>
            <w:r w:rsidDel="00000000" w:rsidR="00000000" w:rsidRPr="00000000">
              <w:rPr>
                <w:rtl w:val="0"/>
              </w:rPr>
              <w:t xml:space="preserve">Name/Title: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Style w:val="Heading1"/>
              <w:widowControl w:val="0"/>
              <w:tabs>
                <w:tab w:val="left" w:leader="none" w:pos="0"/>
              </w:tabs>
              <w:spacing w:after="0" w:before="0" w:lineRule="auto"/>
              <w:rPr>
                <w:b w:val="0"/>
              </w:rPr>
            </w:pPr>
            <w:bookmarkStart w:colFirst="0" w:colLast="0" w:name="_heading=h.vl37bw8qkuuj" w:id="3"/>
            <w:bookmarkEnd w:id="3"/>
            <w:r w:rsidDel="00000000" w:rsidR="00000000" w:rsidRPr="00000000">
              <w:rPr>
                <w:b w:val="0"/>
                <w:rtl w:val="0"/>
              </w:rPr>
              <w:t xml:space="preserve">Create Portfolio</w:t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>
                <w:rFonts w:ascii="Nimbus Roman No9 L" w:cs="Nimbus Roman No9 L" w:eastAsia="Nimbus Roman No9 L" w:hAnsi="Nimbus Roman No9 L"/>
                <w:b w:val="1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ID: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line="276" w:lineRule="auto"/>
              <w:ind w:left="0" w:firstLine="0"/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As a user, I want to create an appealing portfolio of my work so that it may be seen by potential employers.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Related Use Cases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Precondition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Users are logged in</w:t>
            </w:r>
          </w:p>
          <w:p w:rsidR="00000000" w:rsidDel="00000000" w:rsidP="00000000" w:rsidRDefault="00000000" w:rsidRPr="00000000" w14:paraId="0000007D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Success Postcondition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Portfolio creation is successfully saved and displayed on user’s profile</w:t>
            </w:r>
          </w:p>
        </w:tc>
      </w:tr>
    </w:tbl>
    <w:p w:rsidR="00000000" w:rsidDel="00000000" w:rsidP="00000000" w:rsidRDefault="00000000" w:rsidRPr="00000000" w14:paraId="00000081">
      <w:pPr>
        <w:spacing w:line="360" w:lineRule="auto"/>
        <w:rPr>
          <w:rFonts w:ascii="Nimbus Roman No9 L" w:cs="Nimbus Roman No9 L" w:eastAsia="Nimbus Roman No9 L" w:hAnsi="Nimbus Roman No9 L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4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45"/>
        <w:gridCol w:w="5245"/>
        <w:tblGridChange w:id="0">
          <w:tblGrid>
            <w:gridCol w:w="5245"/>
            <w:gridCol w:w="5245"/>
          </w:tblGrid>
        </w:tblGridChange>
      </w:tblGrid>
      <w:tr>
        <w:trPr>
          <w:cantSplit w:val="0"/>
          <w:trHeight w:val="429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2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USER STEPS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  <w:p w:rsidR="00000000" w:rsidDel="00000000" w:rsidP="00000000" w:rsidRDefault="00000000" w:rsidRPr="00000000" w14:paraId="00000083">
            <w:pPr>
              <w:spacing w:after="200" w:lineRule="auto"/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1. User navigates to user’s profile page</w:t>
            </w:r>
          </w:p>
          <w:p w:rsidR="00000000" w:rsidDel="00000000" w:rsidP="00000000" w:rsidRDefault="00000000" w:rsidRPr="00000000" w14:paraId="00000084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3. User selects “Create new Portfolio”</w:t>
            </w:r>
          </w:p>
          <w:p w:rsidR="00000000" w:rsidDel="00000000" w:rsidP="00000000" w:rsidRDefault="00000000" w:rsidRPr="00000000" w14:paraId="00000088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5A. User may Edit Portfolio (UC4)</w:t>
            </w:r>
          </w:p>
          <w:p w:rsidR="00000000" w:rsidDel="00000000" w:rsidP="00000000" w:rsidRDefault="00000000" w:rsidRPr="00000000" w14:paraId="0000008C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5B. User selects “Save changes”</w:t>
            </w:r>
          </w:p>
          <w:p w:rsidR="00000000" w:rsidDel="00000000" w:rsidP="00000000" w:rsidRDefault="00000000" w:rsidRPr="00000000" w14:paraId="0000008D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SYSTEM RESPONSE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94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2. System displays profile page</w:t>
            </w:r>
          </w:p>
          <w:p w:rsidR="00000000" w:rsidDel="00000000" w:rsidP="00000000" w:rsidRDefault="00000000" w:rsidRPr="00000000" w14:paraId="00000097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4.System displays portfolio creation page with </w:t>
            </w:r>
            <w:sdt>
              <w:sdtPr>
                <w:id w:val="-781531755"/>
                <w:tag w:val="goog_rdk_0"/>
              </w:sdtPr>
              <w:sdtContent>
                <w:commentRangeStart w:id="0"/>
              </w:sdtContent>
            </w:sdt>
            <w:sdt>
              <w:sdtPr>
                <w:id w:val="-344779064"/>
                <w:tag w:val="goog_rdk_1"/>
              </w:sdtPr>
              <w:sdtContent>
                <w:commentRangeStart w:id="1"/>
              </w:sdtContent>
            </w:sdt>
            <w:sdt>
              <w:sdtPr>
                <w:id w:val="1851007327"/>
                <w:tag w:val="goog_rdk_2"/>
              </w:sdtPr>
              <w:sdtContent>
                <w:commentRangeStart w:id="2"/>
              </w:sdtContent>
            </w:sdt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customization options</w:t>
            </w:r>
            <w:commentRangeEnd w:id="0"/>
            <w:r w:rsidDel="00000000" w:rsidR="00000000" w:rsidRPr="00000000">
              <w:commentReference w:id="0"/>
            </w:r>
            <w:commentRangeEnd w:id="1"/>
            <w:r w:rsidDel="00000000" w:rsidR="00000000" w:rsidRPr="00000000">
              <w:commentReference w:id="1"/>
            </w:r>
            <w:commentRangeEnd w:id="2"/>
            <w:r w:rsidDel="00000000" w:rsidR="00000000" w:rsidRPr="00000000">
              <w:commentReference w:id="2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6.System saves portfolio and displays message “Portfolio created successfully”</w:t>
            </w:r>
          </w:p>
          <w:p w:rsidR="00000000" w:rsidDel="00000000" w:rsidP="00000000" w:rsidRDefault="00000000" w:rsidRPr="00000000" w14:paraId="000000A0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48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85"/>
        <w:gridCol w:w="7500"/>
        <w:tblGridChange w:id="0">
          <w:tblGrid>
            <w:gridCol w:w="2985"/>
            <w:gridCol w:w="7500"/>
          </w:tblGrid>
        </w:tblGridChange>
      </w:tblGrid>
      <w:tr>
        <w:trPr>
          <w:cantSplit w:val="0"/>
          <w:trHeight w:val="532.96875" w:hRule="atLeast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F2">
            <w:pPr>
              <w:pStyle w:val="Heading1"/>
              <w:widowControl w:val="0"/>
              <w:tabs>
                <w:tab w:val="left" w:leader="none" w:pos="0"/>
              </w:tabs>
              <w:spacing w:after="0" w:before="0" w:lineRule="auto"/>
              <w:rPr/>
            </w:pPr>
            <w:bookmarkStart w:colFirst="0" w:colLast="0" w:name="_heading=h.odf5vrjsn2za" w:id="4"/>
            <w:bookmarkEnd w:id="4"/>
            <w:r w:rsidDel="00000000" w:rsidR="00000000" w:rsidRPr="00000000">
              <w:rPr>
                <w:rtl w:val="0"/>
              </w:rPr>
              <w:t xml:space="preserve">Name/Title: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F3">
            <w:pPr>
              <w:pStyle w:val="Heading1"/>
              <w:widowControl w:val="0"/>
              <w:tabs>
                <w:tab w:val="left" w:leader="none" w:pos="0"/>
              </w:tabs>
              <w:spacing w:after="0" w:before="0" w:lineRule="auto"/>
              <w:rPr>
                <w:b w:val="0"/>
              </w:rPr>
            </w:pPr>
            <w:bookmarkStart w:colFirst="0" w:colLast="0" w:name="_heading=h.hpmgrqq5y6vl" w:id="5"/>
            <w:bookmarkEnd w:id="5"/>
            <w:r w:rsidDel="00000000" w:rsidR="00000000" w:rsidRPr="00000000">
              <w:rPr>
                <w:b w:val="0"/>
                <w:rtl w:val="0"/>
              </w:rPr>
              <w:t xml:space="preserve">View Portfolio</w:t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F4">
            <w:pPr>
              <w:rPr>
                <w:rFonts w:ascii="Nimbus Roman No9 L" w:cs="Nimbus Roman No9 L" w:eastAsia="Nimbus Roman No9 L" w:hAnsi="Nimbus Roman No9 L"/>
                <w:b w:val="1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ID: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F5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F6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line="276" w:lineRule="auto"/>
              <w:ind w:left="0" w:firstLine="0"/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As a user, I want to be able to view other users' portfolios, so I can see examples and what my peers are working 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FA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Related Use Cases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FB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FC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Precondition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FD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FE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Success Postcondition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FF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User’s portfolio is displayed</w:t>
            </w:r>
          </w:p>
        </w:tc>
      </w:tr>
    </w:tbl>
    <w:p w:rsidR="00000000" w:rsidDel="00000000" w:rsidP="00000000" w:rsidRDefault="00000000" w:rsidRPr="00000000" w14:paraId="00000100">
      <w:pPr>
        <w:spacing w:line="360" w:lineRule="auto"/>
        <w:rPr>
          <w:rFonts w:ascii="Nimbus Roman No9 L" w:cs="Nimbus Roman No9 L" w:eastAsia="Nimbus Roman No9 L" w:hAnsi="Nimbus Roman No9 L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4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45"/>
        <w:gridCol w:w="5245"/>
        <w:tblGridChange w:id="0">
          <w:tblGrid>
            <w:gridCol w:w="5245"/>
            <w:gridCol w:w="5245"/>
          </w:tblGrid>
        </w:tblGridChange>
      </w:tblGrid>
      <w:tr>
        <w:trPr>
          <w:cantSplit w:val="0"/>
          <w:trHeight w:val="429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01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USER STEPS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  <w:p w:rsidR="00000000" w:rsidDel="00000000" w:rsidP="00000000" w:rsidRDefault="00000000" w:rsidRPr="00000000" w14:paraId="00000102">
            <w:pPr>
              <w:spacing w:after="200" w:lineRule="auto"/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1. User searches for portfolios with search bar and/or filter options</w:t>
            </w:r>
          </w:p>
          <w:p w:rsidR="00000000" w:rsidDel="00000000" w:rsidP="00000000" w:rsidRDefault="00000000" w:rsidRPr="00000000" w14:paraId="00000103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3. User selects from </w:t>
            </w:r>
            <w:sdt>
              <w:sdtPr>
                <w:id w:val="1421773855"/>
                <w:tag w:val="goog_rdk_3"/>
              </w:sdtPr>
              <w:sdtContent>
                <w:commentRangeStart w:id="3"/>
              </w:sdtContent>
            </w:sdt>
            <w:sdt>
              <w:sdtPr>
                <w:id w:val="1391661518"/>
                <w:tag w:val="goog_rdk_4"/>
              </w:sdtPr>
              <w:sdtContent>
                <w:commentRangeStart w:id="4"/>
              </w:sdtContent>
            </w:sdt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 list of portfolios</w:t>
            </w:r>
            <w:commentRangeEnd w:id="3"/>
            <w:r w:rsidDel="00000000" w:rsidR="00000000" w:rsidRPr="00000000">
              <w:commentReference w:id="3"/>
            </w:r>
            <w:commentRangeEnd w:id="4"/>
            <w:r w:rsidDel="00000000" w:rsidR="00000000" w:rsidRPr="00000000">
              <w:commentReference w:id="4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A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B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C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SYSTEM RESPONSE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10D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2. System displays list of matching public portfolios</w:t>
            </w:r>
          </w:p>
          <w:p w:rsidR="00000000" w:rsidDel="00000000" w:rsidP="00000000" w:rsidRDefault="00000000" w:rsidRPr="00000000" w14:paraId="00000110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4.System displays selected portfolio</w:t>
            </w:r>
          </w:p>
          <w:p w:rsidR="00000000" w:rsidDel="00000000" w:rsidP="00000000" w:rsidRDefault="00000000" w:rsidRPr="00000000" w14:paraId="00000114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7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48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85"/>
        <w:gridCol w:w="7500"/>
        <w:tblGridChange w:id="0">
          <w:tblGrid>
            <w:gridCol w:w="2985"/>
            <w:gridCol w:w="7500"/>
          </w:tblGrid>
        </w:tblGridChange>
      </w:tblGrid>
      <w:tr>
        <w:trPr>
          <w:cantSplit w:val="0"/>
          <w:trHeight w:val="532.96875" w:hRule="atLeast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170">
            <w:pPr>
              <w:pStyle w:val="Heading1"/>
              <w:widowControl w:val="0"/>
              <w:tabs>
                <w:tab w:val="left" w:leader="none" w:pos="0"/>
              </w:tabs>
              <w:spacing w:after="0" w:before="0" w:lineRule="auto"/>
              <w:rPr/>
            </w:pPr>
            <w:bookmarkStart w:colFirst="0" w:colLast="0" w:name="_heading=h.dw2up1g4fof" w:id="6"/>
            <w:bookmarkEnd w:id="6"/>
            <w:r w:rsidDel="00000000" w:rsidR="00000000" w:rsidRPr="00000000">
              <w:rPr>
                <w:rtl w:val="0"/>
              </w:rPr>
              <w:t xml:space="preserve">Name/Title: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171">
            <w:pPr>
              <w:pStyle w:val="Heading1"/>
              <w:widowControl w:val="0"/>
              <w:tabs>
                <w:tab w:val="left" w:leader="none" w:pos="0"/>
              </w:tabs>
              <w:spacing w:after="0" w:before="0" w:lineRule="auto"/>
              <w:rPr>
                <w:b w:val="0"/>
              </w:rPr>
            </w:pPr>
            <w:bookmarkStart w:colFirst="0" w:colLast="0" w:name="_heading=h.95l0kerqeo83" w:id="7"/>
            <w:bookmarkEnd w:id="7"/>
            <w:r w:rsidDel="00000000" w:rsidR="00000000" w:rsidRPr="00000000">
              <w:rPr>
                <w:b w:val="0"/>
                <w:rtl w:val="0"/>
              </w:rPr>
              <w:t xml:space="preserve">Edit Portfolio</w:t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172">
            <w:pPr>
              <w:rPr>
                <w:rFonts w:ascii="Nimbus Roman No9 L" w:cs="Nimbus Roman No9 L" w:eastAsia="Nimbus Roman No9 L" w:hAnsi="Nimbus Roman No9 L"/>
                <w:b w:val="1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ID: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173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174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175">
            <w:pPr>
              <w:spacing w:line="276" w:lineRule="auto"/>
              <w:ind w:left="0" w:firstLine="0"/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As a user, I want to change how my portfolio is displayed, so I can emphasize my strongest work first and create a professional impression.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6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7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178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Related Use Cases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179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17A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Precondition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17B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User is logged in and has a portfolio created</w:t>
            </w:r>
          </w:p>
          <w:p w:rsidR="00000000" w:rsidDel="00000000" w:rsidP="00000000" w:rsidRDefault="00000000" w:rsidRPr="00000000" w14:paraId="0000017C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D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17E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Success Postcondition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17F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Changes made to portfolio are saved and displayed on user’s portfolio view page</w:t>
            </w:r>
          </w:p>
        </w:tc>
      </w:tr>
    </w:tbl>
    <w:p w:rsidR="00000000" w:rsidDel="00000000" w:rsidP="00000000" w:rsidRDefault="00000000" w:rsidRPr="00000000" w14:paraId="00000180">
      <w:pPr>
        <w:spacing w:line="360" w:lineRule="auto"/>
        <w:rPr>
          <w:rFonts w:ascii="Nimbus Roman No9 L" w:cs="Nimbus Roman No9 L" w:eastAsia="Nimbus Roman No9 L" w:hAnsi="Nimbus Roman No9 L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04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45"/>
        <w:gridCol w:w="5245"/>
        <w:tblGridChange w:id="0">
          <w:tblGrid>
            <w:gridCol w:w="5245"/>
            <w:gridCol w:w="5245"/>
          </w:tblGrid>
        </w:tblGridChange>
      </w:tblGrid>
      <w:tr>
        <w:trPr>
          <w:cantSplit w:val="0"/>
          <w:trHeight w:val="429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81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USER STEPS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  <w:p w:rsidR="00000000" w:rsidDel="00000000" w:rsidP="00000000" w:rsidRDefault="00000000" w:rsidRPr="00000000" w14:paraId="00000182">
            <w:pPr>
              <w:spacing w:after="200" w:lineRule="auto"/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1. User selects personal portfolio they want to edit</w:t>
            </w:r>
          </w:p>
          <w:p w:rsidR="00000000" w:rsidDel="00000000" w:rsidP="00000000" w:rsidRDefault="00000000" w:rsidRPr="00000000" w14:paraId="00000183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4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5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6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3. User selects “Edit Portfolio”</w:t>
            </w:r>
          </w:p>
          <w:p w:rsidR="00000000" w:rsidDel="00000000" w:rsidP="00000000" w:rsidRDefault="00000000" w:rsidRPr="00000000" w14:paraId="00000187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8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9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A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5. User inputs changes and selects “Save Changes”</w:t>
            </w:r>
          </w:p>
          <w:p w:rsidR="00000000" w:rsidDel="00000000" w:rsidP="00000000" w:rsidRDefault="00000000" w:rsidRPr="00000000" w14:paraId="0000018B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C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D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E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F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0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1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SYSTEM RESPONSE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192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3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4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2. System displays selected portfolio</w:t>
            </w:r>
          </w:p>
          <w:p w:rsidR="00000000" w:rsidDel="00000000" w:rsidP="00000000" w:rsidRDefault="00000000" w:rsidRPr="00000000" w14:paraId="00000195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6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7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8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9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4.System </w:t>
            </w:r>
            <w:sdt>
              <w:sdtPr>
                <w:id w:val="-1401730400"/>
                <w:tag w:val="goog_rdk_5"/>
              </w:sdtPr>
              <w:sdtContent>
                <w:commentRangeStart w:id="5"/>
              </w:sdtContent>
            </w:sdt>
            <w:sdt>
              <w:sdtPr>
                <w:id w:val="483469170"/>
                <w:tag w:val="goog_rdk_6"/>
              </w:sdtPr>
              <w:sdtContent>
                <w:commentRangeStart w:id="6"/>
              </w:sdtContent>
            </w:sdt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displays editing options page</w:t>
            </w:r>
            <w:commentRangeEnd w:id="5"/>
            <w:r w:rsidDel="00000000" w:rsidR="00000000" w:rsidRPr="00000000">
              <w:commentReference w:id="5"/>
            </w:r>
            <w:commentRangeEnd w:id="6"/>
            <w:r w:rsidDel="00000000" w:rsidR="00000000" w:rsidRPr="00000000">
              <w:commentReference w:id="6"/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 (relevant tags, portfolio theme, portfolio layout, portfolio description)</w:t>
            </w:r>
          </w:p>
          <w:p w:rsidR="00000000" w:rsidDel="00000000" w:rsidP="00000000" w:rsidRDefault="00000000" w:rsidRPr="00000000" w14:paraId="0000019A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B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C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D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6.System saves changes and displays newly updated portfolio</w:t>
            </w:r>
          </w:p>
          <w:p w:rsidR="00000000" w:rsidDel="00000000" w:rsidP="00000000" w:rsidRDefault="00000000" w:rsidRPr="00000000" w14:paraId="0000019E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F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0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1048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85"/>
        <w:gridCol w:w="7500"/>
        <w:tblGridChange w:id="0">
          <w:tblGrid>
            <w:gridCol w:w="2985"/>
            <w:gridCol w:w="7500"/>
          </w:tblGrid>
        </w:tblGridChange>
      </w:tblGrid>
      <w:tr>
        <w:trPr>
          <w:cantSplit w:val="0"/>
          <w:trHeight w:val="532.96875" w:hRule="atLeast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1C8">
            <w:pPr>
              <w:pStyle w:val="Heading1"/>
              <w:widowControl w:val="0"/>
              <w:tabs>
                <w:tab w:val="left" w:leader="none" w:pos="0"/>
              </w:tabs>
              <w:spacing w:after="0" w:before="0" w:lineRule="auto"/>
              <w:rPr/>
            </w:pPr>
            <w:bookmarkStart w:colFirst="0" w:colLast="0" w:name="_heading=h.mgbv8l3c5pir" w:id="8"/>
            <w:bookmarkEnd w:id="8"/>
            <w:r w:rsidDel="00000000" w:rsidR="00000000" w:rsidRPr="00000000">
              <w:rPr>
                <w:rtl w:val="0"/>
              </w:rPr>
              <w:t xml:space="preserve">Name/Title: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1C9">
            <w:pPr>
              <w:pStyle w:val="Heading1"/>
              <w:widowControl w:val="0"/>
              <w:tabs>
                <w:tab w:val="left" w:leader="none" w:pos="0"/>
              </w:tabs>
              <w:spacing w:after="0" w:before="0" w:lineRule="auto"/>
              <w:rPr>
                <w:b w:val="0"/>
              </w:rPr>
            </w:pPr>
            <w:bookmarkStart w:colFirst="0" w:colLast="0" w:name="_heading=h.4xvauan9e8t8" w:id="9"/>
            <w:bookmarkEnd w:id="9"/>
            <w:r w:rsidDel="00000000" w:rsidR="00000000" w:rsidRPr="00000000">
              <w:rPr>
                <w:b w:val="0"/>
                <w:rtl w:val="0"/>
              </w:rPr>
              <w:t xml:space="preserve">Generate Shareable Link</w:t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1CA">
            <w:pPr>
              <w:rPr>
                <w:rFonts w:ascii="Nimbus Roman No9 L" w:cs="Nimbus Roman No9 L" w:eastAsia="Nimbus Roman No9 L" w:hAnsi="Nimbus Roman No9 L"/>
                <w:b w:val="1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ID: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1CB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1CC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1CD">
            <w:pPr>
              <w:spacing w:line="276" w:lineRule="auto"/>
              <w:ind w:left="0" w:firstLine="0"/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As a user, I want to generate a shareable link to my profile, so I can include it in job applications, social media profiles, and email signatures without requiring recipients to create an account.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1CE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Related Use Cases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1CF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1D0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Precondition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1D1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User has an account with a portfolio created</w:t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1D2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Success Postcondition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1D3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Link copied to clipboard and system displays message “copied to clipboard”</w:t>
            </w:r>
          </w:p>
        </w:tc>
      </w:tr>
    </w:tbl>
    <w:p w:rsidR="00000000" w:rsidDel="00000000" w:rsidP="00000000" w:rsidRDefault="00000000" w:rsidRPr="00000000" w14:paraId="000001D4">
      <w:pPr>
        <w:spacing w:line="360" w:lineRule="auto"/>
        <w:rPr>
          <w:rFonts w:ascii="Nimbus Roman No9 L" w:cs="Nimbus Roman No9 L" w:eastAsia="Nimbus Roman No9 L" w:hAnsi="Nimbus Roman No9 L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104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45"/>
        <w:gridCol w:w="5245"/>
        <w:tblGridChange w:id="0">
          <w:tblGrid>
            <w:gridCol w:w="5245"/>
            <w:gridCol w:w="5245"/>
          </w:tblGrid>
        </w:tblGridChange>
      </w:tblGrid>
      <w:tr>
        <w:trPr>
          <w:cantSplit w:val="0"/>
          <w:trHeight w:val="429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D5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USER STEPS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  <w:p w:rsidR="00000000" w:rsidDel="00000000" w:rsidP="00000000" w:rsidRDefault="00000000" w:rsidRPr="00000000" w14:paraId="000001D6">
            <w:pPr>
              <w:spacing w:after="200" w:lineRule="auto"/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1. User navigates to personal profile</w:t>
            </w:r>
          </w:p>
          <w:p w:rsidR="00000000" w:rsidDel="00000000" w:rsidP="00000000" w:rsidRDefault="00000000" w:rsidRPr="00000000" w14:paraId="000001D7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8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9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A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3. User clicks the “Share Profile” button</w:t>
            </w:r>
          </w:p>
          <w:p w:rsidR="00000000" w:rsidDel="00000000" w:rsidP="00000000" w:rsidRDefault="00000000" w:rsidRPr="00000000" w14:paraId="000001DB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C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D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E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F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0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1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SYSTEM RESPONSE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1E2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3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4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2. System displays personal profile</w:t>
            </w:r>
          </w:p>
          <w:p w:rsidR="00000000" w:rsidDel="00000000" w:rsidP="00000000" w:rsidRDefault="00000000" w:rsidRPr="00000000" w14:paraId="000001E5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6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7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8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9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4.System copies link to clipboard and displays message “Link copied to clipboard”</w:t>
            </w:r>
          </w:p>
          <w:p w:rsidR="00000000" w:rsidDel="00000000" w:rsidP="00000000" w:rsidRDefault="00000000" w:rsidRPr="00000000" w14:paraId="000001EA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B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C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D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1048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85"/>
        <w:gridCol w:w="7500"/>
        <w:tblGridChange w:id="0">
          <w:tblGrid>
            <w:gridCol w:w="2985"/>
            <w:gridCol w:w="7500"/>
          </w:tblGrid>
        </w:tblGridChange>
      </w:tblGrid>
      <w:tr>
        <w:trPr>
          <w:cantSplit w:val="0"/>
          <w:trHeight w:val="532.96875" w:hRule="atLeast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1D">
            <w:pPr>
              <w:pStyle w:val="Heading1"/>
              <w:widowControl w:val="0"/>
              <w:tabs>
                <w:tab w:val="left" w:leader="none" w:pos="0"/>
              </w:tabs>
              <w:spacing w:after="0" w:before="0" w:lineRule="auto"/>
              <w:rPr/>
            </w:pPr>
            <w:bookmarkStart w:colFirst="0" w:colLast="0" w:name="_heading=h.8app9j2o4tob" w:id="10"/>
            <w:bookmarkEnd w:id="10"/>
            <w:r w:rsidDel="00000000" w:rsidR="00000000" w:rsidRPr="00000000">
              <w:rPr>
                <w:rtl w:val="0"/>
              </w:rPr>
              <w:t xml:space="preserve">Name/Title: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1E">
            <w:pPr>
              <w:pStyle w:val="Heading1"/>
              <w:widowControl w:val="0"/>
              <w:tabs>
                <w:tab w:val="left" w:leader="none" w:pos="0"/>
              </w:tabs>
              <w:spacing w:after="0" w:before="0" w:lineRule="auto"/>
              <w:rPr>
                <w:b w:val="0"/>
              </w:rPr>
            </w:pPr>
            <w:bookmarkStart w:colFirst="0" w:colLast="0" w:name="_heading=h.79zuaskmaw3x" w:id="11"/>
            <w:bookmarkEnd w:id="11"/>
            <w:r w:rsidDel="00000000" w:rsidR="00000000" w:rsidRPr="00000000">
              <w:rPr>
                <w:b w:val="0"/>
                <w:rtl w:val="0"/>
              </w:rPr>
              <w:t xml:space="preserve">Upload Resume</w:t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1F">
            <w:pPr>
              <w:rPr>
                <w:rFonts w:ascii="Nimbus Roman No9 L" w:cs="Nimbus Roman No9 L" w:eastAsia="Nimbus Roman No9 L" w:hAnsi="Nimbus Roman No9 L"/>
                <w:b w:val="1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ID: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20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21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22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Allows a user to upload a resume to their profile when on their own profile page.</w:t>
            </w:r>
          </w:p>
          <w:p w:rsidR="00000000" w:rsidDel="00000000" w:rsidP="00000000" w:rsidRDefault="00000000" w:rsidRPr="00000000" w14:paraId="00000223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4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25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Related Use Cases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26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Instance of: None</w:t>
            </w:r>
          </w:p>
          <w:p w:rsidR="00000000" w:rsidDel="00000000" w:rsidP="00000000" w:rsidRDefault="00000000" w:rsidRPr="00000000" w14:paraId="00000227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8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Included by: None</w:t>
            </w:r>
          </w:p>
          <w:p w:rsidR="00000000" w:rsidDel="00000000" w:rsidP="00000000" w:rsidRDefault="00000000" w:rsidRPr="00000000" w14:paraId="00000229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A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Inclusions: None</w:t>
            </w:r>
          </w:p>
          <w:p w:rsidR="00000000" w:rsidDel="00000000" w:rsidP="00000000" w:rsidRDefault="00000000" w:rsidRPr="00000000" w14:paraId="0000022B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C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Extensions: None</w:t>
            </w:r>
          </w:p>
          <w:p w:rsidR="00000000" w:rsidDel="00000000" w:rsidP="00000000" w:rsidRDefault="00000000" w:rsidRPr="00000000" w14:paraId="0000022D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E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2F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Precondition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30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User is logged in and on their profile page. </w:t>
            </w:r>
          </w:p>
          <w:p w:rsidR="00000000" w:rsidDel="00000000" w:rsidP="00000000" w:rsidRDefault="00000000" w:rsidRPr="00000000" w14:paraId="00000231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At least one supported file type is available locally.</w:t>
            </w:r>
          </w:p>
          <w:p w:rsidR="00000000" w:rsidDel="00000000" w:rsidP="00000000" w:rsidRDefault="00000000" w:rsidRPr="00000000" w14:paraId="00000232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3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34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Success Postcondition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35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Resume is stored, listed under the user’s resumes, and available for view/download/remove.</w:t>
            </w:r>
          </w:p>
        </w:tc>
      </w:tr>
    </w:tbl>
    <w:p w:rsidR="00000000" w:rsidDel="00000000" w:rsidP="00000000" w:rsidRDefault="00000000" w:rsidRPr="00000000" w14:paraId="00000236">
      <w:pPr>
        <w:spacing w:line="360" w:lineRule="auto"/>
        <w:rPr>
          <w:rFonts w:ascii="Nimbus Roman No9 L" w:cs="Nimbus Roman No9 L" w:eastAsia="Nimbus Roman No9 L" w:hAnsi="Nimbus Roman No9 L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104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45"/>
        <w:gridCol w:w="5245"/>
        <w:tblGridChange w:id="0">
          <w:tblGrid>
            <w:gridCol w:w="5245"/>
            <w:gridCol w:w="5245"/>
          </w:tblGrid>
        </w:tblGridChange>
      </w:tblGrid>
      <w:tr>
        <w:trPr>
          <w:cantSplit w:val="0"/>
          <w:trHeight w:val="429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37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USER STEPS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  <w:p w:rsidR="00000000" w:rsidDel="00000000" w:rsidP="00000000" w:rsidRDefault="00000000" w:rsidRPr="00000000" w14:paraId="00000238">
            <w:pPr>
              <w:spacing w:after="200" w:lineRule="auto"/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1. User clicks on “Upload Resume” button.</w:t>
            </w:r>
          </w:p>
          <w:p w:rsidR="00000000" w:rsidDel="00000000" w:rsidP="00000000" w:rsidRDefault="00000000" w:rsidRPr="00000000" w14:paraId="00000239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A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B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C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3. User selects a file and confirms.</w:t>
            </w:r>
          </w:p>
          <w:p w:rsidR="00000000" w:rsidDel="00000000" w:rsidP="00000000" w:rsidRDefault="00000000" w:rsidRPr="00000000" w14:paraId="0000023D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E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F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SYSTEM RESPONSE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240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1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2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2. System opens file picker and validates type/size.</w:t>
            </w:r>
          </w:p>
          <w:p w:rsidR="00000000" w:rsidDel="00000000" w:rsidP="00000000" w:rsidRDefault="00000000" w:rsidRPr="00000000" w14:paraId="00000243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4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5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6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4. System saves file and shows “Upload successful.”</w:t>
            </w:r>
          </w:p>
          <w:p w:rsidR="00000000" w:rsidDel="00000000" w:rsidP="00000000" w:rsidRDefault="00000000" w:rsidRPr="00000000" w14:paraId="00000247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8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1048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85"/>
        <w:gridCol w:w="7500"/>
        <w:tblGridChange w:id="0">
          <w:tblGrid>
            <w:gridCol w:w="2985"/>
            <w:gridCol w:w="7500"/>
          </w:tblGrid>
        </w:tblGridChange>
      </w:tblGrid>
      <w:tr>
        <w:trPr>
          <w:cantSplit w:val="0"/>
          <w:trHeight w:val="532.96875" w:hRule="atLeast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7A">
            <w:pPr>
              <w:pStyle w:val="Heading1"/>
              <w:widowControl w:val="0"/>
              <w:tabs>
                <w:tab w:val="left" w:leader="none" w:pos="0"/>
              </w:tabs>
              <w:spacing w:after="0" w:before="0" w:lineRule="auto"/>
              <w:rPr/>
            </w:pPr>
            <w:bookmarkStart w:colFirst="0" w:colLast="0" w:name="_heading=h.8953zi2pjq59" w:id="12"/>
            <w:bookmarkEnd w:id="12"/>
            <w:r w:rsidDel="00000000" w:rsidR="00000000" w:rsidRPr="00000000">
              <w:rPr>
                <w:rtl w:val="0"/>
              </w:rPr>
              <w:t xml:space="preserve">Name/Title: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7B">
            <w:pPr>
              <w:pStyle w:val="Heading1"/>
              <w:widowControl w:val="0"/>
              <w:tabs>
                <w:tab w:val="left" w:leader="none" w:pos="0"/>
              </w:tabs>
              <w:spacing w:after="0" w:before="0" w:lineRule="auto"/>
              <w:rPr>
                <w:b w:val="0"/>
              </w:rPr>
            </w:pPr>
            <w:bookmarkStart w:colFirst="0" w:colLast="0" w:name="_heading=h.rldmlptwtktj" w:id="13"/>
            <w:bookmarkEnd w:id="13"/>
            <w:r w:rsidDel="00000000" w:rsidR="00000000" w:rsidRPr="00000000">
              <w:rPr>
                <w:b w:val="0"/>
                <w:rtl w:val="0"/>
              </w:rPr>
              <w:t xml:space="preserve">Downloading Resume</w:t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7C">
            <w:pPr>
              <w:rPr>
                <w:rFonts w:ascii="Nimbus Roman No9 L" w:cs="Nimbus Roman No9 L" w:eastAsia="Nimbus Roman No9 L" w:hAnsi="Nimbus Roman No9 L"/>
                <w:b w:val="1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ID: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7D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7E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7F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User downloads a stored resume to their device for offline use or external submission.</w:t>
            </w:r>
          </w:p>
          <w:p w:rsidR="00000000" w:rsidDel="00000000" w:rsidP="00000000" w:rsidRDefault="00000000" w:rsidRPr="00000000" w14:paraId="00000280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81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Related Use Cases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82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Instance of: None.</w:t>
            </w:r>
          </w:p>
          <w:p w:rsidR="00000000" w:rsidDel="00000000" w:rsidP="00000000" w:rsidRDefault="00000000" w:rsidRPr="00000000" w14:paraId="00000283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4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Included by: None.</w:t>
            </w:r>
          </w:p>
          <w:p w:rsidR="00000000" w:rsidDel="00000000" w:rsidP="00000000" w:rsidRDefault="00000000" w:rsidRPr="00000000" w14:paraId="00000285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6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Inclusions: None. </w:t>
            </w:r>
          </w:p>
          <w:p w:rsidR="00000000" w:rsidDel="00000000" w:rsidP="00000000" w:rsidRDefault="00000000" w:rsidRPr="00000000" w14:paraId="00000287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8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Extensions: View Portfolio (ID: 3)</w:t>
            </w:r>
          </w:p>
          <w:p w:rsidR="00000000" w:rsidDel="00000000" w:rsidP="00000000" w:rsidRDefault="00000000" w:rsidRPr="00000000" w14:paraId="00000289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A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8B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Precondition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8C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User has at least one uploaded resume.</w:t>
            </w:r>
          </w:p>
          <w:p w:rsidR="00000000" w:rsidDel="00000000" w:rsidP="00000000" w:rsidRDefault="00000000" w:rsidRPr="00000000" w14:paraId="0000028D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E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8F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Success Postcondition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90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Selected resume file is downloaded to the user’s device.</w:t>
            </w:r>
          </w:p>
        </w:tc>
      </w:tr>
    </w:tbl>
    <w:p w:rsidR="00000000" w:rsidDel="00000000" w:rsidP="00000000" w:rsidRDefault="00000000" w:rsidRPr="00000000" w14:paraId="00000291">
      <w:pPr>
        <w:spacing w:line="360" w:lineRule="auto"/>
        <w:rPr>
          <w:rFonts w:ascii="Nimbus Roman No9 L" w:cs="Nimbus Roman No9 L" w:eastAsia="Nimbus Roman No9 L" w:hAnsi="Nimbus Roman No9 L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104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45"/>
        <w:gridCol w:w="5245"/>
        <w:tblGridChange w:id="0">
          <w:tblGrid>
            <w:gridCol w:w="5245"/>
            <w:gridCol w:w="5245"/>
          </w:tblGrid>
        </w:tblGridChange>
      </w:tblGrid>
      <w:tr>
        <w:trPr>
          <w:cantSplit w:val="0"/>
          <w:trHeight w:val="429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92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USER STEPS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  <w:p w:rsidR="00000000" w:rsidDel="00000000" w:rsidP="00000000" w:rsidRDefault="00000000" w:rsidRPr="00000000" w14:paraId="00000293">
            <w:pPr>
              <w:spacing w:after="200" w:lineRule="auto"/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1. User opens Resume section.</w:t>
            </w:r>
          </w:p>
          <w:p w:rsidR="00000000" w:rsidDel="00000000" w:rsidP="00000000" w:rsidRDefault="00000000" w:rsidRPr="00000000" w14:paraId="00000294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5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6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7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3. User</w:t>
            </w:r>
            <w:sdt>
              <w:sdtPr>
                <w:id w:val="652547297"/>
                <w:tag w:val="goog_rdk_7"/>
              </w:sdtPr>
              <w:sdtContent>
                <w:commentRangeStart w:id="7"/>
              </w:sdtContent>
            </w:sdt>
            <w:sdt>
              <w:sdtPr>
                <w:id w:val="-711969474"/>
                <w:tag w:val="goog_rdk_8"/>
              </w:sdtPr>
              <w:sdtContent>
                <w:commentRangeStart w:id="8"/>
              </w:sdtContent>
            </w:sdt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 selects a resume </w:t>
            </w:r>
            <w:commentRangeEnd w:id="7"/>
            <w:r w:rsidDel="00000000" w:rsidR="00000000" w:rsidRPr="00000000">
              <w:commentReference w:id="7"/>
            </w:r>
            <w:commentRangeEnd w:id="8"/>
            <w:r w:rsidDel="00000000" w:rsidR="00000000" w:rsidRPr="00000000">
              <w:commentReference w:id="8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8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9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A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5. User selects “Download Resume” Button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B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SYSTEM RESPONSE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29C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D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E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2. System shows available resumes.</w:t>
            </w:r>
          </w:p>
          <w:p w:rsidR="00000000" w:rsidDel="00000000" w:rsidP="00000000" w:rsidRDefault="00000000" w:rsidRPr="00000000" w14:paraId="0000029F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0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1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2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4.System displays selected resume</w:t>
            </w:r>
          </w:p>
          <w:p w:rsidR="00000000" w:rsidDel="00000000" w:rsidP="00000000" w:rsidRDefault="00000000" w:rsidRPr="00000000" w14:paraId="000002A3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4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5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6. System streams the file and confirms download started/completed.</w:t>
            </w:r>
          </w:p>
        </w:tc>
      </w:tr>
    </w:tbl>
    <w:p w:rsidR="00000000" w:rsidDel="00000000" w:rsidP="00000000" w:rsidRDefault="00000000" w:rsidRPr="00000000" w14:paraId="000002A6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1048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85"/>
        <w:gridCol w:w="7500"/>
        <w:tblGridChange w:id="0">
          <w:tblGrid>
            <w:gridCol w:w="2985"/>
            <w:gridCol w:w="7500"/>
          </w:tblGrid>
        </w:tblGridChange>
      </w:tblGrid>
      <w:tr>
        <w:trPr>
          <w:cantSplit w:val="0"/>
          <w:trHeight w:val="532.96875" w:hRule="atLeast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E7">
            <w:pPr>
              <w:pStyle w:val="Heading1"/>
              <w:widowControl w:val="0"/>
              <w:tabs>
                <w:tab w:val="left" w:leader="none" w:pos="0"/>
              </w:tabs>
              <w:spacing w:after="0" w:before="0" w:lineRule="auto"/>
              <w:rPr/>
            </w:pPr>
            <w:bookmarkStart w:colFirst="0" w:colLast="0" w:name="_heading=h.lx5oldq26vd" w:id="14"/>
            <w:bookmarkEnd w:id="14"/>
            <w:r w:rsidDel="00000000" w:rsidR="00000000" w:rsidRPr="00000000">
              <w:rPr>
                <w:rtl w:val="0"/>
              </w:rPr>
              <w:t xml:space="preserve">Name/Title: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E8">
            <w:pPr>
              <w:pStyle w:val="Heading1"/>
              <w:widowControl w:val="0"/>
              <w:tabs>
                <w:tab w:val="left" w:leader="none" w:pos="0"/>
              </w:tabs>
              <w:spacing w:after="0" w:before="0" w:lineRule="auto"/>
              <w:rPr>
                <w:b w:val="0"/>
              </w:rPr>
            </w:pPr>
            <w:bookmarkStart w:colFirst="0" w:colLast="0" w:name="_heading=h.c4wakvxghmgp" w:id="15"/>
            <w:bookmarkEnd w:id="15"/>
            <w:r w:rsidDel="00000000" w:rsidR="00000000" w:rsidRPr="00000000">
              <w:rPr>
                <w:b w:val="0"/>
                <w:rtl w:val="0"/>
              </w:rPr>
              <w:t xml:space="preserve">Add Tag</w:t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E9">
            <w:pPr>
              <w:rPr>
                <w:rFonts w:ascii="Nimbus Roman No9 L" w:cs="Nimbus Roman No9 L" w:eastAsia="Nimbus Roman No9 L" w:hAnsi="Nimbus Roman No9 L"/>
                <w:b w:val="1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ID: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EA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8</w:t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EB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EC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User adds a tag to a portfolio to improve search and organization.</w:t>
            </w:r>
          </w:p>
          <w:p w:rsidR="00000000" w:rsidDel="00000000" w:rsidP="00000000" w:rsidRDefault="00000000" w:rsidRPr="00000000" w14:paraId="000002ED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E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EF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Related Use Cases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F0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Instance of: None</w:t>
            </w:r>
          </w:p>
          <w:p w:rsidR="00000000" w:rsidDel="00000000" w:rsidP="00000000" w:rsidRDefault="00000000" w:rsidRPr="00000000" w14:paraId="000002F1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2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Included by: None</w:t>
            </w:r>
          </w:p>
          <w:p w:rsidR="00000000" w:rsidDel="00000000" w:rsidP="00000000" w:rsidRDefault="00000000" w:rsidRPr="00000000" w14:paraId="000002F3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4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Inclusions:Category Select (ID: 9)</w:t>
            </w:r>
          </w:p>
          <w:p w:rsidR="00000000" w:rsidDel="00000000" w:rsidP="00000000" w:rsidRDefault="00000000" w:rsidRPr="00000000" w14:paraId="000002F5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6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Extensions: None</w:t>
            </w:r>
          </w:p>
          <w:p w:rsidR="00000000" w:rsidDel="00000000" w:rsidP="00000000" w:rsidRDefault="00000000" w:rsidRPr="00000000" w14:paraId="000002F7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8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F9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Precondition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FA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User has </w:t>
            </w:r>
            <w:sdt>
              <w:sdtPr>
                <w:id w:val="-1045526987"/>
                <w:tag w:val="goog_rdk_9"/>
              </w:sdtPr>
              <w:sdtContent>
                <w:commentRangeStart w:id="9"/>
              </w:sdtContent>
            </w:sdt>
            <w:sdt>
              <w:sdtPr>
                <w:id w:val="-724404696"/>
                <w:tag w:val="goog_rdk_10"/>
              </w:sdtPr>
              <w:sdtContent>
                <w:commentRangeStart w:id="10"/>
              </w:sdtContent>
            </w:sdt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Created</w:t>
            </w:r>
            <w:commentRangeEnd w:id="9"/>
            <w:r w:rsidDel="00000000" w:rsidR="00000000" w:rsidRPr="00000000">
              <w:commentReference w:id="9"/>
            </w:r>
            <w:commentRangeEnd w:id="10"/>
            <w:r w:rsidDel="00000000" w:rsidR="00000000" w:rsidRPr="00000000">
              <w:commentReference w:id="10"/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 a portfolio (UCD 2)</w:t>
            </w:r>
          </w:p>
          <w:p w:rsidR="00000000" w:rsidDel="00000000" w:rsidP="00000000" w:rsidRDefault="00000000" w:rsidRPr="00000000" w14:paraId="000002FB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C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FD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Success Postcondition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2FE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Tag is saved and visible in the item’s tag list.</w:t>
            </w:r>
          </w:p>
        </w:tc>
      </w:tr>
    </w:tbl>
    <w:p w:rsidR="00000000" w:rsidDel="00000000" w:rsidP="00000000" w:rsidRDefault="00000000" w:rsidRPr="00000000" w14:paraId="000002FF">
      <w:pPr>
        <w:spacing w:line="360" w:lineRule="auto"/>
        <w:rPr>
          <w:rFonts w:ascii="Nimbus Roman No9 L" w:cs="Nimbus Roman No9 L" w:eastAsia="Nimbus Roman No9 L" w:hAnsi="Nimbus Roman No9 L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104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45"/>
        <w:gridCol w:w="5245"/>
        <w:tblGridChange w:id="0">
          <w:tblGrid>
            <w:gridCol w:w="5245"/>
            <w:gridCol w:w="5245"/>
          </w:tblGrid>
        </w:tblGridChange>
      </w:tblGrid>
      <w:tr>
        <w:trPr>
          <w:cantSplit w:val="0"/>
          <w:trHeight w:val="429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00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USER STEPS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  <w:p w:rsidR="00000000" w:rsidDel="00000000" w:rsidP="00000000" w:rsidRDefault="00000000" w:rsidRPr="00000000" w14:paraId="00000301">
            <w:pPr>
              <w:spacing w:after="200" w:lineRule="auto"/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1. </w:t>
            </w:r>
            <w:sdt>
              <w:sdtPr>
                <w:id w:val="1356277834"/>
                <w:tag w:val="goog_rdk_11"/>
              </w:sdtPr>
              <w:sdtContent>
                <w:commentRangeStart w:id="11"/>
              </w:sdtContent>
            </w:sdt>
            <w:sdt>
              <w:sdtPr>
                <w:id w:val="-516700249"/>
                <w:tag w:val="goog_rdk_12"/>
              </w:sdtPr>
              <w:sdtContent>
                <w:commentRangeStart w:id="12"/>
              </w:sdtContent>
            </w:sdt>
            <w:sdt>
              <w:sdtPr>
                <w:id w:val="-857435160"/>
                <w:tag w:val="goog_rdk_13"/>
              </w:sdtPr>
              <w:sdtContent>
                <w:commentRangeStart w:id="13"/>
              </w:sdtContent>
            </w:sdt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User opens Portfolio editing page (UCD 4)</w:t>
            </w:r>
            <w:commentRangeEnd w:id="11"/>
            <w:r w:rsidDel="00000000" w:rsidR="00000000" w:rsidRPr="00000000">
              <w:commentReference w:id="11"/>
            </w:r>
            <w:commentRangeEnd w:id="12"/>
            <w:r w:rsidDel="00000000" w:rsidR="00000000" w:rsidRPr="00000000">
              <w:commentReference w:id="12"/>
            </w:r>
            <w:commentRangeEnd w:id="13"/>
            <w:r w:rsidDel="00000000" w:rsidR="00000000" w:rsidRPr="00000000">
              <w:commentReference w:id="13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2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3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3. User selects “Add Tags” option</w:t>
            </w:r>
          </w:p>
          <w:p w:rsidR="00000000" w:rsidDel="00000000" w:rsidP="00000000" w:rsidRDefault="00000000" w:rsidRPr="00000000" w14:paraId="00000304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5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6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7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5. User enters a tag or picks a suggested tag.</w:t>
            </w:r>
          </w:p>
          <w:p w:rsidR="00000000" w:rsidDel="00000000" w:rsidP="00000000" w:rsidRDefault="00000000" w:rsidRPr="00000000" w14:paraId="00000308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5a. User </w:t>
            </w:r>
            <w:sdt>
              <w:sdtPr>
                <w:id w:val="-1744424252"/>
                <w:tag w:val="goog_rdk_14"/>
              </w:sdtPr>
              <w:sdtContent>
                <w:commentRangeStart w:id="14"/>
              </w:sdtContent>
            </w:sdt>
            <w:sdt>
              <w:sdtPr>
                <w:id w:val="2146822763"/>
                <w:tag w:val="goog_rdk_15"/>
              </w:sdtPr>
              <w:sdtContent>
                <w:commentRangeStart w:id="15"/>
              </w:sdtContent>
            </w:sdt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submits changes by selecting the “Save Changes” Button (UCD 4).</w:t>
            </w:r>
            <w:commentRangeEnd w:id="14"/>
            <w:r w:rsidDel="00000000" w:rsidR="00000000" w:rsidRPr="00000000">
              <w:commentReference w:id="14"/>
            </w:r>
            <w:commentRangeEnd w:id="15"/>
            <w:r w:rsidDel="00000000" w:rsidR="00000000" w:rsidRPr="00000000">
              <w:commentReference w:id="15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9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A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B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C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D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SYSTEM RESPONSE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30E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F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2. System displays editing Portfolio page</w:t>
            </w:r>
          </w:p>
          <w:p w:rsidR="00000000" w:rsidDel="00000000" w:rsidP="00000000" w:rsidRDefault="00000000" w:rsidRPr="00000000" w14:paraId="00000310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1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2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4. System displays text box </w:t>
            </w:r>
            <w:sdt>
              <w:sdtPr>
                <w:id w:val="-1343016634"/>
                <w:tag w:val="goog_rdk_16"/>
              </w:sdtPr>
              <w:sdtContent>
                <w:commentRangeStart w:id="16"/>
              </w:sdtContent>
            </w:sdt>
            <w:sdt>
              <w:sdtPr>
                <w:id w:val="-1574287901"/>
                <w:tag w:val="goog_rdk_17"/>
              </w:sdtPr>
              <w:sdtContent>
                <w:commentRangeStart w:id="17"/>
              </w:sdtContent>
            </w:sdt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tag input</w:t>
            </w:r>
            <w:commentRangeEnd w:id="16"/>
            <w:r w:rsidDel="00000000" w:rsidR="00000000" w:rsidRPr="00000000">
              <w:commentReference w:id="16"/>
            </w:r>
            <w:commentRangeEnd w:id="17"/>
            <w:r w:rsidDel="00000000" w:rsidR="00000000" w:rsidRPr="00000000">
              <w:commentReference w:id="17"/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 and lists </w:t>
            </w:r>
            <w:sdt>
              <w:sdtPr>
                <w:id w:val="1187407707"/>
                <w:tag w:val="goog_rdk_18"/>
              </w:sdtPr>
              <w:sdtContent>
                <w:commentRangeStart w:id="18"/>
              </w:sdtContent>
            </w:sdt>
            <w:sdt>
              <w:sdtPr>
                <w:id w:val="1619520200"/>
                <w:tag w:val="goog_rdk_19"/>
              </w:sdtPr>
              <w:sdtContent>
                <w:commentRangeStart w:id="19"/>
              </w:sdtContent>
            </w:sdt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suggestions</w:t>
            </w:r>
            <w:commentRangeEnd w:id="18"/>
            <w:r w:rsidDel="00000000" w:rsidR="00000000" w:rsidRPr="00000000">
              <w:commentReference w:id="18"/>
            </w:r>
            <w:commentRangeEnd w:id="19"/>
            <w:r w:rsidDel="00000000" w:rsidR="00000000" w:rsidRPr="00000000">
              <w:commentReference w:id="19"/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 under the text box as the user types.</w:t>
            </w:r>
          </w:p>
          <w:p w:rsidR="00000000" w:rsidDel="00000000" w:rsidP="00000000" w:rsidRDefault="00000000" w:rsidRPr="00000000" w14:paraId="00000313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4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5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6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7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6. System saves tag and shows confirmation.</w:t>
            </w:r>
          </w:p>
          <w:p w:rsidR="00000000" w:rsidDel="00000000" w:rsidP="00000000" w:rsidRDefault="00000000" w:rsidRPr="00000000" w14:paraId="00000318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1048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85"/>
        <w:gridCol w:w="7500"/>
        <w:tblGridChange w:id="0">
          <w:tblGrid>
            <w:gridCol w:w="2985"/>
            <w:gridCol w:w="7500"/>
          </w:tblGrid>
        </w:tblGridChange>
      </w:tblGrid>
      <w:tr>
        <w:trPr>
          <w:cantSplit w:val="0"/>
          <w:trHeight w:val="532.96875" w:hRule="atLeast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354">
            <w:pPr>
              <w:pStyle w:val="Heading1"/>
              <w:widowControl w:val="0"/>
              <w:tabs>
                <w:tab w:val="left" w:leader="none" w:pos="0"/>
              </w:tabs>
              <w:spacing w:after="0" w:before="0" w:lineRule="auto"/>
              <w:rPr/>
            </w:pPr>
            <w:bookmarkStart w:colFirst="0" w:colLast="0" w:name="_heading=h.adaev93vuzlf" w:id="16"/>
            <w:bookmarkEnd w:id="16"/>
            <w:r w:rsidDel="00000000" w:rsidR="00000000" w:rsidRPr="00000000">
              <w:rPr>
                <w:rtl w:val="0"/>
              </w:rPr>
              <w:t xml:space="preserve">Name/Title: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355">
            <w:pPr>
              <w:pStyle w:val="Heading1"/>
              <w:widowControl w:val="0"/>
              <w:tabs>
                <w:tab w:val="left" w:leader="none" w:pos="0"/>
              </w:tabs>
              <w:spacing w:after="0" w:before="0" w:lineRule="auto"/>
              <w:rPr>
                <w:b w:val="0"/>
              </w:rPr>
            </w:pPr>
            <w:bookmarkStart w:colFirst="0" w:colLast="0" w:name="_heading=h.tu4o1um4p8hh" w:id="17"/>
            <w:bookmarkEnd w:id="17"/>
            <w:sdt>
              <w:sdtPr>
                <w:id w:val="-574765703"/>
                <w:tag w:val="goog_rdk_20"/>
              </w:sdtPr>
              <w:sdtContent>
                <w:commentRangeStart w:id="20"/>
              </w:sdtContent>
            </w:sdt>
            <w:sdt>
              <w:sdtPr>
                <w:id w:val="1721979940"/>
                <w:tag w:val="goog_rdk_21"/>
              </w:sdtPr>
              <w:sdtContent>
                <w:commentRangeStart w:id="21"/>
              </w:sdtContent>
            </w:sdt>
            <w:r w:rsidDel="00000000" w:rsidR="00000000" w:rsidRPr="00000000">
              <w:rPr>
                <w:b w:val="0"/>
                <w:rtl w:val="0"/>
              </w:rPr>
              <w:t xml:space="preserve">Select Tag Category</w:t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356">
            <w:pPr>
              <w:rPr>
                <w:rFonts w:ascii="Nimbus Roman No9 L" w:cs="Nimbus Roman No9 L" w:eastAsia="Nimbus Roman No9 L" w:hAnsi="Nimbus Roman No9 L"/>
                <w:b w:val="1"/>
              </w:rPr>
            </w:pPr>
            <w:commentRangeEnd w:id="20"/>
            <w:r w:rsidDel="00000000" w:rsidR="00000000" w:rsidRPr="00000000">
              <w:commentReference w:id="20"/>
            </w:r>
            <w:commentRangeEnd w:id="21"/>
            <w:r w:rsidDel="00000000" w:rsidR="00000000" w:rsidRPr="00000000">
              <w:commentReference w:id="21"/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ID: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357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9</w:t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358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359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User selects a category or subcategory for a tag.</w:t>
            </w:r>
          </w:p>
          <w:p w:rsidR="00000000" w:rsidDel="00000000" w:rsidP="00000000" w:rsidRDefault="00000000" w:rsidRPr="00000000" w14:paraId="0000035A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35B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Related Use Cases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35C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Instance of: None</w:t>
            </w:r>
          </w:p>
          <w:p w:rsidR="00000000" w:rsidDel="00000000" w:rsidP="00000000" w:rsidRDefault="00000000" w:rsidRPr="00000000" w14:paraId="0000035D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E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Included by: Add Tag (ID: 8)</w:t>
            </w:r>
          </w:p>
          <w:p w:rsidR="00000000" w:rsidDel="00000000" w:rsidP="00000000" w:rsidRDefault="00000000" w:rsidRPr="00000000" w14:paraId="0000035F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0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Inclusions: Subcategory Select (No ID, only when applicable)</w:t>
            </w:r>
          </w:p>
          <w:p w:rsidR="00000000" w:rsidDel="00000000" w:rsidP="00000000" w:rsidRDefault="00000000" w:rsidRPr="00000000" w14:paraId="00000361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2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Extensions: None</w:t>
            </w:r>
          </w:p>
          <w:p w:rsidR="00000000" w:rsidDel="00000000" w:rsidP="00000000" w:rsidRDefault="00000000" w:rsidRPr="00000000" w14:paraId="00000363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4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365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Precondition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366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User is in the Tagging flow and category data exists.</w:t>
            </w:r>
          </w:p>
          <w:p w:rsidR="00000000" w:rsidDel="00000000" w:rsidP="00000000" w:rsidRDefault="00000000" w:rsidRPr="00000000" w14:paraId="00000367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8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369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Success Postcondition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36A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Category or subcategory is linked to the tag.</w:t>
            </w:r>
          </w:p>
        </w:tc>
      </w:tr>
    </w:tbl>
    <w:p w:rsidR="00000000" w:rsidDel="00000000" w:rsidP="00000000" w:rsidRDefault="00000000" w:rsidRPr="00000000" w14:paraId="0000036B">
      <w:pPr>
        <w:spacing w:line="360" w:lineRule="auto"/>
        <w:rPr>
          <w:rFonts w:ascii="Nimbus Roman No9 L" w:cs="Nimbus Roman No9 L" w:eastAsia="Nimbus Roman No9 L" w:hAnsi="Nimbus Roman No9 L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104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45"/>
        <w:gridCol w:w="5245"/>
        <w:tblGridChange w:id="0">
          <w:tblGrid>
            <w:gridCol w:w="5245"/>
            <w:gridCol w:w="5245"/>
          </w:tblGrid>
        </w:tblGridChange>
      </w:tblGrid>
      <w:tr>
        <w:trPr>
          <w:cantSplit w:val="0"/>
          <w:trHeight w:val="429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6C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USER STEPS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  <w:p w:rsidR="00000000" w:rsidDel="00000000" w:rsidP="00000000" w:rsidRDefault="00000000" w:rsidRPr="00000000" w14:paraId="0000036D">
            <w:pPr>
              <w:spacing w:after="200" w:lineRule="auto"/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1. User clicks “Category Select.”</w:t>
            </w:r>
          </w:p>
          <w:p w:rsidR="00000000" w:rsidDel="00000000" w:rsidP="00000000" w:rsidRDefault="00000000" w:rsidRPr="00000000" w14:paraId="0000036E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F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0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1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3. User picks a category.</w:t>
            </w:r>
          </w:p>
          <w:p w:rsidR="00000000" w:rsidDel="00000000" w:rsidP="00000000" w:rsidRDefault="00000000" w:rsidRPr="00000000" w14:paraId="00000372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3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4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5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5. User confirms selection.</w:t>
            </w:r>
          </w:p>
          <w:p w:rsidR="00000000" w:rsidDel="00000000" w:rsidP="00000000" w:rsidRDefault="00000000" w:rsidRPr="00000000" w14:paraId="00000376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7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8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9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A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SYSTEM RESPONSE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37B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C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D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2. System displays category options.</w:t>
            </w:r>
          </w:p>
          <w:p w:rsidR="00000000" w:rsidDel="00000000" w:rsidP="00000000" w:rsidRDefault="00000000" w:rsidRPr="00000000" w14:paraId="0000037E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F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0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1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2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4. System shows subcategory options.</w:t>
            </w:r>
          </w:p>
          <w:p w:rsidR="00000000" w:rsidDel="00000000" w:rsidP="00000000" w:rsidRDefault="00000000" w:rsidRPr="00000000" w14:paraId="00000383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4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5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6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6. System saves selection and acknowledges.</w:t>
            </w:r>
          </w:p>
          <w:p w:rsidR="00000000" w:rsidDel="00000000" w:rsidP="00000000" w:rsidRDefault="00000000" w:rsidRPr="00000000" w14:paraId="00000387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1048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85"/>
        <w:gridCol w:w="7500"/>
        <w:tblGridChange w:id="0">
          <w:tblGrid>
            <w:gridCol w:w="2985"/>
            <w:gridCol w:w="7500"/>
          </w:tblGrid>
        </w:tblGridChange>
      </w:tblGrid>
      <w:tr>
        <w:trPr>
          <w:cantSplit w:val="0"/>
          <w:trHeight w:val="532.96875" w:hRule="atLeast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3B6">
            <w:pPr>
              <w:pStyle w:val="Heading1"/>
              <w:widowControl w:val="0"/>
              <w:tabs>
                <w:tab w:val="left" w:leader="none" w:pos="0"/>
              </w:tabs>
              <w:spacing w:after="0" w:before="0" w:lineRule="auto"/>
              <w:rPr/>
            </w:pPr>
            <w:bookmarkStart w:colFirst="0" w:colLast="0" w:name="_heading=h.gatugu816z3o" w:id="18"/>
            <w:bookmarkEnd w:id="18"/>
            <w:r w:rsidDel="00000000" w:rsidR="00000000" w:rsidRPr="00000000">
              <w:rPr>
                <w:rtl w:val="0"/>
              </w:rPr>
              <w:t xml:space="preserve">Name/Title: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3B7">
            <w:pPr>
              <w:pStyle w:val="Heading1"/>
              <w:widowControl w:val="0"/>
              <w:tabs>
                <w:tab w:val="left" w:leader="none" w:pos="0"/>
              </w:tabs>
              <w:spacing w:after="0" w:before="0" w:lineRule="auto"/>
              <w:rPr>
                <w:b w:val="0"/>
              </w:rPr>
            </w:pPr>
            <w:bookmarkStart w:colFirst="0" w:colLast="0" w:name="_heading=h.utrm4xfz8hv7" w:id="19"/>
            <w:bookmarkEnd w:id="19"/>
            <w:r w:rsidDel="00000000" w:rsidR="00000000" w:rsidRPr="00000000">
              <w:rPr>
                <w:b w:val="0"/>
                <w:rtl w:val="0"/>
              </w:rPr>
              <w:t xml:space="preserve">Remove Resume</w:t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3B8">
            <w:pPr>
              <w:rPr>
                <w:rFonts w:ascii="Nimbus Roman No9 L" w:cs="Nimbus Roman No9 L" w:eastAsia="Nimbus Roman No9 L" w:hAnsi="Nimbus Roman No9 L"/>
                <w:b w:val="1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ID: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3B9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3BA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3BB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User deletes an outdated resume from their account to reduce clutter or have any changes and no longer need outdated resume.</w:t>
            </w:r>
          </w:p>
          <w:p w:rsidR="00000000" w:rsidDel="00000000" w:rsidP="00000000" w:rsidRDefault="00000000" w:rsidRPr="00000000" w14:paraId="000003BC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D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3BE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Related Use Cases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3BF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Instance of: None</w:t>
            </w:r>
          </w:p>
          <w:p w:rsidR="00000000" w:rsidDel="00000000" w:rsidP="00000000" w:rsidRDefault="00000000" w:rsidRPr="00000000" w14:paraId="000003C0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1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Included by: None</w:t>
            </w:r>
          </w:p>
          <w:p w:rsidR="00000000" w:rsidDel="00000000" w:rsidP="00000000" w:rsidRDefault="00000000" w:rsidRPr="00000000" w14:paraId="000003C2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3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Inclusions: None</w:t>
            </w:r>
          </w:p>
          <w:p w:rsidR="00000000" w:rsidDel="00000000" w:rsidP="00000000" w:rsidRDefault="00000000" w:rsidRPr="00000000" w14:paraId="000003C4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5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Extensions: Upload Resume (ID: 6)</w:t>
            </w:r>
          </w:p>
          <w:p w:rsidR="00000000" w:rsidDel="00000000" w:rsidP="00000000" w:rsidRDefault="00000000" w:rsidRPr="00000000" w14:paraId="000003C6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3C7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Precondition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3C8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User has at least one uploaded resume.</w:t>
            </w:r>
          </w:p>
          <w:p w:rsidR="00000000" w:rsidDel="00000000" w:rsidP="00000000" w:rsidRDefault="00000000" w:rsidRPr="00000000" w14:paraId="000003C9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A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3CB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Success Postcondition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3CC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Selected resume is removed from storage and list views.</w:t>
            </w:r>
          </w:p>
        </w:tc>
      </w:tr>
    </w:tbl>
    <w:p w:rsidR="00000000" w:rsidDel="00000000" w:rsidP="00000000" w:rsidRDefault="00000000" w:rsidRPr="00000000" w14:paraId="000003CD">
      <w:pPr>
        <w:spacing w:line="360" w:lineRule="auto"/>
        <w:rPr>
          <w:rFonts w:ascii="Nimbus Roman No9 L" w:cs="Nimbus Roman No9 L" w:eastAsia="Nimbus Roman No9 L" w:hAnsi="Nimbus Roman No9 L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104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45"/>
        <w:gridCol w:w="5245"/>
        <w:tblGridChange w:id="0">
          <w:tblGrid>
            <w:gridCol w:w="5245"/>
            <w:gridCol w:w="5245"/>
          </w:tblGrid>
        </w:tblGridChange>
      </w:tblGrid>
      <w:tr>
        <w:trPr>
          <w:cantSplit w:val="0"/>
          <w:trHeight w:val="429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CE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USER STEPS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 </w:t>
            </w:r>
          </w:p>
          <w:p w:rsidR="00000000" w:rsidDel="00000000" w:rsidP="00000000" w:rsidRDefault="00000000" w:rsidRPr="00000000" w14:paraId="000003CF">
            <w:pPr>
              <w:spacing w:after="200" w:lineRule="auto"/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1. User opens Resume section.</w:t>
            </w:r>
          </w:p>
          <w:p w:rsidR="00000000" w:rsidDel="00000000" w:rsidP="00000000" w:rsidRDefault="00000000" w:rsidRPr="00000000" w14:paraId="000003D0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1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2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3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3. User selects a resume and clicks “Remove.”</w:t>
            </w:r>
          </w:p>
          <w:p w:rsidR="00000000" w:rsidDel="00000000" w:rsidP="00000000" w:rsidRDefault="00000000" w:rsidRPr="00000000" w14:paraId="000003D4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5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6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7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5. User confirms deletion.</w:t>
            </w:r>
          </w:p>
          <w:p w:rsidR="00000000" w:rsidDel="00000000" w:rsidP="00000000" w:rsidRDefault="00000000" w:rsidRPr="00000000" w14:paraId="000003D8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9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A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B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b w:val="1"/>
                <w:rtl w:val="0"/>
              </w:rPr>
              <w:t xml:space="preserve">SYSTEM RESPONSE</w:t>
            </w: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3DC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D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E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2. System displays the resume list with actions.</w:t>
            </w:r>
          </w:p>
          <w:p w:rsidR="00000000" w:rsidDel="00000000" w:rsidP="00000000" w:rsidRDefault="00000000" w:rsidRPr="00000000" w14:paraId="000003DF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0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1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2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3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4. System shows a confirmation dialog.</w:t>
            </w:r>
          </w:p>
          <w:p w:rsidR="00000000" w:rsidDel="00000000" w:rsidP="00000000" w:rsidRDefault="00000000" w:rsidRPr="00000000" w14:paraId="000003E4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5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6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7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Fonts w:ascii="Nimbus Roman No9 L" w:cs="Nimbus Roman No9 L" w:eastAsia="Nimbus Roman No9 L" w:hAnsi="Nimbus Roman No9 L"/>
                <w:rtl w:val="0"/>
              </w:rPr>
              <w:t xml:space="preserve">6. System deletes file and refreshes the list.</w:t>
            </w:r>
          </w:p>
          <w:p w:rsidR="00000000" w:rsidDel="00000000" w:rsidP="00000000" w:rsidRDefault="00000000" w:rsidRPr="00000000" w14:paraId="000003E8">
            <w:pPr>
              <w:rPr>
                <w:rFonts w:ascii="Nimbus Roman No9 L" w:cs="Nimbus Roman No9 L" w:eastAsia="Nimbus Roman No9 L" w:hAnsi="Nimbus Roman No9 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9">
      <w:pPr>
        <w:ind w:left="72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sectPr>
      <w:headerReference r:id="rId13" w:type="default"/>
      <w:headerReference r:id="rId14" w:type="first"/>
      <w:footerReference r:id="rId15" w:type="first"/>
      <w:pgSz w:h="15840" w:w="12240" w:orient="portrait"/>
      <w:pgMar w:bottom="284" w:top="284" w:left="851" w:right="851" w:header="284" w:footer="284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Gregory Nelson" w:id="20" w:date="2025-11-07T02:26:29Z">
    <w:p w:rsidR="00000000" w:rsidDel="00000000" w:rsidP="00000000" w:rsidRDefault="00000000" w:rsidRPr="00000000" w14:paraId="000003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change name, this is confusing, and need to reference it above in UC8 and use it in the steps there, where it will solve some of the issues there</w:t>
      </w:r>
    </w:p>
    <w:p w:rsidR="00000000" w:rsidDel="00000000" w:rsidP="00000000" w:rsidRDefault="00000000" w:rsidRPr="00000000" w14:paraId="000003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Verb noun</w:t>
      </w:r>
    </w:p>
    <w:p w:rsidR="00000000" w:rsidDel="00000000" w:rsidP="00000000" w:rsidRDefault="00000000" w:rsidRPr="00000000" w14:paraId="000003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e.g.</w:t>
      </w:r>
    </w:p>
    <w:p w:rsidR="00000000" w:rsidDel="00000000" w:rsidP="00000000" w:rsidRDefault="00000000" w:rsidRPr="00000000" w14:paraId="000003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Select Tag Category</w:t>
      </w:r>
    </w:p>
  </w:comment>
  <w:comment w:author="Mason Peasley" w:id="21" w:date="2025-11-08T17:03:42Z">
    <w:p w:rsidR="00000000" w:rsidDel="00000000" w:rsidP="00000000" w:rsidRDefault="00000000" w:rsidRPr="00000000" w14:paraId="000003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Done</w:t>
      </w:r>
    </w:p>
  </w:comment>
  <w:comment w:author="Gregory Nelson" w:id="3" w:date="2025-11-07T02:19:08Z">
    <w:p w:rsidR="00000000" w:rsidDel="00000000" w:rsidP="00000000" w:rsidRDefault="00000000" w:rsidRPr="00000000" w14:paraId="000003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-1 unclear, there are multiple portfolios per user? is this projects? step 4 said a page is displayed, clarify it there or correct it here</w:t>
      </w:r>
    </w:p>
  </w:comment>
  <w:comment w:author="Mason Peasley" w:id="4" w:date="2025-11-08T17:24:20Z">
    <w:p w:rsidR="00000000" w:rsidDel="00000000" w:rsidP="00000000" w:rsidRDefault="00000000" w:rsidRPr="00000000" w14:paraId="000003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Fixed</w:t>
      </w:r>
    </w:p>
  </w:comment>
  <w:comment w:author="Gregory Nelson" w:id="18" w:date="2025-11-07T02:24:05Z">
    <w:p w:rsidR="00000000" w:rsidDel="00000000" w:rsidP="00000000" w:rsidRDefault="00000000" w:rsidRPr="00000000" w14:paraId="000003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-.5 clarity - how are suggestions computed, what properties do they have?</w:t>
      </w:r>
    </w:p>
  </w:comment>
  <w:comment w:author="Mason Peasley" w:id="19" w:date="2025-11-08T17:17:46Z">
    <w:p w:rsidR="00000000" w:rsidDel="00000000" w:rsidP="00000000" w:rsidRDefault="00000000" w:rsidRPr="00000000" w14:paraId="000003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Clarified (suggestions generated as user types)</w:t>
      </w:r>
    </w:p>
  </w:comment>
  <w:comment w:author="Gregory Nelson" w:id="11" w:date="2025-11-07T02:22:14Z">
    <w:p w:rsidR="00000000" w:rsidDel="00000000" w:rsidP="00000000" w:rsidRDefault="00000000" w:rsidRPr="00000000" w14:paraId="000003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-1 clarity How? what has the system shown them - a menu? or ?</w:t>
      </w:r>
    </w:p>
  </w:comment>
  <w:comment w:author="Gregory Nelson" w:id="12" w:date="2025-11-07T02:23:13Z">
    <w:p w:rsidR="00000000" w:rsidDel="00000000" w:rsidP="00000000" w:rsidRDefault="00000000" w:rsidRPr="00000000" w14:paraId="000003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likely a missing system response step - if there are tag buttons next to each item, just say that on the list items use case (or whatever other use case the user is on)</w:t>
      </w:r>
    </w:p>
  </w:comment>
  <w:comment w:author="Mason Peasley" w:id="13" w:date="2025-11-08T17:19:02Z">
    <w:p w:rsidR="00000000" w:rsidDel="00000000" w:rsidP="00000000" w:rsidRDefault="00000000" w:rsidRPr="00000000" w14:paraId="000003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Fixed</w:t>
      </w:r>
    </w:p>
  </w:comment>
  <w:comment w:author="Gregory Nelson" w:id="9" w:date="2025-11-07T02:23:47Z">
    <w:p w:rsidR="00000000" w:rsidDel="00000000" w:rsidP="00000000" w:rsidRDefault="00000000" w:rsidRPr="00000000" w14:paraId="000003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-1 clarity - is this an action they have taken? a user's "intent" like "they know they want to interact with an item" isn't a precondition</w:t>
      </w:r>
    </w:p>
  </w:comment>
  <w:comment w:author="Mason Peasley" w:id="10" w:date="2025-11-08T17:07:30Z">
    <w:p w:rsidR="00000000" w:rsidDel="00000000" w:rsidP="00000000" w:rsidRDefault="00000000" w:rsidRPr="00000000" w14:paraId="000003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Fixed</w:t>
      </w:r>
    </w:p>
  </w:comment>
  <w:comment w:author="Gregory Nelson" w:id="7" w:date="2025-11-07T02:21:34Z">
    <w:p w:rsidR="00000000" w:rsidDel="00000000" w:rsidP="00000000" w:rsidRDefault="00000000" w:rsidRPr="00000000" w14:paraId="000003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-.5 clarity is this a separate action / button? or is there a list of download links already there? </w:t>
      </w:r>
    </w:p>
    <w:p w:rsidR="00000000" w:rsidDel="00000000" w:rsidP="00000000" w:rsidRDefault="00000000" w:rsidRPr="00000000" w14:paraId="000004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 the system does something in response to the "select" eg shows a menu, that must be specified under system response</w:t>
      </w:r>
    </w:p>
  </w:comment>
  <w:comment w:author="Mason Peasley" w:id="8" w:date="2025-11-08T17:01:08Z">
    <w:p w:rsidR="00000000" w:rsidDel="00000000" w:rsidP="00000000" w:rsidRDefault="00000000" w:rsidRPr="00000000" w14:paraId="000004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added steps 4 and 5 for more clarity</w:t>
      </w:r>
    </w:p>
  </w:comment>
  <w:comment w:author="Gregory Nelson" w:id="0" w:date="2025-11-07T02:16:18Z">
    <w:p w:rsidR="00000000" w:rsidDel="00000000" w:rsidP="00000000" w:rsidRDefault="00000000" w:rsidRPr="00000000" w14:paraId="000004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-2 what are these options? Use case description is a specification. This is where those details needs to be.</w:t>
      </w:r>
    </w:p>
  </w:comment>
  <w:comment w:author="Gregory Nelson" w:id="1" w:date="2025-11-07T02:18:12Z">
    <w:p w:rsidR="00000000" w:rsidDel="00000000" w:rsidP="00000000" w:rsidRDefault="00000000" w:rsidRPr="00000000" w14:paraId="000004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 these are not different options than edit portfolio, just say in step 5A"User may Edit Portfolio (UC4)"</w:t>
      </w:r>
    </w:p>
  </w:comment>
  <w:comment w:author="Mason Peasley" w:id="2" w:date="2025-11-08T16:51:17Z">
    <w:p w:rsidR="00000000" w:rsidDel="00000000" w:rsidP="00000000" w:rsidRDefault="00000000" w:rsidRPr="00000000" w14:paraId="000004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Changed 5A to your suggestion</w:t>
      </w:r>
    </w:p>
  </w:comment>
  <w:comment w:author="Gregory Nelson" w:id="14" w:date="2025-11-07T02:25:18Z">
    <w:p w:rsidR="00000000" w:rsidDel="00000000" w:rsidP="00000000" w:rsidRDefault="00000000" w:rsidRPr="00000000" w14:paraId="000004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-1 clarity - how? hits enter? clicks a button - if so what button? hits tab?</w:t>
      </w:r>
    </w:p>
  </w:comment>
  <w:comment w:author="Mason Peasley" w:id="15" w:date="2025-11-08T17:16:58Z">
    <w:p w:rsidR="00000000" w:rsidDel="00000000" w:rsidP="00000000" w:rsidRDefault="00000000" w:rsidRPr="00000000" w14:paraId="000004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Fixed</w:t>
      </w:r>
    </w:p>
  </w:comment>
  <w:comment w:author="Gregory Nelson" w:id="5" w:date="2025-11-07T02:19:44Z">
    <w:p w:rsidR="00000000" w:rsidDel="00000000" w:rsidP="00000000" w:rsidRDefault="00000000" w:rsidRPr="00000000" w14:paraId="000004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-2 specify what can be edited, what fields</w:t>
      </w:r>
    </w:p>
  </w:comment>
  <w:comment w:author="Mason Peasley" w:id="6" w:date="2025-11-08T16:56:58Z">
    <w:p w:rsidR="00000000" w:rsidDel="00000000" w:rsidP="00000000" w:rsidRDefault="00000000" w:rsidRPr="00000000" w14:paraId="000004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done</w:t>
      </w:r>
    </w:p>
  </w:comment>
  <w:comment w:author="Gregory Nelson" w:id="16" w:date="2025-11-07T02:24:57Z">
    <w:p w:rsidR="00000000" w:rsidDel="00000000" w:rsidP="00000000" w:rsidRDefault="00000000" w:rsidRPr="00000000" w14:paraId="000004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-.5 clarity what is the tag input? is it a text box with auto suggestions? is it a text box that does not have autosuggest but has a list under it with suggestions that don't change as typing happens? etc</w:t>
      </w:r>
    </w:p>
  </w:comment>
  <w:comment w:author="Mason Peasley" w:id="17" w:date="2025-11-08T17:18:02Z">
    <w:p w:rsidR="00000000" w:rsidDel="00000000" w:rsidP="00000000" w:rsidRDefault="00000000" w:rsidRPr="00000000" w14:paraId="000004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Fixed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3F4" w15:done="0"/>
  <w15:commentEx w15:paraId="000003F5" w15:paraIdParent="000003F4" w15:done="0"/>
  <w15:commentEx w15:paraId="000003F6" w15:done="0"/>
  <w15:commentEx w15:paraId="000003F7" w15:paraIdParent="000003F6" w15:done="0"/>
  <w15:commentEx w15:paraId="000003F8" w15:done="0"/>
  <w15:commentEx w15:paraId="000003F9" w15:paraIdParent="000003F8" w15:done="0"/>
  <w15:commentEx w15:paraId="000003FA" w15:done="0"/>
  <w15:commentEx w15:paraId="000003FB" w15:paraIdParent="000003FA" w15:done="0"/>
  <w15:commentEx w15:paraId="000003FC" w15:paraIdParent="000003FA" w15:done="0"/>
  <w15:commentEx w15:paraId="000003FD" w15:done="0"/>
  <w15:commentEx w15:paraId="000003FE" w15:paraIdParent="000003FD" w15:done="0"/>
  <w15:commentEx w15:paraId="00000401" w15:done="0"/>
  <w15:commentEx w15:paraId="00000402" w15:paraIdParent="00000401" w15:done="0"/>
  <w15:commentEx w15:paraId="00000403" w15:done="0"/>
  <w15:commentEx w15:paraId="00000404" w15:paraIdParent="00000403" w15:done="0"/>
  <w15:commentEx w15:paraId="00000405" w15:paraIdParent="00000403" w15:done="0"/>
  <w15:commentEx w15:paraId="00000406" w15:done="0"/>
  <w15:commentEx w15:paraId="00000407" w15:paraIdParent="00000406" w15:done="0"/>
  <w15:commentEx w15:paraId="00000408" w15:done="0"/>
  <w15:commentEx w15:paraId="00000409" w15:paraIdParent="00000408" w15:done="0"/>
  <w15:commentEx w15:paraId="0000040A" w15:done="0"/>
  <w15:commentEx w15:paraId="0000040B" w15:paraIdParent="0000040A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Nimbus Roman No9 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EC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1"/>
      <w:tblW w:w="9468.0" w:type="dxa"/>
      <w:jc w:val="left"/>
      <w:tblInd w:w="-108.0" w:type="dxa"/>
      <w:tblLayout w:type="fixed"/>
      <w:tblLook w:val="0000"/>
    </w:tblPr>
    <w:tblGrid>
      <w:gridCol w:w="8145"/>
      <w:gridCol w:w="1323"/>
      <w:tblGridChange w:id="0">
        <w:tblGrid>
          <w:gridCol w:w="8145"/>
          <w:gridCol w:w="1323"/>
        </w:tblGrid>
      </w:tblGridChange>
    </w:tblGrid>
    <w:tr>
      <w:trPr>
        <w:cantSplit w:val="0"/>
        <w:tblHeader w:val="0"/>
      </w:trPr>
      <w:tc>
        <w:tcPr>
          <w:vAlign w:val="top"/>
        </w:tcPr>
        <w:p w:rsidR="00000000" w:rsidDel="00000000" w:rsidP="00000000" w:rsidRDefault="00000000" w:rsidRPr="00000000" w14:paraId="000003ED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3E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/</w:t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3E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EA">
    <w:pPr>
      <w:keepNext w:val="1"/>
      <w:keepLines w:val="0"/>
      <w:widowControl w:val="1"/>
      <w:pBdr>
        <w:top w:space="0" w:sz="0" w:val="nil"/>
        <w:left w:space="0" w:sz="0" w:val="nil"/>
        <w:bottom w:color="000000" w:space="0" w:sz="0" w:val="none"/>
        <w:right w:space="0" w:sz="0" w:val="nil"/>
        <w:between w:space="0" w:sz="0" w:val="nil"/>
      </w:pBdr>
      <w:shd w:fill="auto" w:val="clear"/>
      <w:tabs>
        <w:tab w:val="right" w:leader="none" w:pos="9360"/>
      </w:tabs>
      <w:spacing w:after="12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EB">
    <w:pPr>
      <w:keepNext w:val="1"/>
      <w:keepLines w:val="0"/>
      <w:widowControl w:val="1"/>
      <w:pBdr>
        <w:top w:space="0" w:sz="0" w:val="nil"/>
        <w:left w:space="0" w:sz="0" w:val="nil"/>
        <w:bottom w:color="000000" w:space="1" w:sz="24" w:val="single"/>
        <w:right w:space="0" w:sz="0" w:val="nil"/>
        <w:between w:space="0" w:sz="0" w:val="nil"/>
      </w:pBdr>
      <w:shd w:fill="auto" w:val="clear"/>
      <w:tabs>
        <w:tab w:val="right" w:leader="none" w:pos="9360"/>
      </w:tabs>
      <w:spacing w:after="12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Tutorial 01</w:t>
      <w:tab/>
      <w:t xml:space="preserve">SEG3201 / Fall 2005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Arial" w:cs="Arial" w:eastAsia="Arial" w:hAnsi="Arial"/>
      <w:b w:val="1"/>
      <w:sz w:val="32"/>
      <w:szCs w:val="32"/>
      <w:vertAlign w:val="baseline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Arial" w:cs="Arial" w:eastAsia="Arial" w:hAnsi="Arial"/>
      <w:b w:val="1"/>
      <w:i w:val="1"/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Arial" w:cs="Arial" w:eastAsia="Arial" w:hAnsi="Arial"/>
      <w:b w:val="1"/>
      <w:sz w:val="26"/>
      <w:szCs w:val="26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>
    <w:name w:val="Default Paragraph Font"/>
    <w:next w:val="DefaultParagraphFont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eNormal">
    <w:name w:val="Table Normal"/>
    <w:next w:val="Table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>
    <w:name w:val="No List"/>
    <w:next w:val="NoList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EnumBullet">
    <w:name w:val="Enum Bullet"/>
    <w:basedOn w:val="Normal"/>
    <w:next w:val="EnumBullet"/>
    <w:autoRedefine w:val="0"/>
    <w:hidden w:val="0"/>
    <w:qFormat w:val="0"/>
    <w:pPr>
      <w:numPr>
        <w:ilvl w:val="0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en-US" w:val="en-US"/>
    </w:rPr>
  </w:style>
  <w:style w:type="paragraph" w:styleId="Header">
    <w:name w:val="Header"/>
    <w:basedOn w:val="Heading1"/>
    <w:next w:val="Header"/>
    <w:autoRedefine w:val="0"/>
    <w:hidden w:val="0"/>
    <w:qFormat w:val="0"/>
    <w:pPr>
      <w:keepNext w:val="1"/>
      <w:pBdr>
        <w:bottom w:color="auto" w:space="1" w:sz="24" w:val="single"/>
      </w:pBdr>
      <w:tabs>
        <w:tab w:val="right" w:leader="none" w:pos="9360"/>
      </w:tabs>
      <w:suppressAutoHyphens w:val="1"/>
      <w:spacing w:after="120" w:before="0" w:line="1" w:lineRule="atLeast"/>
      <w:ind w:leftChars="-1" w:rightChars="0" w:firstLineChars="-1"/>
      <w:textDirection w:val="btLr"/>
      <w:textAlignment w:val="top"/>
      <w:outlineLvl w:val="0"/>
    </w:pPr>
    <w:rPr>
      <w:rFonts w:ascii="Arial" w:cs="Arial" w:hAnsi="Arial"/>
      <w:b w:val="1"/>
      <w:bCs w:val="1"/>
      <w:w w:val="100"/>
      <w:kern w:val="32"/>
      <w:position w:val="-1"/>
      <w:sz w:val="20"/>
      <w:szCs w:val="20"/>
      <w:effect w:val="none"/>
      <w:vertAlign w:val="baseline"/>
      <w:cs w:val="0"/>
      <w:em w:val="none"/>
      <w:lang w:bidi="ar-SA" w:eastAsia="en-US" w:val="en-US"/>
    </w:rPr>
  </w:style>
  <w:style w:type="paragraph" w:styleId="ListBullet">
    <w:name w:val="ListBullet"/>
    <w:basedOn w:val="Normal"/>
    <w:next w:val="ListBullet"/>
    <w:autoRedefine w:val="0"/>
    <w:hidden w:val="0"/>
    <w:qFormat w:val="0"/>
    <w:pPr>
      <w:numPr>
        <w:ilvl w:val="0"/>
        <w:numId w:val="4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en-US" w:val="en-US"/>
    </w:rPr>
  </w:style>
  <w:style w:type="paragraph" w:styleId="BodyText">
    <w:name w:val="Body Text"/>
    <w:basedOn w:val="Normal"/>
    <w:next w:val="BodyText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en-US" w:val="en-US"/>
    </w:rPr>
  </w:style>
  <w:style w:type="table" w:styleId="TableGrid">
    <w:name w:val="Table Grid"/>
    <w:basedOn w:val="TableNormal"/>
    <w:next w:val="TableGrid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eGrid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part">
    <w:name w:val="Subpart"/>
    <w:basedOn w:val="Normal"/>
    <w:next w:val="Subpart"/>
    <w:autoRedefine w:val="0"/>
    <w:hidden w:val="0"/>
    <w:qFormat w:val="0"/>
    <w:pPr>
      <w:tabs>
        <w:tab w:val="left" w:leader="none" w:pos="864"/>
      </w:tabs>
      <w:suppressAutoHyphens w:val="1"/>
      <w:spacing w:after="120" w:line="1" w:lineRule="atLeast"/>
      <w:ind w:left="1440" w:leftChars="-1" w:rightChars="0" w:hanging="1440" w:firstLineChars="-1"/>
      <w:textDirection w:val="btLr"/>
      <w:textAlignment w:val="top"/>
      <w:outlineLvl w:val="0"/>
    </w:pPr>
    <w:rPr>
      <w:w w:val="100"/>
      <w:position w:val="-1"/>
      <w:sz w:val="24"/>
      <w:szCs w:val="20"/>
      <w:effect w:val="none"/>
      <w:vertAlign w:val="baseline"/>
      <w:cs w:val="0"/>
      <w:em w:val="none"/>
      <w:lang w:bidi="ar-SA" w:eastAsia="en-US" w:val="en-CA"/>
    </w:rPr>
  </w:style>
  <w:style w:type="paragraph" w:styleId="Footer">
    <w:name w:val="Footer"/>
    <w:basedOn w:val="Normal"/>
    <w:next w:val="Footer"/>
    <w:autoRedefine w:val="0"/>
    <w:hidden w:val="0"/>
    <w:qFormat w:val="0"/>
    <w:pPr>
      <w:tabs>
        <w:tab w:val="center" w:leader="none" w:pos="4320"/>
        <w:tab w:val="right" w:leader="none" w:pos="8640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en-US" w:val="en-US"/>
    </w:rPr>
  </w:style>
  <w:style w:type="character" w:styleId="PageNumber">
    <w:name w:val="Page Number"/>
    <w:basedOn w:val="DefaultParagraphFont"/>
    <w:next w:val="PageNumber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paragraph" w:styleId="BalloonText">
    <w:name w:val="Balloon Text"/>
    <w:basedOn w:val="Normal"/>
    <w:next w:val="BalloonText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 w:bidi="ar-SA" w:eastAsia="en-US" w:val="en-US"/>
    </w:rPr>
  </w:style>
  <w:style w:type="paragraph" w:styleId="HTMLPreformatted">
    <w:name w:val="HTML Preformatted"/>
    <w:basedOn w:val="Normal"/>
    <w:next w:val="HTMLPreformatted"/>
    <w:autoRedefine w:val="0"/>
    <w:hidden w:val="0"/>
    <w:qFormat w:val="0"/>
    <w:pPr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Courier New" w:cs="Courier New" w:hAnsi="Courier New"/>
      <w:w w:val="100"/>
      <w:position w:val="-1"/>
      <w:sz w:val="20"/>
      <w:szCs w:val="20"/>
      <w:effect w:val="none"/>
      <w:vertAlign w:val="baseline"/>
      <w:cs w:val="0"/>
      <w:em w:val="none"/>
      <w:lang w:bidi="ar-SA" w:eastAsia="en-US" w:val="en-US"/>
    </w:rPr>
  </w:style>
  <w:style w:type="paragraph" w:styleId="Default">
    <w:name w:val="Default"/>
    <w:next w:val="Default"/>
    <w:autoRedefine w:val="0"/>
    <w:hidden w:val="0"/>
    <w:qFormat w:val="0"/>
    <w:pPr>
      <w:suppressAutoHyphens w:val="1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cs="Arial" w:hAnsi="Arial"/>
      <w:color w:val="000000"/>
      <w:w w:val="100"/>
      <w:position w:val="-1"/>
      <w:sz w:val="24"/>
      <w:szCs w:val="24"/>
      <w:effect w:val="none"/>
      <w:vertAlign w:val="baseline"/>
      <w:cs w:val="0"/>
      <w:em w:val="none"/>
      <w:lang w:bidi="ar-SA" w:eastAsia="en-CA" w:val="en-CA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header" Target="header1.xml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2.png"/><Relationship Id="rId15" Type="http://schemas.openxmlformats.org/officeDocument/2006/relationships/footer" Target="footer1.xml"/><Relationship Id="rId14" Type="http://schemas.openxmlformats.org/officeDocument/2006/relationships/header" Target="header2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dFmx13CVJ2zbovHFA6lht6iIGA==">CgMxLjAaJwoBMBIiCiAIBCocCgtBQUFCdlNEd2xBaxAIGgtBQUFCdlNEd2xBaxonCgExEiIKIAgEKhwKC0FBQUJ2U0R3bEFrEAgaC0FBQUJ2U0R3bEFvGicKATISIgogCAQqHAoLQUFBQnZTRHdsQWsQCBoLQUFBQnYwMThKaVUaJwoBMxIiCiAIBCocCgtBQUFCdlNEd2xBcxAIGgtBQUFCdlNEd2xBcxonCgE0EiIKIAgEKhwKC0FBQUJ2U0R3bEFzEAgaC0FBQUJ2MDE4SmpRGicKATUSIgogCAQqHAoLQUFBQnZTRHdsQXcQCBoLQUFBQnZTRHdsQXcaJwoBNhIiCiAIBCocCgtBQUFCdlNEd2xBdxAIGgtBQUFCdjAxOEppcxonCgE3EiIKIAgEKhwKC0FBQUJ2U0R3bEEwEAgaC0FBQUJ2U0R3bEEwGicKATgSIgogCAQqHAoLQUFBQnZTRHdsQTAQCBoLQUFBQnYwMThKaXcaJwoBORIiCiAIBCocCgtBQUFCdlNEd2xCQRAIGgtBQUFCdlNEd2xCQRooCgIxMBIiCiAIBCocCgtBQUFCdlNEd2xCQRAIGgtBQUFCdjAxOEppOBooCgIxMRIiCiAIBCocCgtBQUFCdlNEd2xBNBAIGgtBQUFCdlNEd2xBNBooCgIxMhIiCiAIBCocCgtBQUFCdlNEd2xBNBAIGgtBQUFCdlNEd2xBOBooCgIxMxIiCiAIBCocCgtBQUFCdlNEd2xBNBAIGgtBQUFCdjAxOEpqTRooCgIxNBIiCiAIBCocCgtBQUFCdlNEd2xCTRAIGgtBQUFCdlNEd2xCTRooCgIxNRIiCiAIBCocCgtBQUFCdlNEd2xCTRAIGgtBQUFCdjAxOEpqQRooCgIxNhIiCiAIBCocCgtBQUFCdlNEd2xCSRAIGgtBQUFCdlNEd2xCSRooCgIxNxIiCiAIBCocCgtBQUFCdlNEd2xCSRAIGgtBQUFCdjAxOEpqSRooCgIxOBIiCiAIBCocCgtBQUFCdlNEd2xCRRAIGgtBQUFCdlNEd2xCRRooCgIxORIiCiAIBCocCgtBQUFCdlNEd2xCRRAIGgtBQUFCdjAxOEpqRRooCgIyMBIiCiAIBCocCgtBQUFCdlNEd2xCYxAIGgtBQUFCdlNEd2xCYxooCgIyMRIiCiAIBCocCgtBQUFCdlNEd2xCYxAIGgtBQUFCdjAxOEppNCK0BwoLQUFBQnZTRHdsQmMSgwcKC0FBQUJ2U0R3bEJjEgtBQUFCdlNEd2xCYxrPAQoJdGV4dC9odG1sEsEBY2hhbmdlIG5hbWUsIHRoaXMgaXMgY29uZnVzaW5nLCBhbmQgbmVlZCB0byByZWZlcmVuY2UgaXQgYWJvdmUgaW4gVUM4IGFuZCB1c2UgaXQgaW4gdGhlIHN0ZXBzIHRoZXJlLCB3aGVyZSBpdCB3aWxsIHNvbHZlIHNvbWUgb2YgdGhlIGlzc3VlcyB0aGVyZTxicj48YnI+VmVyYiBub3VuPGJyPmUuZy48YnI+U2VsZWN0IFRhZyBDYXRlZ29yeSLEAQoKdGV4dC9wbGFpbhK1AWNoYW5nZSBuYW1lLCB0aGlzIGlzIGNvbmZ1c2luZywgYW5kIG5lZWQgdG8gcmVmZXJlbmNlIGl0IGFib3ZlIGluIFVDOCBhbmQgdXNlIGl0IGluIHRoZSBzdGVwcyB0aGVyZSwgd2hlcmUgaXQgd2lsbCBzb2x2ZSBzb21lIG9mIHRoZSBpc3N1ZXMgdGhlcmUKClZlcmIgbm91bgplLmcuClNlbGVjdCBUYWcgQ2F0ZWdvcnkqGyIVMTA4Nzg4MDgzMDU3NjA5MTIxMzk4KAA4ADDIgYzhpTM44Pixo6YzQpgBCgtBQUFCdjAxOEppNBILQUFBQnZTRHdsQmMaEQoJdGV4dC9odG1sEgREb25lIhIKCnRleHQvcGxhaW4SBERvbmUqGyIVMTExMzcyNzUzMTY5NTMwMzI5OTQxKAA4ADDg+LGjpjM44Pixo6YzWgxiMTRhaTVxdjU2ZXByAiAAeACaAQYIABAAGACqAQYSBERvbmWwAQC4AQBKHQoKdGV4dC9wbGFpbhIPQ2F0ZWdvcnkgU2VsZWN0WgxhN2hpdWd2YXdxeXZyAiAAeACaAQYIABAAGACqAcQBEsEBY2hhbmdlIG5hbWUsIHRoaXMgaXMgY29uZnVzaW5nLCBhbmQgbmVlZCB0byByZWZlcmVuY2UgaXQgYWJvdmUgaW4gVUM4IGFuZCB1c2UgaXQgaW4gdGhlIHN0ZXBzIHRoZXJlLCB3aGVyZSBpdCB3aWxsIHNvbHZlIHNvbWUgb2YgdGhlIGlzc3VlcyB0aGVyZTxicj48YnI+VmVyYiBub3VuPGJyPmUuZy48YnI+U2VsZWN0IFRhZyBDYXRlZ29yebABALgBABjIgYzhpTMg4Pixo6YzMABCD2tpeC5yNHVycml3NHVteSKrBgoLQUFBQnZTRHdsQXMS+QUKC0FBQUJ2U0R3bEFzEgtBQUFCdlNEd2xBcxqYAQoJdGV4dC9odG1sEooBLTEgdW5jbGVhciwgdGhlcmUgYXJlIG11bHRpcGxlIHBvcnRmb2xpb3MgcGVyIHVzZXI/IGlzIHRoaXMgcHJvamVjdHM/IHN0ZXAgNCBzYWlkIGEgcGFnZSBpcyBkaXNwbGF5ZWQsIGNsYXJpZnkgaXQgdGhlcmUgb3IgY29ycmVjdCBpdCBoZXJlIpkBCgp0ZXh0L3BsYWluEooBLTEgdW5jbGVhciwgdGhlcmUgYXJlIG11bHRpcGxlIHBvcnRmb2xpb3MgcGVyIHVzZXI/IGlzIHRoaXMgcHJvamVjdHM/IHN0ZXAgNCBzYWlkIGEgcGFnZSBpcyBkaXNwbGF5ZWQsIGNsYXJpZnkgaXQgdGhlcmUgb3IgY29ycmVjdCBpdCBoZXJlKhsiFTEwODc4ODA4MzA1NzYwOTEyMTM5OCgAOAAw9JDx4KUzOL69/aOmM0KbAQoLQUFBQnYwMThKalESC0FBQUJ2U0R3bEFzGhIKCXRleHQvaHRtbBIFRml4ZWQiEwoKdGV4dC9wbGFpbhIFRml4ZWQqGyIVMTExMzcyNzUzMTY5NTMwMzI5OTQxKAA4ADC+vf2jpjM4vr39o6YzWgx6Mm5xMG03NzY3ZTNyAiAAeACaAQYIABAAGACqAQcSBUZpeGVksAEAuAEASikKCnRleHQvcGxhaW4SG2F2YWlsYWJsZSBwdWJsaWMgcG9ydGZvbGlvc1oMcmQ3MHBkdXNnaDlmcgIgAHgAmgEGCAAQABgAqgGNARKKAS0xIHVuY2xlYXIsIHRoZXJlIGFyZSBtdWx0aXBsZSBwb3J0Zm9saW9zIHBlciB1c2VyPyBpcyB0aGlzIHByb2plY3RzPyBzdGVwIDQgc2FpZCBhIHBhZ2UgaXMgZGlzcGxheWVkLCBjbGFyaWZ5IGl0IHRoZXJlIG9yIGNvcnJlY3QgaXQgaGVyZbABALgBABj0kPHgpTMgvr39o6YzMABCEGtpeC5qZ2dkaG81cTF0dGsi0AUKC0FBQUJ2U0R3bEJFEp4FCgtBQUFCdlNEd2xCRRILQUFBQnZTRHdsQkUaVgoJdGV4dC9odG1sEkktLjUgY2xhcml0eSAtIGhvdyBhcmUgc3VnZ2VzdGlvbnMgY29tcHV0ZWQsIHdoYXQgcHJvcGVydGllcyBkbyB0aGV5IGhhdmU/IlcKCnRleHQvcGxhaW4SSS0uNSBjbGFyaXR5IC0gaG93IGFyZSBzdWdnZXN0aW9ucyBjb21wdXRlZCwgd2hhdCBwcm9wZXJ0aWVzIGRvIHRoZXkgaGF2ZT8qGyIVMTA4Nzg4MDgzMDU3NjA5MTIxMzk4KAA4ADDSoYPhpTM49rnlo6YzQpkCCgtBQUFCdjAxOEpqRRILQUFBQnZTRHdsQkUaPAoJdGV4dC9odG1sEi9DbGFyaWZpZWQgKHN1Z2dlc3Rpb25zIGdlbmVyYXRlZCBhcyB1c2VyIHR5cGVzKSI9Cgp0ZXh0L3BsYWluEi9DbGFyaWZpZWQgKHN1Z2dlc3Rpb25zIGdlbmVyYXRlZCBhcyB1c2VyIHR5cGVzKSobIhUxMTEzNzI3NTMxNjk1MzAzMjk5NDEoADgAMPa55aOmMzj2ueWjpjNaDDdvMGMwd3E2dGc5YnICIAB4AJoBBggAEAAYAKoBMRIvQ2xhcmlmaWVkIChzdWdnZXN0aW9ucyBnZW5lcmF0ZWQgYXMgdXNlciB0eXBlcymwAQC4AQBKGQoKdGV4dC9wbGFpbhILc3VnZ2VzdGlvbnNaDHUyMzNmZ2llY2R3ZnICIAB4AJoBBggAEAAYAKoBSxJJLS41IGNsYXJpdHkgLSBob3cgYXJlIHN1Z2dlc3Rpb25zIGNvbXB1dGVkLCB3aGF0IHByb3BlcnRpZXMgZG8gdGhleSBoYXZlP7ABALgBABjSoYPhpTMg9rnlo6YzMABCEGtpeC5kcGJocXR6ZWM5czYi0AkKC0FBQUJ2U0R3bEE0Ep4JCgtBQUFCdlNEd2xBNBILQUFBQnZTRHdsQTQaSgoJdGV4dC9odG1sEj0tMSBjbGFyaXR5IEhvdz8gd2hhdCBoYXMgdGhlIHN5c3RlbSBzaG93biB0aGVtIC0gYSBtZW51PyBvciA/IksKCnRleHQvcGxhaW4SPS0xIGNsYXJpdHkgSG93PyB3aGF0IGhhcyB0aGUgc3lzdGVtIHNob3duIHRoZW0gLSBhIG1lbnU/IG9yID8qGyIVMTA4Nzg4MDgzMDU3NjA5MTIxMzk4KAA4ADC4ufzgpTM40orqo6YzQooFCgtBQUFCdlNEd2xBOBILQUFBQnZTRHdsQTQatgEKCXRleHQvaHRtbBKoAWxpa2VseSBhIG1pc3Npbmcgc3lzdGVtIHJlc3BvbnNlIHN0ZXAgLSBpZiB0aGVyZSBhcmUgdGFnIGJ1dHRvbnMgbmV4dCB0byBlYWNoIGl0ZW0sIGp1c3Qgc2F5IHRoYXQgb24gdGhlIGxpc3QgaXRlbXMgdXNlIGNhc2UgKG9yIHdoYXRldmVyIG90aGVyIHVzZSBjYXNlIHRoZSB1c2VyIGlzIG9uKSK3AQoKdGV4dC9wbGFpbhKoAWxpa2VseSBhIG1pc3Npbmcgc3lzdGVtIHJlc3BvbnNlIHN0ZXAgLSBpZiB0aGVyZSBhcmUgdGFnIGJ1dHRvbnMgbmV4dCB0byBlYWNoIGl0ZW0sIGp1c3Qgc2F5IHRoYXQgb24gdGhlIGxpc3QgaXRlbXMgdXNlIGNhc2UgKG9yIHdoYXRldmVyIG90aGVyIHVzZSBjYXNlIHRoZSB1c2VyIGlzIG9uKSobIhUxMDg3ODgwODMwNTc2MDkxMjEzOTgoADgAMMKMgOGlMzjCjIDhpTNaDHpndXoxb2piODdrZ3ICIAB4AJoBBggAEAAYAKoBqwESqAFsaWtlbHkgYSBtaXNzaW5nIHN5c3RlbSByZXNwb25zZSBzdGVwIC0gaWYgdGhlcmUgYXJlIHRhZyBidXR0b25zIG5leHQgdG8gZWFjaCBpdGVtLCBqdXN0IHNheSB0aGF0IG9uIHRoZSBsaXN0IGl0ZW1zIHVzZSBjYXNlIChvciB3aGF0ZXZlciBvdGhlciB1c2UgY2FzZSB0aGUgdXNlciBpcyBvbimwAQC4AQBCmwEKC0FBQUJ2MDE4SmpNEgtBQUFCdlNEd2xBNBoSCgl0ZXh0L2h0bWwSBUZpeGVkIhMKCnRleHQvcGxhaW4SBUZpeGVkKhsiFTExMTM3Mjc1MzE2OTUzMDMyOTk0MSgAOAAw0orqo6YzONKK6qOmM1oMampmYjJnZzBqaGJtcgIgAHgAmgEGCAAQABgAqgEHEgVGaXhlZLABALgBAEouCgp0ZXh0L3BsYWluEiBVc2VyIG9wZW5zIFRhZ2dpbmcgZm9yIHRoZSBpdGVtLloMdHFsbmswdWptbzMxcgIgAHgAmgEGCAAQABgAqgE/Ej0tMSBjbGFyaXR5IEhvdz8gd2hhdCBoYXMgdGhlIHN5c3RlbSBzaG93biB0aGVtIC0gYSBtZW51PyBvciA/sAEAuAEAGLi5/OClMyDSiuqjpjMwAEIQa2l4LjVpeTFhdXAxNjVxcyLQBgoLQUFBQnZTRHdsQkESngYKC0FBQUJ2U0R3bEJBEgtBQUFCdlNEd2xCQRq0AQoJdGV4dC9odG1sEqYBLTEgY2xhcml0eSAtIGlzIHRoaXMgYW4gYWN0aW9uIHRoZXkgaGF2ZSB0YWtlbj8gYSB1c2VyJiMzOTtzICZxdW90O2ludGVudCZxdW90OyBsaWtlICZxdW90O3RoZXkga25vdyB0aGV5IHdhbnQgdG8gaW50ZXJhY3Qgd2l0aCBhbiBpdGVtJnF1b3Q7IGlzbiYjMzk7dCBhIHByZWNvbmRpdGlvbiKZAQoKdGV4dC9wbGFpbhKKAS0xIGNsYXJpdHkgLSBpcyB0aGlzIGFuIGFjdGlvbiB0aGV5IGhhdmUgdGFrZW4/IGEgdXNlcidzICJpbnRlbnQiIGxpa2UgInRoZXkga25vdyB0aGV5IHdhbnQgdG8gaW50ZXJhY3Qgd2l0aCBhbiBpdGVtIiBpc24ndCBhIHByZWNvbmRpdGlvbiobIhUxMDg3ODgwODMwNTc2MDkxMjEzOTgoADgAMJmWguGlMzje6b+jpjNCmwEKC0FBQUJ2MDE4Smk4EgtBQUFCdlNEd2xCQRoSCgl0ZXh0L2h0bWwSBUZpeGVkIhMKCnRleHQvcGxhaW4SBUZpeGVkKhsiFTExMTM3Mjc1MzE2OTUzMDMyOTk0MSgAOAAw3um/o6YzON7pv6OmM1oMc2FmNW5jZmNqazRjcgIgAHgAmgEGCAAQABgAqgEHEgVGaXhlZLABALgBAEoWCgp0ZXh0L3BsYWluEghzZWxlY3RlZFoMODFvejFldnJvbjZucgIgAHgAmgEGCAAQABgAqgGpARKmAS0xIGNsYXJpdHkgLSBpcyB0aGlzIGFuIGFjdGlvbiB0aGV5IGhhdmUgdGFrZW4/IGEgdXNlciYjMzk7cyAmcXVvdDtpbnRlbnQmcXVvdDsgbGlrZSAmcXVvdDt0aGV5IGtub3cgdGhleSB3YW50IHRvIGludGVyYWN0IHdpdGggYW4gaXRlbSZxdW90OyBpc24mIzM5O3QgYSBwcmVjb25kaXRpb26wAQC4AQAYmZaC4aUzIN7pv6OmMzAAQhBraXgudDFuczgyeXpwN29qIpYJCgtBQUFCdlNEd2xBMBLkCAoLQUFBQnZTRHdsQTASC0FBQUJ2U0R3bEEwGvsBCgl0ZXh0L2h0bWwS7QEtLjUgY2xhcml0eSBpcyB0aGlzIGEgc2VwYXJhdGUgYWN0aW9uIC8gYnV0dG9uPyBvciBpcyB0aGVyZSBhIGxpc3Qgb2YgZG93bmxvYWQgbGlua3MgYWxyZWFkeSB0aGVyZT/CoDxicj48YnI+aWYgdGhlIHN5c3RlbSBkb2VzIHNvbWV0aGluZyBpbiByZXNwb25zZSB0byB0aGUgJnF1b3Q7c2VsZWN0JnF1b3Q7IGVnIHNob3dzIGEgbWVudSwgdGhhdCBtdXN0IGJlIHNwZWNpZmllZCB1bmRlciBzeXN0ZW0gcmVzcG9uc2Ui7AEKCnRleHQvcGxhaW4S3QEtLjUgY2xhcml0eSBpcyB0aGlzIGEgc2VwYXJhdGUgYWN0aW9uIC8gYnV0dG9uPyBvciBpcyB0aGVyZSBhIGxpc3Qgb2YgZG93bmxvYWQgbGlua3MgYWxyZWFkeSB0aGVyZT/CoAoKaWYgdGhlIHN5c3RlbSBkb2VzIHNvbWV0aGluZyBpbiByZXNwb25zZSB0byB0aGUgInNlbGVjdCIgZWcgc2hvd3MgYSBtZW51LCB0aGF0IG11c3QgYmUgc3BlY2lmaWVkIHVuZGVyIHN5c3RlbSByZXNwb25zZSobIhUxMDg3ODgwODMwNTc2MDkxMjEzOTgoADgAMOGG+uClMzjtxaijpjNC+AEKC0FBQUJ2MDE4Sml3EgtBQUFCdlNEd2xBMBoxCgl0ZXh0L2h0bWwSJGFkZGVkIHN0ZXBzIDQgYW5kIDUgZm9yIG1vcmUgY2xhcml0eSIyCgp0ZXh0L3BsYWluEiRhZGRlZCBzdGVwcyA0IGFuZCA1IGZvciBtb3JlIGNsYXJpdHkqGyIVMTExMzcyNzUzMTY5NTMwMzI5OTQxKAA4ADDtxaijpjM47cWoo6YzWgxxcWk5aWc1d2xzdmVyAiAAeACaAQYIABAAGACqASYSJGFkZGVkIHN0ZXBzIDQgYW5kIDUgZm9yIG1vcmUgY2xhcml0ebABALgBAEoeCgp0ZXh0L3BsYWluEhBzZWxlY3RzIGEgcmVzdW1lWgxmZjVvcjFkNDhrbDlyAiAAeACaAQYIABAAGACqAfABEu0BLS41IGNsYXJpdHkgaXMgdGhpcyBhIHNlcGFyYXRlIGFjdGlvbiAvIGJ1dHRvbj8gb3IgaXMgdGhlcmUgYSBsaXN0IG9mIGRvd25sb2FkIGxpbmtzIGFscmVhZHkgdGhlcmU/wqA8YnI+PGJyPmlmIHRoZSBzeXN0ZW0gZG9lcyBzb21ldGhpbmcgaW4gcmVzcG9uc2UgdG8gdGhlICZxdW90O3NlbGVjdCZxdW90OyBlZyBzaG93cyBhIG1lbnUsIHRoYXQgbXVzdCBiZSBzcGVjaWZpZWQgdW5kZXIgc3lzdGVtIHJlc3BvbnNlsAEAuAEAGOGG+uClMyDtxaijpjMwAEIQa2l4LndmYWhzc2o4cWJ5cSLvCQoLQUFBQnZTRHdsQWsSvQkKC0FBQUJ2U0R3bEFrEgtBQUFCdlNEd2xBaxp5Cgl0ZXh0L2h0bWwSbC0yIHdoYXQgYXJlIHRoZXNlIG9wdGlvbnM/IFVzZSBjYXNlIGRlc2NyaXB0aW9uIGlzIGEgc3BlY2lmaWNhdGlvbi4gVGhpcyBpcyB3aGVyZSB0aG9zZSBkZXRhaWxzIG5lZWRzIHRvIGJlLiJ6Cgp0ZXh0L3BsYWluEmwtMiB3aGF0IGFyZSB0aGVzZSBvcHRpb25zPyBVc2UgY2FzZSBkZXNjcmlwdGlvbiBpcyBhIHNwZWNpZmljYXRpb24uIFRoaXMgaXMgd2hlcmUgdGhvc2UgZGV0YWlscyBuZWVkcyB0byBiZS4qGyIVMTA4Nzg4MDgzMDU3NjA5MTIxMzk4KAA4ADDU4ObgpTM48LqEo6YzQt8DCgtBQUFCdlNEd2xBbxILQUFBQnZTRHdsQWsagQEKCXRleHQvaHRtbBJ0SWYgdGhlc2UgYXJlIG5vdCBkaWZmZXJlbnQgb3B0aW9ucyB0aGFuIGVkaXQgcG9ydGZvbGlvLCBqdXN0IHNheSBpbiBzdGVwIDVBJnF1b3Q7VXNlciBtYXkgRWRpdCBQb3J0Zm9saW8gKFVDNCkmcXVvdDsieAoKdGV4dC9wbGFpbhJqSWYgdGhlc2UgYXJlIG5vdCBkaWZmZXJlbnQgb3B0aW9ucyB0aGFuIGVkaXQgcG9ydGZvbGlvLCBqdXN0IHNheSBpbiBzdGVwIDVBIlVzZXIgbWF5IEVkaXQgUG9ydGZvbGlvIChVQzQpIiobIhUxMDg3ODgwODMwNTc2MDkxMjEzOTgoADgAMJ/b7eClMzif2+3gpTNaDHBpZGNoOThmOWxrdnICIAB4AJoBBggAEAAYAKoBdhJ0SWYgdGhlc2UgYXJlIG5vdCBkaWZmZXJlbnQgb3B0aW9ucyB0aGFuIGVkaXQgcG9ydGZvbGlvLCBqdXN0IHNheSBpbiBzdGVwIDVBJnF1b3Q7VXNlciBtYXkgRWRpdCBQb3J0Zm9saW8gKFVDNCkmcXVvdDuwAQC4AQBC4wEKC0FBQUJ2MDE4SmlVEgtBQUFCdlNEd2xBaxoqCgl0ZXh0L2h0bWwSHUNoYW5nZWQgNUEgdG8geW91ciBzdWdnZXN0aW9uIisKCnRleHQvcGxhaW4SHUNoYW5nZWQgNUEgdG8geW91ciBzdWdnZXN0aW9uKhsiFTExMTM3Mjc1MzE2OTUzMDMyOTk0MSgAOAAw8LqEo6YzOPC6hKOmM1oMemR1MWp0OWh1bHVpcgIgAHgAmgEGCAAQABgAqgEfEh1DaGFuZ2VkIDVBIHRvIHlvdXIgc3VnZ2VzdGlvbrABALgBAEojCgp0ZXh0L3BsYWluEhVjdXN0b21pemF0aW9uIG9wdGlvbnNaDDhqenQxcTJpaXd1cHICIAB4AJoBBggAEAAYAKoBbhJsLTIgd2hhdCBhcmUgdGhlc2Ugb3B0aW9ucz8gVXNlIGNhc2UgZGVzY3JpcHRpb24gaXMgYSBzcGVjaWZpY2F0aW9uLiBUaGlzIGlzIHdoZXJlIHRob3NlIGRldGFpbHMgbmVlZHMgdG8gYmUusAEAuAEAGNTg5uClMyDwuoSjpjMwAEIQa2l4LnVvcnZhOWxpOWRiYyLYBAoLQUFBQnZTRHdsQk0SpgQKC0FBQUJ2U0R3bEJNEgtBQUFCdlNEd2xCTRpZCgl0ZXh0L2h0bWwSTC0xIGNsYXJpdHkgLSBob3c/IGhpdHMgZW50ZXI/IGNsaWNrcyBhIGJ1dHRvbiAtIGlmIHNvIHdoYXQgYnV0dG9uPyBoaXRzIHRhYj8iWgoKdGV4dC9wbGFpbhJMLTEgY2xhcml0eSAtIGhvdz8gaGl0cyBlbnRlcj8gY2xpY2tzIGEgYnV0dG9uIC0gaWYgc28gd2hhdCBidXR0b24/IGhpdHMgdGFiPyobIhUxMDg3ODgwODMwNTc2MDkxMjEzOTgoADgAMObXh+GlMziPw+KjpjNCmwEKC0FBQUJ2MDE4SmpBEgtBQUFCdlNEd2xCTRoSCgl0ZXh0L2h0bWwSBUZpeGVkIhMKCnRleHQvcGxhaW4SBUZpeGVkKhsiFTExMTM3Mjc1MzE2OTUzMDMyOTk0MSgAOAAwj8Pio6YzOI/D4qOmM1oMdjByMDJ6cmpqdzc5cgIgAHgAmgEGCAAQABgAqgEHEgVGaXhlZLABALgBAEoWCgp0ZXh0L3BsYWluEghzdWJtaXRzLloMeWttaGM1YTZ0bWFucgIgAHgAmgEGCAAQABgAqgFOEkwtMSBjbGFyaXR5IC0gaG93PyBoaXRzIGVudGVyPyBjbGlja3MgYSBidXR0b24gLSBpZiBzbyB3aGF0IGJ1dHRvbj8gaGl0cyB0YWI/sAEAuAEAGObXh+GlMyCPw+KjpjMwAEIQa2l4LnBmbjI0b2Z0c3V3cCKDBAoLQUFBQnZTRHdsQXcS0QMKC0FBQUJ2U0R3bEF3EgtBQUFCdlNEd2xBdxo3Cgl0ZXh0L2h0bWwSKi0yIHNwZWNpZnkgd2hhdCBjYW4gYmUgZWRpdGVkLCB3aGF0IGZpZWxkcyI4Cgp0ZXh0L3BsYWluEiotMiBzcGVjaWZ5IHdoYXQgY2FuIGJlIGVkaXRlZCwgd2hhdCBmaWVsZHMqGyIVMTA4Nzg4MDgzMDU3NjA5MTIxMzk4KAA4ADCRqfPgpTM4n6GZo6YzQpgBCgtBQUFCdjAxOEppcxILQUFBQnZTRHdsQXcaEQoJdGV4dC9odG1sEgRkb25lIhIKCnRleHQvcGxhaW4SBGRvbmUqGyIVMTExMzcyNzUzMTY5NTMwMzI5OTQxKAA4ADCfoZmjpjM4n6GZo6YzWgx4bnVneTdxa2Nhem5yAiAAeACaAQYIABAAGACqAQYSBGRvbmWwAQC4AQBKKwoKdGV4dC9wbGFpbhIdZGlzcGxheXMgZWRpdGluZyBvcHRpb25zIHBhZ2VaC2E4cGJoa2h5OHpncgIgAHgAmgEGCAAQABgAqgEsEiotMiBzcGVjaWZ5IHdoYXQgY2FuIGJlIGVkaXRlZCwgd2hhdCBmaWVsZHOwAQC4AQAYkanz4KUzIJ+hmaOmMzAAQhBraXguYW55OXAwbzh4OXk3IucHCgtBQUFCdlNEd2xCSRK1BwoLQUFBQnZTRHdsQkkSC0FBQUJ2U0R3bEJJGt4BCgl0ZXh0L2h0bWwS0AEtLjUgY2xhcml0eSB3aGF0IGlzIHRoZSB0YWcgaW5wdXQ/IGlzIGl0IGEgdGV4dCBib3ggd2l0aCBhdXRvIHN1Z2dlc3Rpb25zPyBpcyBpdCBhIHRleHQgYm94IHRoYXQgZG9lcyBub3QgaGF2ZSBhdXRvc3VnZ2VzdCBidXQgaGFzIGEgbGlzdCB1bmRlciBpdCB3aXRoIHN1Z2dlc3Rpb25zIHRoYXQgZG9uJiMzOTt0IGNoYW5nZSBhcyB0eXBpbmcgaGFwcGVucz8gZXRjItsBCgp0ZXh0L3BsYWluEswBLS41IGNsYXJpdHkgd2hhdCBpcyB0aGUgdGFnIGlucHV0PyBpcyBpdCBhIHRleHQgYm94IHdpdGggYXV0byBzdWdnZXN0aW9ucz8gaXMgaXQgYSB0ZXh0IGJveCB0aGF0IGRvZXMgbm90IGhhdmUgYXV0b3N1Z2dlc3QgYnV0IGhhcyBhIGxpc3QgdW5kZXIgaXQgd2l0aCBzdWdnZXN0aW9ucyB0aGF0IGRvbid0IGNoYW5nZSBhcyB0eXBpbmcgaGFwcGVucz8gZXRjKhsiFTEwODc4ODA4MzA1NzYwOTEyMTM5OCgAOAAwlbaG4aUzOLi15qOmM0KbAQoLQUFBQnYwMThKakkSC0FBQUJ2U0R3bEJJGhIKCXRleHQvaHRtbBIFRml4ZWQiEwoKdGV4dC9wbGFpbhIFRml4ZWQqGyIVMTExMzcyNzUzMTY5NTMwMzI5OTQxKAA4ADC4teajpjM4uLXmo6YzWgw0OWNtNm13NWtpOTRyAiAAeACaAQYIABAAGACqAQcSBUZpeGVksAEAuAEAShcKCnRleHQvcGxhaW4SCXRhZyBpbnB1dFoMamJiNzBwbGoxcTFwcgIgAHgAmgEGCAAQABgAqgHTARLQAS0uNSBjbGFyaXR5IHdoYXQgaXMgdGhlIHRhZyBpbnB1dD8gaXMgaXQgYSB0ZXh0IGJveCB3aXRoIGF1dG8gc3VnZ2VzdGlvbnM/IGlzIGl0IGEgdGV4dCBib3ggdGhhdCBkb2VzIG5vdCBoYXZlIGF1dG9zdWdnZXN0IGJ1dCBoYXMgYSBsaXN0IHVuZGVyIGl0IHdpdGggc3VnZ2VzdGlvbnMgdGhhdCBkb24mIzM5O3QgY2hhbmdlIGFzIHR5cGluZyBoYXBwZW5zPyBldGOwAQC4AQAYlbaG4aUzILi15qOmMzAAQhBraXguNWJjZXdwNjE2dTd1Mg5oLndsYXNpaHdkZ2R3dzIOaC5oNWFtdGZqaW5xOTMyDmguZ2FkajR3Znk1MzZ0Mg5oLnZsMzdidzhxa3V1ajIOaC5vZGY1dnJqc24yemEyDmguaHBtZ3JxcTV5NnZsMg1oLmR3MnVwMWc0Zm9mMg5oLjk1bDBrZXJxZW84MzIOaC5tZ2J2OGwzYzVwaXIyDmguNHh2YXVhbjllOHQ4Mg5oLjhhcHA5ajJvNHRvYjIOaC43OXp1YXNrbWF3M3gyDmguODk1M3ppMnBqcTU5Mg5oLnJsZG1scHR3dGt0ajINaC5seDVvbGRxMjZ2ZDIOaC5jNHdha3Z4Z2htZ3AyDmguYWRhZXY5M3Z1emxmMg5oLnR1NG8xdW00cDhoaDIOaC5nYXR1Z3U4MTZ6M28yDmgudXRybTR4Zno4aHY3OAByITFONjZMSWdhLThrNDRkb0FDTDl2RXpkOVNzaWlaeTZz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2005-10-14T19:27:00Z</dcterms:created>
  <dc:creator>Daniel Amyot</dc:creator>
</cp:coreProperties>
</file>