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Domain Model</w:t>
      </w:r>
    </w:p>
    <w:p w:rsidR="00000000" w:rsidDel="00000000" w:rsidP="00000000" w:rsidRDefault="00000000" w:rsidRPr="00000000" w14:paraId="00000002">
      <w:pPr>
        <w:rPr/>
      </w:pPr>
      <w:r w:rsidDel="00000000" w:rsidR="00000000" w:rsidRPr="00000000">
        <w:rPr>
          <w:rtl w:val="0"/>
        </w:rPr>
        <w:t xml:space="preserve">Team G</w:t>
        <w:br w:type="textWrapping"/>
        <w:t xml:space="preserve">COS 420</w:t>
      </w:r>
    </w:p>
    <w:p w:rsidR="00000000" w:rsidDel="00000000" w:rsidP="00000000" w:rsidRDefault="00000000" w:rsidRPr="00000000" w14:paraId="00000003">
      <w:pPr>
        <w:rPr/>
      </w:pPr>
      <w:r w:rsidDel="00000000" w:rsidR="00000000" w:rsidRPr="00000000">
        <w:rPr>
          <w:rtl w:val="0"/>
        </w:rPr>
        <w:t xml:space="preserve">Deliverable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https://miro.com/app/board/uXjVNR5hdwY=/</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the relationships will generally connect with our Ride class. This class will hold all information necessary for a ride, such as users participating in it, details and location markers. The ride marker will mark the location in the map, which will serve as the ride’s destination. The user will be able to either offer or request rides, which will indicate their role in the Ride class. All users will be able to leave feedback and/or tip their drivers. Tips will also be accessible to the Ride class, as a way for users to know which ride they tipped/were tipped for. All ride details will be stored in a separate class connected to the Ride class and accessible from it. As a way to facilitate the meetup prior to the ride, users participating in a ride will be able to send as well as receive messages.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NR5hd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