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31, 2023 1:00 PM</w:t>
      </w:r>
      <w:r w:rsidDel="00000000" w:rsidR="00000000" w:rsidRPr="00000000">
        <w:rPr>
          <w:rtl w:val="0"/>
        </w:rPr>
        <w:t xml:space="preserve"> | Scrum -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 - Bud - Thorn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Disappearing Designers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(Lead by Sam)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  <w:t xml:space="preserve">: New Version of the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: SRS Document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: Architectural Design and Sequence Diagrams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Assistance for New Version of the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https://docs.google.com/document/d/1K5E1hKohE3PsnDDvZixFrhsasRAA_9pnca1mdCQwOeE/edit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requested extension and designers are currently MIA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feedback for Use Case Descriptions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“New Versions of the App” is almost complete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Document ready for review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 as a bot for app help instructions?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Dr. Greg for ALL of the team feedback from Deliverable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thing that has feedback is the Use Case Descriptions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clarification on all other Deliverable 2 documents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can we get the designers together to get their video capture of the code running, will they be at the Thursday meeting?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is going to jump into the code and start working on the user interface with Bootstrap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tl w:val="0"/>
        </w:rPr>
        <w:t xml:space="preserve">RFP for a tentative logo for the product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vin.menenello@maine.edu" TargetMode="External"/><Relationship Id="rId10" Type="http://schemas.openxmlformats.org/officeDocument/2006/relationships/hyperlink" Target="mailto:andrew.bement@maine.edu" TargetMode="External"/><Relationship Id="rId13" Type="http://schemas.openxmlformats.org/officeDocument/2006/relationships/hyperlink" Target="mailto:samuel.minor@maine.edu" TargetMode="External"/><Relationship Id="rId12" Type="http://schemas.openxmlformats.org/officeDocument/2006/relationships/hyperlink" Target="mailto:samson.cournane@main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uel.minor@maine.edu" TargetMode="External"/><Relationship Id="rId15" Type="http://schemas.openxmlformats.org/officeDocument/2006/relationships/hyperlink" Target="mailto:emily.brule@maine.edu" TargetMode="External"/><Relationship Id="rId14" Type="http://schemas.openxmlformats.org/officeDocument/2006/relationships/hyperlink" Target="mailto:samson.cournane@maine.edu" TargetMode="External"/><Relationship Id="rId16" Type="http://schemas.openxmlformats.org/officeDocument/2006/relationships/hyperlink" Target="mailto:tereza.holubcova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amson.cournane@maine.edu" TargetMode="External"/><Relationship Id="rId7" Type="http://schemas.openxmlformats.org/officeDocument/2006/relationships/hyperlink" Target="mailto:samson.cournane@maine.edu" TargetMode="External"/><Relationship Id="rId8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