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i w:val="1"/>
        </w:rPr>
      </w:pPr>
      <w:bookmarkStart w:colFirst="0" w:colLast="0" w:name="_ujf03ifvksul" w:id="0"/>
      <w:bookmarkEnd w:id="0"/>
      <w:r w:rsidDel="00000000" w:rsidR="00000000" w:rsidRPr="00000000">
        <w:rPr>
          <w:rtl w:val="0"/>
        </w:rPr>
        <w:t xml:space="preserve">Oct 29, 2023 1:00 PM</w:t>
      </w:r>
      <w:r w:rsidDel="00000000" w:rsidR="00000000" w:rsidRPr="00000000">
        <w:rPr>
          <w:rtl w:val="0"/>
        </w:rPr>
        <w:t xml:space="preserve"> | Scrum - Weekly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Meeting Notetaker</w:t>
      </w:r>
      <w:r w:rsidDel="00000000" w:rsidR="00000000" w:rsidRPr="00000000">
        <w:rPr>
          <w:rtl w:val="0"/>
        </w:rPr>
        <w:t xml:space="preserve">: 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Kevin Menenello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Attendees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Minor</w:t>
        </w:r>
      </w:hyperlink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Emily Brule</w:t>
        </w:r>
      </w:hyperlink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Kevin Menenello</w:t>
        </w:r>
      </w:hyperlink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Andrew Bement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Rose - Bud - Thorn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(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Minor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Emily Brule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trike w:val="1"/>
          <w:rtl w:val="0"/>
        </w:rPr>
        <w:t xml:space="preserve">Use Case Diagrams/Models</w:t>
      </w:r>
      <w:r w:rsidDel="00000000" w:rsidR="00000000" w:rsidRPr="00000000">
        <w:rPr>
          <w:rtl w:val="0"/>
        </w:rPr>
        <w:t xml:space="preserve">, Mockups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Minor</w:t>
        </w:r>
      </w:hyperlink>
      <w:r w:rsidDel="00000000" w:rsidR="00000000" w:rsidRPr="00000000">
        <w:rPr>
          <w:rtl w:val="0"/>
        </w:rPr>
        <w:t xml:space="preserve">: Architectural Design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Kevin Menenello</w:t>
        </w:r>
      </w:hyperlink>
      <w:r w:rsidDel="00000000" w:rsidR="00000000" w:rsidRPr="00000000">
        <w:rPr>
          <w:rtl w:val="0"/>
        </w:rPr>
        <w:t xml:space="preserve">: App Development Updates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Andrew Bement</w:t>
        </w:r>
      </w:hyperlink>
      <w:r w:rsidDel="00000000" w:rsidR="00000000" w:rsidRPr="00000000">
        <w:rPr>
          <w:rtl w:val="0"/>
        </w:rPr>
        <w:t xml:space="preserve">: Project Management Docs, Sequence Diagrams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Samson Cournane</w:t>
        </w:r>
      </w:hyperlink>
      <w:r w:rsidDel="00000000" w:rsidR="00000000" w:rsidRPr="00000000">
        <w:rPr>
          <w:rtl w:val="0"/>
        </w:rPr>
        <w:t xml:space="preserve">: SRS Document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Tasks/Documents which are ready for feedback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Notetaker Notes and Action Items for the Team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mockup additions were made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development technically done, progress was made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 awaiting feedback on Architectural Design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Kevin: Get posts showing when added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Andrew will work on Use Case Diagrams/Models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Kevin: check samson pull request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samuel.minor@maine.edu" TargetMode="External"/><Relationship Id="rId10" Type="http://schemas.openxmlformats.org/officeDocument/2006/relationships/hyperlink" Target="mailto:andrew.bement@maine.edu" TargetMode="External"/><Relationship Id="rId13" Type="http://schemas.openxmlformats.org/officeDocument/2006/relationships/hyperlink" Target="mailto:samuel.minor@maine.edu" TargetMode="External"/><Relationship Id="rId12" Type="http://schemas.openxmlformats.org/officeDocument/2006/relationships/hyperlink" Target="mailto:emily.brule@maine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kevin.menenello@maine.edu" TargetMode="External"/><Relationship Id="rId15" Type="http://schemas.openxmlformats.org/officeDocument/2006/relationships/hyperlink" Target="mailto:andrew.bement@maine.edu" TargetMode="External"/><Relationship Id="rId14" Type="http://schemas.openxmlformats.org/officeDocument/2006/relationships/hyperlink" Target="mailto:kevin.menenello@maine.edu" TargetMode="External"/><Relationship Id="rId16" Type="http://schemas.openxmlformats.org/officeDocument/2006/relationships/hyperlink" Target="mailto:samson.cournane@maine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kevin.menenello@maine.edu" TargetMode="External"/><Relationship Id="rId7" Type="http://schemas.openxmlformats.org/officeDocument/2006/relationships/hyperlink" Target="mailto:samuel.minor@maine.edu" TargetMode="External"/><Relationship Id="rId8" Type="http://schemas.openxmlformats.org/officeDocument/2006/relationships/hyperlink" Target="mailto:emily.brule@main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