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Application name, 3-10 word app description</w:t>
      </w:r>
    </w:p>
    <w:p w:rsidR="00000000" w:rsidDel="00000000" w:rsidP="00000000" w:rsidRDefault="00000000" w:rsidRPr="00000000" w14:paraId="00000002">
      <w:pPr>
        <w:pStyle w:val="Heading2"/>
        <w:rPr/>
      </w:pPr>
      <w:bookmarkStart w:colFirst="0" w:colLast="0" w:name="_vo43n6hjoa1u" w:id="1"/>
      <w:bookmarkEnd w:id="1"/>
      <w:r w:rsidDel="00000000" w:rsidR="00000000" w:rsidRPr="00000000">
        <w:rPr>
          <w:rtl w:val="0"/>
        </w:rPr>
        <w:t xml:space="preserve">Team &lt;Team name&gt;</w:t>
      </w:r>
    </w:p>
    <w:p w:rsidR="00000000" w:rsidDel="00000000" w:rsidP="00000000" w:rsidRDefault="00000000" w:rsidRPr="00000000" w14:paraId="00000003">
      <w:pPr>
        <w:rPr/>
      </w:pPr>
      <w:r w:rsidDel="00000000" w:rsidR="00000000" w:rsidRPr="00000000">
        <w:rPr>
          <w:rtl w:val="0"/>
        </w:rPr>
        <w:t xml:space="preserve">List of Team member names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47rzrqdwzx5j" w:id="2"/>
      <w:bookmarkEnd w:id="2"/>
      <w:r w:rsidDel="00000000" w:rsidR="00000000" w:rsidRPr="00000000">
        <w:rPr>
          <w:rtl w:val="0"/>
        </w:rPr>
        <w:t xml:space="preserve">Problem </w:t>
      </w:r>
    </w:p>
    <w:p w:rsidR="00000000" w:rsidDel="00000000" w:rsidP="00000000" w:rsidRDefault="00000000" w:rsidRPr="00000000" w14:paraId="00000007">
      <w:pPr>
        <w:rPr/>
      </w:pPr>
      <w:r w:rsidDel="00000000" w:rsidR="00000000" w:rsidRPr="00000000">
        <w:rPr>
          <w:rtl w:val="0"/>
        </w:rPr>
        <w:t xml:space="preserve">Problem statement can go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 paragraphs may go into more detail about causes, covering how well/if the cause is addressed by prior solutions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4e2qvqw9on3y" w:id="3"/>
      <w:bookmarkEnd w:id="3"/>
      <w:r w:rsidDel="00000000" w:rsidR="00000000" w:rsidRPr="00000000">
        <w:rPr>
          <w:rtl w:val="0"/>
        </w:rPr>
        <w:t xml:space="preserve">Prior Solutions</w:t>
      </w:r>
    </w:p>
    <w:p w:rsidR="00000000" w:rsidDel="00000000" w:rsidP="00000000" w:rsidRDefault="00000000" w:rsidRPr="00000000" w14:paraId="0000000C">
      <w:pPr>
        <w:pStyle w:val="Heading2"/>
        <w:rPr/>
      </w:pPr>
      <w:bookmarkStart w:colFirst="0" w:colLast="0" w:name="_ll8p5ht17ilf" w:id="4"/>
      <w:bookmarkEnd w:id="4"/>
      <w:r w:rsidDel="00000000" w:rsidR="00000000" w:rsidRPr="00000000">
        <w:rPr>
          <w:rtl w:val="0"/>
        </w:rPr>
        <w:t xml:space="preserve">Solution 1</w:t>
      </w:r>
    </w:p>
    <w:p w:rsidR="00000000" w:rsidDel="00000000" w:rsidP="00000000" w:rsidRDefault="00000000" w:rsidRPr="00000000" w14:paraId="0000000D">
      <w:pPr>
        <w:rPr/>
      </w:pPr>
      <w:r w:rsidDel="00000000" w:rsidR="00000000" w:rsidRPr="00000000">
        <w:rPr>
          <w:rtl w:val="0"/>
        </w:rPr>
        <w:t xml:space="preserve">Overview paragraph on the 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Short paragraph on how YourApp will be different and why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Picture of Task flow diagram for the prior solution. Provide a link to the diagram that has commenting/edit privileges for the instructor. This does not need to be exhaustive, but should cover the major functionality of the application. You can have several different diagrams if it is too large.</w:t>
        <w:br w:type="textWrapping"/>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dsgm58dc0wu" w:id="5"/>
      <w:bookmarkEnd w:id="5"/>
      <w:r w:rsidDel="00000000" w:rsidR="00000000" w:rsidRPr="00000000">
        <w:rPr>
          <w:rtl w:val="0"/>
        </w:rPr>
        <w:t xml:space="preserve">Solution 2</w:t>
      </w:r>
    </w:p>
    <w:p w:rsidR="00000000" w:rsidDel="00000000" w:rsidP="00000000" w:rsidRDefault="00000000" w:rsidRPr="00000000" w14:paraId="00000014">
      <w:pPr>
        <w:rPr/>
      </w:pPr>
      <w:r w:rsidDel="00000000" w:rsidR="00000000" w:rsidRPr="00000000">
        <w:rPr>
          <w:rtl w:val="0"/>
        </w:rPr>
        <w:t xml:space="preserve">Overview paragraph on the solution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Short paragraph on how YourApp will be different and why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Picture of Task flow diagram for the prior solution. Provide a link to the diagram that has commenting/edit privileges for the instructor. This does not need to be exhaustive, but should cover the major functionality of the application. You can have several different diagrams if it is too large.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l5ma0sd0k5kv" w:id="6"/>
      <w:bookmarkEnd w:id="6"/>
      <w:r w:rsidDel="00000000" w:rsidR="00000000" w:rsidRPr="00000000">
        <w:rPr>
          <w:rtl w:val="0"/>
        </w:rPr>
        <w:t xml:space="preserve">Solution 3</w:t>
      </w:r>
    </w:p>
    <w:p w:rsidR="00000000" w:rsidDel="00000000" w:rsidP="00000000" w:rsidRDefault="00000000" w:rsidRPr="00000000" w14:paraId="0000001C">
      <w:pPr>
        <w:rPr/>
      </w:pPr>
      <w:r w:rsidDel="00000000" w:rsidR="00000000" w:rsidRPr="00000000">
        <w:rPr>
          <w:rtl w:val="0"/>
        </w:rPr>
        <w:t xml:space="preserve">Overview paragraph on the solution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Short paragraph on how YourApp will be different and why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Picture of Task flow diagram for the prior solution. Provide a link to the diagram that has commenting/edit privileges for the instructor. This does not need to be exhaustive, but should cover the major functionality of the application. You can have several different diagrams if it is too large.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dio3v3i8e6q1" w:id="7"/>
      <w:bookmarkEnd w:id="7"/>
      <w:r w:rsidDel="00000000" w:rsidR="00000000" w:rsidRPr="00000000">
        <w:rPr>
          <w:rtl w:val="0"/>
        </w:rPr>
        <w:t xml:space="preserve">YourApp</w:t>
      </w:r>
    </w:p>
    <w:p w:rsidR="00000000" w:rsidDel="00000000" w:rsidP="00000000" w:rsidRDefault="00000000" w:rsidRPr="00000000" w14:paraId="00000023">
      <w:pPr>
        <w:rPr/>
      </w:pPr>
      <w:r w:rsidDel="00000000" w:rsidR="00000000" w:rsidRPr="00000000">
        <w:rPr>
          <w:rtl w:val="0"/>
        </w:rPr>
        <w:t xml:space="preserve">A summary paragraph describing the functionality/tasks that YourApp will provide, (which is provided in more detail in the following paragraphs)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task flow diagram for YourApp. This does not need to be exhaustive, but should cover the major functionality of the application. Provide a link to the diagram that has commenting/edit privileges for the instructor.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series of short paragraphs describing YourApp.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each cause the app is addressing differently or better, a paragraph on how the app will do that.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