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find threads by navigating the homepage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search for threads through a search-bar located in the corner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send direct messages to other users (students, professors, administrators) by navigating to their listed profile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should be able to track their given feedback through their profile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should be able to see previous feedback that has finished the review process and has been resolved by the separate user.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should be able to directly message other users who’ve left resolved feedback or the users who have reviewed it to help elaborate. (reopen previous issues, etc.)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find other users with public profiles by navigating through the search-bar.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toggle whether their profile is anonymous in posting questions or messaging other users.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report questions or comments left by any profile if they don’t fit the terms and conditions of the application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remove comments in a chain which may not be helpful or come across as rude to the user.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reward users with a consistent form of online points based on their activity on the app.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Upon a first-time login, the system shall show the user other public profiles which may include the same class as the user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provide the user with the ability to add their classes to a profile, which will be displayed publicly.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auto-correct basic miss-spellings by the user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find threads by navigating through the task-bar and finding key-words.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 provided to the user should be able to be spent in a shop to change the color of their name or other basic text features as a reward for activity.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shall be able to create threads out of questions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