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The A-Team</w:t>
      </w:r>
    </w:p>
    <w:p w:rsidR="00000000" w:rsidDel="00000000" w:rsidP="00000000" w:rsidRDefault="00000000" w:rsidRPr="00000000" w14:paraId="00000002">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Sprint Review and Sprint Retrospective: Deliverable 1</w:t>
      </w:r>
    </w:p>
    <w:p w:rsidR="00000000" w:rsidDel="00000000" w:rsidP="00000000" w:rsidRDefault="00000000" w:rsidRPr="00000000" w14:paraId="00000003">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Features implemented</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nsjtg2uwax8p" w:id="1"/>
      <w:bookmarkEnd w:id="1"/>
      <w:r w:rsidDel="00000000" w:rsidR="00000000" w:rsidRPr="00000000">
        <w:rPr>
          <w:rFonts w:ascii="Arial" w:cs="Arial" w:eastAsia="Arial" w:hAnsi="Arial"/>
          <w:rtl w:val="0"/>
        </w:rPr>
        <w:t xml:space="preserve">Team Kanban Board and Issue Tracker</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fpqk84t5uy0" w:id="2"/>
      <w:bookmarkEnd w:id="2"/>
      <w:r w:rsidDel="00000000" w:rsidR="00000000" w:rsidRPr="00000000">
        <w:rPr>
          <w:rFonts w:ascii="Arial" w:cs="Arial" w:eastAsia="Arial" w:hAnsi="Arial"/>
          <w:rtl w:val="0"/>
        </w:rPr>
        <w:t xml:space="preserve">GitHub Repository Established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bookmarkStart w:colFirst="0" w:colLast="0" w:name="_heading=h.n8hbtok868x" w:id="3"/>
      <w:bookmarkEnd w:id="3"/>
      <w:r w:rsidDel="00000000" w:rsidR="00000000" w:rsidRPr="00000000">
        <w:rPr>
          <w:rFonts w:ascii="Arial" w:cs="Arial" w:eastAsia="Arial" w:hAnsi="Arial"/>
          <w:rtl w:val="0"/>
        </w:rPr>
        <w:t xml:space="preserve">Product Backlog Created</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upgpyst097vy" w:id="4"/>
      <w:bookmarkEnd w:id="4"/>
      <w:r w:rsidDel="00000000" w:rsidR="00000000" w:rsidRPr="00000000">
        <w:rPr>
          <w:rFonts w:ascii="Arial" w:cs="Arial" w:eastAsia="Arial" w:hAnsi="Arial"/>
          <w:rtl w:val="0"/>
        </w:rPr>
        <w:t xml:space="preserve">Sprint Backlog Created</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tyw43ls0i48l" w:id="5"/>
      <w:bookmarkEnd w:id="5"/>
      <w:r w:rsidDel="00000000" w:rsidR="00000000" w:rsidRPr="00000000">
        <w:rPr>
          <w:rFonts w:ascii="Arial" w:cs="Arial" w:eastAsia="Arial" w:hAnsi="Arial"/>
          <w:rtl w:val="0"/>
        </w:rPr>
        <w:t xml:space="preserve">Shared Google Drive Backed Up to GitHub Repository</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p8z2i347hmd9" w:id="6"/>
      <w:bookmarkEnd w:id="6"/>
      <w:r w:rsidDel="00000000" w:rsidR="00000000" w:rsidRPr="00000000">
        <w:rPr>
          <w:rFonts w:ascii="Arial" w:cs="Arial" w:eastAsia="Arial" w:hAnsi="Arial"/>
          <w:rtl w:val="0"/>
        </w:rPr>
        <w:t xml:space="preserve">Team Build Environment Created, Added to Shared Repo, and Distributed to the Team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8p2y1ak6g1lg" w:id="7"/>
      <w:bookmarkEnd w:id="7"/>
      <w:r w:rsidDel="00000000" w:rsidR="00000000" w:rsidRPr="00000000">
        <w:rPr>
          <w:rFonts w:ascii="Arial" w:cs="Arial" w:eastAsia="Arial" w:hAnsi="Arial"/>
          <w:rtl w:val="0"/>
        </w:rPr>
        <w:t xml:space="preserve">Team Build Environment Instructions Created</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jrgc8ai5ij9c" w:id="8"/>
      <w:bookmarkEnd w:id="8"/>
      <w:r w:rsidDel="00000000" w:rsidR="00000000" w:rsidRPr="00000000">
        <w:rPr>
          <w:rFonts w:ascii="Arial" w:cs="Arial" w:eastAsia="Arial" w:hAnsi="Arial"/>
          <w:rtl w:val="0"/>
        </w:rPr>
        <w:t xml:space="preserve">SRS v1 Document Created; Functional/Non-Functional Requirements Added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66efuuawdv6w" w:id="9"/>
      <w:bookmarkEnd w:id="9"/>
      <w:r w:rsidDel="00000000" w:rsidR="00000000" w:rsidRPr="00000000">
        <w:rPr>
          <w:rFonts w:ascii="Arial" w:cs="Arial" w:eastAsia="Arial" w:hAnsi="Arial"/>
          <w:rtl w:val="0"/>
        </w:rPr>
        <w:t xml:space="preserve">SRS UI Mockups Created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Issues fixed</w:t>
      </w:r>
    </w:p>
    <w:p w:rsidR="00000000" w:rsidDel="00000000" w:rsidP="00000000" w:rsidRDefault="00000000" w:rsidRPr="00000000" w14:paraId="00000010">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User Stories Updated</w:t>
      </w:r>
    </w:p>
    <w:p w:rsidR="00000000" w:rsidDel="00000000" w:rsidP="00000000" w:rsidRDefault="00000000" w:rsidRPr="00000000" w14:paraId="00000011">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Product Descriptions Updated</w:t>
      </w:r>
    </w:p>
    <w:p w:rsidR="00000000" w:rsidDel="00000000" w:rsidP="00000000" w:rsidRDefault="00000000" w:rsidRPr="00000000" w14:paraId="0000001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Team Problem Statements Updated</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Implementation Review</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 in the Implementation</w:t>
      </w:r>
    </w:p>
    <w:p w:rsidR="00000000" w:rsidDel="00000000" w:rsidP="00000000" w:rsidRDefault="00000000" w:rsidRPr="00000000" w14:paraId="00000017">
      <w:pPr>
        <w:spacing w:line="360" w:lineRule="auto"/>
        <w:ind w:left="0" w:firstLine="0"/>
        <w:jc w:val="both"/>
        <w:rPr>
          <w:rFonts w:ascii="Arial" w:cs="Arial" w:eastAsia="Arial" w:hAnsi="Arial"/>
        </w:rPr>
      </w:pPr>
      <w:hyperlink r:id="rId7">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Overall, the team has “gelled” very well so far. There are obviously growing pains in starting a new project, working with an entirely new (cross-functional) team, but nothing that we couldn’t handle, or which was completely unexpected.</w:t>
      </w:r>
    </w:p>
    <w:p w:rsidR="00000000" w:rsidDel="00000000" w:rsidP="00000000" w:rsidRDefault="00000000" w:rsidRPr="00000000" w14:paraId="00000018">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Problems Occurred in the Implementation</w:t>
      </w:r>
    </w:p>
    <w:p w:rsidR="00000000" w:rsidDel="00000000" w:rsidP="00000000" w:rsidRDefault="00000000" w:rsidRPr="00000000" w14:paraId="0000001A">
      <w:pPr>
        <w:spacing w:line="360" w:lineRule="auto"/>
        <w:ind w:left="0" w:firstLine="0"/>
        <w:jc w:val="both"/>
        <w:rPr>
          <w:rFonts w:ascii="Arial" w:cs="Arial" w:eastAsia="Arial" w:hAnsi="Arial"/>
        </w:rPr>
      </w:pPr>
      <w:hyperlink r:id="rId8">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As a team, we’re still struggling with the sheer amount of work which is being requested of us, from the project. The estimates Dr. Greg has for how long assignments and tasks should take, are far and away less than the actual amount of time and work it is taking our group to complete.</w:t>
      </w:r>
    </w:p>
    <w:p w:rsidR="00000000" w:rsidDel="00000000" w:rsidP="00000000" w:rsidRDefault="00000000" w:rsidRPr="00000000" w14:paraId="0000001B">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problems were solved</w:t>
      </w:r>
    </w:p>
    <w:p w:rsidR="00000000" w:rsidDel="00000000" w:rsidP="00000000" w:rsidRDefault="00000000" w:rsidRPr="00000000" w14:paraId="0000001D">
      <w:pPr>
        <w:spacing w:line="360" w:lineRule="auto"/>
        <w:ind w:left="0" w:firstLine="0"/>
        <w:jc w:val="both"/>
        <w:rPr>
          <w:rFonts w:ascii="Arial" w:cs="Arial" w:eastAsia="Arial" w:hAnsi="Arial"/>
        </w:rPr>
      </w:pPr>
      <w:hyperlink r:id="rId9">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Problems were solved as they came up. In the end, the team readjusted tasks based on perceived workload, and the PM took the duties and responsibilities of tasks which could not be completed by other members of the group in time.</w:t>
      </w:r>
    </w:p>
    <w:p w:rsidR="00000000" w:rsidDel="00000000" w:rsidP="00000000" w:rsidRDefault="00000000" w:rsidRPr="00000000" w14:paraId="0000001E">
      <w:pPr>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i w:val="1"/>
          <w:u w:val="single"/>
        </w:rPr>
      </w:pPr>
      <w:r w:rsidDel="00000000" w:rsidR="00000000" w:rsidRPr="00000000">
        <w:rPr>
          <w:rFonts w:ascii="Arial" w:cs="Arial" w:eastAsia="Arial" w:hAnsi="Arial"/>
          <w:sz w:val="24"/>
          <w:szCs w:val="24"/>
          <w:u w:val="single"/>
          <w:rtl w:val="0"/>
        </w:rPr>
        <w:t xml:space="preserve">Plans for the Next Sprint</w:t>
      </w: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Arial" w:cs="Arial" w:eastAsia="Arial" w:hAnsi="Arial"/>
        </w:rPr>
      </w:pPr>
      <w:hyperlink r:id="rId10">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For the next sprint, we will attempt to have all work completed by the last meeting before a deliverable is due, to provide the team with adequate time to review each other’s work and progress, giving the team a buffer before submission to ensure all work has been reviewed before consolidation and submission.</w:t>
      </w:r>
    </w:p>
    <w:p w:rsidR="00000000" w:rsidDel="00000000" w:rsidP="00000000" w:rsidRDefault="00000000" w:rsidRPr="00000000" w14:paraId="0000002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Sprint Retrospective</w:t>
      </w: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w:t>
      </w:r>
    </w:p>
    <w:p w:rsidR="00000000" w:rsidDel="00000000" w:rsidP="00000000" w:rsidRDefault="00000000" w:rsidRPr="00000000" w14:paraId="00000027">
      <w:pPr>
        <w:spacing w:line="360" w:lineRule="auto"/>
        <w:ind w:left="0" w:firstLine="0"/>
        <w:jc w:val="both"/>
        <w:rPr>
          <w:rFonts w:ascii="Arial" w:cs="Arial" w:eastAsia="Arial" w:hAnsi="Arial"/>
          <w:i w:val="1"/>
        </w:rPr>
      </w:pPr>
      <w:hyperlink r:id="rId11">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28">
      <w:pPr>
        <w:spacing w:line="360" w:lineRule="auto"/>
        <w:ind w:left="0" w:firstLine="0"/>
        <w:jc w:val="both"/>
        <w:rPr>
          <w:rFonts w:ascii="Arial" w:cs="Arial" w:eastAsia="Arial" w:hAnsi="Arial"/>
          <w:i w:val="1"/>
        </w:rPr>
      </w:pPr>
      <w:hyperlink r:id="rId12">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29">
      <w:pPr>
        <w:spacing w:line="360" w:lineRule="auto"/>
        <w:ind w:left="0" w:firstLine="0"/>
        <w:jc w:val="both"/>
        <w:rPr>
          <w:rFonts w:ascii="Arial" w:cs="Arial" w:eastAsia="Arial" w:hAnsi="Arial"/>
          <w:i w:val="1"/>
        </w:rPr>
      </w:pPr>
      <w:hyperlink r:id="rId13">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2A">
      <w:pPr>
        <w:spacing w:line="360" w:lineRule="auto"/>
        <w:ind w:left="0" w:firstLine="0"/>
        <w:jc w:val="both"/>
        <w:rPr>
          <w:rFonts w:ascii="Arial" w:cs="Arial" w:eastAsia="Arial" w:hAnsi="Arial"/>
          <w:i w:val="1"/>
        </w:rPr>
      </w:pPr>
      <w:hyperlink r:id="rId14">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2B">
      <w:pPr>
        <w:spacing w:line="360" w:lineRule="auto"/>
        <w:ind w:left="0" w:firstLine="0"/>
        <w:jc w:val="both"/>
        <w:rPr>
          <w:rFonts w:ascii="Arial" w:cs="Arial" w:eastAsia="Arial" w:hAnsi="Arial"/>
          <w:i w:val="1"/>
        </w:rPr>
      </w:pPr>
      <w:hyperlink r:id="rId15">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i w:val="1"/>
          <w:rtl w:val="0"/>
        </w:rPr>
        <w:t xml:space="preserve">: Overall, I think we worked extremely well together as a team. Considering the fact that we’re still learning how this process works overall, and getting to know each other still, I think we’ve done a bangup job thus far.</w:t>
      </w:r>
    </w:p>
    <w:p w:rsidR="00000000" w:rsidDel="00000000" w:rsidP="00000000" w:rsidRDefault="00000000" w:rsidRPr="00000000" w14:paraId="0000002C">
      <w:pPr>
        <w:spacing w:line="360" w:lineRule="auto"/>
        <w:ind w:left="0" w:firstLine="0"/>
        <w:jc w:val="both"/>
        <w:rPr>
          <w:rFonts w:ascii="Arial" w:cs="Arial" w:eastAsia="Arial" w:hAnsi="Arial"/>
          <w:i w:val="1"/>
        </w:rPr>
      </w:pPr>
      <w:hyperlink r:id="rId16">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2D">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could be Improved?</w:t>
      </w:r>
    </w:p>
    <w:p w:rsidR="00000000" w:rsidDel="00000000" w:rsidP="00000000" w:rsidRDefault="00000000" w:rsidRPr="00000000" w14:paraId="0000002F">
      <w:pPr>
        <w:spacing w:line="360" w:lineRule="auto"/>
        <w:jc w:val="both"/>
        <w:rPr>
          <w:rFonts w:ascii="Arial" w:cs="Arial" w:eastAsia="Arial" w:hAnsi="Arial"/>
          <w:i w:val="1"/>
        </w:rPr>
      </w:pPr>
      <w:hyperlink r:id="rId17">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30">
      <w:pPr>
        <w:spacing w:line="360" w:lineRule="auto"/>
        <w:jc w:val="both"/>
        <w:rPr>
          <w:rFonts w:ascii="Arial" w:cs="Arial" w:eastAsia="Arial" w:hAnsi="Arial"/>
          <w:i w:val="1"/>
        </w:rPr>
      </w:pPr>
      <w:hyperlink r:id="rId18">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31">
      <w:pPr>
        <w:spacing w:line="360" w:lineRule="auto"/>
        <w:jc w:val="both"/>
        <w:rPr>
          <w:rFonts w:ascii="Arial" w:cs="Arial" w:eastAsia="Arial" w:hAnsi="Arial"/>
          <w:i w:val="1"/>
        </w:rPr>
      </w:pPr>
      <w:hyperlink r:id="rId19">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32">
      <w:pPr>
        <w:spacing w:line="360" w:lineRule="auto"/>
        <w:jc w:val="both"/>
        <w:rPr>
          <w:rFonts w:ascii="Arial" w:cs="Arial" w:eastAsia="Arial" w:hAnsi="Arial"/>
          <w:i w:val="1"/>
        </w:rPr>
      </w:pPr>
      <w:hyperlink r:id="rId20">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33">
      <w:pPr>
        <w:spacing w:line="360" w:lineRule="auto"/>
        <w:jc w:val="both"/>
        <w:rPr>
          <w:rFonts w:ascii="Arial" w:cs="Arial" w:eastAsia="Arial" w:hAnsi="Arial"/>
          <w:i w:val="1"/>
        </w:rPr>
      </w:pPr>
      <w:hyperlink r:id="rId21">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Determining what is “good enough” is still very difficult for our team. The instructions from Dr. Greg are not entirely clear, and the workload still feels insurmountable. </w:t>
      </w:r>
    </w:p>
    <w:p w:rsidR="00000000" w:rsidDel="00000000" w:rsidP="00000000" w:rsidRDefault="00000000" w:rsidRPr="00000000" w14:paraId="00000034">
      <w:pPr>
        <w:spacing w:line="360" w:lineRule="auto"/>
        <w:jc w:val="both"/>
        <w:rPr>
          <w:rFonts w:ascii="Arial" w:cs="Arial" w:eastAsia="Arial" w:hAnsi="Arial"/>
          <w:i w:val="1"/>
        </w:rPr>
      </w:pPr>
      <w:hyperlink r:id="rId22">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35">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will we Commit to Improve in the Next Sprint?</w:t>
      </w:r>
    </w:p>
    <w:p w:rsidR="00000000" w:rsidDel="00000000" w:rsidP="00000000" w:rsidRDefault="00000000" w:rsidRPr="00000000" w14:paraId="00000037">
      <w:pPr>
        <w:spacing w:line="360" w:lineRule="auto"/>
        <w:ind w:left="0" w:firstLine="0"/>
        <w:jc w:val="both"/>
        <w:rPr>
          <w:rFonts w:ascii="Arial" w:cs="Arial" w:eastAsia="Arial" w:hAnsi="Arial"/>
        </w:rPr>
      </w:pPr>
      <w:hyperlink r:id="rId23">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 As a team, we will continue to improve upon established team norms which are aiding us in how effectively we can complete tasks.</w:t>
      </w:r>
    </w:p>
    <w:p w:rsidR="00000000" w:rsidDel="00000000" w:rsidP="00000000" w:rsidRDefault="00000000" w:rsidRPr="00000000" w14:paraId="00000038">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Changes will be Made to How We Work for the Next Sprint?</w:t>
      </w:r>
    </w:p>
    <w:p w:rsidR="00000000" w:rsidDel="00000000" w:rsidP="00000000" w:rsidRDefault="00000000" w:rsidRPr="00000000" w14:paraId="0000003A">
      <w:pPr>
        <w:spacing w:line="360" w:lineRule="auto"/>
        <w:ind w:left="0" w:firstLine="0"/>
        <w:jc w:val="both"/>
        <w:rPr>
          <w:rFonts w:ascii="Arial" w:cs="Arial" w:eastAsia="Arial" w:hAnsi="Arial"/>
        </w:rPr>
        <w:sectPr>
          <w:pgSz w:h="15840" w:w="12240" w:orient="portrait"/>
          <w:pgMar w:bottom="1440" w:top="1440" w:left="1440" w:right="1440" w:header="360" w:footer="360"/>
          <w:pgNumType w:start="1"/>
        </w:sectPr>
      </w:pPr>
      <w:hyperlink r:id="rId24">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rtl w:val="0"/>
        </w:rPr>
        <w:t xml:space="preserve">For the next sprint, we will attempt to have all work completed by the last meeting before a deliverable is due, to provide the team with adequate time to review each other’s work and progress, giving the team a buffer before submission to ensure all work has been reviewed before consolidation and submission.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sectPr>
          <w:type w:val="nextPage"/>
          <w:pgSz w:h="15840" w:w="12240" w:orient="portrait"/>
          <w:pgMar w:bottom="720" w:top="720" w:left="720" w:right="720" w:header="360" w:footer="360"/>
        </w:sect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36"/>
          <w:szCs w:val="36"/>
        </w:rPr>
      </w:pPr>
      <w:r w:rsidDel="00000000" w:rsidR="00000000" w:rsidRPr="00000000">
        <w:rPr>
          <w:rtl w:val="0"/>
        </w:rPr>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emily.brule@maine.edu" TargetMode="External"/><Relationship Id="rId11" Type="http://schemas.openxmlformats.org/officeDocument/2006/relationships/hyperlink" Target="mailto:samson.cournane@maine.edu" TargetMode="External"/><Relationship Id="rId22" Type="http://schemas.openxmlformats.org/officeDocument/2006/relationships/hyperlink" Target="mailto:kevin.menenello@maine.edu" TargetMode="External"/><Relationship Id="rId10" Type="http://schemas.openxmlformats.org/officeDocument/2006/relationships/hyperlink" Target="mailto:andrew.bement@maine.edu" TargetMode="External"/><Relationship Id="rId21" Type="http://schemas.openxmlformats.org/officeDocument/2006/relationships/hyperlink" Target="mailto:andrew.bement@maine.edu" TargetMode="External"/><Relationship Id="rId13" Type="http://schemas.openxmlformats.org/officeDocument/2006/relationships/hyperlink" Target="mailto:tereza.holubcova@maine.edu" TargetMode="External"/><Relationship Id="rId24" Type="http://schemas.openxmlformats.org/officeDocument/2006/relationships/hyperlink" Target="mailto:andrew.bement@maine.edu" TargetMode="External"/><Relationship Id="rId12" Type="http://schemas.openxmlformats.org/officeDocument/2006/relationships/hyperlink" Target="mailto:samuel.minor@maine.edu" TargetMode="External"/><Relationship Id="rId23" Type="http://schemas.openxmlformats.org/officeDocument/2006/relationships/hyperlink" Target="mailto:andrew.bement@main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rew.bement@maine.edu" TargetMode="External"/><Relationship Id="rId15" Type="http://schemas.openxmlformats.org/officeDocument/2006/relationships/hyperlink" Target="mailto:andrew.bement@maine.edu" TargetMode="External"/><Relationship Id="rId14" Type="http://schemas.openxmlformats.org/officeDocument/2006/relationships/hyperlink" Target="mailto:emily.brule@maine.edu" TargetMode="External"/><Relationship Id="rId17" Type="http://schemas.openxmlformats.org/officeDocument/2006/relationships/hyperlink" Target="mailto:samson.cournane@maine.edu" TargetMode="External"/><Relationship Id="rId16" Type="http://schemas.openxmlformats.org/officeDocument/2006/relationships/hyperlink" Target="mailto:kevin.menenello@maine.edu" TargetMode="External"/><Relationship Id="rId5" Type="http://schemas.openxmlformats.org/officeDocument/2006/relationships/styles" Target="styles.xml"/><Relationship Id="rId19" Type="http://schemas.openxmlformats.org/officeDocument/2006/relationships/hyperlink" Target="mailto:tereza.holubcova@maine.edu" TargetMode="External"/><Relationship Id="rId6" Type="http://schemas.openxmlformats.org/officeDocument/2006/relationships/customXml" Target="../customXML/item1.xml"/><Relationship Id="rId18" Type="http://schemas.openxmlformats.org/officeDocument/2006/relationships/hyperlink" Target="mailto:samuel.minor@maine.edu" TargetMode="External"/><Relationship Id="rId7" Type="http://schemas.openxmlformats.org/officeDocument/2006/relationships/hyperlink" Target="mailto:andrew.bement@maine.edu" TargetMode="External"/><Relationship Id="rId8" Type="http://schemas.openxmlformats.org/officeDocument/2006/relationships/hyperlink" Target="mailto:andrew.bement@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uJSLQVMUsF2t/+fJA9eNUGcpw==">CgMxLjAyCGguZ2pkZ3hzMg5oLm5zanRnMnV3YXg4cDINaC5mcHFrODR0NXV5MDINaC5uOGhidG9rODY4eDIOaC51cGdweXN0MDk3dnkyDmgudHl3NDNsczBpNDhsMg5oLnA4ejJpMzQ3aG1kOTIOaC44cDJ5MWFrNmcxbGcyDmguanJnYzhhaTVpajljMg5oLjY2ZWZ1dWF3ZHY2dzgAciExMERtQjJVUGhFWjRYLVpSYUQ5U1gwYXVaQTJDUDhpTGY=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