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958AB" w14:textId="77777777" w:rsidR="00A2206F" w:rsidRDefault="00A2206F" w:rsidP="002F3B9C">
      <w:pPr>
        <w:jc w:val="center"/>
        <w:rPr>
          <w:rFonts w:ascii="黑体" w:eastAsia="黑体" w:hAnsi="Times New Roman" w:cs="Times New Roman"/>
          <w:sz w:val="36"/>
          <w:szCs w:val="36"/>
        </w:rPr>
      </w:pPr>
    </w:p>
    <w:p w14:paraId="245B3D4A" w14:textId="77777777" w:rsidR="007626B8" w:rsidRPr="002F3B9C" w:rsidRDefault="007626B8" w:rsidP="002F3B9C">
      <w:pPr>
        <w:jc w:val="center"/>
        <w:rPr>
          <w:rFonts w:ascii="黑体" w:eastAsia="黑体" w:hAnsi="黑体"/>
          <w:sz w:val="36"/>
          <w:szCs w:val="36"/>
        </w:rPr>
      </w:pPr>
      <w:commentRangeStart w:id="0"/>
      <w:r w:rsidRPr="002F3B9C">
        <w:rPr>
          <w:rFonts w:ascii="黑体" w:eastAsia="黑体" w:hAnsi="Times New Roman" w:cs="Times New Roman" w:hint="eastAsia"/>
          <w:sz w:val="36"/>
          <w:szCs w:val="36"/>
        </w:rPr>
        <w:t>复杂文档信息处理</w:t>
      </w:r>
      <w:r w:rsidR="00DF5E31">
        <w:rPr>
          <w:rFonts w:ascii="黑体" w:eastAsia="黑体" w:hAnsi="Times New Roman" w:cs="Times New Roman" w:hint="eastAsia"/>
          <w:sz w:val="36"/>
          <w:szCs w:val="36"/>
        </w:rPr>
        <w:t>中的分析及测试</w:t>
      </w:r>
      <w:commentRangeEnd w:id="0"/>
      <w:r w:rsidR="00D30214">
        <w:rPr>
          <w:rStyle w:val="a9"/>
        </w:rPr>
        <w:commentReference w:id="0"/>
      </w:r>
    </w:p>
    <w:p w14:paraId="5B4AF6F5" w14:textId="1C97B753" w:rsidR="002F3B9C" w:rsidRPr="002F3B9C" w:rsidRDefault="00876F61" w:rsidP="009340F2">
      <w:pPr>
        <w:pStyle w:val="a4"/>
        <w:ind w:left="69" w:hangingChars="33" w:hanging="69"/>
        <w:jc w:val="center"/>
        <w:rPr>
          <w:rFonts w:ascii="黑体" w:eastAsia="黑体" w:hAnsi="黑体"/>
        </w:rPr>
      </w:pPr>
      <w:commentRangeStart w:id="1"/>
      <w:r>
        <w:rPr>
          <w:rFonts w:ascii="黑体" w:eastAsia="黑体" w:hAnsi="黑体" w:hint="eastAsia"/>
          <w:sz w:val="21"/>
          <w:szCs w:val="21"/>
        </w:rPr>
        <w:t>XX</w:t>
      </w:r>
      <w:commentRangeEnd w:id="1"/>
      <w:r w:rsidR="00D30214">
        <w:rPr>
          <w:rStyle w:val="a9"/>
          <w:rFonts w:asciiTheme="minorHAnsi" w:eastAsiaTheme="minorEastAsia" w:hAnsiTheme="minorHAnsi" w:cstheme="minorBidi"/>
          <w:kern w:val="2"/>
        </w:rPr>
        <w:commentReference w:id="1"/>
      </w:r>
    </w:p>
    <w:p w14:paraId="65F0F2E3" w14:textId="0660FB1B" w:rsidR="002F3B9C" w:rsidRDefault="00DA2354" w:rsidP="002F3B9C">
      <w:pPr>
        <w:pStyle w:val="a4"/>
        <w:spacing w:line="240" w:lineRule="exact"/>
        <w:ind w:left="147" w:hanging="147"/>
        <w:jc w:val="center"/>
        <w:rPr>
          <w:rFonts w:ascii="仿宋" w:eastAsia="仿宋" w:hAnsi="仿宋"/>
          <w:kern w:val="2"/>
          <w:sz w:val="21"/>
          <w:szCs w:val="24"/>
        </w:rPr>
      </w:pPr>
      <w:commentRangeStart w:id="2"/>
      <w:r>
        <w:rPr>
          <w:rFonts w:ascii="仿宋" w:eastAsia="仿宋" w:hAnsi="仿宋" w:hint="eastAsia"/>
          <w:kern w:val="2"/>
          <w:sz w:val="21"/>
          <w:szCs w:val="24"/>
        </w:rPr>
        <w:t>(</w:t>
      </w:r>
      <w:r w:rsidR="00876F61">
        <w:rPr>
          <w:rFonts w:ascii="仿宋" w:eastAsia="仿宋" w:hAnsi="仿宋" w:hint="eastAsia"/>
          <w:kern w:val="2"/>
          <w:sz w:val="21"/>
          <w:szCs w:val="24"/>
        </w:rPr>
        <w:t>X</w:t>
      </w:r>
      <w:r w:rsidR="00876F61">
        <w:rPr>
          <w:rFonts w:ascii="仿宋" w:eastAsia="仿宋" w:hAnsi="仿宋"/>
          <w:kern w:val="2"/>
          <w:sz w:val="21"/>
          <w:szCs w:val="24"/>
        </w:rPr>
        <w:t>XXXXXXXXXXXXX</w:t>
      </w:r>
      <w:r w:rsidR="00514BA6">
        <w:rPr>
          <w:rFonts w:ascii="仿宋" w:eastAsia="仿宋" w:hAnsi="仿宋" w:hint="eastAsia"/>
          <w:kern w:val="2"/>
          <w:sz w:val="21"/>
          <w:szCs w:val="24"/>
        </w:rPr>
        <w:t>，</w:t>
      </w:r>
      <w:r w:rsidR="00876F61">
        <w:rPr>
          <w:rFonts w:ascii="仿宋" w:eastAsia="仿宋" w:hAnsi="仿宋" w:hint="eastAsia"/>
          <w:kern w:val="2"/>
          <w:sz w:val="21"/>
          <w:szCs w:val="24"/>
        </w:rPr>
        <w:t>X</w:t>
      </w:r>
      <w:r w:rsidR="00876F61">
        <w:rPr>
          <w:rFonts w:ascii="仿宋" w:eastAsia="仿宋" w:hAnsi="仿宋"/>
          <w:kern w:val="2"/>
          <w:sz w:val="21"/>
          <w:szCs w:val="24"/>
        </w:rPr>
        <w:t>X</w:t>
      </w:r>
      <w:r w:rsidR="00514BA6">
        <w:rPr>
          <w:rFonts w:ascii="仿宋" w:eastAsia="仿宋" w:hAnsi="仿宋" w:hint="eastAsia"/>
          <w:kern w:val="2"/>
          <w:sz w:val="21"/>
          <w:szCs w:val="24"/>
        </w:rPr>
        <w:t xml:space="preserve"> </w:t>
      </w:r>
      <w:r w:rsidR="00876F61">
        <w:rPr>
          <w:rFonts w:ascii="仿宋" w:eastAsia="仿宋" w:hAnsi="仿宋"/>
          <w:kern w:val="2"/>
          <w:sz w:val="21"/>
          <w:szCs w:val="24"/>
        </w:rPr>
        <w:t>XXXXXX</w:t>
      </w:r>
      <w:r>
        <w:rPr>
          <w:rFonts w:ascii="仿宋" w:eastAsia="仿宋" w:hAnsi="仿宋" w:hint="eastAsia"/>
          <w:kern w:val="2"/>
          <w:sz w:val="21"/>
          <w:szCs w:val="24"/>
        </w:rPr>
        <w:t>)</w:t>
      </w:r>
      <w:commentRangeEnd w:id="2"/>
      <w:r w:rsidR="00D30214">
        <w:rPr>
          <w:rStyle w:val="a9"/>
          <w:rFonts w:asciiTheme="minorHAnsi" w:eastAsiaTheme="minorEastAsia" w:hAnsiTheme="minorHAnsi" w:cstheme="minorBidi"/>
          <w:kern w:val="2"/>
        </w:rPr>
        <w:commentReference w:id="2"/>
      </w:r>
    </w:p>
    <w:p w14:paraId="67A2DF28" w14:textId="77777777" w:rsidR="0039594C" w:rsidRDefault="0039594C" w:rsidP="0039594C">
      <w:pPr>
        <w:pStyle w:val="a4"/>
        <w:spacing w:line="240" w:lineRule="exact"/>
        <w:ind w:left="147" w:hanging="147"/>
        <w:rPr>
          <w:rFonts w:ascii="仿宋" w:eastAsia="仿宋" w:hAnsi="仿宋"/>
          <w:kern w:val="2"/>
          <w:sz w:val="21"/>
          <w:szCs w:val="24"/>
        </w:rPr>
      </w:pPr>
    </w:p>
    <w:p w14:paraId="6E57E290" w14:textId="77777777" w:rsidR="00A81260" w:rsidRDefault="0039594C" w:rsidP="00A81260">
      <w:pPr>
        <w:pStyle w:val="a4"/>
        <w:spacing w:line="240" w:lineRule="exact"/>
        <w:ind w:left="126" w:hanging="126"/>
        <w:rPr>
          <w:rFonts w:ascii="黑体" w:eastAsia="黑体" w:hAnsi="黑体"/>
          <w:kern w:val="2"/>
          <w:sz w:val="18"/>
          <w:szCs w:val="18"/>
        </w:rPr>
      </w:pPr>
      <w:commentRangeStart w:id="3"/>
      <w:r w:rsidRPr="0056288E">
        <w:rPr>
          <w:rFonts w:ascii="黑体" w:eastAsia="黑体" w:hAnsi="黑体" w:hint="eastAsia"/>
          <w:b/>
          <w:kern w:val="2"/>
          <w:sz w:val="18"/>
          <w:szCs w:val="18"/>
        </w:rPr>
        <w:t>摘</w:t>
      </w:r>
      <w:r w:rsidR="001E6CD0" w:rsidRPr="0056288E">
        <w:rPr>
          <w:rFonts w:ascii="黑体" w:eastAsia="黑体" w:hAnsi="黑体" w:hint="eastAsia"/>
          <w:b/>
          <w:kern w:val="2"/>
          <w:sz w:val="18"/>
          <w:szCs w:val="18"/>
        </w:rPr>
        <w:t xml:space="preserve">  </w:t>
      </w:r>
      <w:r w:rsidRPr="0056288E">
        <w:rPr>
          <w:rFonts w:ascii="黑体" w:eastAsia="黑体" w:hAnsi="黑体" w:hint="eastAsia"/>
          <w:b/>
          <w:kern w:val="2"/>
          <w:sz w:val="18"/>
          <w:szCs w:val="18"/>
        </w:rPr>
        <w:t>要</w:t>
      </w:r>
      <w:commentRangeEnd w:id="3"/>
      <w:r w:rsidR="00D30214">
        <w:rPr>
          <w:rStyle w:val="a9"/>
          <w:rFonts w:asciiTheme="minorHAnsi" w:eastAsiaTheme="minorEastAsia" w:hAnsiTheme="minorHAnsi" w:cstheme="minorBidi"/>
          <w:kern w:val="2"/>
        </w:rPr>
        <w:commentReference w:id="3"/>
      </w:r>
      <w:r w:rsidR="001E6CD0">
        <w:rPr>
          <w:rFonts w:ascii="黑体" w:eastAsia="黑体" w:hAnsi="黑体" w:hint="eastAsia"/>
          <w:kern w:val="2"/>
          <w:sz w:val="18"/>
          <w:szCs w:val="18"/>
        </w:rPr>
        <w:t xml:space="preserve"> </w:t>
      </w:r>
      <w:commentRangeStart w:id="4"/>
      <w:r w:rsidR="00DF5E31" w:rsidRPr="009340F2">
        <w:rPr>
          <w:rFonts w:ascii="楷体_GB2312" w:eastAsia="楷体_GB2312" w:hint="eastAsia"/>
          <w:kern w:val="2"/>
          <w:sz w:val="18"/>
          <w:szCs w:val="18"/>
        </w:rPr>
        <w:t>分析了当前文档信息处理中复杂数据的处理</w:t>
      </w:r>
      <w:r w:rsidR="001E6CD0" w:rsidRPr="009340F2">
        <w:rPr>
          <w:rFonts w:ascii="楷体_GB2312" w:eastAsia="楷体_GB2312" w:hint="eastAsia"/>
          <w:kern w:val="2"/>
          <w:sz w:val="18"/>
          <w:szCs w:val="18"/>
        </w:rPr>
        <w:t>问题</w:t>
      </w:r>
      <w:r w:rsidR="00DF5E31" w:rsidRPr="009340F2">
        <w:rPr>
          <w:rFonts w:ascii="楷体_GB2312" w:eastAsia="楷体_GB2312" w:hint="eastAsia"/>
          <w:kern w:val="2"/>
          <w:sz w:val="18"/>
          <w:szCs w:val="18"/>
        </w:rPr>
        <w:t>，</w:t>
      </w:r>
      <w:r w:rsidR="001E6CD0" w:rsidRPr="009340F2">
        <w:rPr>
          <w:rFonts w:ascii="楷体_GB2312" w:eastAsia="楷体_GB2312" w:hint="eastAsia"/>
          <w:kern w:val="2"/>
          <w:sz w:val="18"/>
          <w:szCs w:val="18"/>
        </w:rPr>
        <w:t>提出了</w:t>
      </w:r>
      <w:r w:rsidR="00DF5E31" w:rsidRPr="009340F2">
        <w:rPr>
          <w:rFonts w:ascii="楷体_GB2312" w:eastAsia="楷体_GB2312" w:hint="eastAsia"/>
          <w:kern w:val="2"/>
          <w:sz w:val="18"/>
          <w:szCs w:val="18"/>
        </w:rPr>
        <w:t>解决方案并在此基础上构建一个原型系统。</w:t>
      </w:r>
      <w:commentRangeEnd w:id="4"/>
      <w:r w:rsidR="00D30214">
        <w:rPr>
          <w:rStyle w:val="a9"/>
          <w:rFonts w:asciiTheme="minorHAnsi" w:eastAsiaTheme="minorEastAsia" w:hAnsiTheme="minorHAnsi" w:cstheme="minorBidi"/>
          <w:kern w:val="2"/>
        </w:rPr>
        <w:commentReference w:id="4"/>
      </w:r>
    </w:p>
    <w:p w14:paraId="3C9B90C5" w14:textId="77777777" w:rsidR="0039594C" w:rsidRPr="001E6CD0" w:rsidRDefault="0039594C" w:rsidP="0039594C">
      <w:pPr>
        <w:pStyle w:val="a4"/>
        <w:spacing w:line="240" w:lineRule="exact"/>
        <w:ind w:left="126" w:hanging="126"/>
        <w:rPr>
          <w:rFonts w:ascii="楷体" w:eastAsia="楷体" w:hAnsi="楷体"/>
          <w:kern w:val="2"/>
          <w:sz w:val="18"/>
          <w:szCs w:val="18"/>
        </w:rPr>
      </w:pPr>
      <w:commentRangeStart w:id="5"/>
      <w:r w:rsidRPr="0056288E">
        <w:rPr>
          <w:rFonts w:ascii="黑体" w:eastAsia="黑体" w:hAnsi="黑体" w:hint="eastAsia"/>
          <w:b/>
          <w:kern w:val="2"/>
          <w:sz w:val="18"/>
          <w:szCs w:val="18"/>
        </w:rPr>
        <w:t>关键词</w:t>
      </w:r>
      <w:commentRangeEnd w:id="5"/>
      <w:r w:rsidR="00D30214">
        <w:rPr>
          <w:rStyle w:val="a9"/>
          <w:rFonts w:asciiTheme="minorHAnsi" w:eastAsiaTheme="minorEastAsia" w:hAnsiTheme="minorHAnsi" w:cstheme="minorBidi"/>
          <w:kern w:val="2"/>
        </w:rPr>
        <w:commentReference w:id="5"/>
      </w:r>
      <w:r w:rsidR="001E6CD0">
        <w:rPr>
          <w:rFonts w:ascii="黑体" w:eastAsia="黑体" w:hAnsi="黑体" w:hint="eastAsia"/>
          <w:kern w:val="2"/>
          <w:sz w:val="18"/>
          <w:szCs w:val="18"/>
        </w:rPr>
        <w:t xml:space="preserve"> </w:t>
      </w:r>
      <w:commentRangeStart w:id="6"/>
      <w:r w:rsidR="001E6CD0" w:rsidRPr="009340F2">
        <w:rPr>
          <w:rFonts w:ascii="楷体_GB2312" w:eastAsia="楷体_GB2312" w:hint="eastAsia"/>
          <w:kern w:val="2"/>
          <w:sz w:val="18"/>
          <w:szCs w:val="18"/>
        </w:rPr>
        <w:t>检索</w:t>
      </w:r>
      <w:r w:rsidR="00F17B69" w:rsidRPr="009340F2">
        <w:rPr>
          <w:rFonts w:ascii="楷体_GB2312" w:eastAsia="楷体_GB2312" w:hint="eastAsia"/>
          <w:kern w:val="2"/>
          <w:sz w:val="18"/>
          <w:szCs w:val="18"/>
        </w:rPr>
        <w:t>,</w:t>
      </w:r>
      <w:r w:rsidR="001E6CD0" w:rsidRPr="009340F2">
        <w:rPr>
          <w:rFonts w:ascii="楷体_GB2312" w:eastAsia="楷体_GB2312" w:hint="eastAsia"/>
          <w:kern w:val="2"/>
          <w:sz w:val="18"/>
          <w:szCs w:val="18"/>
        </w:rPr>
        <w:t xml:space="preserve"> 复杂文档信息处理</w:t>
      </w:r>
      <w:r w:rsidR="00F17B69" w:rsidRPr="009340F2">
        <w:rPr>
          <w:rFonts w:ascii="楷体_GB2312" w:eastAsia="楷体_GB2312" w:hint="eastAsia"/>
          <w:kern w:val="2"/>
          <w:sz w:val="18"/>
          <w:szCs w:val="18"/>
        </w:rPr>
        <w:t>,</w:t>
      </w:r>
      <w:r w:rsidR="001E6CD0" w:rsidRPr="009340F2">
        <w:rPr>
          <w:rFonts w:ascii="楷体_GB2312" w:eastAsia="楷体_GB2312" w:hint="eastAsia"/>
          <w:kern w:val="2"/>
          <w:sz w:val="18"/>
          <w:szCs w:val="18"/>
        </w:rPr>
        <w:t xml:space="preserve"> 测试集</w:t>
      </w:r>
      <w:commentRangeEnd w:id="6"/>
      <w:r w:rsidR="00D30214">
        <w:rPr>
          <w:rStyle w:val="a9"/>
          <w:rFonts w:asciiTheme="minorHAnsi" w:eastAsiaTheme="minorEastAsia" w:hAnsiTheme="minorHAnsi" w:cstheme="minorBidi"/>
          <w:kern w:val="2"/>
        </w:rPr>
        <w:commentReference w:id="6"/>
      </w:r>
    </w:p>
    <w:p w14:paraId="370DA31E" w14:textId="77777777" w:rsidR="00DF5E31" w:rsidRPr="0039594C" w:rsidRDefault="00DF5E31" w:rsidP="000F491A">
      <w:pPr>
        <w:pStyle w:val="a4"/>
        <w:spacing w:line="240" w:lineRule="exact"/>
        <w:ind w:left="0" w:firstLineChars="0" w:firstLine="0"/>
        <w:rPr>
          <w:rFonts w:ascii="黑体" w:eastAsia="黑体" w:hAnsi="黑体"/>
          <w:kern w:val="2"/>
          <w:sz w:val="18"/>
          <w:szCs w:val="18"/>
        </w:rPr>
      </w:pPr>
    </w:p>
    <w:p w14:paraId="21378FAA" w14:textId="77777777" w:rsidR="00222CAA" w:rsidRPr="001B65C6" w:rsidRDefault="00DF5E31" w:rsidP="001B65C6">
      <w:pPr>
        <w:snapToGrid w:val="0"/>
        <w:spacing w:line="360" w:lineRule="auto"/>
        <w:jc w:val="center"/>
        <w:rPr>
          <w:rFonts w:ascii="Times New Roman" w:eastAsia="黑体" w:hAnsi="Times New Roman" w:cs="Times New Roman"/>
          <w:sz w:val="32"/>
          <w:szCs w:val="32"/>
        </w:rPr>
      </w:pPr>
      <w:commentRangeStart w:id="7"/>
      <w:r w:rsidRPr="001B65C6">
        <w:rPr>
          <w:rFonts w:ascii="Times New Roman" w:eastAsia="黑体" w:hAnsi="Times New Roman" w:cs="Times New Roman" w:hint="eastAsia"/>
          <w:sz w:val="32"/>
          <w:szCs w:val="32"/>
        </w:rPr>
        <w:t>A</w:t>
      </w:r>
      <w:r w:rsidRPr="001B65C6">
        <w:rPr>
          <w:rFonts w:ascii="Times New Roman" w:eastAsia="黑体" w:hAnsi="Times New Roman" w:cs="Times New Roman"/>
          <w:sz w:val="32"/>
          <w:szCs w:val="32"/>
        </w:rPr>
        <w:t>nalysis</w:t>
      </w:r>
      <w:r w:rsidR="00514BA6">
        <w:rPr>
          <w:rFonts w:ascii="Times New Roman" w:eastAsia="黑体" w:hAnsi="Times New Roman" w:cs="Times New Roman" w:hint="eastAsia"/>
          <w:sz w:val="32"/>
          <w:szCs w:val="32"/>
        </w:rPr>
        <w:t xml:space="preserve"> and Test in the Complex Document Information P</w:t>
      </w:r>
      <w:r w:rsidRPr="001B65C6">
        <w:rPr>
          <w:rFonts w:ascii="Times New Roman" w:eastAsia="黑体" w:hAnsi="Times New Roman" w:cs="Times New Roman" w:hint="eastAsia"/>
          <w:sz w:val="32"/>
          <w:szCs w:val="32"/>
        </w:rPr>
        <w:t>rocessing</w:t>
      </w:r>
      <w:commentRangeEnd w:id="7"/>
      <w:r w:rsidR="00D30214">
        <w:rPr>
          <w:rStyle w:val="a9"/>
        </w:rPr>
        <w:commentReference w:id="7"/>
      </w:r>
    </w:p>
    <w:p w14:paraId="6B8F3776" w14:textId="493BA96B" w:rsidR="000F491A" w:rsidRPr="00102884" w:rsidRDefault="00876F61" w:rsidP="00102884">
      <w:pPr>
        <w:snapToGrid w:val="0"/>
        <w:spacing w:line="360" w:lineRule="auto"/>
        <w:jc w:val="center"/>
        <w:rPr>
          <w:rFonts w:ascii="Times New Roman" w:eastAsia="宋体" w:hAnsi="Times New Roman" w:cs="Times New Roman"/>
          <w:sz w:val="18"/>
          <w:szCs w:val="18"/>
        </w:rPr>
      </w:pPr>
      <w:commentRangeStart w:id="8"/>
      <w:r>
        <w:rPr>
          <w:rFonts w:ascii="Times New Roman" w:eastAsia="宋体" w:hAnsi="Times New Roman" w:cs="Times New Roman"/>
          <w:sz w:val="18"/>
          <w:szCs w:val="18"/>
        </w:rPr>
        <w:t>X X</w:t>
      </w:r>
      <w:commentRangeEnd w:id="8"/>
      <w:r w:rsidR="00D30214">
        <w:rPr>
          <w:rStyle w:val="a9"/>
        </w:rPr>
        <w:commentReference w:id="8"/>
      </w:r>
    </w:p>
    <w:p w14:paraId="704F8760" w14:textId="77777777" w:rsidR="000F491A" w:rsidRPr="00102884" w:rsidRDefault="00BA6A4A" w:rsidP="00102884">
      <w:pPr>
        <w:snapToGrid w:val="0"/>
        <w:spacing w:line="360" w:lineRule="auto"/>
        <w:jc w:val="center"/>
        <w:rPr>
          <w:rFonts w:ascii="Times New Roman" w:eastAsia="宋体" w:hAnsi="Times New Roman" w:cs="Times New Roman"/>
          <w:sz w:val="15"/>
          <w:szCs w:val="15"/>
        </w:rPr>
      </w:pPr>
      <w:commentRangeStart w:id="9"/>
      <w:r>
        <w:rPr>
          <w:rFonts w:ascii="Times New Roman" w:eastAsia="宋体" w:hAnsi="Times New Roman" w:cs="Times New Roman" w:hint="eastAsia"/>
          <w:sz w:val="15"/>
          <w:szCs w:val="15"/>
        </w:rPr>
        <w:t>(</w:t>
      </w:r>
      <w:r w:rsidR="000F491A" w:rsidRPr="00102884">
        <w:rPr>
          <w:rFonts w:ascii="Times New Roman" w:eastAsia="宋体" w:hAnsi="Times New Roman" w:cs="Times New Roman" w:hint="eastAsia"/>
          <w:sz w:val="15"/>
          <w:szCs w:val="15"/>
        </w:rPr>
        <w:t>Beijing CUTECH Technology Development Co.</w:t>
      </w:r>
      <w:proofErr w:type="gramStart"/>
      <w:r w:rsidR="000F491A" w:rsidRPr="00102884">
        <w:rPr>
          <w:rFonts w:ascii="Times New Roman" w:eastAsia="宋体" w:hAnsi="Times New Roman" w:cs="Times New Roman" w:hint="eastAsia"/>
          <w:sz w:val="15"/>
          <w:szCs w:val="15"/>
        </w:rPr>
        <w:t>,Ltd</w:t>
      </w:r>
      <w:proofErr w:type="gramEnd"/>
      <w:r w:rsidR="000F491A" w:rsidRPr="00102884">
        <w:rPr>
          <w:rFonts w:ascii="Times New Roman" w:eastAsia="宋体" w:hAnsi="Times New Roman" w:cs="Times New Roman" w:hint="eastAsia"/>
          <w:sz w:val="15"/>
          <w:szCs w:val="15"/>
        </w:rPr>
        <w:t>. Beijing 100101, China</w:t>
      </w:r>
      <w:r>
        <w:rPr>
          <w:rFonts w:ascii="Times New Roman" w:eastAsia="宋体" w:hAnsi="Times New Roman" w:cs="Times New Roman" w:hint="eastAsia"/>
          <w:sz w:val="15"/>
          <w:szCs w:val="15"/>
        </w:rPr>
        <w:t>)</w:t>
      </w:r>
      <w:commentRangeEnd w:id="9"/>
      <w:r w:rsidR="00D30214">
        <w:rPr>
          <w:rStyle w:val="a9"/>
        </w:rPr>
        <w:commentReference w:id="9"/>
      </w:r>
    </w:p>
    <w:p w14:paraId="36096217" w14:textId="77777777" w:rsidR="000F491A" w:rsidRPr="00BA11A3" w:rsidRDefault="000F491A" w:rsidP="0069477F">
      <w:pPr>
        <w:pStyle w:val="a4"/>
        <w:spacing w:line="240" w:lineRule="exact"/>
        <w:ind w:left="126" w:hanging="126"/>
        <w:rPr>
          <w:rFonts w:eastAsia="黑体"/>
          <w:kern w:val="2"/>
          <w:sz w:val="18"/>
          <w:szCs w:val="18"/>
        </w:rPr>
      </w:pPr>
      <w:commentRangeStart w:id="10"/>
      <w:r w:rsidRPr="0069477F">
        <w:rPr>
          <w:rFonts w:eastAsia="黑体" w:hint="eastAsia"/>
          <w:b/>
          <w:kern w:val="2"/>
          <w:sz w:val="18"/>
          <w:szCs w:val="18"/>
        </w:rPr>
        <w:t>Abstract</w:t>
      </w:r>
      <w:commentRangeEnd w:id="10"/>
      <w:r w:rsidR="00D30214">
        <w:rPr>
          <w:rStyle w:val="a9"/>
          <w:rFonts w:asciiTheme="minorHAnsi" w:eastAsiaTheme="minorEastAsia" w:hAnsiTheme="minorHAnsi" w:cstheme="minorBidi"/>
          <w:kern w:val="2"/>
        </w:rPr>
        <w:commentReference w:id="10"/>
      </w:r>
      <w:r w:rsidRPr="0069477F">
        <w:rPr>
          <w:rFonts w:eastAsia="黑体" w:hint="eastAsia"/>
          <w:b/>
          <w:kern w:val="2"/>
          <w:sz w:val="18"/>
          <w:szCs w:val="18"/>
        </w:rPr>
        <w:t xml:space="preserve"> </w:t>
      </w:r>
      <w:commentRangeStart w:id="11"/>
      <w:r w:rsidR="0056288E" w:rsidRPr="00BA11A3">
        <w:rPr>
          <w:rFonts w:eastAsia="黑体" w:hint="eastAsia"/>
          <w:kern w:val="2"/>
          <w:sz w:val="18"/>
          <w:szCs w:val="18"/>
        </w:rPr>
        <w:t>Research</w:t>
      </w:r>
      <w:r w:rsidRPr="00BA11A3">
        <w:rPr>
          <w:rFonts w:eastAsia="黑体" w:hint="eastAsia"/>
          <w:kern w:val="2"/>
          <w:sz w:val="18"/>
          <w:szCs w:val="18"/>
        </w:rPr>
        <w:t xml:space="preserve"> the </w:t>
      </w:r>
      <w:r w:rsidR="0056288E" w:rsidRPr="00BA11A3">
        <w:rPr>
          <w:rFonts w:eastAsia="黑体" w:hint="eastAsia"/>
          <w:kern w:val="2"/>
          <w:sz w:val="18"/>
          <w:szCs w:val="18"/>
        </w:rPr>
        <w:t xml:space="preserve">complex data processing in documents information </w:t>
      </w:r>
      <w:r w:rsidR="0056288E" w:rsidRPr="00BA11A3">
        <w:rPr>
          <w:rFonts w:eastAsia="黑体"/>
          <w:kern w:val="2"/>
          <w:sz w:val="18"/>
          <w:szCs w:val="18"/>
        </w:rPr>
        <w:t>analysis</w:t>
      </w:r>
      <w:r w:rsidR="0056288E" w:rsidRPr="00BA11A3">
        <w:rPr>
          <w:rFonts w:eastAsia="黑体" w:hint="eastAsia"/>
          <w:kern w:val="2"/>
          <w:sz w:val="18"/>
          <w:szCs w:val="18"/>
        </w:rPr>
        <w:t>, p</w:t>
      </w:r>
      <w:r w:rsidR="0056288E" w:rsidRPr="00BA11A3">
        <w:rPr>
          <w:rFonts w:eastAsia="黑体"/>
          <w:kern w:val="2"/>
          <w:sz w:val="18"/>
          <w:szCs w:val="18"/>
        </w:rPr>
        <w:t>ropos</w:t>
      </w:r>
      <w:r w:rsidR="0056288E" w:rsidRPr="00BA11A3">
        <w:rPr>
          <w:rFonts w:eastAsia="黑体" w:hint="eastAsia"/>
          <w:kern w:val="2"/>
          <w:sz w:val="18"/>
          <w:szCs w:val="18"/>
        </w:rPr>
        <w:t>e</w:t>
      </w:r>
      <w:r w:rsidR="0056288E" w:rsidRPr="00BA11A3">
        <w:rPr>
          <w:rFonts w:eastAsia="黑体"/>
          <w:kern w:val="2"/>
          <w:sz w:val="18"/>
          <w:szCs w:val="18"/>
        </w:rPr>
        <w:t xml:space="preserve"> </w:t>
      </w:r>
      <w:r w:rsidR="0056288E" w:rsidRPr="00BA11A3">
        <w:rPr>
          <w:rFonts w:eastAsia="黑体" w:hint="eastAsia"/>
          <w:kern w:val="2"/>
          <w:sz w:val="18"/>
          <w:szCs w:val="18"/>
        </w:rPr>
        <w:t>s</w:t>
      </w:r>
      <w:r w:rsidR="0056288E" w:rsidRPr="00BA11A3">
        <w:rPr>
          <w:rFonts w:eastAsia="黑体"/>
          <w:kern w:val="2"/>
          <w:sz w:val="18"/>
          <w:szCs w:val="18"/>
        </w:rPr>
        <w:t>olutions</w:t>
      </w:r>
      <w:r w:rsidR="0056288E" w:rsidRPr="00BA11A3">
        <w:rPr>
          <w:rFonts w:eastAsia="黑体" w:hint="eastAsia"/>
          <w:kern w:val="2"/>
          <w:sz w:val="18"/>
          <w:szCs w:val="18"/>
        </w:rPr>
        <w:t xml:space="preserve"> and implement a </w:t>
      </w:r>
      <w:r w:rsidR="0056288E" w:rsidRPr="00BA11A3">
        <w:rPr>
          <w:rFonts w:eastAsia="黑体"/>
          <w:kern w:val="2"/>
          <w:sz w:val="18"/>
          <w:szCs w:val="18"/>
        </w:rPr>
        <w:t>prototype</w:t>
      </w:r>
      <w:r w:rsidR="0056288E" w:rsidRPr="00BA11A3">
        <w:rPr>
          <w:rFonts w:eastAsia="黑体" w:hint="eastAsia"/>
          <w:kern w:val="2"/>
          <w:sz w:val="18"/>
          <w:szCs w:val="18"/>
        </w:rPr>
        <w:t xml:space="preserve"> system.</w:t>
      </w:r>
      <w:commentRangeEnd w:id="11"/>
      <w:r w:rsidR="00D30214">
        <w:rPr>
          <w:rStyle w:val="a9"/>
          <w:rFonts w:asciiTheme="minorHAnsi" w:eastAsiaTheme="minorEastAsia" w:hAnsiTheme="minorHAnsi" w:cstheme="minorBidi"/>
          <w:kern w:val="2"/>
        </w:rPr>
        <w:commentReference w:id="11"/>
      </w:r>
    </w:p>
    <w:p w14:paraId="2104DBB5" w14:textId="77777777" w:rsidR="0056288E" w:rsidRPr="000F491A" w:rsidRDefault="0056288E" w:rsidP="000F491A">
      <w:pPr>
        <w:pStyle w:val="a4"/>
        <w:spacing w:line="240" w:lineRule="exact"/>
        <w:ind w:left="126" w:hanging="126"/>
        <w:rPr>
          <w:rFonts w:ascii="黑体" w:eastAsia="黑体" w:hAnsi="黑体"/>
          <w:kern w:val="2"/>
          <w:sz w:val="18"/>
          <w:szCs w:val="18"/>
        </w:rPr>
      </w:pPr>
      <w:commentRangeStart w:id="12"/>
      <w:r w:rsidRPr="0069477F">
        <w:rPr>
          <w:rFonts w:eastAsia="黑体" w:hint="eastAsia"/>
          <w:b/>
          <w:kern w:val="2"/>
          <w:sz w:val="18"/>
          <w:szCs w:val="18"/>
        </w:rPr>
        <w:t>Keywords</w:t>
      </w:r>
      <w:commentRangeEnd w:id="12"/>
      <w:r w:rsidR="00D30214">
        <w:rPr>
          <w:rStyle w:val="a9"/>
          <w:rFonts w:asciiTheme="minorHAnsi" w:eastAsiaTheme="minorEastAsia" w:hAnsiTheme="minorHAnsi" w:cstheme="minorBidi"/>
          <w:kern w:val="2"/>
        </w:rPr>
        <w:commentReference w:id="12"/>
      </w:r>
      <w:r w:rsidRPr="0069477F">
        <w:rPr>
          <w:rFonts w:eastAsia="黑体" w:hint="eastAsia"/>
          <w:b/>
          <w:kern w:val="2"/>
          <w:sz w:val="18"/>
          <w:szCs w:val="18"/>
        </w:rPr>
        <w:t xml:space="preserve"> </w:t>
      </w:r>
      <w:commentRangeStart w:id="13"/>
      <w:r w:rsidR="00F17B69" w:rsidRPr="00BA11A3">
        <w:rPr>
          <w:rFonts w:eastAsia="黑体" w:hint="eastAsia"/>
          <w:kern w:val="2"/>
          <w:sz w:val="18"/>
          <w:szCs w:val="18"/>
        </w:rPr>
        <w:t>R</w:t>
      </w:r>
      <w:r w:rsidRPr="00BA11A3">
        <w:rPr>
          <w:rFonts w:eastAsia="黑体"/>
          <w:kern w:val="2"/>
          <w:sz w:val="18"/>
          <w:szCs w:val="18"/>
        </w:rPr>
        <w:t>etrieval,</w:t>
      </w:r>
      <w:r w:rsidR="0069477F">
        <w:rPr>
          <w:rFonts w:eastAsia="黑体" w:hint="eastAsia"/>
          <w:kern w:val="2"/>
          <w:sz w:val="18"/>
          <w:szCs w:val="18"/>
        </w:rPr>
        <w:t xml:space="preserve"> C</w:t>
      </w:r>
      <w:r w:rsidR="00F17B69" w:rsidRPr="00BA11A3">
        <w:rPr>
          <w:rFonts w:eastAsia="黑体" w:hint="eastAsia"/>
          <w:kern w:val="2"/>
          <w:sz w:val="18"/>
          <w:szCs w:val="18"/>
        </w:rPr>
        <w:t>omplex do</w:t>
      </w:r>
      <w:r w:rsidR="0031243C">
        <w:rPr>
          <w:rFonts w:eastAsia="黑体" w:hint="eastAsia"/>
          <w:kern w:val="2"/>
          <w:sz w:val="18"/>
          <w:szCs w:val="18"/>
        </w:rPr>
        <w:t>cument information processing, T</w:t>
      </w:r>
      <w:r w:rsidR="00F17B69" w:rsidRPr="00BA11A3">
        <w:rPr>
          <w:rFonts w:eastAsia="黑体" w:hint="eastAsia"/>
          <w:kern w:val="2"/>
          <w:sz w:val="18"/>
          <w:szCs w:val="18"/>
        </w:rPr>
        <w:t>est collection</w:t>
      </w:r>
      <w:commentRangeEnd w:id="13"/>
      <w:r w:rsidR="00D30214">
        <w:rPr>
          <w:rStyle w:val="a9"/>
          <w:rFonts w:asciiTheme="minorHAnsi" w:eastAsiaTheme="minorEastAsia" w:hAnsiTheme="minorHAnsi" w:cstheme="minorBidi"/>
          <w:kern w:val="2"/>
        </w:rPr>
        <w:commentReference w:id="13"/>
      </w:r>
    </w:p>
    <w:p w14:paraId="526D6FF1" w14:textId="77777777" w:rsidR="000F491A" w:rsidRPr="000F491A" w:rsidRDefault="000F491A" w:rsidP="000F491A">
      <w:pPr>
        <w:pStyle w:val="a4"/>
        <w:spacing w:line="240" w:lineRule="exact"/>
        <w:ind w:left="105" w:hanging="105"/>
        <w:jc w:val="center"/>
        <w:rPr>
          <w:rFonts w:ascii="黑体" w:eastAsia="黑体" w:hAnsi="黑体"/>
          <w:kern w:val="2"/>
          <w:sz w:val="15"/>
          <w:szCs w:val="15"/>
        </w:rPr>
      </w:pPr>
      <w:commentRangeStart w:id="14"/>
    </w:p>
    <w:p w14:paraId="4B6C4B70" w14:textId="77777777" w:rsidR="00222CAA" w:rsidRPr="00F17B69" w:rsidRDefault="00222CAA" w:rsidP="000F491A">
      <w:pPr>
        <w:pStyle w:val="1"/>
        <w:rPr>
          <w:rFonts w:ascii="黑体" w:eastAsia="黑体" w:hAnsi="黑体"/>
          <w:sz w:val="21"/>
          <w:szCs w:val="21"/>
        </w:rPr>
        <w:sectPr w:rsidR="00222CAA" w:rsidRPr="00F17B69" w:rsidSect="00D87E4D">
          <w:headerReference w:type="default" r:id="rId10"/>
          <w:pgSz w:w="11906" w:h="16838"/>
          <w:pgMar w:top="1191" w:right="1134" w:bottom="1134" w:left="1134" w:header="851" w:footer="850" w:gutter="0"/>
          <w:cols w:space="425"/>
          <w:docGrid w:type="linesAndChars" w:linePitch="312"/>
        </w:sectPr>
      </w:pPr>
    </w:p>
    <w:p w14:paraId="1496EE31" w14:textId="77777777" w:rsidR="007626B8" w:rsidRPr="0002072C" w:rsidRDefault="001523F6" w:rsidP="0002072C">
      <w:pPr>
        <w:pStyle w:val="1"/>
        <w:numPr>
          <w:ilvl w:val="0"/>
          <w:numId w:val="0"/>
        </w:numPr>
        <w:tabs>
          <w:tab w:val="left" w:pos="318"/>
        </w:tabs>
        <w:overflowPunct w:val="0"/>
        <w:adjustRightInd w:val="0"/>
        <w:snapToGrid w:val="0"/>
        <w:spacing w:before="160" w:after="160" w:line="320" w:lineRule="exact"/>
        <w:jc w:val="left"/>
        <w:textAlignment w:val="baseline"/>
        <w:rPr>
          <w:rFonts w:ascii="黑体" w:eastAsia="黑体" w:hAnsi="Times New Roman" w:cs="Times New Roman"/>
          <w:sz w:val="21"/>
          <w:szCs w:val="21"/>
        </w:rPr>
      </w:pPr>
      <w:r w:rsidRPr="0002072C">
        <w:rPr>
          <w:rFonts w:ascii="黑体" w:eastAsia="黑体" w:hAnsi="Times New Roman" w:cs="Times New Roman" w:hint="eastAsia"/>
          <w:sz w:val="21"/>
          <w:szCs w:val="21"/>
        </w:rPr>
        <w:t>1</w:t>
      </w:r>
      <w:commentRangeStart w:id="15"/>
      <w:r w:rsidRPr="0002072C">
        <w:rPr>
          <w:rFonts w:ascii="黑体" w:eastAsia="黑体" w:hAnsi="Times New Roman" w:cs="Times New Roman" w:hint="eastAsia"/>
          <w:sz w:val="21"/>
          <w:szCs w:val="21"/>
        </w:rPr>
        <w:t>.</w:t>
      </w:r>
      <w:commentRangeEnd w:id="14"/>
      <w:r w:rsidR="00D30214">
        <w:rPr>
          <w:rStyle w:val="a9"/>
          <w:b w:val="0"/>
          <w:bCs w:val="0"/>
          <w:kern w:val="2"/>
        </w:rPr>
        <w:commentReference w:id="14"/>
      </w:r>
      <w:r w:rsidR="007626B8" w:rsidRPr="0002072C">
        <w:rPr>
          <w:rFonts w:ascii="黑体" w:eastAsia="黑体" w:hAnsi="Times New Roman" w:cs="Times New Roman" w:hint="eastAsia"/>
          <w:sz w:val="21"/>
          <w:szCs w:val="21"/>
        </w:rPr>
        <w:t>复杂文档信息处理问题</w:t>
      </w:r>
      <w:commentRangeEnd w:id="15"/>
      <w:r w:rsidR="00D30214">
        <w:rPr>
          <w:rStyle w:val="a9"/>
          <w:b w:val="0"/>
          <w:bCs w:val="0"/>
          <w:kern w:val="2"/>
        </w:rPr>
        <w:commentReference w:id="15"/>
      </w:r>
    </w:p>
    <w:p w14:paraId="7D3C93DB" w14:textId="69F8B52E" w:rsidR="00D31532" w:rsidRPr="00F51083" w:rsidRDefault="00F379DA" w:rsidP="00B051D2">
      <w:pPr>
        <w:ind w:firstLineChars="200" w:firstLine="360"/>
        <w:jc w:val="left"/>
        <w:rPr>
          <w:sz w:val="18"/>
          <w:szCs w:val="18"/>
        </w:rPr>
      </w:pPr>
      <w:commentRangeStart w:id="16"/>
      <w:r w:rsidRPr="00F51083">
        <w:rPr>
          <w:rFonts w:hint="eastAsia"/>
          <w:sz w:val="18"/>
          <w:szCs w:val="18"/>
        </w:rPr>
        <w:t>复杂文档信息处理是</w:t>
      </w:r>
      <w:r w:rsidR="0011552D" w:rsidRPr="00F51083">
        <w:rPr>
          <w:rFonts w:hint="eastAsia"/>
          <w:sz w:val="18"/>
          <w:szCs w:val="18"/>
        </w:rPr>
        <w:t>基于</w:t>
      </w:r>
      <w:r w:rsidRPr="00F51083">
        <w:rPr>
          <w:rFonts w:hint="eastAsia"/>
          <w:sz w:val="18"/>
          <w:szCs w:val="18"/>
        </w:rPr>
        <w:t>多种组合</w:t>
      </w:r>
      <w:r w:rsidR="0011552D" w:rsidRPr="00F51083">
        <w:rPr>
          <w:rFonts w:hint="eastAsia"/>
          <w:sz w:val="18"/>
          <w:szCs w:val="18"/>
        </w:rPr>
        <w:t>的分析，包括手写</w:t>
      </w:r>
      <w:r w:rsidR="00AA6DE3" w:rsidRPr="00F51083">
        <w:rPr>
          <w:rFonts w:hint="eastAsia"/>
          <w:sz w:val="18"/>
          <w:szCs w:val="18"/>
        </w:rPr>
        <w:t>体</w:t>
      </w:r>
      <w:r w:rsidR="0011552D" w:rsidRPr="00F51083">
        <w:rPr>
          <w:rFonts w:hint="eastAsia"/>
          <w:sz w:val="18"/>
          <w:szCs w:val="18"/>
        </w:rPr>
        <w:t>，表格，图片以及可打印的格式化</w:t>
      </w:r>
      <w:r w:rsidRPr="00F51083">
        <w:rPr>
          <w:rFonts w:hint="eastAsia"/>
          <w:sz w:val="18"/>
          <w:szCs w:val="18"/>
        </w:rPr>
        <w:t>文本。</w:t>
      </w:r>
      <w:r w:rsidR="004E5688" w:rsidRPr="004E5688">
        <w:rPr>
          <w:rFonts w:ascii="宋体" w:eastAsia="宋体" w:hAnsi="宋体"/>
          <w:sz w:val="18"/>
          <w:szCs w:val="18"/>
        </w:rPr>
        <w:t>X X X X X X X X X X X X X X X X X X X X X</w:t>
      </w:r>
      <w:r w:rsidR="004E5688" w:rsidRPr="004E5688">
        <w:rPr>
          <w:rFonts w:ascii="宋体" w:eastAsia="宋体" w:hAnsi="宋体"/>
          <w:sz w:val="18"/>
          <w:szCs w:val="18"/>
        </w:rPr>
        <w:t xml:space="preserve"> </w:t>
      </w:r>
      <w:r w:rsidR="004E5688" w:rsidRPr="004E5688">
        <w:rPr>
          <w:rFonts w:ascii="宋体" w:eastAsia="宋体" w:hAnsi="宋体"/>
          <w:sz w:val="18"/>
          <w:szCs w:val="18"/>
        </w:rPr>
        <w:t>X X X X X X X X X X X X</w:t>
      </w:r>
      <w:r w:rsidR="004E5688">
        <w:rPr>
          <w:rFonts w:ascii="宋体" w:eastAsia="宋体" w:hAnsi="宋体"/>
          <w:sz w:val="18"/>
          <w:szCs w:val="18"/>
        </w:rPr>
        <w:t xml:space="preserve"> X X X X X </w:t>
      </w:r>
      <w:r w:rsidR="00C76687" w:rsidRPr="00F51083">
        <w:rPr>
          <w:rFonts w:hint="eastAsia"/>
          <w:sz w:val="18"/>
          <w:szCs w:val="18"/>
        </w:rPr>
        <w:t>。</w:t>
      </w:r>
      <w:r w:rsidR="00794344" w:rsidRPr="00F51083">
        <w:rPr>
          <w:rFonts w:hint="eastAsia"/>
          <w:sz w:val="18"/>
          <w:szCs w:val="18"/>
        </w:rPr>
        <w:t>这些数据集可能是由军方，强力部门或者公司其他部门所收集，</w:t>
      </w:r>
      <w:r w:rsidR="00BB5353" w:rsidRPr="00F51083">
        <w:rPr>
          <w:rFonts w:hint="eastAsia"/>
          <w:sz w:val="18"/>
          <w:szCs w:val="18"/>
        </w:rPr>
        <w:t>只有对这些数据进行扫描之后才能在短时间内理解和利用</w:t>
      </w:r>
      <w:r w:rsidR="00AA6DE3" w:rsidRPr="00F51083">
        <w:rPr>
          <w:rFonts w:hint="eastAsia"/>
          <w:sz w:val="18"/>
          <w:szCs w:val="18"/>
        </w:rPr>
        <w:t>它们的全部价值。</w:t>
      </w:r>
    </w:p>
    <w:p w14:paraId="18013265" w14:textId="1E75B1FB" w:rsidR="00D31532" w:rsidRPr="00F51083" w:rsidRDefault="00AA6DE3" w:rsidP="00F51083">
      <w:pPr>
        <w:ind w:firstLineChars="200" w:firstLine="360"/>
        <w:rPr>
          <w:sz w:val="18"/>
          <w:szCs w:val="18"/>
        </w:rPr>
      </w:pPr>
      <w:r w:rsidRPr="00F51083">
        <w:rPr>
          <w:rFonts w:hint="eastAsia"/>
          <w:sz w:val="18"/>
          <w:szCs w:val="18"/>
        </w:rPr>
        <w:t>这些</w:t>
      </w:r>
      <w:r w:rsidR="004E5688" w:rsidRPr="004E5688">
        <w:rPr>
          <w:rFonts w:ascii="宋体" w:eastAsia="宋体" w:hAnsi="宋体"/>
          <w:sz w:val="18"/>
          <w:szCs w:val="18"/>
        </w:rPr>
        <w:t>X X X X X X X X X X X X X X X X X X X X X X X X X X</w:t>
      </w:r>
      <w:r w:rsidR="004E5688" w:rsidRPr="004E5688">
        <w:rPr>
          <w:rFonts w:ascii="宋体" w:eastAsia="宋体" w:hAnsi="宋体"/>
          <w:sz w:val="18"/>
          <w:szCs w:val="18"/>
        </w:rPr>
        <w:t xml:space="preserve"> </w:t>
      </w:r>
      <w:r w:rsidR="004E5688" w:rsidRPr="004E5688">
        <w:rPr>
          <w:rFonts w:ascii="宋体" w:eastAsia="宋体" w:hAnsi="宋体"/>
          <w:sz w:val="18"/>
          <w:szCs w:val="18"/>
        </w:rPr>
        <w:t>X X X X X X X X X X X X X X X X X X X X X X X X X X</w:t>
      </w:r>
      <w:r w:rsidR="004E5688" w:rsidRPr="004E5688">
        <w:rPr>
          <w:rFonts w:ascii="宋体" w:eastAsia="宋体" w:hAnsi="宋体"/>
          <w:sz w:val="18"/>
          <w:szCs w:val="18"/>
        </w:rPr>
        <w:t xml:space="preserve"> </w:t>
      </w:r>
      <w:r w:rsidR="004E5688" w:rsidRPr="004E5688">
        <w:rPr>
          <w:rFonts w:ascii="宋体" w:eastAsia="宋体" w:hAnsi="宋体"/>
          <w:sz w:val="18"/>
          <w:szCs w:val="18"/>
        </w:rPr>
        <w:t>X X X X X X X X X X X X X X X X X X X X X X X X X X</w:t>
      </w:r>
      <w:r w:rsidR="004E5688">
        <w:rPr>
          <w:rFonts w:ascii="宋体" w:eastAsia="宋体" w:hAnsi="宋体"/>
          <w:sz w:val="18"/>
          <w:szCs w:val="18"/>
        </w:rPr>
        <w:t xml:space="preserve"> X X X X</w:t>
      </w:r>
      <w:r w:rsidRPr="00F51083">
        <w:rPr>
          <w:rFonts w:hint="eastAsia"/>
          <w:sz w:val="18"/>
          <w:szCs w:val="18"/>
        </w:rPr>
        <w:t>一类文档。</w:t>
      </w:r>
    </w:p>
    <w:p w14:paraId="00F70DA9" w14:textId="7448232F" w:rsidR="007626B8" w:rsidRPr="00F51083" w:rsidRDefault="00AA6DE3" w:rsidP="00F51083">
      <w:pPr>
        <w:ind w:firstLineChars="200" w:firstLine="360"/>
        <w:rPr>
          <w:sz w:val="18"/>
          <w:szCs w:val="18"/>
        </w:rPr>
      </w:pPr>
      <w:r w:rsidRPr="00F51083">
        <w:rPr>
          <w:rFonts w:hint="eastAsia"/>
          <w:sz w:val="18"/>
          <w:szCs w:val="18"/>
        </w:rPr>
        <w:t>因而从这些数据中提取有用的信息</w:t>
      </w:r>
      <w:r w:rsidR="00B009BA" w:rsidRPr="00F51083">
        <w:rPr>
          <w:rFonts w:hint="eastAsia"/>
          <w:sz w:val="18"/>
          <w:szCs w:val="18"/>
        </w:rPr>
        <w:t>很大程度上依赖于人工分类，多种分析工具的组合使用以及结果校对。</w:t>
      </w:r>
      <w:r w:rsidR="004E5688" w:rsidRPr="004E5688">
        <w:rPr>
          <w:rFonts w:ascii="宋体" w:eastAsia="宋体" w:hAnsi="宋体"/>
          <w:sz w:val="18"/>
          <w:szCs w:val="18"/>
        </w:rPr>
        <w:t>X X X X X X X X X X X X X X X X X X X X X X X X X X X X X X X X X X X X X X X X X X X X X X X X X X X X X X X X X X X X X X X X X X X X X X X X X X X X X X</w:t>
      </w:r>
      <w:r w:rsidR="004E5688">
        <w:rPr>
          <w:rFonts w:ascii="宋体" w:eastAsia="宋体" w:hAnsi="宋体"/>
          <w:sz w:val="18"/>
          <w:szCs w:val="18"/>
        </w:rPr>
        <w:t xml:space="preserve"> X X X X</w:t>
      </w:r>
      <w:r w:rsidR="004E5688" w:rsidRPr="004E5688">
        <w:rPr>
          <w:rFonts w:ascii="宋体" w:eastAsia="宋体" w:hAnsi="宋体"/>
          <w:sz w:val="18"/>
          <w:szCs w:val="18"/>
        </w:rPr>
        <w:t xml:space="preserve">X X X X X X X X X X X X X X X X </w:t>
      </w:r>
      <w:r w:rsidR="004E5688">
        <w:rPr>
          <w:rFonts w:ascii="宋体" w:eastAsia="宋体" w:hAnsi="宋体"/>
          <w:sz w:val="18"/>
          <w:szCs w:val="18"/>
        </w:rPr>
        <w:t xml:space="preserve">X </w:t>
      </w:r>
      <w:r w:rsidR="00935A44" w:rsidRPr="00F51083">
        <w:rPr>
          <w:rFonts w:hint="eastAsia"/>
          <w:sz w:val="18"/>
          <w:szCs w:val="18"/>
        </w:rPr>
        <w:t>；其次，当处理大量文档时，人工校验，交叉检查和持续检查缓慢而且易错，这极大的降低了所得信息的价值。</w:t>
      </w:r>
    </w:p>
    <w:p w14:paraId="20D3AC04" w14:textId="353A05E8" w:rsidR="007626B8" w:rsidRPr="00F51083" w:rsidRDefault="00935A44" w:rsidP="00F51083">
      <w:pPr>
        <w:ind w:firstLineChars="200" w:firstLine="360"/>
        <w:rPr>
          <w:sz w:val="18"/>
          <w:szCs w:val="18"/>
        </w:rPr>
      </w:pPr>
      <w:r w:rsidRPr="00F51083">
        <w:rPr>
          <w:rFonts w:hint="eastAsia"/>
          <w:sz w:val="18"/>
          <w:szCs w:val="18"/>
        </w:rPr>
        <w:t xml:space="preserve"> </w:t>
      </w:r>
      <w:r w:rsidRPr="00F51083">
        <w:rPr>
          <w:rFonts w:hint="eastAsia"/>
          <w:sz w:val="18"/>
          <w:szCs w:val="18"/>
        </w:rPr>
        <w:t>因此，无论在研究还是商业领域，</w:t>
      </w:r>
      <w:r w:rsidR="00D31532" w:rsidRPr="00F51083">
        <w:rPr>
          <w:rFonts w:hint="eastAsia"/>
          <w:sz w:val="18"/>
          <w:szCs w:val="18"/>
        </w:rPr>
        <w:t>复杂文档信息处理的</w:t>
      </w:r>
      <w:r w:rsidRPr="00F51083">
        <w:rPr>
          <w:rFonts w:hint="eastAsia"/>
          <w:sz w:val="18"/>
          <w:szCs w:val="18"/>
        </w:rPr>
        <w:t>操作问题是</w:t>
      </w:r>
      <w:r w:rsidR="00D31532" w:rsidRPr="00F51083">
        <w:rPr>
          <w:rFonts w:hint="eastAsia"/>
          <w:sz w:val="18"/>
          <w:szCs w:val="18"/>
        </w:rPr>
        <w:t>由统一化工具的缺失造成的。</w:t>
      </w:r>
      <w:r w:rsidR="004E5688" w:rsidRPr="004E5688">
        <w:rPr>
          <w:rFonts w:ascii="宋体" w:eastAsia="宋体" w:hAnsi="宋体"/>
          <w:sz w:val="18"/>
          <w:szCs w:val="18"/>
        </w:rPr>
        <w:t>X X X X X</w:t>
      </w:r>
      <w:r w:rsidR="004E5688" w:rsidRPr="004E5688">
        <w:rPr>
          <w:rFonts w:ascii="宋体" w:eastAsia="宋体" w:hAnsi="宋体"/>
          <w:sz w:val="18"/>
          <w:szCs w:val="18"/>
        </w:rPr>
        <w:t xml:space="preserve"> </w:t>
      </w:r>
      <w:r w:rsidR="004E5688" w:rsidRPr="004E5688">
        <w:rPr>
          <w:rFonts w:ascii="宋体" w:eastAsia="宋体" w:hAnsi="宋体"/>
          <w:sz w:val="18"/>
          <w:szCs w:val="18"/>
        </w:rPr>
        <w:t>X X X X X X X X X X X X X X X X X X X X X X X X X X X X X X X X X X X X X X X X X X X X X X X X X X X X X X X X X X X X X X X X X X X X X X X X X X X X</w:t>
      </w:r>
      <w:r w:rsidR="004E5688">
        <w:rPr>
          <w:rFonts w:ascii="宋体" w:eastAsia="宋体" w:hAnsi="宋体"/>
          <w:sz w:val="18"/>
          <w:szCs w:val="18"/>
        </w:rPr>
        <w:t xml:space="preserve"> X X</w:t>
      </w:r>
      <w:r w:rsidR="004E5688" w:rsidRPr="004E5688">
        <w:rPr>
          <w:rFonts w:ascii="宋体" w:eastAsia="宋体" w:hAnsi="宋体"/>
          <w:sz w:val="18"/>
          <w:szCs w:val="18"/>
        </w:rPr>
        <w:t xml:space="preserve"> </w:t>
      </w:r>
      <w:r w:rsidR="004E5688" w:rsidRPr="004E5688">
        <w:rPr>
          <w:rFonts w:ascii="宋体" w:eastAsia="宋体" w:hAnsi="宋体"/>
          <w:sz w:val="18"/>
          <w:szCs w:val="18"/>
        </w:rPr>
        <w:t>X X X X X X X X X X X X X X X X X X X X X X X X X X X X X X X X X X X X</w:t>
      </w:r>
      <w:r w:rsidR="00810B06" w:rsidRPr="00F51083">
        <w:rPr>
          <w:rFonts w:hint="eastAsia"/>
          <w:sz w:val="18"/>
          <w:szCs w:val="18"/>
        </w:rPr>
        <w:t>。因此，创建一个复杂文档信息处理测试集是该领域不可缺少的一环。</w:t>
      </w:r>
      <w:commentRangeEnd w:id="16"/>
      <w:r w:rsidR="00D30214">
        <w:rPr>
          <w:rStyle w:val="a9"/>
        </w:rPr>
        <w:commentReference w:id="16"/>
      </w:r>
    </w:p>
    <w:p w14:paraId="737AE1F4" w14:textId="77777777" w:rsidR="00810B06" w:rsidRPr="00B1305D" w:rsidRDefault="001523F6" w:rsidP="00B1305D">
      <w:pPr>
        <w:pStyle w:val="1"/>
        <w:numPr>
          <w:ilvl w:val="0"/>
          <w:numId w:val="0"/>
        </w:numPr>
        <w:tabs>
          <w:tab w:val="left" w:pos="318"/>
        </w:tabs>
        <w:overflowPunct w:val="0"/>
        <w:adjustRightInd w:val="0"/>
        <w:snapToGrid w:val="0"/>
        <w:spacing w:before="160" w:after="160" w:line="320" w:lineRule="exact"/>
        <w:jc w:val="left"/>
        <w:textAlignment w:val="baseline"/>
        <w:rPr>
          <w:rFonts w:ascii="黑体" w:eastAsia="黑体" w:hAnsi="Times New Roman" w:cs="Times New Roman"/>
          <w:sz w:val="21"/>
          <w:szCs w:val="21"/>
        </w:rPr>
      </w:pPr>
      <w:commentRangeStart w:id="17"/>
      <w:r w:rsidRPr="00B1305D">
        <w:rPr>
          <w:rFonts w:ascii="黑体" w:eastAsia="黑体" w:hAnsi="Times New Roman" w:cs="Times New Roman" w:hint="eastAsia"/>
          <w:sz w:val="21"/>
          <w:szCs w:val="21"/>
        </w:rPr>
        <w:t>2.</w:t>
      </w:r>
      <w:commentRangeEnd w:id="17"/>
      <w:r w:rsidR="00D30214">
        <w:rPr>
          <w:rStyle w:val="a9"/>
          <w:b w:val="0"/>
          <w:bCs w:val="0"/>
          <w:kern w:val="2"/>
        </w:rPr>
        <w:commentReference w:id="17"/>
      </w:r>
      <w:commentRangeStart w:id="18"/>
      <w:r w:rsidR="00810B06" w:rsidRPr="00B1305D">
        <w:rPr>
          <w:rFonts w:ascii="黑体" w:eastAsia="黑体" w:hAnsi="Times New Roman" w:cs="Times New Roman" w:hint="eastAsia"/>
          <w:sz w:val="21"/>
          <w:szCs w:val="21"/>
        </w:rPr>
        <w:t>构造一个复杂文档信息处理系统</w:t>
      </w:r>
      <w:commentRangeEnd w:id="18"/>
      <w:r w:rsidR="00D30214">
        <w:rPr>
          <w:rStyle w:val="a9"/>
          <w:b w:val="0"/>
          <w:bCs w:val="0"/>
          <w:kern w:val="2"/>
        </w:rPr>
        <w:commentReference w:id="18"/>
      </w:r>
    </w:p>
    <w:p w14:paraId="4C3B4470" w14:textId="77777777" w:rsidR="00810B06" w:rsidRDefault="00A77222" w:rsidP="00F51083">
      <w:pPr>
        <w:ind w:firstLineChars="200" w:firstLine="360"/>
        <w:rPr>
          <w:sz w:val="18"/>
          <w:szCs w:val="18"/>
        </w:rPr>
      </w:pPr>
      <w:commentRangeStart w:id="19"/>
      <w:r>
        <w:rPr>
          <w:rFonts w:hint="eastAsia"/>
          <w:sz w:val="18"/>
          <w:szCs w:val="18"/>
        </w:rPr>
        <w:t>设计一个完整的复杂文档</w:t>
      </w:r>
      <w:r w:rsidR="00F51083">
        <w:rPr>
          <w:rFonts w:hint="eastAsia"/>
          <w:sz w:val="18"/>
          <w:szCs w:val="18"/>
        </w:rPr>
        <w:t>信息处理系统</w:t>
      </w:r>
      <w:r>
        <w:rPr>
          <w:rFonts w:hint="eastAsia"/>
          <w:sz w:val="18"/>
          <w:szCs w:val="18"/>
        </w:rPr>
        <w:t>，它实现以下</w:t>
      </w:r>
      <w:r>
        <w:rPr>
          <w:rFonts w:hint="eastAsia"/>
          <w:sz w:val="18"/>
          <w:szCs w:val="18"/>
        </w:rPr>
        <w:t>功能</w:t>
      </w:r>
      <w:r w:rsidR="00F51083">
        <w:rPr>
          <w:rFonts w:hint="eastAsia"/>
          <w:sz w:val="18"/>
          <w:szCs w:val="18"/>
        </w:rPr>
        <w:t>：</w:t>
      </w:r>
    </w:p>
    <w:p w14:paraId="436C44E6" w14:textId="64E2CCEE" w:rsidR="0066265E" w:rsidRPr="0066265E" w:rsidRDefault="0005186C" w:rsidP="0066265E">
      <w:pPr>
        <w:ind w:firstLineChars="200" w:firstLine="360"/>
        <w:rPr>
          <w:sz w:val="18"/>
          <w:szCs w:val="18"/>
        </w:rPr>
      </w:pPr>
      <w:r w:rsidRPr="004E5688">
        <w:rPr>
          <w:rFonts w:ascii="宋体" w:eastAsia="宋体" w:hAnsi="宋体"/>
          <w:sz w:val="18"/>
          <w:szCs w:val="18"/>
        </w:rPr>
        <w:t>X X X X X X X X X X X X X X X X X X X X X X X X X X X X X X X X X X X X X X X X X X X X X X X X X X X X X X X X X X X X X X X X X X X X X X X X X X X X</w:t>
      </w:r>
      <w:r>
        <w:rPr>
          <w:rFonts w:ascii="宋体" w:eastAsia="宋体" w:hAnsi="宋体"/>
          <w:sz w:val="18"/>
          <w:szCs w:val="18"/>
        </w:rPr>
        <w:t xml:space="preserve"> X X X X</w:t>
      </w:r>
      <w:r>
        <w:rPr>
          <w:rFonts w:ascii="宋体" w:eastAsia="宋体" w:hAnsi="宋体"/>
          <w:sz w:val="18"/>
          <w:szCs w:val="18"/>
        </w:rPr>
        <w:t xml:space="preserve"> </w:t>
      </w:r>
      <w:r w:rsidRPr="004E5688">
        <w:rPr>
          <w:rFonts w:ascii="宋体" w:eastAsia="宋体" w:hAnsi="宋体"/>
          <w:sz w:val="18"/>
          <w:szCs w:val="18"/>
        </w:rPr>
        <w:t>X X X X X X X X X X X</w:t>
      </w:r>
      <w:r w:rsidRPr="0005186C">
        <w:rPr>
          <w:rFonts w:ascii="宋体" w:eastAsia="宋体" w:hAnsi="宋体"/>
          <w:sz w:val="18"/>
          <w:szCs w:val="18"/>
        </w:rPr>
        <w:t xml:space="preserve"> </w:t>
      </w:r>
      <w:r w:rsidRPr="004E5688">
        <w:rPr>
          <w:rFonts w:ascii="宋体" w:eastAsia="宋体" w:hAnsi="宋体"/>
          <w:sz w:val="18"/>
          <w:szCs w:val="18"/>
        </w:rPr>
        <w:t xml:space="preserve">X X X X X X X X X X X X X X X X X X X X X X X X X X X X X X X X X X X X X X X X X X X X X X X X X X X X X X X X X X X X X X X X X X X X X X </w:t>
      </w:r>
      <w:r w:rsidR="0066265E" w:rsidRPr="0066265E">
        <w:rPr>
          <w:rFonts w:hint="eastAsia"/>
          <w:sz w:val="18"/>
          <w:szCs w:val="18"/>
        </w:rPr>
        <w:t>。目标是允许用户访问所有包含在复杂</w:t>
      </w:r>
      <w:r w:rsidR="007C2E0D">
        <w:rPr>
          <w:rFonts w:hint="eastAsia"/>
          <w:sz w:val="18"/>
          <w:szCs w:val="18"/>
        </w:rPr>
        <w:t>文档中的信息，包括图片，文本，手写体，图像和结构化数据。</w:t>
      </w:r>
      <w:commentRangeEnd w:id="19"/>
      <w:r w:rsidR="00D30214">
        <w:rPr>
          <w:rStyle w:val="a9"/>
        </w:rPr>
        <w:commentReference w:id="19"/>
      </w:r>
    </w:p>
    <w:p w14:paraId="2B9C1069" w14:textId="77777777" w:rsidR="0066265E" w:rsidRPr="00B1305D" w:rsidRDefault="007C2E0D" w:rsidP="00514BA6">
      <w:pPr>
        <w:pStyle w:val="2"/>
        <w:numPr>
          <w:ilvl w:val="0"/>
          <w:numId w:val="0"/>
        </w:numPr>
        <w:tabs>
          <w:tab w:val="left" w:pos="414"/>
        </w:tabs>
        <w:overflowPunct w:val="0"/>
        <w:autoSpaceDE w:val="0"/>
        <w:autoSpaceDN w:val="0"/>
        <w:adjustRightInd w:val="0"/>
        <w:spacing w:beforeLines="25" w:before="78" w:afterLines="25" w:after="78" w:line="240" w:lineRule="auto"/>
        <w:jc w:val="left"/>
        <w:textAlignment w:val="baseline"/>
        <w:rPr>
          <w:rFonts w:ascii="黑体" w:eastAsia="黑体" w:hAnsi="Times New Roman" w:cs="Times New Roman"/>
          <w:bCs w:val="0"/>
          <w:kern w:val="0"/>
          <w:sz w:val="18"/>
          <w:szCs w:val="20"/>
        </w:rPr>
      </w:pPr>
      <w:commentRangeStart w:id="20"/>
      <w:r w:rsidRPr="00B1305D">
        <w:rPr>
          <w:rFonts w:ascii="黑体" w:eastAsia="黑体" w:hAnsi="Times New Roman" w:cs="Times New Roman" w:hint="eastAsia"/>
          <w:bCs w:val="0"/>
          <w:kern w:val="0"/>
          <w:sz w:val="18"/>
          <w:szCs w:val="20"/>
        </w:rPr>
        <w:t>2.1</w:t>
      </w:r>
      <w:commentRangeEnd w:id="20"/>
      <w:r w:rsidR="00D30214">
        <w:rPr>
          <w:rStyle w:val="a9"/>
          <w:rFonts w:asciiTheme="minorHAnsi" w:eastAsiaTheme="minorEastAsia" w:hAnsiTheme="minorHAnsi" w:cstheme="minorBidi"/>
          <w:b w:val="0"/>
          <w:bCs w:val="0"/>
        </w:rPr>
        <w:commentReference w:id="20"/>
      </w:r>
      <w:r w:rsidRPr="00B1305D">
        <w:rPr>
          <w:rFonts w:ascii="黑体" w:eastAsia="黑体" w:hAnsi="Times New Roman" w:cs="Times New Roman" w:hint="eastAsia"/>
          <w:bCs w:val="0"/>
          <w:kern w:val="0"/>
          <w:sz w:val="18"/>
          <w:szCs w:val="20"/>
        </w:rPr>
        <w:t>．</w:t>
      </w:r>
      <w:commentRangeStart w:id="21"/>
      <w:r w:rsidRPr="00B1305D">
        <w:rPr>
          <w:rFonts w:ascii="黑体" w:eastAsia="黑体" w:hAnsi="Times New Roman" w:cs="Times New Roman" w:hint="eastAsia"/>
          <w:bCs w:val="0"/>
          <w:kern w:val="0"/>
          <w:sz w:val="18"/>
          <w:szCs w:val="20"/>
        </w:rPr>
        <w:t>图片分析</w:t>
      </w:r>
      <w:commentRangeEnd w:id="21"/>
      <w:r w:rsidR="00D30214">
        <w:rPr>
          <w:rStyle w:val="a9"/>
          <w:rFonts w:asciiTheme="minorHAnsi" w:eastAsiaTheme="minorEastAsia" w:hAnsiTheme="minorHAnsi" w:cstheme="minorBidi"/>
          <w:b w:val="0"/>
          <w:bCs w:val="0"/>
        </w:rPr>
        <w:commentReference w:id="21"/>
      </w:r>
    </w:p>
    <w:p w14:paraId="1D2E525B" w14:textId="6994D852" w:rsidR="007C2E0D" w:rsidRDefault="007C2E0D" w:rsidP="001709D2">
      <w:pPr>
        <w:ind w:firstLineChars="200" w:firstLine="360"/>
        <w:rPr>
          <w:sz w:val="18"/>
          <w:szCs w:val="18"/>
        </w:rPr>
      </w:pPr>
      <w:commentRangeStart w:id="22"/>
      <w:r>
        <w:rPr>
          <w:rFonts w:hint="eastAsia"/>
          <w:sz w:val="18"/>
          <w:szCs w:val="18"/>
        </w:rPr>
        <w:t>图片分析是复杂文档信息处理系统的一个关键部分因为数据集通常是以纸模和扫描的形式获得。</w:t>
      </w:r>
      <w:r w:rsidR="0005186C" w:rsidRPr="004E5688">
        <w:rPr>
          <w:rFonts w:ascii="宋体" w:eastAsia="宋体" w:hAnsi="宋体"/>
          <w:sz w:val="18"/>
          <w:szCs w:val="18"/>
        </w:rPr>
        <w:t xml:space="preserve">X X X X X X X X X X X X X X </w:t>
      </w:r>
      <w:r w:rsidR="0005186C">
        <w:rPr>
          <w:rFonts w:ascii="宋体" w:eastAsia="宋体" w:hAnsi="宋体"/>
          <w:sz w:val="18"/>
          <w:szCs w:val="18"/>
        </w:rPr>
        <w:t xml:space="preserve">X </w:t>
      </w:r>
      <w:r w:rsidR="001709D2">
        <w:rPr>
          <w:rFonts w:hint="eastAsia"/>
          <w:sz w:val="18"/>
          <w:szCs w:val="18"/>
        </w:rPr>
        <w:t>。可打印的文本将被从手写体和图像</w:t>
      </w:r>
      <w:r w:rsidR="001709D2">
        <w:rPr>
          <w:rFonts w:hint="eastAsia"/>
          <w:sz w:val="18"/>
          <w:szCs w:val="18"/>
        </w:rPr>
        <w:t>[1], [2]</w:t>
      </w:r>
      <w:r w:rsidR="00B350C8">
        <w:rPr>
          <w:rFonts w:hint="eastAsia"/>
          <w:sz w:val="18"/>
          <w:szCs w:val="18"/>
        </w:rPr>
        <w:t>中分离出来，</w:t>
      </w:r>
      <w:r w:rsidR="001709D2">
        <w:rPr>
          <w:rFonts w:hint="eastAsia"/>
          <w:sz w:val="18"/>
          <w:szCs w:val="18"/>
        </w:rPr>
        <w:t>可打印和手写文本中的文字将</w:t>
      </w:r>
      <w:r w:rsidR="00B350C8">
        <w:rPr>
          <w:rFonts w:hint="eastAsia"/>
          <w:sz w:val="18"/>
          <w:szCs w:val="18"/>
        </w:rPr>
        <w:t>被从彼此中分离出来并转换为合适的字符集</w:t>
      </w:r>
      <w:r w:rsidR="002757D1">
        <w:rPr>
          <w:rFonts w:hint="eastAsia"/>
          <w:sz w:val="18"/>
          <w:szCs w:val="18"/>
        </w:rPr>
        <w:t>，描述这些不同组件的特性将在更高级别的处理中抽取。</w:t>
      </w:r>
      <w:commentRangeEnd w:id="22"/>
      <w:r w:rsidR="00D30214">
        <w:rPr>
          <w:rStyle w:val="a9"/>
        </w:rPr>
        <w:commentReference w:id="22"/>
      </w:r>
    </w:p>
    <w:p w14:paraId="151A281B" w14:textId="77777777" w:rsidR="00222CAA" w:rsidRPr="00B1305D" w:rsidRDefault="00222CAA" w:rsidP="00514BA6">
      <w:pPr>
        <w:pStyle w:val="2"/>
        <w:numPr>
          <w:ilvl w:val="0"/>
          <w:numId w:val="0"/>
        </w:numPr>
        <w:tabs>
          <w:tab w:val="left" w:pos="414"/>
        </w:tabs>
        <w:overflowPunct w:val="0"/>
        <w:autoSpaceDE w:val="0"/>
        <w:autoSpaceDN w:val="0"/>
        <w:adjustRightInd w:val="0"/>
        <w:spacing w:beforeLines="25" w:before="78" w:afterLines="25" w:after="78" w:line="240" w:lineRule="auto"/>
        <w:jc w:val="left"/>
        <w:textAlignment w:val="baseline"/>
        <w:rPr>
          <w:rFonts w:ascii="黑体" w:eastAsia="黑体" w:hAnsi="Times New Roman" w:cs="Times New Roman"/>
          <w:bCs w:val="0"/>
          <w:kern w:val="0"/>
          <w:sz w:val="18"/>
          <w:szCs w:val="20"/>
        </w:rPr>
      </w:pPr>
      <w:commentRangeStart w:id="23"/>
      <w:r w:rsidRPr="00B1305D">
        <w:rPr>
          <w:rFonts w:ascii="黑体" w:eastAsia="黑体" w:hAnsi="Times New Roman" w:cs="Times New Roman" w:hint="eastAsia"/>
          <w:bCs w:val="0"/>
          <w:kern w:val="0"/>
          <w:sz w:val="18"/>
          <w:szCs w:val="20"/>
        </w:rPr>
        <w:t>2.2</w:t>
      </w:r>
      <w:commentRangeEnd w:id="23"/>
      <w:r w:rsidR="00D30214">
        <w:rPr>
          <w:rStyle w:val="a9"/>
          <w:rFonts w:asciiTheme="minorHAnsi" w:eastAsiaTheme="minorEastAsia" w:hAnsiTheme="minorHAnsi" w:cstheme="minorBidi"/>
          <w:b w:val="0"/>
          <w:bCs w:val="0"/>
        </w:rPr>
        <w:commentReference w:id="23"/>
      </w:r>
      <w:r w:rsidRPr="00B1305D">
        <w:rPr>
          <w:rFonts w:ascii="黑体" w:eastAsia="黑体" w:hAnsi="Times New Roman" w:cs="Times New Roman" w:hint="eastAsia"/>
          <w:bCs w:val="0"/>
          <w:kern w:val="0"/>
          <w:sz w:val="18"/>
          <w:szCs w:val="20"/>
        </w:rPr>
        <w:t>．</w:t>
      </w:r>
      <w:commentRangeStart w:id="24"/>
      <w:r w:rsidRPr="00B1305D">
        <w:rPr>
          <w:rFonts w:ascii="黑体" w:eastAsia="黑体" w:hAnsi="Times New Roman" w:cs="Times New Roman" w:hint="eastAsia"/>
          <w:bCs w:val="0"/>
          <w:kern w:val="0"/>
          <w:sz w:val="18"/>
          <w:szCs w:val="20"/>
        </w:rPr>
        <w:t>文本/符号分析</w:t>
      </w:r>
      <w:commentRangeEnd w:id="24"/>
      <w:r w:rsidR="00D30214">
        <w:rPr>
          <w:rStyle w:val="a9"/>
          <w:rFonts w:asciiTheme="minorHAnsi" w:eastAsiaTheme="minorEastAsia" w:hAnsiTheme="minorHAnsi" w:cstheme="minorBidi"/>
          <w:b w:val="0"/>
          <w:bCs w:val="0"/>
        </w:rPr>
        <w:commentReference w:id="24"/>
      </w:r>
    </w:p>
    <w:p w14:paraId="27814C62" w14:textId="101E2C1E" w:rsidR="00484486" w:rsidRDefault="00222CAA" w:rsidP="00484486">
      <w:pPr>
        <w:ind w:firstLineChars="200" w:firstLine="360"/>
        <w:rPr>
          <w:sz w:val="18"/>
          <w:szCs w:val="18"/>
        </w:rPr>
      </w:pPr>
      <w:commentRangeStart w:id="25"/>
      <w:r w:rsidRPr="00222CAA">
        <w:rPr>
          <w:rFonts w:hint="eastAsia"/>
          <w:sz w:val="18"/>
          <w:szCs w:val="18"/>
        </w:rPr>
        <w:t>文本</w:t>
      </w:r>
      <w:r>
        <w:rPr>
          <w:rFonts w:hint="eastAsia"/>
          <w:sz w:val="18"/>
          <w:szCs w:val="18"/>
        </w:rPr>
        <w:t>/</w:t>
      </w:r>
      <w:r>
        <w:rPr>
          <w:rFonts w:hint="eastAsia"/>
          <w:sz w:val="18"/>
          <w:szCs w:val="18"/>
        </w:rPr>
        <w:t>符号分析以类标签和结构化说明的方式解析文本文档。</w:t>
      </w:r>
      <w:r w:rsidR="0005186C" w:rsidRPr="004E5688">
        <w:rPr>
          <w:rFonts w:ascii="宋体" w:eastAsia="宋体" w:hAnsi="宋体"/>
          <w:sz w:val="18"/>
          <w:szCs w:val="18"/>
        </w:rPr>
        <w:t>X X X X X X X X X X X X X X X X X X X X X X X X X X X X X X X X X X X X X X X X X X X X X X X X X X X X X X X X X X X X X X X X X X X X X X X X X X X</w:t>
      </w:r>
      <w:r w:rsidR="0005186C">
        <w:rPr>
          <w:rFonts w:ascii="宋体" w:eastAsia="宋体" w:hAnsi="宋体"/>
          <w:sz w:val="18"/>
          <w:szCs w:val="18"/>
        </w:rPr>
        <w:t xml:space="preserve"> X X</w:t>
      </w:r>
      <w:r w:rsidR="0005186C" w:rsidRPr="004E5688">
        <w:rPr>
          <w:rFonts w:ascii="宋体" w:eastAsia="宋体" w:hAnsi="宋体"/>
          <w:sz w:val="18"/>
          <w:szCs w:val="18"/>
        </w:rPr>
        <w:t xml:space="preserve"> X X X X X X X X X X X X X</w:t>
      </w:r>
      <w:r w:rsidR="0005186C">
        <w:rPr>
          <w:rFonts w:ascii="宋体" w:eastAsia="宋体" w:hAnsi="宋体"/>
          <w:sz w:val="18"/>
          <w:szCs w:val="18"/>
        </w:rPr>
        <w:t xml:space="preserve"> </w:t>
      </w:r>
      <w:r w:rsidR="0005186C" w:rsidRPr="004E5688">
        <w:rPr>
          <w:rFonts w:ascii="宋体" w:eastAsia="宋体" w:hAnsi="宋体"/>
          <w:sz w:val="18"/>
          <w:szCs w:val="18"/>
        </w:rPr>
        <w:t>X X X X X X X X X X X X X X X X X X X X X X X X X X X X X X X X X X X X X X X X X X X X X X X X X X X X X X X X X X X X X X X X X X X X X X X X X X X</w:t>
      </w:r>
      <w:r w:rsidR="0005186C">
        <w:rPr>
          <w:rFonts w:ascii="宋体" w:eastAsia="宋体" w:hAnsi="宋体"/>
          <w:sz w:val="18"/>
          <w:szCs w:val="18"/>
        </w:rPr>
        <w:t xml:space="preserve"> X X</w:t>
      </w:r>
      <w:r w:rsidR="0005186C" w:rsidRPr="004E5688">
        <w:rPr>
          <w:rFonts w:ascii="宋体" w:eastAsia="宋体" w:hAnsi="宋体"/>
          <w:sz w:val="18"/>
          <w:szCs w:val="18"/>
        </w:rPr>
        <w:t xml:space="preserve"> X X X X</w:t>
      </w:r>
      <w:r w:rsidR="004A6C16">
        <w:rPr>
          <w:rFonts w:hint="eastAsia"/>
          <w:sz w:val="18"/>
          <w:szCs w:val="18"/>
        </w:rPr>
        <w:t>。相同的，图表集中化</w:t>
      </w:r>
      <w:r w:rsidR="004A6C16">
        <w:rPr>
          <w:rFonts w:hint="eastAsia"/>
          <w:sz w:val="18"/>
          <w:szCs w:val="18"/>
        </w:rPr>
        <w:t>[4]</w:t>
      </w:r>
      <w:r w:rsidR="004A6C16">
        <w:rPr>
          <w:rFonts w:hint="eastAsia"/>
          <w:sz w:val="18"/>
          <w:szCs w:val="18"/>
        </w:rPr>
        <w:t>在某些情况下能够为文档中的相似图形提供</w:t>
      </w:r>
      <w:r w:rsidR="00563C92">
        <w:rPr>
          <w:rFonts w:hint="eastAsia"/>
          <w:sz w:val="18"/>
          <w:szCs w:val="18"/>
        </w:rPr>
        <w:t>鉴别</w:t>
      </w:r>
      <w:r w:rsidR="004A6C16">
        <w:rPr>
          <w:rFonts w:hint="eastAsia"/>
          <w:sz w:val="18"/>
          <w:szCs w:val="18"/>
        </w:rPr>
        <w:t>标签</w:t>
      </w:r>
      <w:r w:rsidR="00563C92">
        <w:rPr>
          <w:rFonts w:hint="eastAsia"/>
          <w:sz w:val="18"/>
          <w:szCs w:val="18"/>
        </w:rPr>
        <w:t>。</w:t>
      </w:r>
      <w:commentRangeEnd w:id="25"/>
      <w:r w:rsidR="00D30214">
        <w:rPr>
          <w:rStyle w:val="a9"/>
        </w:rPr>
        <w:commentReference w:id="25"/>
      </w:r>
    </w:p>
    <w:p w14:paraId="265C0466" w14:textId="77777777" w:rsidR="00484486" w:rsidRPr="00484486" w:rsidRDefault="00484486" w:rsidP="00514BA6">
      <w:pPr>
        <w:pStyle w:val="2"/>
        <w:numPr>
          <w:ilvl w:val="0"/>
          <w:numId w:val="0"/>
        </w:numPr>
        <w:tabs>
          <w:tab w:val="left" w:pos="414"/>
        </w:tabs>
        <w:overflowPunct w:val="0"/>
        <w:autoSpaceDE w:val="0"/>
        <w:autoSpaceDN w:val="0"/>
        <w:adjustRightInd w:val="0"/>
        <w:spacing w:beforeLines="25" w:before="78" w:afterLines="25" w:after="78" w:line="240" w:lineRule="auto"/>
        <w:jc w:val="left"/>
        <w:textAlignment w:val="baseline"/>
        <w:rPr>
          <w:rFonts w:ascii="黑体" w:eastAsia="黑体" w:hAnsi="Times New Roman" w:cs="Times New Roman"/>
          <w:bCs w:val="0"/>
          <w:kern w:val="0"/>
          <w:sz w:val="18"/>
          <w:szCs w:val="20"/>
        </w:rPr>
      </w:pPr>
      <w:commentRangeStart w:id="26"/>
      <w:r>
        <w:rPr>
          <w:rFonts w:ascii="黑体" w:eastAsia="黑体" w:hAnsi="Times New Roman" w:cs="Times New Roman" w:hint="eastAsia"/>
          <w:bCs w:val="0"/>
          <w:kern w:val="0"/>
          <w:sz w:val="18"/>
          <w:szCs w:val="20"/>
        </w:rPr>
        <w:lastRenderedPageBreak/>
        <w:t>2.3</w:t>
      </w:r>
      <w:commentRangeEnd w:id="26"/>
      <w:r w:rsidR="00D30214">
        <w:rPr>
          <w:rStyle w:val="a9"/>
          <w:rFonts w:asciiTheme="minorHAnsi" w:eastAsiaTheme="minorEastAsia" w:hAnsiTheme="minorHAnsi" w:cstheme="minorBidi"/>
          <w:b w:val="0"/>
          <w:bCs w:val="0"/>
        </w:rPr>
        <w:commentReference w:id="26"/>
      </w:r>
      <w:r w:rsidRPr="00B1305D">
        <w:rPr>
          <w:rFonts w:ascii="黑体" w:eastAsia="黑体" w:hAnsi="Times New Roman" w:cs="Times New Roman" w:hint="eastAsia"/>
          <w:bCs w:val="0"/>
          <w:kern w:val="0"/>
          <w:sz w:val="18"/>
          <w:szCs w:val="20"/>
        </w:rPr>
        <w:t>．</w:t>
      </w:r>
      <w:commentRangeStart w:id="27"/>
      <w:r w:rsidRPr="00B1305D">
        <w:rPr>
          <w:rFonts w:ascii="黑体" w:eastAsia="黑体" w:hAnsi="Times New Roman" w:cs="Times New Roman" w:hint="eastAsia"/>
          <w:bCs w:val="0"/>
          <w:kern w:val="0"/>
          <w:sz w:val="18"/>
          <w:szCs w:val="20"/>
        </w:rPr>
        <w:t>数据挖掘</w:t>
      </w:r>
      <w:r>
        <w:rPr>
          <w:rFonts w:ascii="黑体" w:eastAsia="黑体" w:hAnsi="Times New Roman" w:cs="Times New Roman" w:hint="eastAsia"/>
          <w:bCs w:val="0"/>
          <w:kern w:val="0"/>
          <w:sz w:val="18"/>
          <w:szCs w:val="20"/>
        </w:rPr>
        <w:t>完整性</w:t>
      </w:r>
      <w:commentRangeEnd w:id="27"/>
      <w:r w:rsidR="00D30214">
        <w:rPr>
          <w:rStyle w:val="a9"/>
          <w:rFonts w:asciiTheme="minorHAnsi" w:eastAsiaTheme="minorEastAsia" w:hAnsiTheme="minorHAnsi" w:cstheme="minorBidi"/>
          <w:b w:val="0"/>
          <w:bCs w:val="0"/>
        </w:rPr>
        <w:commentReference w:id="27"/>
      </w:r>
    </w:p>
    <w:p w14:paraId="33218AC2" w14:textId="57C828A1" w:rsidR="00222CAA" w:rsidRDefault="00563C92" w:rsidP="007A1B7D">
      <w:pPr>
        <w:ind w:firstLineChars="200" w:firstLine="360"/>
        <w:rPr>
          <w:sz w:val="18"/>
          <w:szCs w:val="18"/>
        </w:rPr>
      </w:pPr>
      <w:commentRangeStart w:id="28"/>
      <w:r>
        <w:rPr>
          <w:rFonts w:hint="eastAsia"/>
          <w:sz w:val="18"/>
          <w:szCs w:val="18"/>
        </w:rPr>
        <w:t>从不同的数据源中获取完整的数据是一个关键的中间功能</w:t>
      </w:r>
      <w:r>
        <w:rPr>
          <w:rFonts w:hint="eastAsia"/>
          <w:sz w:val="18"/>
          <w:szCs w:val="18"/>
        </w:rPr>
        <w:t>---</w:t>
      </w:r>
      <w:r>
        <w:rPr>
          <w:rFonts w:hint="eastAsia"/>
          <w:sz w:val="18"/>
          <w:szCs w:val="18"/>
        </w:rPr>
        <w:t>系统支持众多传统数据源，诸如非结构化文本，半结构化的</w:t>
      </w:r>
      <w:r>
        <w:rPr>
          <w:rFonts w:hint="eastAsia"/>
          <w:sz w:val="18"/>
          <w:szCs w:val="18"/>
        </w:rPr>
        <w:t>XML</w:t>
      </w:r>
      <w:r>
        <w:rPr>
          <w:rFonts w:hint="eastAsia"/>
          <w:sz w:val="18"/>
          <w:szCs w:val="18"/>
        </w:rPr>
        <w:t>文本数据也包括结构化的数据库查询</w:t>
      </w:r>
      <w:r>
        <w:rPr>
          <w:rFonts w:hint="eastAsia"/>
          <w:sz w:val="18"/>
          <w:szCs w:val="18"/>
        </w:rPr>
        <w:t>[10]</w:t>
      </w:r>
      <w:r>
        <w:rPr>
          <w:rFonts w:hint="eastAsia"/>
          <w:sz w:val="18"/>
          <w:szCs w:val="18"/>
        </w:rPr>
        <w:t>。</w:t>
      </w:r>
      <w:r w:rsidR="0005186C" w:rsidRPr="004E5688">
        <w:rPr>
          <w:rFonts w:ascii="宋体" w:eastAsia="宋体" w:hAnsi="宋体"/>
          <w:sz w:val="18"/>
          <w:szCs w:val="18"/>
        </w:rPr>
        <w:t xml:space="preserve">X X X X X X X X X X X X X X X X X X X X X X X X X X X X X X X X X X X X X X X X X X X X X X X X X X X X X X X X X X X X X X X X X X X X X </w:t>
      </w:r>
      <w:r w:rsidR="0005186C">
        <w:rPr>
          <w:rFonts w:ascii="宋体" w:eastAsia="宋体" w:hAnsi="宋体"/>
          <w:sz w:val="18"/>
          <w:szCs w:val="18"/>
        </w:rPr>
        <w:t xml:space="preserve">X </w:t>
      </w:r>
      <w:r w:rsidR="0065694D">
        <w:rPr>
          <w:rFonts w:hint="eastAsia"/>
          <w:sz w:val="18"/>
          <w:szCs w:val="18"/>
        </w:rPr>
        <w:t>。这</w:t>
      </w:r>
      <w:bookmarkStart w:id="29" w:name="_GoBack"/>
      <w:bookmarkEnd w:id="29"/>
      <w:r w:rsidR="0065694D">
        <w:rPr>
          <w:rFonts w:hint="eastAsia"/>
          <w:sz w:val="18"/>
          <w:szCs w:val="18"/>
        </w:rPr>
        <w:t>个基础功能的目标是使要查询的信息从复杂文档中提炼出来。</w:t>
      </w:r>
      <w:commentRangeEnd w:id="28"/>
      <w:r w:rsidR="00D30214">
        <w:rPr>
          <w:rStyle w:val="a9"/>
        </w:rPr>
        <w:commentReference w:id="28"/>
      </w:r>
    </w:p>
    <w:p w14:paraId="28D4F5D1" w14:textId="77777777" w:rsidR="0065694D" w:rsidRPr="00B1305D" w:rsidRDefault="0065694D" w:rsidP="00514BA6">
      <w:pPr>
        <w:pStyle w:val="2"/>
        <w:numPr>
          <w:ilvl w:val="0"/>
          <w:numId w:val="0"/>
        </w:numPr>
        <w:tabs>
          <w:tab w:val="left" w:pos="414"/>
        </w:tabs>
        <w:overflowPunct w:val="0"/>
        <w:autoSpaceDE w:val="0"/>
        <w:autoSpaceDN w:val="0"/>
        <w:adjustRightInd w:val="0"/>
        <w:spacing w:beforeLines="25" w:before="78" w:afterLines="25" w:after="78" w:line="240" w:lineRule="auto"/>
        <w:jc w:val="left"/>
        <w:textAlignment w:val="baseline"/>
        <w:rPr>
          <w:rFonts w:ascii="黑体" w:eastAsia="黑体" w:hAnsi="Times New Roman" w:cs="Times New Roman"/>
          <w:bCs w:val="0"/>
          <w:kern w:val="0"/>
          <w:sz w:val="18"/>
          <w:szCs w:val="20"/>
        </w:rPr>
      </w:pPr>
      <w:commentRangeStart w:id="30"/>
      <w:r w:rsidRPr="00B1305D">
        <w:rPr>
          <w:rFonts w:ascii="黑体" w:eastAsia="黑体" w:hAnsi="Times New Roman" w:cs="Times New Roman" w:hint="eastAsia"/>
          <w:bCs w:val="0"/>
          <w:kern w:val="0"/>
          <w:sz w:val="18"/>
          <w:szCs w:val="20"/>
        </w:rPr>
        <w:t>2.4</w:t>
      </w:r>
      <w:commentRangeEnd w:id="30"/>
      <w:r w:rsidR="00D30214">
        <w:rPr>
          <w:rStyle w:val="a9"/>
          <w:rFonts w:asciiTheme="minorHAnsi" w:eastAsiaTheme="minorEastAsia" w:hAnsiTheme="minorHAnsi" w:cstheme="minorBidi"/>
          <w:b w:val="0"/>
          <w:bCs w:val="0"/>
        </w:rPr>
        <w:commentReference w:id="30"/>
      </w:r>
      <w:r w:rsidRPr="00B1305D">
        <w:rPr>
          <w:rFonts w:ascii="黑体" w:eastAsia="黑体" w:hAnsi="Times New Roman" w:cs="Times New Roman" w:hint="eastAsia"/>
          <w:bCs w:val="0"/>
          <w:kern w:val="0"/>
          <w:sz w:val="18"/>
          <w:szCs w:val="20"/>
        </w:rPr>
        <w:t>．</w:t>
      </w:r>
      <w:commentRangeStart w:id="31"/>
      <w:r w:rsidRPr="00B1305D">
        <w:rPr>
          <w:rFonts w:ascii="黑体" w:eastAsia="黑体" w:hAnsi="Times New Roman" w:cs="Times New Roman" w:hint="eastAsia"/>
          <w:bCs w:val="0"/>
          <w:kern w:val="0"/>
          <w:sz w:val="18"/>
          <w:szCs w:val="20"/>
        </w:rPr>
        <w:t>数据挖掘</w:t>
      </w:r>
      <w:commentRangeEnd w:id="31"/>
      <w:r w:rsidR="00D30214">
        <w:rPr>
          <w:rStyle w:val="a9"/>
          <w:rFonts w:asciiTheme="minorHAnsi" w:eastAsiaTheme="minorEastAsia" w:hAnsiTheme="minorHAnsi" w:cstheme="minorBidi"/>
          <w:b w:val="0"/>
          <w:bCs w:val="0"/>
        </w:rPr>
        <w:commentReference w:id="31"/>
      </w:r>
    </w:p>
    <w:p w14:paraId="0CE71564" w14:textId="0F6952F3" w:rsidR="0065694D" w:rsidRDefault="0065694D" w:rsidP="0065694D">
      <w:pPr>
        <w:ind w:firstLineChars="200" w:firstLine="360"/>
        <w:rPr>
          <w:sz w:val="18"/>
          <w:szCs w:val="18"/>
        </w:rPr>
      </w:pPr>
      <w:commentRangeStart w:id="32"/>
      <w:r w:rsidRPr="0065694D">
        <w:rPr>
          <w:rFonts w:hint="eastAsia"/>
          <w:sz w:val="18"/>
          <w:szCs w:val="18"/>
        </w:rPr>
        <w:t>数据挖掘</w:t>
      </w:r>
      <w:r w:rsidR="00506BC7" w:rsidRPr="004E5688">
        <w:rPr>
          <w:rFonts w:ascii="宋体" w:eastAsia="宋体" w:hAnsi="宋体"/>
          <w:sz w:val="18"/>
          <w:szCs w:val="18"/>
        </w:rPr>
        <w:t xml:space="preserve">X X X X X X X X X X X X X X X X X X X X X X X X X X X X X X X X X X X X X X X X X X X X X X X X X X X X X X </w:t>
      </w:r>
      <w:r w:rsidR="00506BC7">
        <w:rPr>
          <w:rFonts w:ascii="宋体" w:eastAsia="宋体" w:hAnsi="宋体"/>
          <w:sz w:val="18"/>
          <w:szCs w:val="18"/>
        </w:rPr>
        <w:t>X</w:t>
      </w:r>
      <w:r w:rsidR="00907D6E">
        <w:rPr>
          <w:rFonts w:hint="eastAsia"/>
          <w:sz w:val="18"/>
          <w:szCs w:val="18"/>
        </w:rPr>
        <w:t>和非结构化数据组合上。</w:t>
      </w:r>
      <w:commentRangeEnd w:id="32"/>
      <w:r w:rsidR="00D30214">
        <w:rPr>
          <w:rStyle w:val="a9"/>
        </w:rPr>
        <w:commentReference w:id="32"/>
      </w:r>
    </w:p>
    <w:p w14:paraId="182C553A" w14:textId="77777777" w:rsidR="00907D6E" w:rsidRPr="00B1305D" w:rsidRDefault="001523F6" w:rsidP="00B1305D">
      <w:pPr>
        <w:pStyle w:val="1"/>
        <w:numPr>
          <w:ilvl w:val="0"/>
          <w:numId w:val="0"/>
        </w:numPr>
        <w:tabs>
          <w:tab w:val="left" w:pos="318"/>
        </w:tabs>
        <w:overflowPunct w:val="0"/>
        <w:adjustRightInd w:val="0"/>
        <w:snapToGrid w:val="0"/>
        <w:spacing w:before="160" w:after="160" w:line="320" w:lineRule="exact"/>
        <w:jc w:val="left"/>
        <w:textAlignment w:val="baseline"/>
        <w:rPr>
          <w:rFonts w:ascii="黑体" w:eastAsia="黑体" w:hAnsi="Times New Roman" w:cs="Times New Roman"/>
          <w:sz w:val="21"/>
          <w:szCs w:val="21"/>
        </w:rPr>
      </w:pPr>
      <w:commentRangeStart w:id="33"/>
      <w:r w:rsidRPr="00B1305D">
        <w:rPr>
          <w:rFonts w:ascii="黑体" w:eastAsia="黑体" w:hAnsi="Times New Roman" w:cs="Times New Roman" w:hint="eastAsia"/>
          <w:sz w:val="21"/>
          <w:szCs w:val="21"/>
        </w:rPr>
        <w:t>3.</w:t>
      </w:r>
      <w:commentRangeEnd w:id="33"/>
      <w:r w:rsidR="00D30214">
        <w:rPr>
          <w:rStyle w:val="a9"/>
          <w:b w:val="0"/>
          <w:bCs w:val="0"/>
          <w:kern w:val="2"/>
        </w:rPr>
        <w:commentReference w:id="33"/>
      </w:r>
      <w:commentRangeStart w:id="34"/>
      <w:r w:rsidR="00907D6E" w:rsidRPr="00B1305D">
        <w:rPr>
          <w:rFonts w:ascii="黑体" w:eastAsia="黑体" w:hAnsi="Times New Roman" w:cs="Times New Roman" w:hint="eastAsia"/>
          <w:sz w:val="21"/>
          <w:szCs w:val="21"/>
        </w:rPr>
        <w:t>建立复杂文档信息处理评价框架</w:t>
      </w:r>
      <w:commentRangeEnd w:id="34"/>
      <w:r w:rsidR="00D30214">
        <w:rPr>
          <w:rStyle w:val="a9"/>
          <w:b w:val="0"/>
          <w:bCs w:val="0"/>
          <w:kern w:val="2"/>
        </w:rPr>
        <w:commentReference w:id="34"/>
      </w:r>
    </w:p>
    <w:p w14:paraId="77CE58E0" w14:textId="1F78E929" w:rsidR="00907D6E" w:rsidRDefault="00907D6E" w:rsidP="007A1B7D">
      <w:pPr>
        <w:ind w:firstLineChars="200" w:firstLine="360"/>
        <w:rPr>
          <w:sz w:val="18"/>
          <w:szCs w:val="18"/>
        </w:rPr>
      </w:pPr>
      <w:commentRangeStart w:id="35"/>
      <w:r w:rsidRPr="00907D6E">
        <w:rPr>
          <w:rFonts w:hint="eastAsia"/>
          <w:sz w:val="18"/>
          <w:szCs w:val="18"/>
        </w:rPr>
        <w:t>一个使得组件</w:t>
      </w:r>
      <w:r w:rsidR="00506BC7" w:rsidRPr="004E5688">
        <w:rPr>
          <w:rFonts w:ascii="宋体" w:eastAsia="宋体" w:hAnsi="宋体"/>
          <w:sz w:val="18"/>
          <w:szCs w:val="18"/>
        </w:rPr>
        <w:t xml:space="preserve">X X X X X X X X X X X X X X X X X X X X X X X X X X X X X X X X X X X X X X X X X X X X X X X X X X X X X X X X </w:t>
      </w:r>
      <w:r w:rsidR="002D213E">
        <w:rPr>
          <w:rFonts w:hint="eastAsia"/>
          <w:sz w:val="18"/>
          <w:szCs w:val="18"/>
        </w:rPr>
        <w:t>数据类型。</w:t>
      </w:r>
    </w:p>
    <w:p w14:paraId="42347C2A" w14:textId="16040125" w:rsidR="002D213E" w:rsidRDefault="00EF2384" w:rsidP="00907D6E">
      <w:pPr>
        <w:ind w:firstLineChars="200" w:firstLine="360"/>
        <w:rPr>
          <w:sz w:val="18"/>
          <w:szCs w:val="18"/>
        </w:rPr>
      </w:pPr>
      <w:r>
        <w:rPr>
          <w:rFonts w:hint="eastAsia"/>
          <w:sz w:val="18"/>
          <w:szCs w:val="18"/>
        </w:rPr>
        <w:t>由加利福尼亚大学主办</w:t>
      </w:r>
      <w:r w:rsidR="00506BC7" w:rsidRPr="004E5688">
        <w:rPr>
          <w:rFonts w:ascii="宋体" w:eastAsia="宋体" w:hAnsi="宋体"/>
          <w:sz w:val="18"/>
          <w:szCs w:val="18"/>
        </w:rPr>
        <w:t>X X X X X X X X X X X X X X X X X X X X X X X X X X X X X X X X X X X X X X X X X X X X X X X X X X X X X X X X X X</w:t>
      </w:r>
      <w:r w:rsidR="00506BC7" w:rsidRPr="00506BC7">
        <w:rPr>
          <w:rFonts w:ascii="宋体" w:eastAsia="宋体" w:hAnsi="宋体"/>
          <w:sz w:val="18"/>
          <w:szCs w:val="18"/>
        </w:rPr>
        <w:t xml:space="preserve"> </w:t>
      </w:r>
      <w:r w:rsidR="00506BC7" w:rsidRPr="004E5688">
        <w:rPr>
          <w:rFonts w:ascii="宋体" w:eastAsia="宋体" w:hAnsi="宋体"/>
          <w:sz w:val="18"/>
          <w:szCs w:val="18"/>
        </w:rPr>
        <w:t xml:space="preserve">X X X X X X X X X X X X X X X X X </w:t>
      </w:r>
      <w:r w:rsidR="00506BC7">
        <w:rPr>
          <w:rFonts w:ascii="宋体" w:eastAsia="宋体" w:hAnsi="宋体"/>
          <w:sz w:val="18"/>
          <w:szCs w:val="18"/>
        </w:rPr>
        <w:t>X</w:t>
      </w:r>
      <w:r>
        <w:rPr>
          <w:rFonts w:hint="eastAsia"/>
          <w:sz w:val="18"/>
          <w:szCs w:val="18"/>
        </w:rPr>
        <w:t>文字。</w:t>
      </w:r>
    </w:p>
    <w:p w14:paraId="728C3B96" w14:textId="4BD478C8" w:rsidR="00EF2384" w:rsidRDefault="00EF2384" w:rsidP="00907D6E">
      <w:pPr>
        <w:ind w:firstLineChars="200" w:firstLine="360"/>
        <w:rPr>
          <w:sz w:val="18"/>
          <w:szCs w:val="18"/>
        </w:rPr>
      </w:pPr>
      <w:r>
        <w:rPr>
          <w:rFonts w:hint="eastAsia"/>
          <w:sz w:val="18"/>
          <w:szCs w:val="18"/>
        </w:rPr>
        <w:t>一个</w:t>
      </w:r>
      <w:r w:rsidR="00885005">
        <w:rPr>
          <w:rFonts w:hint="eastAsia"/>
          <w:sz w:val="18"/>
          <w:szCs w:val="18"/>
        </w:rPr>
        <w:t>测试集不仅仅是一个数据集。</w:t>
      </w:r>
      <w:r w:rsidR="00506BC7" w:rsidRPr="004E5688">
        <w:rPr>
          <w:rFonts w:ascii="宋体" w:eastAsia="宋体" w:hAnsi="宋体"/>
          <w:sz w:val="18"/>
          <w:szCs w:val="18"/>
        </w:rPr>
        <w:t>X X X X X X X X X X X X X X X X X X X</w:t>
      </w:r>
      <w:r w:rsidR="00506BC7" w:rsidRPr="00506BC7">
        <w:rPr>
          <w:rFonts w:ascii="宋体" w:eastAsia="宋体" w:hAnsi="宋体"/>
          <w:sz w:val="18"/>
          <w:szCs w:val="18"/>
        </w:rPr>
        <w:t xml:space="preserve"> </w:t>
      </w:r>
      <w:r w:rsidR="00506BC7" w:rsidRPr="004E5688">
        <w:rPr>
          <w:rFonts w:ascii="宋体" w:eastAsia="宋体" w:hAnsi="宋体"/>
          <w:sz w:val="18"/>
          <w:szCs w:val="18"/>
        </w:rPr>
        <w:t>X X X X X X X X</w:t>
      </w:r>
      <w:r w:rsidR="00885005">
        <w:rPr>
          <w:rFonts w:hint="eastAsia"/>
          <w:sz w:val="18"/>
          <w:szCs w:val="18"/>
        </w:rPr>
        <w:t>。</w:t>
      </w:r>
      <w:r w:rsidR="004A754B">
        <w:rPr>
          <w:rFonts w:hint="eastAsia"/>
          <w:sz w:val="18"/>
          <w:szCs w:val="18"/>
        </w:rPr>
        <w:t>为了支持组件调优以及系统效率的评估，所选的例子必须被人工注解以符合测试平台的检索，分析和数据挖掘任务。</w:t>
      </w:r>
    </w:p>
    <w:p w14:paraId="08D6CBA7" w14:textId="2BFBF6B0" w:rsidR="00817AA1" w:rsidRDefault="009B2FC3" w:rsidP="001E6CD0">
      <w:pPr>
        <w:ind w:firstLineChars="200" w:firstLine="360"/>
        <w:rPr>
          <w:sz w:val="18"/>
          <w:szCs w:val="18"/>
        </w:rPr>
      </w:pPr>
      <w:r>
        <w:rPr>
          <w:rFonts w:hint="eastAsia"/>
          <w:sz w:val="18"/>
          <w:szCs w:val="18"/>
        </w:rPr>
        <w:t>使用指标</w:t>
      </w:r>
      <w:r w:rsidR="009F3BC6">
        <w:rPr>
          <w:rFonts w:hint="eastAsia"/>
          <w:sz w:val="18"/>
          <w:szCs w:val="18"/>
        </w:rPr>
        <w:t>方式评估系统中</w:t>
      </w:r>
      <w:r w:rsidR="00C11C47">
        <w:rPr>
          <w:rFonts w:hint="eastAsia"/>
          <w:sz w:val="18"/>
          <w:szCs w:val="18"/>
        </w:rPr>
        <w:t>独立</w:t>
      </w:r>
      <w:r w:rsidR="009F3BC6">
        <w:rPr>
          <w:rFonts w:hint="eastAsia"/>
          <w:sz w:val="18"/>
          <w:szCs w:val="18"/>
        </w:rPr>
        <w:t>的</w:t>
      </w:r>
      <w:r w:rsidR="00C11C47">
        <w:rPr>
          <w:rFonts w:hint="eastAsia"/>
          <w:sz w:val="18"/>
          <w:szCs w:val="18"/>
        </w:rPr>
        <w:t>组件。</w:t>
      </w:r>
      <w:r w:rsidR="00506BC7" w:rsidRPr="004E5688">
        <w:rPr>
          <w:rFonts w:ascii="宋体" w:eastAsia="宋体" w:hAnsi="宋体"/>
          <w:sz w:val="18"/>
          <w:szCs w:val="18"/>
        </w:rPr>
        <w:t>X X X X X X X X X X X X X X X X X X X X X X X X X X X X X X X X X X X X X X X X X X X X X X X X X X</w:t>
      </w:r>
      <w:r w:rsidR="00506BC7" w:rsidRPr="00506BC7">
        <w:rPr>
          <w:rFonts w:ascii="宋体" w:eastAsia="宋体" w:hAnsi="宋体"/>
          <w:sz w:val="18"/>
          <w:szCs w:val="18"/>
        </w:rPr>
        <w:t xml:space="preserve"> </w:t>
      </w:r>
      <w:r w:rsidR="00506BC7" w:rsidRPr="004E5688">
        <w:rPr>
          <w:rFonts w:ascii="宋体" w:eastAsia="宋体" w:hAnsi="宋体"/>
          <w:sz w:val="18"/>
          <w:szCs w:val="18"/>
        </w:rPr>
        <w:t>X X X X X X</w:t>
      </w:r>
      <w:r>
        <w:rPr>
          <w:rFonts w:hint="eastAsia"/>
          <w:sz w:val="18"/>
          <w:szCs w:val="18"/>
        </w:rPr>
        <w:t>。定量指标，定性分析和跟踪误差的成分来源</w:t>
      </w:r>
      <w:r w:rsidR="00D31205">
        <w:rPr>
          <w:rFonts w:hint="eastAsia"/>
          <w:sz w:val="18"/>
          <w:szCs w:val="18"/>
        </w:rPr>
        <w:t>都将用来评估最初的原型和定位未来在复杂文档信息处理</w:t>
      </w:r>
      <w:r w:rsidR="001523F6">
        <w:rPr>
          <w:rFonts w:hint="eastAsia"/>
          <w:sz w:val="18"/>
          <w:szCs w:val="18"/>
        </w:rPr>
        <w:t>方面可能的问题。</w:t>
      </w:r>
      <w:commentRangeEnd w:id="35"/>
      <w:r w:rsidR="00D30214">
        <w:rPr>
          <w:rStyle w:val="a9"/>
        </w:rPr>
        <w:commentReference w:id="35"/>
      </w:r>
    </w:p>
    <w:p w14:paraId="334F7759" w14:textId="77777777" w:rsidR="00817AA1" w:rsidRPr="00B1305D" w:rsidRDefault="00817AA1" w:rsidP="00B1305D">
      <w:pPr>
        <w:pStyle w:val="1"/>
        <w:numPr>
          <w:ilvl w:val="0"/>
          <w:numId w:val="0"/>
        </w:numPr>
        <w:tabs>
          <w:tab w:val="left" w:pos="318"/>
        </w:tabs>
        <w:overflowPunct w:val="0"/>
        <w:adjustRightInd w:val="0"/>
        <w:snapToGrid w:val="0"/>
        <w:spacing w:before="160" w:after="160" w:line="320" w:lineRule="exact"/>
        <w:jc w:val="left"/>
        <w:textAlignment w:val="baseline"/>
        <w:rPr>
          <w:rFonts w:ascii="黑体" w:eastAsia="黑体" w:hAnsi="Times New Roman" w:cs="Times New Roman"/>
          <w:sz w:val="21"/>
          <w:szCs w:val="21"/>
        </w:rPr>
      </w:pPr>
      <w:commentRangeStart w:id="36"/>
      <w:r w:rsidRPr="00B1305D">
        <w:rPr>
          <w:rFonts w:ascii="黑体" w:eastAsia="黑体" w:hAnsi="Times New Roman" w:cs="Times New Roman" w:hint="eastAsia"/>
          <w:sz w:val="21"/>
          <w:szCs w:val="21"/>
        </w:rPr>
        <w:t>4</w:t>
      </w:r>
      <w:commentRangeEnd w:id="36"/>
      <w:r w:rsidR="00D30214">
        <w:rPr>
          <w:rStyle w:val="a9"/>
          <w:b w:val="0"/>
          <w:bCs w:val="0"/>
          <w:kern w:val="2"/>
        </w:rPr>
        <w:commentReference w:id="36"/>
      </w:r>
      <w:r w:rsidRPr="00B1305D">
        <w:rPr>
          <w:rFonts w:ascii="黑体" w:eastAsia="黑体" w:hAnsi="Times New Roman" w:cs="Times New Roman" w:hint="eastAsia"/>
          <w:sz w:val="21"/>
          <w:szCs w:val="21"/>
        </w:rPr>
        <w:t>.</w:t>
      </w:r>
      <w:commentRangeStart w:id="37"/>
      <w:r w:rsidRPr="00B1305D">
        <w:rPr>
          <w:rFonts w:ascii="黑体" w:eastAsia="黑体" w:hAnsi="Times New Roman" w:cs="Times New Roman" w:hint="eastAsia"/>
          <w:sz w:val="21"/>
          <w:szCs w:val="21"/>
        </w:rPr>
        <w:t>当前状态</w:t>
      </w:r>
      <w:commentRangeEnd w:id="37"/>
      <w:r w:rsidR="00D30214">
        <w:rPr>
          <w:rStyle w:val="a9"/>
          <w:b w:val="0"/>
          <w:bCs w:val="0"/>
          <w:kern w:val="2"/>
        </w:rPr>
        <w:commentReference w:id="37"/>
      </w:r>
    </w:p>
    <w:p w14:paraId="0AA25538" w14:textId="6AE31A9A" w:rsidR="00817AA1" w:rsidRDefault="00EB7683" w:rsidP="00817AA1">
      <w:pPr>
        <w:ind w:firstLineChars="200" w:firstLine="360"/>
        <w:rPr>
          <w:sz w:val="18"/>
          <w:szCs w:val="18"/>
        </w:rPr>
      </w:pPr>
      <w:commentRangeStart w:id="38"/>
      <w:r>
        <w:rPr>
          <w:rFonts w:hint="eastAsia"/>
          <w:sz w:val="18"/>
          <w:szCs w:val="18"/>
        </w:rPr>
        <w:t>当前</w:t>
      </w:r>
      <w:r w:rsidR="00817AA1">
        <w:rPr>
          <w:rFonts w:hint="eastAsia"/>
          <w:sz w:val="18"/>
          <w:szCs w:val="18"/>
        </w:rPr>
        <w:t>系统是</w:t>
      </w:r>
      <w:r>
        <w:rPr>
          <w:rFonts w:hint="eastAsia"/>
          <w:sz w:val="18"/>
          <w:szCs w:val="18"/>
        </w:rPr>
        <w:t>一个完整的针对以架构化格式描述文档数据的检索系统原型。</w:t>
      </w:r>
      <w:r w:rsidR="00506BC7" w:rsidRPr="004E5688">
        <w:rPr>
          <w:rFonts w:ascii="宋体" w:eastAsia="宋体" w:hAnsi="宋体"/>
          <w:sz w:val="18"/>
          <w:szCs w:val="18"/>
        </w:rPr>
        <w:t>X X X X X X X X X X X X X X X X X X X X X X</w:t>
      </w:r>
      <w:r w:rsidR="00506BC7" w:rsidRPr="00506BC7">
        <w:rPr>
          <w:rFonts w:ascii="宋体" w:eastAsia="宋体" w:hAnsi="宋体"/>
          <w:sz w:val="18"/>
          <w:szCs w:val="18"/>
        </w:rPr>
        <w:t xml:space="preserve"> </w:t>
      </w:r>
      <w:r w:rsidR="00506BC7" w:rsidRPr="004E5688">
        <w:rPr>
          <w:rFonts w:ascii="宋体" w:eastAsia="宋体" w:hAnsi="宋体"/>
          <w:sz w:val="18"/>
          <w:szCs w:val="18"/>
        </w:rPr>
        <w:t>X X X X X X</w:t>
      </w:r>
      <w:r w:rsidR="00506BC7">
        <w:rPr>
          <w:rFonts w:ascii="宋体" w:eastAsia="宋体" w:hAnsi="宋体"/>
          <w:sz w:val="18"/>
          <w:szCs w:val="18"/>
        </w:rPr>
        <w:t xml:space="preserve"> X X X X X </w:t>
      </w:r>
      <w:r>
        <w:rPr>
          <w:rFonts w:hint="eastAsia"/>
          <w:sz w:val="18"/>
          <w:szCs w:val="18"/>
        </w:rPr>
        <w:t>。复杂文档信息将被整合成一个较低层次的</w:t>
      </w:r>
      <w:r w:rsidR="00096D10">
        <w:rPr>
          <w:rFonts w:hint="eastAsia"/>
          <w:sz w:val="18"/>
          <w:szCs w:val="18"/>
        </w:rPr>
        <w:t>处理模块而达到成熟。</w:t>
      </w:r>
    </w:p>
    <w:p w14:paraId="10AC0E8D" w14:textId="33F88DC5" w:rsidR="00096D10" w:rsidRDefault="00096D10" w:rsidP="00817AA1">
      <w:pPr>
        <w:ind w:firstLineChars="200" w:firstLine="360"/>
        <w:rPr>
          <w:sz w:val="18"/>
          <w:szCs w:val="18"/>
        </w:rPr>
      </w:pPr>
      <w:r>
        <w:rPr>
          <w:rFonts w:hint="eastAsia"/>
          <w:sz w:val="18"/>
          <w:szCs w:val="18"/>
        </w:rPr>
        <w:t>符号分析关注基于文本分类的主题和风格。</w:t>
      </w:r>
      <w:r w:rsidR="0078347A" w:rsidRPr="004E5688">
        <w:rPr>
          <w:rFonts w:ascii="宋体" w:eastAsia="宋体" w:hAnsi="宋体"/>
          <w:sz w:val="18"/>
          <w:szCs w:val="18"/>
        </w:rPr>
        <w:t>X X X X X X X X X X X X X X X X X X X X X X X X X X X X X X X X X X X X X X X X X X X X X X X X X X X X X X X X X X</w:t>
      </w:r>
      <w:r w:rsidR="0078347A" w:rsidRPr="00506BC7">
        <w:rPr>
          <w:rFonts w:ascii="宋体" w:eastAsia="宋体" w:hAnsi="宋体"/>
          <w:sz w:val="18"/>
          <w:szCs w:val="18"/>
        </w:rPr>
        <w:t xml:space="preserve"> </w:t>
      </w:r>
      <w:r w:rsidR="0078347A" w:rsidRPr="004E5688">
        <w:rPr>
          <w:rFonts w:ascii="宋体" w:eastAsia="宋体" w:hAnsi="宋体"/>
          <w:sz w:val="18"/>
          <w:szCs w:val="18"/>
        </w:rPr>
        <w:t xml:space="preserve">X X X X X X X X X X X X X X X X X </w:t>
      </w:r>
      <w:r w:rsidR="0078347A">
        <w:rPr>
          <w:rFonts w:ascii="宋体" w:eastAsia="宋体" w:hAnsi="宋体"/>
          <w:sz w:val="18"/>
          <w:szCs w:val="18"/>
        </w:rPr>
        <w:t>X</w:t>
      </w:r>
      <w:r w:rsidR="0078347A">
        <w:rPr>
          <w:rFonts w:ascii="宋体" w:eastAsia="宋体" w:hAnsi="宋体"/>
          <w:sz w:val="18"/>
          <w:szCs w:val="18"/>
        </w:rPr>
        <w:t xml:space="preserve"> X X X X X X X X X X X X X X X X X X X X X X</w:t>
      </w:r>
      <w:r>
        <w:rPr>
          <w:rFonts w:hint="eastAsia"/>
          <w:sz w:val="18"/>
          <w:szCs w:val="18"/>
        </w:rPr>
        <w:t>。</w:t>
      </w:r>
      <w:r w:rsidR="0003418D">
        <w:rPr>
          <w:rFonts w:hint="eastAsia"/>
          <w:sz w:val="18"/>
          <w:szCs w:val="18"/>
        </w:rPr>
        <w:t>正在开发一个新的语言分析提取器，能够获得更精确的文本分类</w:t>
      </w:r>
      <w:r w:rsidR="0003418D">
        <w:rPr>
          <w:rFonts w:hint="eastAsia"/>
          <w:sz w:val="18"/>
          <w:szCs w:val="18"/>
        </w:rPr>
        <w:t>[5]</w:t>
      </w:r>
      <w:r w:rsidR="0003418D">
        <w:rPr>
          <w:rFonts w:hint="eastAsia"/>
          <w:sz w:val="18"/>
          <w:szCs w:val="18"/>
        </w:rPr>
        <w:t>。</w:t>
      </w:r>
    </w:p>
    <w:p w14:paraId="33B6FC75" w14:textId="77ACA386" w:rsidR="0003418D" w:rsidRDefault="0003418D" w:rsidP="00817AA1">
      <w:pPr>
        <w:ind w:firstLineChars="200" w:firstLine="360"/>
        <w:rPr>
          <w:sz w:val="18"/>
          <w:szCs w:val="18"/>
        </w:rPr>
      </w:pPr>
      <w:r>
        <w:rPr>
          <w:rFonts w:hint="eastAsia"/>
          <w:sz w:val="18"/>
          <w:szCs w:val="18"/>
        </w:rPr>
        <w:t>文档图像处理的研究当前集中在文本</w:t>
      </w:r>
      <w:r>
        <w:rPr>
          <w:rFonts w:hint="eastAsia"/>
          <w:sz w:val="18"/>
          <w:szCs w:val="18"/>
        </w:rPr>
        <w:t>/</w:t>
      </w:r>
      <w:r>
        <w:rPr>
          <w:rFonts w:hint="eastAsia"/>
          <w:sz w:val="18"/>
          <w:szCs w:val="18"/>
        </w:rPr>
        <w:t>手写体分离，文本分段，笔划分割以及特征提取上。</w:t>
      </w:r>
      <w:r w:rsidR="0078347A" w:rsidRPr="004E5688">
        <w:rPr>
          <w:rFonts w:ascii="宋体" w:eastAsia="宋体" w:hAnsi="宋体"/>
          <w:sz w:val="18"/>
          <w:szCs w:val="18"/>
        </w:rPr>
        <w:t xml:space="preserve">X </w:t>
      </w:r>
      <w:r w:rsidR="0078347A">
        <w:rPr>
          <w:rFonts w:ascii="宋体" w:eastAsia="宋体" w:hAnsi="宋体"/>
          <w:sz w:val="18"/>
          <w:szCs w:val="18"/>
        </w:rPr>
        <w:t>X X X X X X X X</w:t>
      </w:r>
      <w:r w:rsidR="0078347A" w:rsidRPr="0078347A">
        <w:rPr>
          <w:rFonts w:ascii="宋体" w:eastAsia="宋体" w:hAnsi="宋体"/>
          <w:sz w:val="18"/>
          <w:szCs w:val="18"/>
        </w:rPr>
        <w:t xml:space="preserve"> </w:t>
      </w:r>
      <w:r w:rsidR="0078347A" w:rsidRPr="004E5688">
        <w:rPr>
          <w:rFonts w:ascii="宋体" w:eastAsia="宋体" w:hAnsi="宋体"/>
          <w:sz w:val="18"/>
          <w:szCs w:val="18"/>
        </w:rPr>
        <w:t>X X X X X X X X X X X X X X X X X X X X X X X X X X X X X X X X X X X</w:t>
      </w:r>
      <w:r w:rsidR="0078347A">
        <w:rPr>
          <w:rFonts w:ascii="宋体" w:eastAsia="宋体" w:hAnsi="宋体"/>
          <w:sz w:val="18"/>
          <w:szCs w:val="18"/>
        </w:rPr>
        <w:t xml:space="preserve"> X X X X X X X </w:t>
      </w:r>
      <w:r w:rsidR="00C571CA">
        <w:rPr>
          <w:rFonts w:hint="eastAsia"/>
          <w:sz w:val="18"/>
          <w:szCs w:val="18"/>
        </w:rPr>
        <w:t>。正在研究诸如参数选择及尺度恒定的问题</w:t>
      </w:r>
      <w:commentRangeEnd w:id="38"/>
      <w:r w:rsidR="00D30214">
        <w:rPr>
          <w:rStyle w:val="a9"/>
        </w:rPr>
        <w:commentReference w:id="38"/>
      </w:r>
      <w:r w:rsidR="00C571CA">
        <w:rPr>
          <w:rFonts w:hint="eastAsia"/>
          <w:sz w:val="18"/>
          <w:szCs w:val="18"/>
        </w:rPr>
        <w:t>。</w:t>
      </w:r>
    </w:p>
    <w:p w14:paraId="0DFFE80D" w14:textId="77777777" w:rsidR="00A07A91" w:rsidRDefault="00A07A91" w:rsidP="00F17B69">
      <w:pPr>
        <w:ind w:firstLineChars="750" w:firstLine="1575"/>
        <w:rPr>
          <w:rFonts w:ascii="黑体" w:eastAsia="黑体" w:hAnsi="黑体"/>
          <w:szCs w:val="21"/>
        </w:rPr>
      </w:pPr>
    </w:p>
    <w:p w14:paraId="2D760281" w14:textId="77777777" w:rsidR="00DF5E31" w:rsidRPr="0007791B" w:rsidRDefault="00F17B69" w:rsidP="0007791B">
      <w:pPr>
        <w:ind w:firstLineChars="750" w:firstLine="1581"/>
        <w:rPr>
          <w:rFonts w:ascii="黑体" w:eastAsia="黑体" w:hAnsi="黑体"/>
          <w:b/>
          <w:szCs w:val="21"/>
        </w:rPr>
      </w:pPr>
      <w:commentRangeStart w:id="39"/>
      <w:r w:rsidRPr="0007791B">
        <w:rPr>
          <w:rFonts w:ascii="黑体" w:eastAsia="黑体" w:hAnsi="黑体" w:hint="eastAsia"/>
          <w:b/>
          <w:szCs w:val="21"/>
        </w:rPr>
        <w:t>参考文献</w:t>
      </w:r>
      <w:commentRangeEnd w:id="39"/>
      <w:r w:rsidR="00D30214">
        <w:rPr>
          <w:rStyle w:val="a9"/>
        </w:rPr>
        <w:commentReference w:id="39"/>
      </w:r>
    </w:p>
    <w:p w14:paraId="234AE927" w14:textId="77777777" w:rsidR="00F17B69" w:rsidRPr="00BF6431" w:rsidRDefault="00F17B69" w:rsidP="003160F7">
      <w:pPr>
        <w:autoSpaceDE w:val="0"/>
        <w:autoSpaceDN w:val="0"/>
        <w:adjustRightInd w:val="0"/>
        <w:ind w:left="300" w:hangingChars="200" w:hanging="300"/>
        <w:jc w:val="left"/>
        <w:rPr>
          <w:rFonts w:ascii="Times New Roman" w:eastAsia="楷体_GB2312" w:hAnsi="Times New Roman" w:cs="Times New Roman"/>
          <w:kern w:val="0"/>
          <w:sz w:val="15"/>
          <w:szCs w:val="15"/>
        </w:rPr>
      </w:pPr>
      <w:commentRangeStart w:id="40"/>
      <w:r w:rsidRPr="00AF73B2">
        <w:rPr>
          <w:rFonts w:ascii="黑体" w:eastAsia="黑体" w:hAnsi="黑体" w:hint="eastAsia"/>
          <w:sz w:val="15"/>
          <w:szCs w:val="15"/>
        </w:rPr>
        <w:t>[1]</w:t>
      </w:r>
      <w:r w:rsidRPr="00BF6431">
        <w:rPr>
          <w:rFonts w:ascii="Times New Roman" w:eastAsia="楷体_GB2312" w:hAnsi="Times New Roman" w:cs="Times New Roman"/>
          <w:sz w:val="15"/>
          <w:szCs w:val="15"/>
        </w:rPr>
        <w:t xml:space="preserve"> </w:t>
      </w:r>
      <w:r w:rsidRPr="00BF6431">
        <w:rPr>
          <w:rFonts w:ascii="Times New Roman" w:eastAsia="楷体_GB2312" w:hAnsi="Times New Roman" w:cs="Times New Roman"/>
          <w:kern w:val="0"/>
          <w:sz w:val="15"/>
          <w:szCs w:val="15"/>
        </w:rPr>
        <w:t xml:space="preserve">G. Agam and I. Dinstein. Adaptive directional morphology with application to document analysis. In P. Maragos, R. W. Schafer, and M. A. Butt, editors, </w:t>
      </w:r>
      <w:r w:rsidRPr="00BF6431">
        <w:rPr>
          <w:rFonts w:ascii="Times New Roman" w:eastAsia="楷体_GB2312" w:hAnsi="Times New Roman" w:cs="Times New Roman"/>
          <w:i/>
          <w:iCs/>
          <w:kern w:val="0"/>
          <w:sz w:val="15"/>
          <w:szCs w:val="15"/>
        </w:rPr>
        <w:t>Mathematical Morphology and its Applications</w:t>
      </w:r>
      <w:r w:rsidR="00AF73B2" w:rsidRPr="00BF6431">
        <w:rPr>
          <w:rFonts w:ascii="Times New Roman" w:eastAsia="楷体_GB2312" w:hAnsi="Times New Roman" w:cs="Times New Roman"/>
          <w:kern w:val="0"/>
          <w:sz w:val="15"/>
          <w:szCs w:val="15"/>
        </w:rPr>
        <w:t xml:space="preserve"> </w:t>
      </w:r>
      <w:r w:rsidRPr="00BF6431">
        <w:rPr>
          <w:rFonts w:ascii="Times New Roman" w:eastAsia="楷体_GB2312" w:hAnsi="Times New Roman" w:cs="Times New Roman"/>
          <w:i/>
          <w:iCs/>
          <w:kern w:val="0"/>
          <w:sz w:val="15"/>
          <w:szCs w:val="15"/>
        </w:rPr>
        <w:t>to Image and Signal Processing</w:t>
      </w:r>
      <w:r w:rsidRPr="00BF6431">
        <w:rPr>
          <w:rFonts w:ascii="Times New Roman" w:eastAsia="楷体_GB2312" w:hAnsi="Times New Roman" w:cs="Times New Roman"/>
          <w:kern w:val="0"/>
          <w:sz w:val="15"/>
          <w:szCs w:val="15"/>
        </w:rPr>
        <w:t>, pages 401–408. Kluwer Academic Publishers, 1996.</w:t>
      </w:r>
      <w:commentRangeEnd w:id="40"/>
      <w:r w:rsidR="00D30214">
        <w:rPr>
          <w:rStyle w:val="a9"/>
        </w:rPr>
        <w:commentReference w:id="40"/>
      </w:r>
    </w:p>
    <w:p w14:paraId="0BDF524A" w14:textId="77777777" w:rsidR="00AF73B2" w:rsidRPr="00BF6431" w:rsidRDefault="00AF73B2" w:rsidP="009C5515">
      <w:pPr>
        <w:autoSpaceDE w:val="0"/>
        <w:autoSpaceDN w:val="0"/>
        <w:adjustRightInd w:val="0"/>
        <w:ind w:left="300" w:hangingChars="200" w:hanging="300"/>
        <w:jc w:val="left"/>
        <w:rPr>
          <w:rFonts w:ascii="Times New Roman" w:eastAsia="楷体_GB2312" w:hAnsi="Times New Roman" w:cs="Times New Roman"/>
          <w:i/>
          <w:iCs/>
          <w:kern w:val="0"/>
          <w:sz w:val="15"/>
          <w:szCs w:val="15"/>
        </w:rPr>
      </w:pPr>
      <w:commentRangeStart w:id="41"/>
      <w:r w:rsidRPr="00BF6431">
        <w:rPr>
          <w:rFonts w:ascii="Times New Roman" w:eastAsia="楷体_GB2312" w:hAnsi="Times New Roman" w:cs="Times New Roman"/>
          <w:kern w:val="0"/>
          <w:sz w:val="15"/>
          <w:szCs w:val="15"/>
        </w:rPr>
        <w:t xml:space="preserve">[2] G. Agam and I. Dinstein. Regulated morphological operations. </w:t>
      </w:r>
      <w:r w:rsidRPr="00BF6431">
        <w:rPr>
          <w:rFonts w:ascii="Times New Roman" w:eastAsia="楷体_GB2312" w:hAnsi="Times New Roman" w:cs="Times New Roman"/>
          <w:i/>
          <w:iCs/>
          <w:kern w:val="0"/>
          <w:sz w:val="15"/>
          <w:szCs w:val="15"/>
        </w:rPr>
        <w:t>Pattern Recognition</w:t>
      </w:r>
      <w:r w:rsidRPr="00BF6431">
        <w:rPr>
          <w:rFonts w:ascii="Times New Roman" w:eastAsia="楷体_GB2312" w:hAnsi="Times New Roman" w:cs="Times New Roman"/>
          <w:kern w:val="0"/>
          <w:sz w:val="15"/>
          <w:szCs w:val="15"/>
        </w:rPr>
        <w:t>, 32(6):947–971, 1999.</w:t>
      </w:r>
      <w:commentRangeEnd w:id="41"/>
      <w:r w:rsidR="00D30214">
        <w:rPr>
          <w:rStyle w:val="a9"/>
        </w:rPr>
        <w:commentReference w:id="41"/>
      </w:r>
    </w:p>
    <w:p w14:paraId="1164A18D" w14:textId="77777777" w:rsidR="00AF73B2" w:rsidRPr="00BF6431" w:rsidRDefault="00AF73B2" w:rsidP="009C5515">
      <w:pPr>
        <w:autoSpaceDE w:val="0"/>
        <w:autoSpaceDN w:val="0"/>
        <w:adjustRightInd w:val="0"/>
        <w:ind w:left="300" w:hangingChars="200" w:hanging="300"/>
        <w:jc w:val="left"/>
        <w:rPr>
          <w:rFonts w:ascii="Times New Roman" w:eastAsia="楷体_GB2312" w:hAnsi="Times New Roman" w:cs="Times New Roman"/>
          <w:kern w:val="0"/>
          <w:sz w:val="15"/>
          <w:szCs w:val="15"/>
        </w:rPr>
      </w:pPr>
      <w:commentRangeStart w:id="42"/>
      <w:r w:rsidRPr="00BF6431">
        <w:rPr>
          <w:rFonts w:ascii="Times New Roman" w:eastAsia="楷体_GB2312" w:hAnsi="Times New Roman" w:cs="Times New Roman"/>
          <w:kern w:val="0"/>
          <w:sz w:val="15"/>
          <w:szCs w:val="15"/>
        </w:rPr>
        <w:t>[3] Rakesh Agrawal, Hiekki Mannila, Ramakrishnan Srikant, Hannu Toivonen, and A. Inkeri Verkamo. Fast discovery of association rules. Pages 307–328, 1996.</w:t>
      </w:r>
      <w:commentRangeEnd w:id="42"/>
      <w:r w:rsidR="00D30214">
        <w:rPr>
          <w:rStyle w:val="a9"/>
        </w:rPr>
        <w:commentReference w:id="42"/>
      </w:r>
    </w:p>
    <w:p w14:paraId="5C964855" w14:textId="77777777" w:rsidR="00AF73B2" w:rsidRPr="00BF6431" w:rsidRDefault="00AF73B2" w:rsidP="009C5515">
      <w:pPr>
        <w:autoSpaceDE w:val="0"/>
        <w:autoSpaceDN w:val="0"/>
        <w:adjustRightInd w:val="0"/>
        <w:ind w:left="300" w:hangingChars="200" w:hanging="300"/>
        <w:jc w:val="left"/>
        <w:rPr>
          <w:rFonts w:ascii="Times New Roman" w:eastAsia="楷体_GB2312" w:hAnsi="Times New Roman" w:cs="Times New Roman"/>
          <w:kern w:val="0"/>
          <w:sz w:val="15"/>
          <w:szCs w:val="15"/>
        </w:rPr>
      </w:pPr>
      <w:commentRangeStart w:id="43"/>
      <w:r w:rsidRPr="00BF6431">
        <w:rPr>
          <w:rFonts w:ascii="Times New Roman" w:eastAsia="楷体_GB2312" w:hAnsi="Times New Roman" w:cs="Times New Roman"/>
          <w:kern w:val="0"/>
          <w:sz w:val="15"/>
          <w:szCs w:val="15"/>
        </w:rPr>
        <w:t xml:space="preserve">[4] S. Aksoy and R. M. Haralick. Graph-theoretic clustering for image grouping and retrieval. In </w:t>
      </w:r>
      <w:r w:rsidRPr="00BF6431">
        <w:rPr>
          <w:rFonts w:ascii="Times New Roman" w:eastAsia="楷体_GB2312" w:hAnsi="Times New Roman" w:cs="Times New Roman"/>
          <w:i/>
          <w:iCs/>
          <w:kern w:val="0"/>
          <w:sz w:val="15"/>
          <w:szCs w:val="15"/>
        </w:rPr>
        <w:t>Proc. IEEE Conf. on Computer Vision and</w:t>
      </w:r>
      <w:r w:rsidRPr="00BF6431">
        <w:rPr>
          <w:rFonts w:ascii="Times New Roman" w:eastAsia="楷体_GB2312" w:hAnsi="Times New Roman" w:cs="Times New Roman"/>
          <w:kern w:val="0"/>
          <w:sz w:val="15"/>
          <w:szCs w:val="15"/>
        </w:rPr>
        <w:t xml:space="preserve"> </w:t>
      </w:r>
      <w:r w:rsidRPr="00BF6431">
        <w:rPr>
          <w:rFonts w:ascii="Times New Roman" w:eastAsia="楷体_GB2312" w:hAnsi="Times New Roman" w:cs="Times New Roman"/>
          <w:i/>
          <w:iCs/>
          <w:kern w:val="0"/>
          <w:sz w:val="15"/>
          <w:szCs w:val="15"/>
        </w:rPr>
        <w:t>Pattern Recognition</w:t>
      </w:r>
      <w:r w:rsidRPr="00BF6431">
        <w:rPr>
          <w:rFonts w:ascii="Times New Roman" w:eastAsia="楷体_GB2312" w:hAnsi="Times New Roman" w:cs="Times New Roman"/>
          <w:kern w:val="0"/>
          <w:sz w:val="15"/>
          <w:szCs w:val="15"/>
        </w:rPr>
        <w:t>, pages 63–69, 1999.</w:t>
      </w:r>
      <w:commentRangeEnd w:id="43"/>
      <w:r w:rsidR="00D30214">
        <w:rPr>
          <w:rStyle w:val="a9"/>
        </w:rPr>
        <w:commentReference w:id="43"/>
      </w:r>
    </w:p>
    <w:p w14:paraId="0C61C1DE" w14:textId="77777777" w:rsidR="00AF73B2" w:rsidRPr="00BF6431" w:rsidRDefault="00AF73B2" w:rsidP="009C5515">
      <w:pPr>
        <w:autoSpaceDE w:val="0"/>
        <w:autoSpaceDN w:val="0"/>
        <w:adjustRightInd w:val="0"/>
        <w:ind w:left="300" w:hangingChars="200" w:hanging="300"/>
        <w:jc w:val="left"/>
        <w:rPr>
          <w:rFonts w:ascii="Times New Roman" w:eastAsia="楷体_GB2312" w:hAnsi="Times New Roman" w:cs="Times New Roman"/>
          <w:kern w:val="0"/>
          <w:sz w:val="15"/>
          <w:szCs w:val="15"/>
        </w:rPr>
      </w:pPr>
      <w:commentRangeStart w:id="44"/>
      <w:r w:rsidRPr="00BF6431">
        <w:rPr>
          <w:rFonts w:ascii="Times New Roman" w:eastAsia="楷体_GB2312" w:hAnsi="Times New Roman" w:cs="Times New Roman"/>
          <w:kern w:val="0"/>
          <w:sz w:val="15"/>
          <w:szCs w:val="15"/>
        </w:rPr>
        <w:t xml:space="preserve">[5] S. Argamon and J. Dodick. Linking rhetoric and methodology in formal scientific writing. In </w:t>
      </w:r>
      <w:r w:rsidRPr="00BF6431">
        <w:rPr>
          <w:rFonts w:ascii="Times New Roman" w:eastAsia="楷体_GB2312" w:hAnsi="Times New Roman" w:cs="Times New Roman"/>
          <w:i/>
          <w:iCs/>
          <w:kern w:val="0"/>
          <w:sz w:val="15"/>
          <w:szCs w:val="15"/>
        </w:rPr>
        <w:t>Proc. 26th Annual Meeting of the Cognitive Science Society</w:t>
      </w:r>
      <w:r w:rsidRPr="00BF6431">
        <w:rPr>
          <w:rFonts w:ascii="Times New Roman" w:eastAsia="楷体_GB2312" w:hAnsi="Times New Roman" w:cs="Times New Roman"/>
          <w:kern w:val="0"/>
          <w:sz w:val="15"/>
          <w:szCs w:val="15"/>
        </w:rPr>
        <w:t>, August 2004.</w:t>
      </w:r>
      <w:commentRangeEnd w:id="44"/>
      <w:r w:rsidR="00D30214">
        <w:rPr>
          <w:rStyle w:val="a9"/>
        </w:rPr>
        <w:commentReference w:id="44"/>
      </w:r>
    </w:p>
    <w:p w14:paraId="1D572516" w14:textId="77777777" w:rsidR="00AF73B2" w:rsidRPr="00BF6431" w:rsidRDefault="00AF73B2" w:rsidP="00AF73B2">
      <w:pPr>
        <w:autoSpaceDE w:val="0"/>
        <w:autoSpaceDN w:val="0"/>
        <w:adjustRightInd w:val="0"/>
        <w:jc w:val="left"/>
        <w:rPr>
          <w:rFonts w:ascii="Times New Roman" w:eastAsia="楷体_GB2312" w:hAnsi="Times New Roman" w:cs="Times New Roman"/>
          <w:kern w:val="0"/>
          <w:sz w:val="15"/>
          <w:szCs w:val="15"/>
        </w:rPr>
      </w:pPr>
      <w:commentRangeStart w:id="45"/>
      <w:r w:rsidRPr="00BF6431">
        <w:rPr>
          <w:rFonts w:ascii="Times New Roman" w:eastAsia="楷体_GB2312" w:hAnsi="Times New Roman" w:cs="Times New Roman"/>
          <w:kern w:val="0"/>
          <w:sz w:val="15"/>
          <w:szCs w:val="15"/>
        </w:rPr>
        <w:t xml:space="preserve">[6] S. Argamon, M. Koppel, J. Fine, and A. R. Shimony. Gender, genre, and writing style in formal written texts. </w:t>
      </w:r>
      <w:r w:rsidRPr="00BF6431">
        <w:rPr>
          <w:rFonts w:ascii="Times New Roman" w:eastAsia="楷体_GB2312" w:hAnsi="Times New Roman" w:cs="Times New Roman"/>
          <w:i/>
          <w:iCs/>
          <w:kern w:val="0"/>
          <w:sz w:val="15"/>
          <w:szCs w:val="15"/>
        </w:rPr>
        <w:t>Text</w:t>
      </w:r>
      <w:r w:rsidRPr="00BF6431">
        <w:rPr>
          <w:rFonts w:ascii="Times New Roman" w:eastAsia="楷体_GB2312" w:hAnsi="Times New Roman" w:cs="Times New Roman"/>
          <w:kern w:val="0"/>
          <w:sz w:val="15"/>
          <w:szCs w:val="15"/>
        </w:rPr>
        <w:t>, 23(3), 2003.</w:t>
      </w:r>
      <w:commentRangeEnd w:id="45"/>
      <w:r w:rsidR="00D30214">
        <w:rPr>
          <w:rStyle w:val="a9"/>
        </w:rPr>
        <w:commentReference w:id="45"/>
      </w:r>
    </w:p>
    <w:p w14:paraId="333682C0" w14:textId="77777777" w:rsidR="00AF73B2" w:rsidRPr="00BF6431" w:rsidRDefault="00AF73B2" w:rsidP="009C5515">
      <w:pPr>
        <w:autoSpaceDE w:val="0"/>
        <w:autoSpaceDN w:val="0"/>
        <w:adjustRightInd w:val="0"/>
        <w:ind w:left="300" w:hangingChars="200" w:hanging="300"/>
        <w:jc w:val="left"/>
        <w:rPr>
          <w:rFonts w:ascii="Times New Roman" w:eastAsia="楷体_GB2312" w:hAnsi="Times New Roman" w:cs="Times New Roman"/>
          <w:kern w:val="0"/>
          <w:sz w:val="15"/>
          <w:szCs w:val="15"/>
        </w:rPr>
      </w:pPr>
      <w:commentRangeStart w:id="46"/>
      <w:r w:rsidRPr="00BF6431">
        <w:rPr>
          <w:rFonts w:ascii="Times New Roman" w:eastAsia="楷体_GB2312" w:hAnsi="Times New Roman" w:cs="Times New Roman"/>
          <w:kern w:val="0"/>
          <w:sz w:val="15"/>
          <w:szCs w:val="15"/>
        </w:rPr>
        <w:t xml:space="preserve">[7] S. Argamon, M. ˇ Sari´c, and S. S. Stein. Style mining of electronic messages for multiple author discrimination. In </w:t>
      </w:r>
      <w:r w:rsidRPr="00BF6431">
        <w:rPr>
          <w:rFonts w:ascii="Times New Roman" w:eastAsia="楷体_GB2312" w:hAnsi="Times New Roman" w:cs="Times New Roman"/>
          <w:i/>
          <w:iCs/>
          <w:kern w:val="0"/>
          <w:sz w:val="15"/>
          <w:szCs w:val="15"/>
        </w:rPr>
        <w:t>Proc. ACM Conference</w:t>
      </w:r>
      <w:r w:rsidRPr="00BF6431">
        <w:rPr>
          <w:rFonts w:ascii="Times New Roman" w:eastAsia="楷体_GB2312" w:hAnsi="Times New Roman" w:cs="Times New Roman"/>
          <w:kern w:val="0"/>
          <w:sz w:val="15"/>
          <w:szCs w:val="15"/>
        </w:rPr>
        <w:t xml:space="preserve"> </w:t>
      </w:r>
      <w:r w:rsidRPr="00BF6431">
        <w:rPr>
          <w:rFonts w:ascii="Times New Roman" w:eastAsia="楷体_GB2312" w:hAnsi="Times New Roman" w:cs="Times New Roman"/>
          <w:i/>
          <w:iCs/>
          <w:kern w:val="0"/>
          <w:sz w:val="15"/>
          <w:szCs w:val="15"/>
        </w:rPr>
        <w:t>on Knowledge Discovery and Data Mining</w:t>
      </w:r>
      <w:r w:rsidRPr="00BF6431">
        <w:rPr>
          <w:rFonts w:ascii="Times New Roman" w:eastAsia="楷体_GB2312" w:hAnsi="Times New Roman" w:cs="Times New Roman"/>
          <w:kern w:val="0"/>
          <w:sz w:val="15"/>
          <w:szCs w:val="15"/>
        </w:rPr>
        <w:t>, 2003.</w:t>
      </w:r>
      <w:commentRangeEnd w:id="46"/>
      <w:r w:rsidR="00D30214">
        <w:rPr>
          <w:rStyle w:val="a9"/>
        </w:rPr>
        <w:commentReference w:id="46"/>
      </w:r>
    </w:p>
    <w:p w14:paraId="4D42DDB6" w14:textId="77777777" w:rsidR="00AF73B2" w:rsidRPr="00BF6431" w:rsidRDefault="00AF73B2" w:rsidP="009C5515">
      <w:pPr>
        <w:autoSpaceDE w:val="0"/>
        <w:autoSpaceDN w:val="0"/>
        <w:adjustRightInd w:val="0"/>
        <w:ind w:left="300" w:hangingChars="200" w:hanging="300"/>
        <w:jc w:val="left"/>
        <w:rPr>
          <w:rFonts w:ascii="Times New Roman" w:eastAsia="楷体_GB2312" w:hAnsi="Times New Roman" w:cs="Times New Roman"/>
          <w:kern w:val="0"/>
          <w:sz w:val="15"/>
          <w:szCs w:val="15"/>
        </w:rPr>
      </w:pPr>
      <w:commentRangeStart w:id="47"/>
      <w:r w:rsidRPr="00BF6431">
        <w:rPr>
          <w:rFonts w:ascii="Times New Roman" w:eastAsia="楷体_GB2312" w:hAnsi="Times New Roman" w:cs="Times New Roman"/>
          <w:kern w:val="0"/>
          <w:sz w:val="15"/>
          <w:szCs w:val="15"/>
        </w:rPr>
        <w:t xml:space="preserve">[8] S. Beitzel, E. Jensen, A. Chowdhury, D. Grossman, O. Frieder, and N. Goharian. On fusion of effective retrieval strategies in the same information retrieval system. </w:t>
      </w:r>
      <w:r w:rsidRPr="00BF6431">
        <w:rPr>
          <w:rFonts w:ascii="Times New Roman" w:eastAsia="楷体_GB2312" w:hAnsi="Times New Roman" w:cs="Times New Roman"/>
          <w:i/>
          <w:iCs/>
          <w:kern w:val="0"/>
          <w:sz w:val="15"/>
          <w:szCs w:val="15"/>
        </w:rPr>
        <w:t>Journal of the American Society of Information Science and Technology</w:t>
      </w:r>
      <w:r w:rsidRPr="00BF6431">
        <w:rPr>
          <w:rFonts w:ascii="Times New Roman" w:eastAsia="楷体_GB2312" w:hAnsi="Times New Roman" w:cs="Times New Roman"/>
          <w:kern w:val="0"/>
          <w:sz w:val="15"/>
          <w:szCs w:val="15"/>
        </w:rPr>
        <w:t>, 55(10), July 2004</w:t>
      </w:r>
      <w:commentRangeEnd w:id="47"/>
      <w:r w:rsidR="00D30214">
        <w:rPr>
          <w:rStyle w:val="a9"/>
        </w:rPr>
        <w:commentReference w:id="47"/>
      </w:r>
      <w:r w:rsidRPr="00BF6431">
        <w:rPr>
          <w:rFonts w:ascii="Times New Roman" w:eastAsia="楷体_GB2312" w:hAnsi="Times New Roman" w:cs="Times New Roman"/>
          <w:kern w:val="0"/>
          <w:sz w:val="15"/>
          <w:szCs w:val="15"/>
        </w:rPr>
        <w:t>.</w:t>
      </w:r>
    </w:p>
    <w:p w14:paraId="1940606B" w14:textId="77777777" w:rsidR="00AF73B2" w:rsidRPr="00BF6431" w:rsidRDefault="00AF73B2" w:rsidP="009C5515">
      <w:pPr>
        <w:autoSpaceDE w:val="0"/>
        <w:autoSpaceDN w:val="0"/>
        <w:adjustRightInd w:val="0"/>
        <w:ind w:left="225" w:hangingChars="150" w:hanging="225"/>
        <w:jc w:val="left"/>
        <w:rPr>
          <w:rFonts w:ascii="Times New Roman" w:eastAsia="楷体_GB2312" w:hAnsi="Times New Roman" w:cs="Times New Roman"/>
          <w:kern w:val="0"/>
          <w:sz w:val="15"/>
          <w:szCs w:val="15"/>
        </w:rPr>
      </w:pPr>
      <w:commentRangeStart w:id="48"/>
      <w:r w:rsidRPr="00BF6431">
        <w:rPr>
          <w:rFonts w:ascii="Times New Roman" w:eastAsia="楷体_GB2312" w:hAnsi="Times New Roman" w:cs="Times New Roman"/>
          <w:kern w:val="0"/>
          <w:sz w:val="15"/>
          <w:szCs w:val="15"/>
        </w:rPr>
        <w:t xml:space="preserve">[9] A. Genkin, D. D. Lewis, and D. Madigan. Large-scale Bayesian logistic regression for text categorization. </w:t>
      </w:r>
      <w:r w:rsidRPr="00BF6431">
        <w:rPr>
          <w:rFonts w:ascii="Times New Roman" w:eastAsia="楷体_GB2312" w:hAnsi="Times New Roman" w:cs="Times New Roman"/>
          <w:i/>
          <w:iCs/>
          <w:kern w:val="0"/>
          <w:sz w:val="15"/>
          <w:szCs w:val="15"/>
        </w:rPr>
        <w:t>Journal of Machine Learning Research</w:t>
      </w:r>
      <w:r w:rsidRPr="00BF6431">
        <w:rPr>
          <w:rFonts w:ascii="Times New Roman" w:eastAsia="楷体_GB2312" w:hAnsi="Times New Roman" w:cs="Times New Roman"/>
          <w:kern w:val="0"/>
          <w:sz w:val="15"/>
          <w:szCs w:val="15"/>
        </w:rPr>
        <w:t>, 2004. submitted.</w:t>
      </w:r>
      <w:commentRangeEnd w:id="48"/>
      <w:r w:rsidR="001628E5">
        <w:rPr>
          <w:rStyle w:val="a9"/>
        </w:rPr>
        <w:commentReference w:id="48"/>
      </w:r>
    </w:p>
    <w:p w14:paraId="55BF9F6B" w14:textId="77777777" w:rsidR="00AF73B2" w:rsidRPr="00BF6431" w:rsidRDefault="00AF73B2" w:rsidP="009C5515">
      <w:pPr>
        <w:autoSpaceDE w:val="0"/>
        <w:autoSpaceDN w:val="0"/>
        <w:adjustRightInd w:val="0"/>
        <w:ind w:left="300" w:hangingChars="200" w:hanging="300"/>
        <w:jc w:val="left"/>
        <w:rPr>
          <w:rFonts w:ascii="Times New Roman" w:eastAsia="楷体_GB2312" w:hAnsi="Times New Roman" w:cs="Times New Roman"/>
          <w:kern w:val="0"/>
          <w:sz w:val="15"/>
          <w:szCs w:val="15"/>
        </w:rPr>
      </w:pPr>
      <w:commentRangeStart w:id="49"/>
      <w:r w:rsidRPr="00BF6431">
        <w:rPr>
          <w:rFonts w:ascii="Times New Roman" w:eastAsia="楷体_GB2312" w:hAnsi="Times New Roman" w:cs="Times New Roman"/>
          <w:kern w:val="0"/>
          <w:sz w:val="15"/>
          <w:szCs w:val="15"/>
        </w:rPr>
        <w:t xml:space="preserve">[10] D. Grossman, S. Beitzel, E. Jensen, and O. Frieder. IIT intranet mediator: Bringing data together on a corporate intranet. </w:t>
      </w:r>
      <w:r w:rsidRPr="00BF6431">
        <w:rPr>
          <w:rFonts w:ascii="Times New Roman" w:eastAsia="楷体_GB2312" w:hAnsi="Times New Roman" w:cs="Times New Roman"/>
          <w:i/>
          <w:iCs/>
          <w:kern w:val="0"/>
          <w:sz w:val="15"/>
          <w:szCs w:val="15"/>
        </w:rPr>
        <w:t>IEEE IT PRO</w:t>
      </w:r>
      <w:r w:rsidRPr="00BF6431">
        <w:rPr>
          <w:rFonts w:ascii="Times New Roman" w:eastAsia="楷体_GB2312" w:hAnsi="Times New Roman" w:cs="Times New Roman"/>
          <w:kern w:val="0"/>
          <w:sz w:val="15"/>
          <w:szCs w:val="15"/>
        </w:rPr>
        <w:t>, January/February 2002.</w:t>
      </w:r>
      <w:commentRangeEnd w:id="49"/>
      <w:r w:rsidR="001628E5">
        <w:rPr>
          <w:rStyle w:val="a9"/>
        </w:rPr>
        <w:commentReference w:id="49"/>
      </w:r>
    </w:p>
    <w:p w14:paraId="3353AEB4" w14:textId="77777777" w:rsidR="00AF73B2" w:rsidRPr="00BF6431" w:rsidRDefault="00AF73B2" w:rsidP="00B46630">
      <w:pPr>
        <w:autoSpaceDE w:val="0"/>
        <w:autoSpaceDN w:val="0"/>
        <w:adjustRightInd w:val="0"/>
        <w:ind w:left="375" w:hangingChars="250" w:hanging="375"/>
        <w:jc w:val="left"/>
        <w:rPr>
          <w:rFonts w:ascii="Times New Roman" w:eastAsia="楷体_GB2312" w:hAnsi="Times New Roman" w:cs="Times New Roman"/>
          <w:kern w:val="0"/>
          <w:sz w:val="15"/>
          <w:szCs w:val="15"/>
        </w:rPr>
      </w:pPr>
      <w:commentRangeStart w:id="50"/>
      <w:r w:rsidRPr="00BF6431">
        <w:rPr>
          <w:rFonts w:ascii="Times New Roman" w:eastAsia="楷体_GB2312" w:hAnsi="Times New Roman" w:cs="Times New Roman"/>
          <w:kern w:val="0"/>
          <w:sz w:val="15"/>
          <w:szCs w:val="15"/>
        </w:rPr>
        <w:t xml:space="preserve">[11] D. Lewis, Y. Yang, T. Rose, and F. Li. RCV1: A new benchmark collection for text categorization research. </w:t>
      </w:r>
      <w:r w:rsidRPr="00BF6431">
        <w:rPr>
          <w:rFonts w:ascii="Times New Roman" w:eastAsia="楷体_GB2312" w:hAnsi="Times New Roman" w:cs="Times New Roman"/>
          <w:i/>
          <w:iCs/>
          <w:kern w:val="0"/>
          <w:sz w:val="15"/>
          <w:szCs w:val="15"/>
        </w:rPr>
        <w:t>Journal of Machine Learning Research</w:t>
      </w:r>
      <w:r w:rsidRPr="00BF6431">
        <w:rPr>
          <w:rFonts w:ascii="Times New Roman" w:eastAsia="楷体_GB2312" w:hAnsi="Times New Roman" w:cs="Times New Roman"/>
          <w:kern w:val="0"/>
          <w:sz w:val="15"/>
          <w:szCs w:val="15"/>
        </w:rPr>
        <w:t>, 5:361–397, April 2004.</w:t>
      </w:r>
      <w:commentRangeEnd w:id="50"/>
      <w:r w:rsidR="001628E5">
        <w:rPr>
          <w:rStyle w:val="a9"/>
        </w:rPr>
        <w:commentReference w:id="50"/>
      </w:r>
    </w:p>
    <w:sectPr w:rsidR="00AF73B2" w:rsidRPr="00BF6431" w:rsidSect="00D87E4D">
      <w:headerReference w:type="default" r:id="rId11"/>
      <w:type w:val="continuous"/>
      <w:pgSz w:w="11906" w:h="16838"/>
      <w:pgMar w:top="1191" w:right="1134" w:bottom="1134" w:left="1134" w:header="851" w:footer="992" w:gutter="0"/>
      <w:cols w:num="2"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CL_LQ" w:date="2017-04-10T12:59:00Z" w:initials="DCL_LQ">
    <w:p w14:paraId="58954A78" w14:textId="77777777" w:rsidR="00D30214" w:rsidRDefault="00D30214">
      <w:pPr>
        <w:pStyle w:val="aa"/>
      </w:pPr>
      <w:r>
        <w:rPr>
          <w:rStyle w:val="a9"/>
        </w:rPr>
        <w:annotationRef/>
      </w:r>
      <w:r>
        <w:rPr>
          <w:rFonts w:hint="eastAsia"/>
        </w:rPr>
        <w:t>TM</w:t>
      </w:r>
    </w:p>
  </w:comment>
  <w:comment w:id="1" w:author="DCL_LQ" w:date="2017-04-10T12:59:00Z" w:initials="DCL_LQ">
    <w:p w14:paraId="7256CD02" w14:textId="77777777" w:rsidR="00D30214" w:rsidRDefault="00D30214">
      <w:pPr>
        <w:pStyle w:val="aa"/>
      </w:pPr>
      <w:r>
        <w:rPr>
          <w:rStyle w:val="a9"/>
        </w:rPr>
        <w:annotationRef/>
      </w:r>
      <w:r>
        <w:rPr>
          <w:rFonts w:hint="eastAsia"/>
        </w:rPr>
        <w:t>Z</w:t>
      </w:r>
      <w:r>
        <w:t>Z01</w:t>
      </w:r>
    </w:p>
  </w:comment>
  <w:comment w:id="2" w:author="DCL_LQ" w:date="2017-04-10T12:59:00Z" w:initials="DCL_LQ">
    <w:p w14:paraId="0703C9C1" w14:textId="77777777" w:rsidR="00D30214" w:rsidRDefault="00D30214">
      <w:pPr>
        <w:pStyle w:val="aa"/>
      </w:pPr>
      <w:r>
        <w:rPr>
          <w:rStyle w:val="a9"/>
        </w:rPr>
        <w:annotationRef/>
      </w:r>
      <w:r>
        <w:rPr>
          <w:rFonts w:hint="eastAsia"/>
        </w:rPr>
        <w:t>D</w:t>
      </w:r>
      <w:r>
        <w:t>W01</w:t>
      </w:r>
    </w:p>
  </w:comment>
  <w:comment w:id="3" w:author="DCL_LQ" w:date="2017-04-10T13:00:00Z" w:initials="DCL_LQ">
    <w:p w14:paraId="375FA6B0" w14:textId="77777777" w:rsidR="00D30214" w:rsidRDefault="00D30214">
      <w:pPr>
        <w:pStyle w:val="aa"/>
      </w:pPr>
      <w:r>
        <w:rPr>
          <w:rStyle w:val="a9"/>
        </w:rPr>
        <w:annotationRef/>
      </w:r>
      <w:r>
        <w:rPr>
          <w:rFonts w:hint="eastAsia"/>
        </w:rPr>
        <w:t>Z</w:t>
      </w:r>
      <w:r>
        <w:t>Y-T</w:t>
      </w:r>
    </w:p>
  </w:comment>
  <w:comment w:id="4" w:author="DCL_LQ" w:date="2017-04-10T13:00:00Z" w:initials="DCL_LQ">
    <w:p w14:paraId="6B8A82E7" w14:textId="77777777" w:rsidR="00D30214" w:rsidRDefault="00D30214">
      <w:pPr>
        <w:pStyle w:val="aa"/>
      </w:pPr>
      <w:r>
        <w:rPr>
          <w:rStyle w:val="a9"/>
        </w:rPr>
        <w:annotationRef/>
      </w:r>
      <w:r>
        <w:rPr>
          <w:rFonts w:hint="eastAsia"/>
        </w:rPr>
        <w:t>ZY</w:t>
      </w:r>
      <w:r>
        <w:t>-X</w:t>
      </w:r>
    </w:p>
  </w:comment>
  <w:comment w:id="5" w:author="DCL_LQ" w:date="2017-04-10T13:00:00Z" w:initials="DCL_LQ">
    <w:p w14:paraId="3BCCD75F" w14:textId="77777777" w:rsidR="00D30214" w:rsidRDefault="00D30214">
      <w:pPr>
        <w:pStyle w:val="aa"/>
      </w:pPr>
      <w:r>
        <w:rPr>
          <w:rStyle w:val="a9"/>
        </w:rPr>
        <w:annotationRef/>
      </w:r>
      <w:r>
        <w:rPr>
          <w:rFonts w:hint="eastAsia"/>
        </w:rPr>
        <w:t>G</w:t>
      </w:r>
      <w:r>
        <w:t>J-T</w:t>
      </w:r>
    </w:p>
  </w:comment>
  <w:comment w:id="6" w:author="DCL_LQ" w:date="2017-04-10T13:00:00Z" w:initials="DCL_LQ">
    <w:p w14:paraId="3C6F304D" w14:textId="77777777" w:rsidR="00D30214" w:rsidRDefault="00D30214">
      <w:pPr>
        <w:pStyle w:val="aa"/>
      </w:pPr>
      <w:r>
        <w:rPr>
          <w:rStyle w:val="a9"/>
        </w:rPr>
        <w:annotationRef/>
      </w:r>
      <w:r>
        <w:rPr>
          <w:rFonts w:hint="eastAsia"/>
        </w:rPr>
        <w:t>GJ</w:t>
      </w:r>
      <w:r>
        <w:t>-X</w:t>
      </w:r>
    </w:p>
  </w:comment>
  <w:comment w:id="7" w:author="DCL_LQ" w:date="2017-04-10T13:00:00Z" w:initials="DCL_LQ">
    <w:p w14:paraId="109CDD2E" w14:textId="77777777" w:rsidR="00D30214" w:rsidRDefault="00D30214">
      <w:pPr>
        <w:pStyle w:val="aa"/>
      </w:pPr>
      <w:r>
        <w:rPr>
          <w:rStyle w:val="a9"/>
        </w:rPr>
        <w:annotationRef/>
      </w:r>
      <w:r>
        <w:rPr>
          <w:rFonts w:hint="eastAsia"/>
        </w:rPr>
        <w:t>T</w:t>
      </w:r>
      <w:r>
        <w:t>I</w:t>
      </w:r>
    </w:p>
  </w:comment>
  <w:comment w:id="8" w:author="DCL_LQ" w:date="2017-04-10T13:00:00Z" w:initials="DCL_LQ">
    <w:p w14:paraId="6CDDF411" w14:textId="77777777" w:rsidR="00D30214" w:rsidRDefault="00D30214">
      <w:pPr>
        <w:pStyle w:val="aa"/>
      </w:pPr>
      <w:r>
        <w:rPr>
          <w:rStyle w:val="a9"/>
        </w:rPr>
        <w:annotationRef/>
      </w:r>
      <w:r>
        <w:rPr>
          <w:rFonts w:hint="eastAsia"/>
        </w:rPr>
        <w:t>A</w:t>
      </w:r>
      <w:r>
        <w:t>U01</w:t>
      </w:r>
    </w:p>
  </w:comment>
  <w:comment w:id="9" w:author="DCL_LQ" w:date="2017-04-10T13:01:00Z" w:initials="DCL_LQ">
    <w:p w14:paraId="19E91F86" w14:textId="77777777" w:rsidR="00D30214" w:rsidRDefault="00D30214">
      <w:pPr>
        <w:pStyle w:val="aa"/>
      </w:pPr>
      <w:r>
        <w:rPr>
          <w:rStyle w:val="a9"/>
        </w:rPr>
        <w:annotationRef/>
      </w:r>
      <w:r>
        <w:rPr>
          <w:rFonts w:hint="eastAsia"/>
        </w:rPr>
        <w:t>C</w:t>
      </w:r>
      <w:r>
        <w:t>O01</w:t>
      </w:r>
    </w:p>
  </w:comment>
  <w:comment w:id="10" w:author="DCL_LQ" w:date="2017-04-10T13:01:00Z" w:initials="DCL_LQ">
    <w:p w14:paraId="1F6B0829" w14:textId="77777777" w:rsidR="00D30214" w:rsidRDefault="00D30214">
      <w:pPr>
        <w:pStyle w:val="aa"/>
      </w:pPr>
      <w:r>
        <w:rPr>
          <w:rStyle w:val="a9"/>
        </w:rPr>
        <w:annotationRef/>
      </w:r>
      <w:r>
        <w:rPr>
          <w:rFonts w:hint="eastAsia"/>
        </w:rPr>
        <w:t>AB</w:t>
      </w:r>
      <w:r>
        <w:t>-T</w:t>
      </w:r>
    </w:p>
  </w:comment>
  <w:comment w:id="11" w:author="DCL_LQ" w:date="2017-04-10T13:01:00Z" w:initials="DCL_LQ">
    <w:p w14:paraId="6824D460" w14:textId="77777777" w:rsidR="00D30214" w:rsidRDefault="00D30214">
      <w:pPr>
        <w:pStyle w:val="aa"/>
      </w:pPr>
      <w:r>
        <w:rPr>
          <w:rStyle w:val="a9"/>
        </w:rPr>
        <w:annotationRef/>
      </w:r>
      <w:r>
        <w:rPr>
          <w:rFonts w:hint="eastAsia"/>
        </w:rPr>
        <w:t>A</w:t>
      </w:r>
      <w:r>
        <w:t>B-X</w:t>
      </w:r>
    </w:p>
  </w:comment>
  <w:comment w:id="12" w:author="DCL_LQ" w:date="2017-04-10T13:01:00Z" w:initials="DCL_LQ">
    <w:p w14:paraId="67F44BA7" w14:textId="77777777" w:rsidR="00D30214" w:rsidRDefault="00D30214">
      <w:pPr>
        <w:pStyle w:val="aa"/>
      </w:pPr>
      <w:r>
        <w:rPr>
          <w:rStyle w:val="a9"/>
        </w:rPr>
        <w:annotationRef/>
      </w:r>
      <w:r>
        <w:rPr>
          <w:rFonts w:hint="eastAsia"/>
        </w:rPr>
        <w:t>KW</w:t>
      </w:r>
      <w:r>
        <w:t>-T</w:t>
      </w:r>
    </w:p>
  </w:comment>
  <w:comment w:id="13" w:author="DCL_LQ" w:date="2017-04-10T13:01:00Z" w:initials="DCL_LQ">
    <w:p w14:paraId="22072B46" w14:textId="77777777" w:rsidR="00D30214" w:rsidRDefault="00D30214">
      <w:pPr>
        <w:pStyle w:val="aa"/>
      </w:pPr>
      <w:r>
        <w:rPr>
          <w:rStyle w:val="a9"/>
        </w:rPr>
        <w:annotationRef/>
      </w:r>
      <w:r>
        <w:rPr>
          <w:rFonts w:hint="eastAsia"/>
        </w:rPr>
        <w:t>K</w:t>
      </w:r>
      <w:r>
        <w:t>W-X</w:t>
      </w:r>
    </w:p>
  </w:comment>
  <w:comment w:id="14" w:author="DCL_LQ" w:date="2017-04-10T13:01:00Z" w:initials="DCL_LQ">
    <w:p w14:paraId="0813DB99" w14:textId="77777777" w:rsidR="00D30214" w:rsidRDefault="00D30214">
      <w:pPr>
        <w:pStyle w:val="aa"/>
      </w:pPr>
      <w:r>
        <w:rPr>
          <w:rStyle w:val="a9"/>
        </w:rPr>
        <w:annotationRef/>
      </w:r>
      <w:r>
        <w:rPr>
          <w:rFonts w:hint="eastAsia"/>
        </w:rPr>
        <w:t>BT</w:t>
      </w:r>
      <w:r>
        <w:t>1-N</w:t>
      </w:r>
    </w:p>
  </w:comment>
  <w:comment w:id="15" w:author="DCL_LQ" w:date="2017-04-10T13:02:00Z" w:initials="DCL_LQ">
    <w:p w14:paraId="7CDC34C6" w14:textId="77777777" w:rsidR="00D30214" w:rsidRDefault="00D30214">
      <w:pPr>
        <w:pStyle w:val="aa"/>
      </w:pPr>
      <w:r>
        <w:rPr>
          <w:rStyle w:val="a9"/>
        </w:rPr>
        <w:annotationRef/>
      </w:r>
      <w:r>
        <w:rPr>
          <w:rFonts w:hint="eastAsia"/>
        </w:rPr>
        <w:t>B</w:t>
      </w:r>
      <w:r>
        <w:t>T1-X</w:t>
      </w:r>
    </w:p>
  </w:comment>
  <w:comment w:id="16" w:author="DCL_LQ" w:date="2017-04-10T13:02:00Z" w:initials="DCL_LQ">
    <w:p w14:paraId="26E198FA" w14:textId="77777777" w:rsidR="00D30214" w:rsidRDefault="00D30214">
      <w:pPr>
        <w:pStyle w:val="aa"/>
      </w:pPr>
      <w:r>
        <w:rPr>
          <w:rStyle w:val="a9"/>
        </w:rPr>
        <w:annotationRef/>
      </w:r>
      <w:r>
        <w:rPr>
          <w:rFonts w:hint="eastAsia"/>
        </w:rPr>
        <w:t>T</w:t>
      </w:r>
      <w:r>
        <w:t>X</w:t>
      </w:r>
    </w:p>
  </w:comment>
  <w:comment w:id="17" w:author="DCL_LQ" w:date="2017-04-10T13:02:00Z" w:initials="DCL_LQ">
    <w:p w14:paraId="37B66AD7" w14:textId="77777777" w:rsidR="00D30214" w:rsidRDefault="00D30214">
      <w:pPr>
        <w:pStyle w:val="aa"/>
      </w:pPr>
      <w:r>
        <w:rPr>
          <w:rStyle w:val="a9"/>
        </w:rPr>
        <w:annotationRef/>
      </w:r>
      <w:r>
        <w:rPr>
          <w:rFonts w:hint="eastAsia"/>
        </w:rPr>
        <w:t>B</w:t>
      </w:r>
      <w:r>
        <w:t>T2-N</w:t>
      </w:r>
    </w:p>
  </w:comment>
  <w:comment w:id="18" w:author="DCL_LQ" w:date="2017-04-10T13:02:00Z" w:initials="DCL_LQ">
    <w:p w14:paraId="6C2D8089" w14:textId="77777777" w:rsidR="00D30214" w:rsidRDefault="00D30214">
      <w:pPr>
        <w:pStyle w:val="aa"/>
      </w:pPr>
      <w:r>
        <w:rPr>
          <w:rStyle w:val="a9"/>
        </w:rPr>
        <w:annotationRef/>
      </w:r>
      <w:r>
        <w:rPr>
          <w:rFonts w:hint="eastAsia"/>
        </w:rPr>
        <w:t>B</w:t>
      </w:r>
      <w:r>
        <w:t>T2-X</w:t>
      </w:r>
    </w:p>
  </w:comment>
  <w:comment w:id="19" w:author="DCL_LQ" w:date="2017-04-10T13:03:00Z" w:initials="DCL_LQ">
    <w:p w14:paraId="28A8FE15" w14:textId="77777777" w:rsidR="00D30214" w:rsidRDefault="00D30214">
      <w:pPr>
        <w:pStyle w:val="aa"/>
      </w:pPr>
      <w:r>
        <w:rPr>
          <w:rStyle w:val="a9"/>
        </w:rPr>
        <w:annotationRef/>
      </w:r>
      <w:r>
        <w:rPr>
          <w:rFonts w:hint="eastAsia"/>
        </w:rPr>
        <w:t>TX</w:t>
      </w:r>
    </w:p>
  </w:comment>
  <w:comment w:id="20" w:author="DCL_LQ" w:date="2017-04-10T13:03:00Z" w:initials="DCL_LQ">
    <w:p w14:paraId="76283E46" w14:textId="77777777" w:rsidR="00D30214" w:rsidRDefault="00D30214">
      <w:pPr>
        <w:pStyle w:val="aa"/>
      </w:pPr>
      <w:r>
        <w:rPr>
          <w:rStyle w:val="a9"/>
        </w:rPr>
        <w:annotationRef/>
      </w:r>
      <w:r>
        <w:rPr>
          <w:rFonts w:hint="eastAsia"/>
        </w:rPr>
        <w:t>B</w:t>
      </w:r>
      <w:r>
        <w:t>T2.1-N</w:t>
      </w:r>
    </w:p>
  </w:comment>
  <w:comment w:id="21" w:author="DCL_LQ" w:date="2017-04-10T13:03:00Z" w:initials="DCL_LQ">
    <w:p w14:paraId="00E9EAAF" w14:textId="77777777" w:rsidR="00D30214" w:rsidRDefault="00D30214">
      <w:pPr>
        <w:pStyle w:val="aa"/>
      </w:pPr>
      <w:r>
        <w:rPr>
          <w:rStyle w:val="a9"/>
        </w:rPr>
        <w:annotationRef/>
      </w:r>
      <w:r>
        <w:rPr>
          <w:rFonts w:hint="eastAsia"/>
        </w:rPr>
        <w:t>B</w:t>
      </w:r>
      <w:r>
        <w:t>T2.1-X</w:t>
      </w:r>
    </w:p>
  </w:comment>
  <w:comment w:id="22" w:author="DCL_LQ" w:date="2017-04-10T13:03:00Z" w:initials="DCL_LQ">
    <w:p w14:paraId="28DCFABE" w14:textId="77777777" w:rsidR="00D30214" w:rsidRDefault="00D30214">
      <w:pPr>
        <w:pStyle w:val="aa"/>
      </w:pPr>
      <w:r>
        <w:rPr>
          <w:rStyle w:val="a9"/>
        </w:rPr>
        <w:annotationRef/>
      </w:r>
      <w:r>
        <w:rPr>
          <w:rFonts w:hint="eastAsia"/>
        </w:rPr>
        <w:t>T</w:t>
      </w:r>
      <w:r>
        <w:t>X</w:t>
      </w:r>
    </w:p>
  </w:comment>
  <w:comment w:id="23" w:author="DCL_LQ" w:date="2017-04-10T13:03:00Z" w:initials="DCL_LQ">
    <w:p w14:paraId="408C0339" w14:textId="77777777" w:rsidR="00D30214" w:rsidRDefault="00D30214">
      <w:pPr>
        <w:pStyle w:val="aa"/>
      </w:pPr>
      <w:r>
        <w:rPr>
          <w:rStyle w:val="a9"/>
        </w:rPr>
        <w:annotationRef/>
      </w:r>
      <w:r>
        <w:rPr>
          <w:rFonts w:hint="eastAsia"/>
        </w:rPr>
        <w:t>B</w:t>
      </w:r>
      <w:r>
        <w:t>T2.2-N</w:t>
      </w:r>
    </w:p>
  </w:comment>
  <w:comment w:id="24" w:author="DCL_LQ" w:date="2017-04-10T13:03:00Z" w:initials="DCL_LQ">
    <w:p w14:paraId="56646986" w14:textId="05E7B010" w:rsidR="00D30214" w:rsidRDefault="00D30214">
      <w:pPr>
        <w:pStyle w:val="aa"/>
      </w:pPr>
      <w:r>
        <w:rPr>
          <w:rStyle w:val="a9"/>
        </w:rPr>
        <w:annotationRef/>
      </w:r>
      <w:r>
        <w:rPr>
          <w:rFonts w:hint="eastAsia"/>
        </w:rPr>
        <w:t>B</w:t>
      </w:r>
      <w:r>
        <w:t>T2.</w:t>
      </w:r>
      <w:r w:rsidR="00BC7A07">
        <w:t>2</w:t>
      </w:r>
      <w:r>
        <w:t>-X</w:t>
      </w:r>
    </w:p>
  </w:comment>
  <w:comment w:id="25" w:author="DCL_LQ" w:date="2017-04-10T13:04:00Z" w:initials="DCL_LQ">
    <w:p w14:paraId="65312AAB" w14:textId="77777777" w:rsidR="00D30214" w:rsidRDefault="00D30214">
      <w:pPr>
        <w:pStyle w:val="aa"/>
      </w:pPr>
      <w:r>
        <w:rPr>
          <w:rStyle w:val="a9"/>
        </w:rPr>
        <w:annotationRef/>
      </w:r>
      <w:r>
        <w:rPr>
          <w:rFonts w:hint="eastAsia"/>
        </w:rPr>
        <w:t>T</w:t>
      </w:r>
      <w:r>
        <w:t>X</w:t>
      </w:r>
    </w:p>
  </w:comment>
  <w:comment w:id="26" w:author="DCL_LQ" w:date="2017-04-10T13:04:00Z" w:initials="DCL_LQ">
    <w:p w14:paraId="2A3EDF07" w14:textId="77777777" w:rsidR="00D30214" w:rsidRDefault="00D30214">
      <w:pPr>
        <w:pStyle w:val="aa"/>
      </w:pPr>
      <w:r>
        <w:rPr>
          <w:rStyle w:val="a9"/>
        </w:rPr>
        <w:annotationRef/>
      </w:r>
      <w:r>
        <w:rPr>
          <w:rFonts w:hint="eastAsia"/>
        </w:rPr>
        <w:t>B</w:t>
      </w:r>
      <w:r>
        <w:t>T2.3-N</w:t>
      </w:r>
    </w:p>
  </w:comment>
  <w:comment w:id="27" w:author="DCL_LQ" w:date="2017-04-10T13:04:00Z" w:initials="DCL_LQ">
    <w:p w14:paraId="48FEE184" w14:textId="77777777" w:rsidR="00D30214" w:rsidRDefault="00D30214">
      <w:pPr>
        <w:pStyle w:val="aa"/>
      </w:pPr>
      <w:r>
        <w:rPr>
          <w:rStyle w:val="a9"/>
        </w:rPr>
        <w:annotationRef/>
      </w:r>
      <w:r>
        <w:rPr>
          <w:rFonts w:hint="eastAsia"/>
        </w:rPr>
        <w:t>B</w:t>
      </w:r>
      <w:r>
        <w:t>T2.3-X</w:t>
      </w:r>
    </w:p>
  </w:comment>
  <w:comment w:id="28" w:author="DCL_LQ" w:date="2017-04-10T13:05:00Z" w:initials="DCL_LQ">
    <w:p w14:paraId="751E53DA" w14:textId="77777777" w:rsidR="00D30214" w:rsidRDefault="00D30214">
      <w:pPr>
        <w:pStyle w:val="aa"/>
      </w:pPr>
      <w:r>
        <w:rPr>
          <w:rStyle w:val="a9"/>
        </w:rPr>
        <w:annotationRef/>
      </w:r>
      <w:r>
        <w:rPr>
          <w:rFonts w:hint="eastAsia"/>
        </w:rPr>
        <w:t>T</w:t>
      </w:r>
      <w:r>
        <w:t>X</w:t>
      </w:r>
    </w:p>
  </w:comment>
  <w:comment w:id="30" w:author="DCL_LQ" w:date="2017-04-10T13:05:00Z" w:initials="DCL_LQ">
    <w:p w14:paraId="2783B64D" w14:textId="77777777" w:rsidR="00D30214" w:rsidRDefault="00D30214">
      <w:pPr>
        <w:pStyle w:val="aa"/>
      </w:pPr>
      <w:r>
        <w:rPr>
          <w:rStyle w:val="a9"/>
        </w:rPr>
        <w:annotationRef/>
      </w:r>
      <w:r>
        <w:rPr>
          <w:rFonts w:hint="eastAsia"/>
        </w:rPr>
        <w:t>BT</w:t>
      </w:r>
      <w:r>
        <w:t>2.4-N</w:t>
      </w:r>
    </w:p>
  </w:comment>
  <w:comment w:id="31" w:author="DCL_LQ" w:date="2017-04-10T13:05:00Z" w:initials="DCL_LQ">
    <w:p w14:paraId="02F5753A" w14:textId="77777777" w:rsidR="00D30214" w:rsidRDefault="00D30214">
      <w:pPr>
        <w:pStyle w:val="aa"/>
      </w:pPr>
      <w:r>
        <w:rPr>
          <w:rStyle w:val="a9"/>
        </w:rPr>
        <w:annotationRef/>
      </w:r>
      <w:r>
        <w:rPr>
          <w:rFonts w:hint="eastAsia"/>
        </w:rPr>
        <w:t>BT</w:t>
      </w:r>
      <w:r>
        <w:t>2.4-X</w:t>
      </w:r>
    </w:p>
  </w:comment>
  <w:comment w:id="32" w:author="DCL_LQ" w:date="2017-04-10T13:05:00Z" w:initials="DCL_LQ">
    <w:p w14:paraId="1D9EEFF7" w14:textId="77777777" w:rsidR="00D30214" w:rsidRDefault="00D30214">
      <w:pPr>
        <w:pStyle w:val="aa"/>
      </w:pPr>
      <w:r>
        <w:rPr>
          <w:rStyle w:val="a9"/>
        </w:rPr>
        <w:annotationRef/>
      </w:r>
      <w:r>
        <w:rPr>
          <w:rFonts w:hint="eastAsia"/>
        </w:rPr>
        <w:t>TX</w:t>
      </w:r>
    </w:p>
  </w:comment>
  <w:comment w:id="33" w:author="DCL_LQ" w:date="2017-04-10T13:05:00Z" w:initials="DCL_LQ">
    <w:p w14:paraId="75688B8E" w14:textId="77777777" w:rsidR="00D30214" w:rsidRDefault="00D30214">
      <w:pPr>
        <w:pStyle w:val="aa"/>
      </w:pPr>
      <w:r>
        <w:rPr>
          <w:rStyle w:val="a9"/>
        </w:rPr>
        <w:annotationRef/>
      </w:r>
      <w:r>
        <w:rPr>
          <w:rFonts w:hint="eastAsia"/>
        </w:rPr>
        <w:t>B</w:t>
      </w:r>
      <w:r>
        <w:t>T3-N</w:t>
      </w:r>
    </w:p>
  </w:comment>
  <w:comment w:id="34" w:author="DCL_LQ" w:date="2017-04-10T13:06:00Z" w:initials="DCL_LQ">
    <w:p w14:paraId="46BEB99A" w14:textId="77777777" w:rsidR="00D30214" w:rsidRDefault="00D30214">
      <w:pPr>
        <w:pStyle w:val="aa"/>
      </w:pPr>
      <w:r>
        <w:rPr>
          <w:rStyle w:val="a9"/>
        </w:rPr>
        <w:annotationRef/>
      </w:r>
      <w:r>
        <w:rPr>
          <w:rFonts w:hint="eastAsia"/>
        </w:rPr>
        <w:t>B</w:t>
      </w:r>
      <w:r>
        <w:t>T3-X</w:t>
      </w:r>
    </w:p>
  </w:comment>
  <w:comment w:id="35" w:author="DCL_LQ" w:date="2017-04-10T13:05:00Z" w:initials="DCL_LQ">
    <w:p w14:paraId="1DE31BE5" w14:textId="77777777" w:rsidR="00D30214" w:rsidRDefault="00D30214">
      <w:pPr>
        <w:pStyle w:val="aa"/>
      </w:pPr>
      <w:r>
        <w:rPr>
          <w:rStyle w:val="a9"/>
        </w:rPr>
        <w:annotationRef/>
      </w:r>
      <w:r>
        <w:rPr>
          <w:rFonts w:hint="eastAsia"/>
        </w:rPr>
        <w:t>T</w:t>
      </w:r>
      <w:r>
        <w:t>X</w:t>
      </w:r>
    </w:p>
  </w:comment>
  <w:comment w:id="36" w:author="DCL_LQ" w:date="2017-04-10T13:06:00Z" w:initials="DCL_LQ">
    <w:p w14:paraId="2CB1D697" w14:textId="77777777" w:rsidR="00D30214" w:rsidRDefault="00D30214">
      <w:pPr>
        <w:pStyle w:val="aa"/>
      </w:pPr>
      <w:r>
        <w:rPr>
          <w:rStyle w:val="a9"/>
        </w:rPr>
        <w:annotationRef/>
      </w:r>
      <w:r>
        <w:rPr>
          <w:rFonts w:hint="eastAsia"/>
        </w:rPr>
        <w:t>BT</w:t>
      </w:r>
      <w:r>
        <w:t>4-N</w:t>
      </w:r>
    </w:p>
  </w:comment>
  <w:comment w:id="37" w:author="DCL_LQ" w:date="2017-04-10T13:06:00Z" w:initials="DCL_LQ">
    <w:p w14:paraId="3D8233C0" w14:textId="77777777" w:rsidR="00D30214" w:rsidRDefault="00D30214">
      <w:pPr>
        <w:pStyle w:val="aa"/>
      </w:pPr>
      <w:r>
        <w:rPr>
          <w:rStyle w:val="a9"/>
        </w:rPr>
        <w:annotationRef/>
      </w:r>
      <w:r>
        <w:rPr>
          <w:rFonts w:hint="eastAsia"/>
        </w:rPr>
        <w:t>B</w:t>
      </w:r>
      <w:r>
        <w:t>T4-X</w:t>
      </w:r>
    </w:p>
  </w:comment>
  <w:comment w:id="38" w:author="DCL_LQ" w:date="2017-04-10T13:06:00Z" w:initials="DCL_LQ">
    <w:p w14:paraId="47081EDF" w14:textId="77777777" w:rsidR="00D30214" w:rsidRDefault="00D30214">
      <w:pPr>
        <w:pStyle w:val="aa"/>
      </w:pPr>
      <w:r>
        <w:rPr>
          <w:rStyle w:val="a9"/>
        </w:rPr>
        <w:annotationRef/>
      </w:r>
      <w:r>
        <w:rPr>
          <w:rFonts w:hint="eastAsia"/>
        </w:rPr>
        <w:t>T</w:t>
      </w:r>
      <w:r>
        <w:t>X</w:t>
      </w:r>
    </w:p>
  </w:comment>
  <w:comment w:id="39" w:author="DCL_LQ" w:date="2017-04-11T07:44:00Z" w:initials="DCL_LQ">
    <w:p w14:paraId="1D952DDA" w14:textId="36A82D8E" w:rsidR="00D30214" w:rsidRDefault="00D30214">
      <w:pPr>
        <w:pStyle w:val="aa"/>
      </w:pPr>
      <w:r>
        <w:rPr>
          <w:rStyle w:val="a9"/>
        </w:rPr>
        <w:annotationRef/>
      </w:r>
      <w:r>
        <w:rPr>
          <w:rFonts w:hint="eastAsia"/>
        </w:rPr>
        <w:t>W</w:t>
      </w:r>
      <w:r w:rsidR="009C5515">
        <w:t>X-</w:t>
      </w:r>
      <w:r w:rsidR="009C5515">
        <w:rPr>
          <w:rFonts w:hint="eastAsia"/>
        </w:rPr>
        <w:t>T</w:t>
      </w:r>
    </w:p>
  </w:comment>
  <w:comment w:id="40" w:author="DCL_LQ" w:date="2017-04-10T13:07:00Z" w:initials="DCL_LQ">
    <w:p w14:paraId="7F0CB9B1" w14:textId="77777777" w:rsidR="00D30214" w:rsidRDefault="00D30214">
      <w:pPr>
        <w:pStyle w:val="aa"/>
      </w:pPr>
      <w:r>
        <w:rPr>
          <w:rStyle w:val="a9"/>
        </w:rPr>
        <w:annotationRef/>
      </w:r>
      <w:r>
        <w:rPr>
          <w:rFonts w:hint="eastAsia"/>
        </w:rPr>
        <w:t>W</w:t>
      </w:r>
      <w:r>
        <w:t>X01</w:t>
      </w:r>
    </w:p>
  </w:comment>
  <w:comment w:id="41" w:author="DCL_LQ" w:date="2017-04-10T13:07:00Z" w:initials="DCL_LQ">
    <w:p w14:paraId="263CAFAB" w14:textId="77777777" w:rsidR="00D30214" w:rsidRDefault="00D30214">
      <w:pPr>
        <w:pStyle w:val="aa"/>
      </w:pPr>
      <w:r>
        <w:rPr>
          <w:rStyle w:val="a9"/>
        </w:rPr>
        <w:annotationRef/>
      </w:r>
      <w:r>
        <w:rPr>
          <w:rFonts w:hint="eastAsia"/>
        </w:rPr>
        <w:t>W</w:t>
      </w:r>
      <w:r>
        <w:t>X02</w:t>
      </w:r>
    </w:p>
  </w:comment>
  <w:comment w:id="42" w:author="DCL_LQ" w:date="2017-04-10T13:07:00Z" w:initials="DCL_LQ">
    <w:p w14:paraId="012BEA0C" w14:textId="77777777" w:rsidR="00D30214" w:rsidRDefault="00D30214">
      <w:pPr>
        <w:pStyle w:val="aa"/>
      </w:pPr>
      <w:r>
        <w:rPr>
          <w:rStyle w:val="a9"/>
        </w:rPr>
        <w:annotationRef/>
      </w:r>
      <w:r>
        <w:rPr>
          <w:rFonts w:hint="eastAsia"/>
        </w:rPr>
        <w:t>W</w:t>
      </w:r>
      <w:r>
        <w:t>X03</w:t>
      </w:r>
    </w:p>
  </w:comment>
  <w:comment w:id="43" w:author="DCL_LQ" w:date="2017-04-10T13:07:00Z" w:initials="DCL_LQ">
    <w:p w14:paraId="0CBE874F" w14:textId="77777777" w:rsidR="00D30214" w:rsidRDefault="00D30214">
      <w:pPr>
        <w:pStyle w:val="aa"/>
      </w:pPr>
      <w:r>
        <w:rPr>
          <w:rStyle w:val="a9"/>
        </w:rPr>
        <w:annotationRef/>
      </w:r>
      <w:r>
        <w:rPr>
          <w:rFonts w:hint="eastAsia"/>
        </w:rPr>
        <w:t>WX</w:t>
      </w:r>
      <w:r>
        <w:t>04</w:t>
      </w:r>
    </w:p>
  </w:comment>
  <w:comment w:id="44" w:author="DCL_LQ" w:date="2017-04-10T13:07:00Z" w:initials="DCL_LQ">
    <w:p w14:paraId="045996FA" w14:textId="77777777" w:rsidR="00D30214" w:rsidRDefault="00D30214">
      <w:pPr>
        <w:pStyle w:val="aa"/>
      </w:pPr>
      <w:r>
        <w:rPr>
          <w:rStyle w:val="a9"/>
        </w:rPr>
        <w:annotationRef/>
      </w:r>
      <w:r>
        <w:rPr>
          <w:rFonts w:hint="eastAsia"/>
        </w:rPr>
        <w:t>W</w:t>
      </w:r>
      <w:r>
        <w:t>X05</w:t>
      </w:r>
    </w:p>
  </w:comment>
  <w:comment w:id="45" w:author="DCL_LQ" w:date="2017-04-10T13:08:00Z" w:initials="DCL_LQ">
    <w:p w14:paraId="7C01B96A" w14:textId="77777777" w:rsidR="00D30214" w:rsidRDefault="00D30214">
      <w:pPr>
        <w:pStyle w:val="aa"/>
      </w:pPr>
      <w:r>
        <w:rPr>
          <w:rStyle w:val="a9"/>
        </w:rPr>
        <w:annotationRef/>
      </w:r>
      <w:r>
        <w:rPr>
          <w:rFonts w:hint="eastAsia"/>
        </w:rPr>
        <w:t>WX</w:t>
      </w:r>
      <w:r>
        <w:t>06</w:t>
      </w:r>
    </w:p>
  </w:comment>
  <w:comment w:id="46" w:author="DCL_LQ" w:date="2017-04-10T13:08:00Z" w:initials="DCL_LQ">
    <w:p w14:paraId="69330FBA" w14:textId="77777777" w:rsidR="00D30214" w:rsidRDefault="00D30214">
      <w:pPr>
        <w:pStyle w:val="aa"/>
      </w:pPr>
      <w:r>
        <w:rPr>
          <w:rStyle w:val="a9"/>
        </w:rPr>
        <w:annotationRef/>
      </w:r>
      <w:r>
        <w:rPr>
          <w:rFonts w:hint="eastAsia"/>
        </w:rPr>
        <w:t>W</w:t>
      </w:r>
      <w:r>
        <w:t>X07</w:t>
      </w:r>
    </w:p>
  </w:comment>
  <w:comment w:id="47" w:author="DCL_LQ" w:date="2017-04-10T13:08:00Z" w:initials="DCL_LQ">
    <w:p w14:paraId="66EF50AC" w14:textId="77777777" w:rsidR="00D30214" w:rsidRDefault="00D30214">
      <w:pPr>
        <w:pStyle w:val="aa"/>
      </w:pPr>
      <w:r>
        <w:rPr>
          <w:rStyle w:val="a9"/>
        </w:rPr>
        <w:annotationRef/>
      </w:r>
      <w:r>
        <w:rPr>
          <w:rFonts w:hint="eastAsia"/>
        </w:rPr>
        <w:t>WX</w:t>
      </w:r>
      <w:r>
        <w:t>08</w:t>
      </w:r>
    </w:p>
  </w:comment>
  <w:comment w:id="48" w:author="DCL_LQ" w:date="2017-04-10T13:08:00Z" w:initials="DCL_LQ">
    <w:p w14:paraId="05F6CB3A" w14:textId="77777777" w:rsidR="001628E5" w:rsidRDefault="001628E5">
      <w:pPr>
        <w:pStyle w:val="aa"/>
      </w:pPr>
      <w:r>
        <w:rPr>
          <w:rStyle w:val="a9"/>
        </w:rPr>
        <w:annotationRef/>
      </w:r>
      <w:r>
        <w:rPr>
          <w:rFonts w:hint="eastAsia"/>
        </w:rPr>
        <w:t>W</w:t>
      </w:r>
      <w:r>
        <w:t>X09</w:t>
      </w:r>
    </w:p>
  </w:comment>
  <w:comment w:id="49" w:author="DCL_LQ" w:date="2017-04-10T13:09:00Z" w:initials="DCL_LQ">
    <w:p w14:paraId="67DF2365" w14:textId="77777777" w:rsidR="001628E5" w:rsidRDefault="001628E5">
      <w:pPr>
        <w:pStyle w:val="aa"/>
      </w:pPr>
      <w:r>
        <w:rPr>
          <w:rStyle w:val="a9"/>
        </w:rPr>
        <w:annotationRef/>
      </w:r>
      <w:r>
        <w:rPr>
          <w:rFonts w:hint="eastAsia"/>
        </w:rPr>
        <w:t>W</w:t>
      </w:r>
      <w:r>
        <w:t>X10</w:t>
      </w:r>
    </w:p>
  </w:comment>
  <w:comment w:id="50" w:author="DCL_LQ" w:date="2017-04-10T13:09:00Z" w:initials="DCL_LQ">
    <w:p w14:paraId="765DC3C9" w14:textId="77777777" w:rsidR="001628E5" w:rsidRDefault="001628E5">
      <w:pPr>
        <w:pStyle w:val="aa"/>
      </w:pPr>
      <w:r>
        <w:rPr>
          <w:rStyle w:val="a9"/>
        </w:rPr>
        <w:annotationRef/>
      </w:r>
      <w:r>
        <w:rPr>
          <w:rFonts w:hint="eastAsia"/>
        </w:rPr>
        <w:t>W</w:t>
      </w:r>
      <w:r>
        <w:t>X11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954A78" w15:done="0"/>
  <w15:commentEx w15:paraId="7256CD02" w15:done="0"/>
  <w15:commentEx w15:paraId="0703C9C1" w15:done="0"/>
  <w15:commentEx w15:paraId="375FA6B0" w15:done="0"/>
  <w15:commentEx w15:paraId="6B8A82E7" w15:done="0"/>
  <w15:commentEx w15:paraId="3BCCD75F" w15:done="0"/>
  <w15:commentEx w15:paraId="3C6F304D" w15:done="0"/>
  <w15:commentEx w15:paraId="109CDD2E" w15:done="0"/>
  <w15:commentEx w15:paraId="6CDDF411" w15:done="0"/>
  <w15:commentEx w15:paraId="19E91F86" w15:done="0"/>
  <w15:commentEx w15:paraId="1F6B0829" w15:done="0"/>
  <w15:commentEx w15:paraId="6824D460" w15:done="0"/>
  <w15:commentEx w15:paraId="67F44BA7" w15:done="0"/>
  <w15:commentEx w15:paraId="22072B46" w15:done="0"/>
  <w15:commentEx w15:paraId="0813DB99" w15:done="0"/>
  <w15:commentEx w15:paraId="7CDC34C6" w15:done="0"/>
  <w15:commentEx w15:paraId="26E198FA" w15:done="0"/>
  <w15:commentEx w15:paraId="37B66AD7" w15:done="0"/>
  <w15:commentEx w15:paraId="6C2D8089" w15:done="0"/>
  <w15:commentEx w15:paraId="28A8FE15" w15:done="0"/>
  <w15:commentEx w15:paraId="76283E46" w15:done="0"/>
  <w15:commentEx w15:paraId="00E9EAAF" w15:done="0"/>
  <w15:commentEx w15:paraId="28DCFABE" w15:done="0"/>
  <w15:commentEx w15:paraId="408C0339" w15:done="0"/>
  <w15:commentEx w15:paraId="56646986" w15:done="0"/>
  <w15:commentEx w15:paraId="65312AAB" w15:done="0"/>
  <w15:commentEx w15:paraId="2A3EDF07" w15:done="0"/>
  <w15:commentEx w15:paraId="48FEE184" w15:done="0"/>
  <w15:commentEx w15:paraId="751E53DA" w15:done="0"/>
  <w15:commentEx w15:paraId="2783B64D" w15:done="0"/>
  <w15:commentEx w15:paraId="02F5753A" w15:done="0"/>
  <w15:commentEx w15:paraId="1D9EEFF7" w15:done="0"/>
  <w15:commentEx w15:paraId="75688B8E" w15:done="0"/>
  <w15:commentEx w15:paraId="46BEB99A" w15:done="0"/>
  <w15:commentEx w15:paraId="1DE31BE5" w15:done="0"/>
  <w15:commentEx w15:paraId="2CB1D697" w15:done="0"/>
  <w15:commentEx w15:paraId="3D8233C0" w15:done="0"/>
  <w15:commentEx w15:paraId="47081EDF" w15:done="0"/>
  <w15:commentEx w15:paraId="1D952DDA" w15:done="0"/>
  <w15:commentEx w15:paraId="7F0CB9B1" w15:done="0"/>
  <w15:commentEx w15:paraId="263CAFAB" w15:done="0"/>
  <w15:commentEx w15:paraId="012BEA0C" w15:done="0"/>
  <w15:commentEx w15:paraId="0CBE874F" w15:done="0"/>
  <w15:commentEx w15:paraId="045996FA" w15:done="0"/>
  <w15:commentEx w15:paraId="7C01B96A" w15:done="0"/>
  <w15:commentEx w15:paraId="69330FBA" w15:done="0"/>
  <w15:commentEx w15:paraId="66EF50AC" w15:done="0"/>
  <w15:commentEx w15:paraId="05F6CB3A" w15:done="0"/>
  <w15:commentEx w15:paraId="67DF2365" w15:done="0"/>
  <w15:commentEx w15:paraId="765DC3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BFF1E" w14:textId="77777777" w:rsidR="001F1B0B" w:rsidRDefault="001F1B0B" w:rsidP="0066265E">
      <w:r>
        <w:separator/>
      </w:r>
    </w:p>
  </w:endnote>
  <w:endnote w:type="continuationSeparator" w:id="0">
    <w:p w14:paraId="5B9A48FC" w14:textId="77777777" w:rsidR="001F1B0B" w:rsidRDefault="001F1B0B" w:rsidP="0066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1D701" w14:textId="77777777" w:rsidR="001F1B0B" w:rsidRDefault="001F1B0B" w:rsidP="0066265E">
      <w:r>
        <w:separator/>
      </w:r>
    </w:p>
  </w:footnote>
  <w:footnote w:type="continuationSeparator" w:id="0">
    <w:p w14:paraId="3AB502D7" w14:textId="77777777" w:rsidR="001F1B0B" w:rsidRDefault="001F1B0B" w:rsidP="006626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67806" w14:textId="77777777" w:rsidR="00F14929" w:rsidRDefault="00F14929">
    <w:pPr>
      <w:pStyle w:val="a5"/>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CC389" w14:textId="77777777" w:rsidR="00F14929" w:rsidRDefault="00F14929">
    <w:pPr>
      <w:pStyle w:val="a5"/>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13C1F"/>
    <w:multiLevelType w:val="hybridMultilevel"/>
    <w:tmpl w:val="EF122BEC"/>
    <w:lvl w:ilvl="0" w:tplc="11B8FB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7D52DB"/>
    <w:multiLevelType w:val="hybridMultilevel"/>
    <w:tmpl w:val="CC22C932"/>
    <w:lvl w:ilvl="0" w:tplc="8ECC9B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042744"/>
    <w:multiLevelType w:val="hybridMultilevel"/>
    <w:tmpl w:val="8FBA365A"/>
    <w:lvl w:ilvl="0" w:tplc="16225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198312B"/>
    <w:multiLevelType w:val="hybridMultilevel"/>
    <w:tmpl w:val="3AFE72DE"/>
    <w:lvl w:ilvl="0" w:tplc="D3087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BC2CA8"/>
    <w:multiLevelType w:val="multilevel"/>
    <w:tmpl w:val="0818F1A0"/>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999"/>
        </w:tabs>
        <w:ind w:left="279" w:firstLine="0"/>
      </w:pPr>
      <w:rPr>
        <w:rFonts w:ascii="Times New Roman" w:hAnsi="Times New Roman" w:hint="default"/>
        <w:b/>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52CC1824"/>
    <w:multiLevelType w:val="hybridMultilevel"/>
    <w:tmpl w:val="A9BE5A0A"/>
    <w:lvl w:ilvl="0" w:tplc="DC4A7F0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6B1233"/>
    <w:multiLevelType w:val="hybridMultilevel"/>
    <w:tmpl w:val="94062576"/>
    <w:lvl w:ilvl="0" w:tplc="4EA8108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6"/>
  </w:num>
  <w:num w:numId="5">
    <w:abstractNumId w:val="0"/>
  </w:num>
  <w:num w:numId="6">
    <w:abstractNumId w:val="3"/>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CL_LQ">
    <w15:presenceInfo w15:providerId="None" w15:userId="DCL_L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398"/>
    <w:rsid w:val="00005065"/>
    <w:rsid w:val="0002072C"/>
    <w:rsid w:val="0003418D"/>
    <w:rsid w:val="000371A7"/>
    <w:rsid w:val="0005186C"/>
    <w:rsid w:val="00075F1B"/>
    <w:rsid w:val="0007791B"/>
    <w:rsid w:val="00082F21"/>
    <w:rsid w:val="00096D10"/>
    <w:rsid w:val="000F491A"/>
    <w:rsid w:val="00102884"/>
    <w:rsid w:val="00102B4B"/>
    <w:rsid w:val="001103C4"/>
    <w:rsid w:val="0011552D"/>
    <w:rsid w:val="001523F6"/>
    <w:rsid w:val="001628E5"/>
    <w:rsid w:val="001709D2"/>
    <w:rsid w:val="00182B45"/>
    <w:rsid w:val="001B65C6"/>
    <w:rsid w:val="001E5FF2"/>
    <w:rsid w:val="001E6CD0"/>
    <w:rsid w:val="001E73B9"/>
    <w:rsid w:val="001F1B0B"/>
    <w:rsid w:val="002222F3"/>
    <w:rsid w:val="00222CAA"/>
    <w:rsid w:val="002757D1"/>
    <w:rsid w:val="002D213E"/>
    <w:rsid w:val="002F3B9C"/>
    <w:rsid w:val="002F5C45"/>
    <w:rsid w:val="0031243C"/>
    <w:rsid w:val="003160F7"/>
    <w:rsid w:val="0039594C"/>
    <w:rsid w:val="003A3334"/>
    <w:rsid w:val="0041658D"/>
    <w:rsid w:val="004220B6"/>
    <w:rsid w:val="004229FB"/>
    <w:rsid w:val="00470701"/>
    <w:rsid w:val="00484486"/>
    <w:rsid w:val="004A6C16"/>
    <w:rsid w:val="004A754B"/>
    <w:rsid w:val="004D595F"/>
    <w:rsid w:val="004E5688"/>
    <w:rsid w:val="00506BC7"/>
    <w:rsid w:val="00514BA6"/>
    <w:rsid w:val="0056288E"/>
    <w:rsid w:val="00563C92"/>
    <w:rsid w:val="0057200C"/>
    <w:rsid w:val="005B167C"/>
    <w:rsid w:val="0065694D"/>
    <w:rsid w:val="0066265E"/>
    <w:rsid w:val="00667CBA"/>
    <w:rsid w:val="0069477F"/>
    <w:rsid w:val="006B70D9"/>
    <w:rsid w:val="007031A8"/>
    <w:rsid w:val="007045A5"/>
    <w:rsid w:val="00711B3D"/>
    <w:rsid w:val="007626B8"/>
    <w:rsid w:val="0077100C"/>
    <w:rsid w:val="00776BB0"/>
    <w:rsid w:val="0078347A"/>
    <w:rsid w:val="007924FB"/>
    <w:rsid w:val="00794344"/>
    <w:rsid w:val="007A1B7D"/>
    <w:rsid w:val="007C2E0D"/>
    <w:rsid w:val="00810B06"/>
    <w:rsid w:val="00817AA1"/>
    <w:rsid w:val="00846985"/>
    <w:rsid w:val="00866C8D"/>
    <w:rsid w:val="00876F61"/>
    <w:rsid w:val="00885005"/>
    <w:rsid w:val="008C5293"/>
    <w:rsid w:val="008E2C36"/>
    <w:rsid w:val="00907D6E"/>
    <w:rsid w:val="009340F2"/>
    <w:rsid w:val="009341DB"/>
    <w:rsid w:val="00935A44"/>
    <w:rsid w:val="00963398"/>
    <w:rsid w:val="009B2FC3"/>
    <w:rsid w:val="009C5515"/>
    <w:rsid w:val="009F3BC6"/>
    <w:rsid w:val="00A032CF"/>
    <w:rsid w:val="00A073A8"/>
    <w:rsid w:val="00A07A91"/>
    <w:rsid w:val="00A2206F"/>
    <w:rsid w:val="00A231A5"/>
    <w:rsid w:val="00A77222"/>
    <w:rsid w:val="00A81260"/>
    <w:rsid w:val="00A9698D"/>
    <w:rsid w:val="00AA6DE3"/>
    <w:rsid w:val="00AF73B2"/>
    <w:rsid w:val="00B009BA"/>
    <w:rsid w:val="00B051D2"/>
    <w:rsid w:val="00B1305D"/>
    <w:rsid w:val="00B350C8"/>
    <w:rsid w:val="00B46630"/>
    <w:rsid w:val="00B61B20"/>
    <w:rsid w:val="00B9282C"/>
    <w:rsid w:val="00BA11A3"/>
    <w:rsid w:val="00BA6A4A"/>
    <w:rsid w:val="00BA717C"/>
    <w:rsid w:val="00BB5353"/>
    <w:rsid w:val="00BC32CA"/>
    <w:rsid w:val="00BC7A07"/>
    <w:rsid w:val="00BD5523"/>
    <w:rsid w:val="00BF2E7B"/>
    <w:rsid w:val="00BF30A9"/>
    <w:rsid w:val="00BF6431"/>
    <w:rsid w:val="00C11C47"/>
    <w:rsid w:val="00C571CA"/>
    <w:rsid w:val="00C76687"/>
    <w:rsid w:val="00CC25F0"/>
    <w:rsid w:val="00D007FD"/>
    <w:rsid w:val="00D125F6"/>
    <w:rsid w:val="00D30214"/>
    <w:rsid w:val="00D31205"/>
    <w:rsid w:val="00D31532"/>
    <w:rsid w:val="00D45BAD"/>
    <w:rsid w:val="00D87147"/>
    <w:rsid w:val="00D87E4D"/>
    <w:rsid w:val="00DA2354"/>
    <w:rsid w:val="00DF5E31"/>
    <w:rsid w:val="00E03F36"/>
    <w:rsid w:val="00E33822"/>
    <w:rsid w:val="00EA60FA"/>
    <w:rsid w:val="00EB7683"/>
    <w:rsid w:val="00EE116B"/>
    <w:rsid w:val="00EF2384"/>
    <w:rsid w:val="00F14929"/>
    <w:rsid w:val="00F17B69"/>
    <w:rsid w:val="00F379DA"/>
    <w:rsid w:val="00F51083"/>
    <w:rsid w:val="00F60D6A"/>
    <w:rsid w:val="00FA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ABEA9"/>
  <w15:docId w15:val="{FAD529FC-EF3E-4D23-AC5E-069FD3DC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065"/>
    <w:pPr>
      <w:widowControl w:val="0"/>
      <w:jc w:val="both"/>
    </w:pPr>
  </w:style>
  <w:style w:type="paragraph" w:styleId="1">
    <w:name w:val="heading 1"/>
    <w:basedOn w:val="a"/>
    <w:next w:val="a"/>
    <w:link w:val="1Char"/>
    <w:qFormat/>
    <w:rsid w:val="00963398"/>
    <w:pPr>
      <w:keepNext/>
      <w:keepLines/>
      <w:numPr>
        <w:numId w:val="7"/>
      </w:numPr>
      <w:spacing w:before="340" w:after="330" w:line="578" w:lineRule="auto"/>
      <w:outlineLvl w:val="0"/>
    </w:pPr>
    <w:rPr>
      <w:b/>
      <w:bCs/>
      <w:kern w:val="44"/>
      <w:sz w:val="44"/>
      <w:szCs w:val="44"/>
    </w:rPr>
  </w:style>
  <w:style w:type="paragraph" w:styleId="2">
    <w:name w:val="heading 2"/>
    <w:basedOn w:val="a"/>
    <w:next w:val="a"/>
    <w:link w:val="2Char"/>
    <w:unhideWhenUsed/>
    <w:qFormat/>
    <w:rsid w:val="007C2E0D"/>
    <w:pPr>
      <w:keepNext/>
      <w:keepLines/>
      <w:numPr>
        <w:ilvl w:val="1"/>
        <w:numId w:val="7"/>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63398"/>
    <w:rPr>
      <w:b/>
      <w:bCs/>
      <w:kern w:val="44"/>
      <w:sz w:val="44"/>
      <w:szCs w:val="44"/>
    </w:rPr>
  </w:style>
  <w:style w:type="paragraph" w:styleId="a3">
    <w:name w:val="List Paragraph"/>
    <w:basedOn w:val="a"/>
    <w:uiPriority w:val="34"/>
    <w:qFormat/>
    <w:rsid w:val="007626B8"/>
    <w:pPr>
      <w:ind w:firstLineChars="200" w:firstLine="420"/>
    </w:pPr>
  </w:style>
  <w:style w:type="paragraph" w:customStyle="1" w:styleId="a4">
    <w:name w:val="单位"/>
    <w:rsid w:val="002F3B9C"/>
    <w:pPr>
      <w:ind w:left="70" w:hangingChars="70" w:hanging="70"/>
      <w:jc w:val="both"/>
    </w:pPr>
    <w:rPr>
      <w:rFonts w:ascii="Times New Roman" w:eastAsia="宋体" w:hAnsi="Times New Roman" w:cs="Times New Roman"/>
      <w:kern w:val="0"/>
      <w:sz w:val="17"/>
      <w:szCs w:val="20"/>
    </w:rPr>
  </w:style>
  <w:style w:type="paragraph" w:styleId="a5">
    <w:name w:val="header"/>
    <w:basedOn w:val="a"/>
    <w:link w:val="Char"/>
    <w:uiPriority w:val="99"/>
    <w:unhideWhenUsed/>
    <w:rsid w:val="006626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6265E"/>
    <w:rPr>
      <w:sz w:val="18"/>
      <w:szCs w:val="18"/>
    </w:rPr>
  </w:style>
  <w:style w:type="paragraph" w:styleId="a6">
    <w:name w:val="footer"/>
    <w:basedOn w:val="a"/>
    <w:link w:val="Char0"/>
    <w:uiPriority w:val="99"/>
    <w:unhideWhenUsed/>
    <w:rsid w:val="0066265E"/>
    <w:pPr>
      <w:tabs>
        <w:tab w:val="center" w:pos="4153"/>
        <w:tab w:val="right" w:pos="8306"/>
      </w:tabs>
      <w:snapToGrid w:val="0"/>
      <w:jc w:val="left"/>
    </w:pPr>
    <w:rPr>
      <w:sz w:val="18"/>
      <w:szCs w:val="18"/>
    </w:rPr>
  </w:style>
  <w:style w:type="character" w:customStyle="1" w:styleId="Char0">
    <w:name w:val="页脚 Char"/>
    <w:basedOn w:val="a0"/>
    <w:link w:val="a6"/>
    <w:uiPriority w:val="99"/>
    <w:rsid w:val="0066265E"/>
    <w:rPr>
      <w:sz w:val="18"/>
      <w:szCs w:val="18"/>
    </w:rPr>
  </w:style>
  <w:style w:type="character" w:customStyle="1" w:styleId="2Char">
    <w:name w:val="标题 2 Char"/>
    <w:basedOn w:val="a0"/>
    <w:link w:val="2"/>
    <w:rsid w:val="007C2E0D"/>
    <w:rPr>
      <w:rFonts w:asciiTheme="majorHAnsi" w:eastAsiaTheme="majorEastAsia" w:hAnsiTheme="majorHAnsi" w:cstheme="majorBidi"/>
      <w:b/>
      <w:bCs/>
      <w:sz w:val="32"/>
      <w:szCs w:val="32"/>
    </w:rPr>
  </w:style>
  <w:style w:type="character" w:customStyle="1" w:styleId="trans">
    <w:name w:val="trans"/>
    <w:basedOn w:val="a0"/>
    <w:rsid w:val="0056288E"/>
  </w:style>
  <w:style w:type="paragraph" w:styleId="a7">
    <w:name w:val="Document Map"/>
    <w:basedOn w:val="a"/>
    <w:link w:val="Char1"/>
    <w:uiPriority w:val="99"/>
    <w:semiHidden/>
    <w:unhideWhenUsed/>
    <w:rsid w:val="001B65C6"/>
    <w:rPr>
      <w:rFonts w:ascii="宋体" w:eastAsia="宋体"/>
      <w:sz w:val="18"/>
      <w:szCs w:val="18"/>
    </w:rPr>
  </w:style>
  <w:style w:type="character" w:customStyle="1" w:styleId="Char1">
    <w:name w:val="文档结构图 Char"/>
    <w:basedOn w:val="a0"/>
    <w:link w:val="a7"/>
    <w:uiPriority w:val="99"/>
    <w:semiHidden/>
    <w:rsid w:val="001B65C6"/>
    <w:rPr>
      <w:rFonts w:ascii="宋体" w:eastAsia="宋体"/>
      <w:sz w:val="18"/>
      <w:szCs w:val="18"/>
    </w:rPr>
  </w:style>
  <w:style w:type="paragraph" w:styleId="a8">
    <w:name w:val="Balloon Text"/>
    <w:basedOn w:val="a"/>
    <w:link w:val="Char2"/>
    <w:uiPriority w:val="99"/>
    <w:semiHidden/>
    <w:unhideWhenUsed/>
    <w:rsid w:val="00F14929"/>
    <w:rPr>
      <w:sz w:val="18"/>
      <w:szCs w:val="18"/>
    </w:rPr>
  </w:style>
  <w:style w:type="character" w:customStyle="1" w:styleId="Char2">
    <w:name w:val="批注框文本 Char"/>
    <w:basedOn w:val="a0"/>
    <w:link w:val="a8"/>
    <w:uiPriority w:val="99"/>
    <w:semiHidden/>
    <w:rsid w:val="00F14929"/>
    <w:rPr>
      <w:sz w:val="18"/>
      <w:szCs w:val="18"/>
    </w:rPr>
  </w:style>
  <w:style w:type="character" w:styleId="a9">
    <w:name w:val="annotation reference"/>
    <w:basedOn w:val="a0"/>
    <w:uiPriority w:val="99"/>
    <w:semiHidden/>
    <w:unhideWhenUsed/>
    <w:rsid w:val="00D30214"/>
    <w:rPr>
      <w:sz w:val="21"/>
      <w:szCs w:val="21"/>
    </w:rPr>
  </w:style>
  <w:style w:type="paragraph" w:styleId="aa">
    <w:name w:val="annotation text"/>
    <w:basedOn w:val="a"/>
    <w:link w:val="Char3"/>
    <w:uiPriority w:val="99"/>
    <w:semiHidden/>
    <w:unhideWhenUsed/>
    <w:rsid w:val="00D30214"/>
    <w:pPr>
      <w:jc w:val="left"/>
    </w:pPr>
  </w:style>
  <w:style w:type="character" w:customStyle="1" w:styleId="Char3">
    <w:name w:val="批注文字 Char"/>
    <w:basedOn w:val="a0"/>
    <w:link w:val="aa"/>
    <w:uiPriority w:val="99"/>
    <w:semiHidden/>
    <w:rsid w:val="00D30214"/>
  </w:style>
  <w:style w:type="paragraph" w:styleId="ab">
    <w:name w:val="annotation subject"/>
    <w:basedOn w:val="aa"/>
    <w:next w:val="aa"/>
    <w:link w:val="Char4"/>
    <w:uiPriority w:val="99"/>
    <w:semiHidden/>
    <w:unhideWhenUsed/>
    <w:rsid w:val="00D30214"/>
    <w:rPr>
      <w:b/>
      <w:bCs/>
    </w:rPr>
  </w:style>
  <w:style w:type="character" w:customStyle="1" w:styleId="Char4">
    <w:name w:val="批注主题 Char"/>
    <w:basedOn w:val="Char3"/>
    <w:link w:val="ab"/>
    <w:uiPriority w:val="99"/>
    <w:semiHidden/>
    <w:rsid w:val="00D30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046C2-4D05-492B-BF78-221AD1A5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897</Words>
  <Characters>5119</Characters>
  <Application>Microsoft Office Word</Application>
  <DocSecurity>0</DocSecurity>
  <Lines>42</Lines>
  <Paragraphs>12</Paragraphs>
  <ScaleCrop>false</ScaleCrop>
  <Company>zw</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zw</dc:creator>
  <cp:lastModifiedBy>lara</cp:lastModifiedBy>
  <cp:revision>30</cp:revision>
  <dcterms:created xsi:type="dcterms:W3CDTF">2010-11-11T06:59:00Z</dcterms:created>
  <dcterms:modified xsi:type="dcterms:W3CDTF">2018-02-13T08:25:00Z</dcterms:modified>
</cp:coreProperties>
</file>