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3CFC" w14:textId="18515450" w:rsidR="00F72FB4" w:rsidRDefault="00B025D8" w:rsidP="00204464">
      <w:pPr>
        <w:pStyle w:val="Title"/>
      </w:pPr>
      <w:r>
        <w:t>Vinyl Collection Management Tool</w:t>
      </w:r>
    </w:p>
    <w:p w14:paraId="6E62C96B" w14:textId="3AE13D38" w:rsidR="00B025D8" w:rsidRDefault="00B025D8" w:rsidP="00B025D8">
      <w:pPr>
        <w:jc w:val="center"/>
        <w:rPr>
          <w:rFonts w:asciiTheme="majorHAnsi" w:eastAsiaTheme="majorEastAsia" w:hAnsiTheme="majorHAnsi" w:cstheme="majorBidi"/>
          <w:spacing w:val="-10"/>
          <w:kern w:val="28"/>
          <w:sz w:val="56"/>
          <w:szCs w:val="56"/>
        </w:rPr>
      </w:pPr>
      <w:r w:rsidRPr="00B025D8">
        <w:rPr>
          <w:rFonts w:asciiTheme="majorHAnsi" w:eastAsiaTheme="majorEastAsia" w:hAnsiTheme="majorHAnsi" w:cstheme="majorBidi"/>
          <w:spacing w:val="-10"/>
          <w:kern w:val="28"/>
          <w:sz w:val="56"/>
          <w:szCs w:val="56"/>
        </w:rPr>
        <w:t>User Manual</w:t>
      </w:r>
    </w:p>
    <w:p w14:paraId="46642BE2" w14:textId="77777777" w:rsidR="00B025D8" w:rsidRPr="00B025D8" w:rsidRDefault="00B025D8" w:rsidP="00B025D8">
      <w:pPr>
        <w:jc w:val="center"/>
        <w:rPr>
          <w:rFonts w:asciiTheme="majorHAnsi" w:eastAsiaTheme="majorEastAsia" w:hAnsiTheme="majorHAnsi" w:cstheme="majorBidi"/>
          <w:spacing w:val="-10"/>
          <w:kern w:val="28"/>
          <w:sz w:val="56"/>
          <w:szCs w:val="56"/>
        </w:rPr>
      </w:pPr>
    </w:p>
    <w:p w14:paraId="6C8427E6" w14:textId="5A3BC095" w:rsidR="003307AF" w:rsidRDefault="00B025D8" w:rsidP="00B025D8">
      <w:pPr>
        <w:shd w:val="clear" w:color="auto" w:fill="FFFFFF"/>
        <w:spacing w:before="100" w:beforeAutospacing="1" w:after="100" w:afterAutospacing="1" w:line="240" w:lineRule="auto"/>
        <w:jc w:val="center"/>
        <w:rPr>
          <w:rFonts w:ascii="Lato" w:eastAsia="Times New Roman" w:hAnsi="Lato" w:cs="Times New Roman"/>
          <w:b/>
          <w:bCs/>
          <w:color w:val="202122"/>
          <w:spacing w:val="3"/>
          <w:kern w:val="0"/>
          <w:sz w:val="29"/>
          <w:szCs w:val="29"/>
          <w14:ligatures w14:val="none"/>
        </w:rPr>
      </w:pPr>
      <w:r w:rsidRPr="00B025D8">
        <w:rPr>
          <w:rFonts w:ascii="Lato" w:eastAsia="Times New Roman" w:hAnsi="Lato" w:cs="Times New Roman"/>
          <w:b/>
          <w:bCs/>
          <w:color w:val="202122"/>
          <w:spacing w:val="3"/>
          <w:kern w:val="0"/>
          <w:sz w:val="29"/>
          <w:szCs w:val="29"/>
          <w14:ligatures w14:val="none"/>
        </w:rPr>
        <w:t xml:space="preserve">Running </w:t>
      </w:r>
      <w:r w:rsidR="0076437C">
        <w:rPr>
          <w:rFonts w:ascii="Lato" w:eastAsia="Times New Roman" w:hAnsi="Lato" w:cs="Times New Roman"/>
          <w:b/>
          <w:bCs/>
          <w:color w:val="202122"/>
          <w:spacing w:val="3"/>
          <w:kern w:val="0"/>
          <w:sz w:val="29"/>
          <w:szCs w:val="29"/>
          <w14:ligatures w14:val="none"/>
        </w:rPr>
        <w:t>t</w:t>
      </w:r>
      <w:r w:rsidRPr="00B025D8">
        <w:rPr>
          <w:rFonts w:ascii="Lato" w:eastAsia="Times New Roman" w:hAnsi="Lato" w:cs="Times New Roman"/>
          <w:b/>
          <w:bCs/>
          <w:color w:val="202122"/>
          <w:spacing w:val="3"/>
          <w:kern w:val="0"/>
          <w:sz w:val="29"/>
          <w:szCs w:val="29"/>
          <w14:ligatures w14:val="none"/>
        </w:rPr>
        <w:t>he Program</w:t>
      </w:r>
    </w:p>
    <w:p w14:paraId="5B2E3EAB" w14:textId="113B2786" w:rsidR="00757313" w:rsidRPr="00E8155D" w:rsidRDefault="00757313" w:rsidP="00757313">
      <w:p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E8155D">
        <w:rPr>
          <w:rFonts w:ascii="Lato" w:eastAsia="Times New Roman" w:hAnsi="Lato" w:cs="Times New Roman"/>
          <w:color w:val="202122"/>
          <w:spacing w:val="3"/>
          <w:kern w:val="0"/>
          <w:sz w:val="24"/>
          <w:szCs w:val="24"/>
          <w14:ligatures w14:val="none"/>
        </w:rPr>
        <w:t xml:space="preserve">The Vinyl Collection Management Tool can be </w:t>
      </w:r>
      <w:proofErr w:type="gramStart"/>
      <w:r w:rsidRPr="00E8155D">
        <w:rPr>
          <w:rFonts w:ascii="Lato" w:eastAsia="Times New Roman" w:hAnsi="Lato" w:cs="Times New Roman"/>
          <w:color w:val="202122"/>
          <w:spacing w:val="3"/>
          <w:kern w:val="0"/>
          <w:sz w:val="24"/>
          <w:szCs w:val="24"/>
          <w14:ligatures w14:val="none"/>
        </w:rPr>
        <w:t>ran</w:t>
      </w:r>
      <w:proofErr w:type="gramEnd"/>
      <w:r w:rsidRPr="00E8155D">
        <w:rPr>
          <w:rFonts w:ascii="Lato" w:eastAsia="Times New Roman" w:hAnsi="Lato" w:cs="Times New Roman"/>
          <w:color w:val="202122"/>
          <w:spacing w:val="3"/>
          <w:kern w:val="0"/>
          <w:sz w:val="24"/>
          <w:szCs w:val="24"/>
          <w14:ligatures w14:val="none"/>
        </w:rPr>
        <w:t xml:space="preserve"> from any JAVA compiler using the most recent versions of JDK and JFX.</w:t>
      </w:r>
    </w:p>
    <w:p w14:paraId="257F5DD6" w14:textId="77777777" w:rsidR="00757313" w:rsidRDefault="00757313" w:rsidP="00757313">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p>
    <w:p w14:paraId="7D95B11D" w14:textId="4E19FCC8" w:rsidR="00757313" w:rsidRDefault="00757313" w:rsidP="00757313">
      <w:pPr>
        <w:shd w:val="clear" w:color="auto" w:fill="FFFFFF"/>
        <w:spacing w:before="100" w:beforeAutospacing="1" w:after="100" w:afterAutospacing="1" w:line="240" w:lineRule="auto"/>
        <w:jc w:val="center"/>
        <w:rPr>
          <w:rFonts w:ascii="Lato" w:eastAsia="Times New Roman" w:hAnsi="Lato" w:cs="Times New Roman"/>
          <w:b/>
          <w:bCs/>
          <w:color w:val="202122"/>
          <w:spacing w:val="3"/>
          <w:kern w:val="0"/>
          <w:sz w:val="29"/>
          <w:szCs w:val="29"/>
          <w14:ligatures w14:val="none"/>
        </w:rPr>
      </w:pPr>
      <w:r w:rsidRPr="00757313">
        <w:rPr>
          <w:rFonts w:ascii="Lato" w:eastAsia="Times New Roman" w:hAnsi="Lato" w:cs="Times New Roman"/>
          <w:b/>
          <w:bCs/>
          <w:color w:val="202122"/>
          <w:spacing w:val="3"/>
          <w:kern w:val="0"/>
          <w:sz w:val="29"/>
          <w:szCs w:val="29"/>
          <w14:ligatures w14:val="none"/>
        </w:rPr>
        <w:t xml:space="preserve">Overview Of </w:t>
      </w:r>
      <w:r w:rsidR="0076437C" w:rsidRPr="00757313">
        <w:rPr>
          <w:rFonts w:ascii="Lato" w:eastAsia="Times New Roman" w:hAnsi="Lato" w:cs="Times New Roman"/>
          <w:b/>
          <w:bCs/>
          <w:color w:val="202122"/>
          <w:spacing w:val="3"/>
          <w:kern w:val="0"/>
          <w:sz w:val="29"/>
          <w:szCs w:val="29"/>
          <w14:ligatures w14:val="none"/>
        </w:rPr>
        <w:t>the</w:t>
      </w:r>
      <w:r w:rsidRPr="00757313">
        <w:rPr>
          <w:rFonts w:ascii="Lato" w:eastAsia="Times New Roman" w:hAnsi="Lato" w:cs="Times New Roman"/>
          <w:b/>
          <w:bCs/>
          <w:color w:val="202122"/>
          <w:spacing w:val="3"/>
          <w:kern w:val="0"/>
          <w:sz w:val="29"/>
          <w:szCs w:val="29"/>
          <w14:ligatures w14:val="none"/>
        </w:rPr>
        <w:t xml:space="preserve"> Program</w:t>
      </w:r>
    </w:p>
    <w:p w14:paraId="6588157E" w14:textId="4158063F" w:rsidR="00757313" w:rsidRDefault="00757313" w:rsidP="00757313">
      <w:p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E8155D">
        <w:rPr>
          <w:rFonts w:ascii="Lato" w:eastAsia="Times New Roman" w:hAnsi="Lato" w:cs="Times New Roman"/>
          <w:color w:val="202122"/>
          <w:spacing w:val="3"/>
          <w:kern w:val="0"/>
          <w:sz w:val="24"/>
          <w:szCs w:val="24"/>
          <w14:ligatures w14:val="none"/>
        </w:rPr>
        <w:t xml:space="preserve">The Vinyl </w:t>
      </w:r>
      <w:r w:rsidR="00E8155D" w:rsidRPr="00E8155D">
        <w:rPr>
          <w:rFonts w:ascii="Lato" w:eastAsia="Times New Roman" w:hAnsi="Lato" w:cs="Times New Roman"/>
          <w:color w:val="202122"/>
          <w:spacing w:val="3"/>
          <w:kern w:val="0"/>
          <w:sz w:val="24"/>
          <w:szCs w:val="24"/>
          <w14:ligatures w14:val="none"/>
        </w:rPr>
        <w:t xml:space="preserve">Collection Management Tool is an organizational tool used to better track a constantly changing inventory and backlog of vinyl records. </w:t>
      </w:r>
      <w:r w:rsidR="00E8155D">
        <w:rPr>
          <w:rFonts w:ascii="Lato" w:eastAsia="Times New Roman" w:hAnsi="Lato" w:cs="Times New Roman"/>
          <w:color w:val="202122"/>
          <w:spacing w:val="3"/>
          <w:kern w:val="0"/>
          <w:sz w:val="24"/>
          <w:szCs w:val="24"/>
          <w14:ligatures w14:val="none"/>
        </w:rPr>
        <w:t>This tool will allow the user to not only search their collection but will also allow for filtering their collection, by different attributes, as well.</w:t>
      </w:r>
    </w:p>
    <w:p w14:paraId="700948BD" w14:textId="77777777" w:rsidR="00E8155D" w:rsidRDefault="00E8155D" w:rsidP="00757313">
      <w:p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p>
    <w:p w14:paraId="2AFAC9BB" w14:textId="192F90CE" w:rsidR="00492158" w:rsidRPr="00492158" w:rsidRDefault="00E8155D" w:rsidP="00492158">
      <w:pPr>
        <w:pStyle w:val="ListParagraph"/>
        <w:numPr>
          <w:ilvl w:val="0"/>
          <w:numId w:val="11"/>
        </w:numPr>
        <w:shd w:val="clear" w:color="auto" w:fill="FFFFFF"/>
        <w:spacing w:before="100" w:beforeAutospacing="1" w:after="100" w:afterAutospacing="1" w:line="240" w:lineRule="auto"/>
        <w:rPr>
          <w:rFonts w:ascii="Lato" w:eastAsia="Times New Roman" w:hAnsi="Lato" w:cs="Times New Roman"/>
          <w:b/>
          <w:bCs/>
          <w:color w:val="202122"/>
          <w:spacing w:val="3"/>
          <w:kern w:val="0"/>
          <w:sz w:val="24"/>
          <w:szCs w:val="24"/>
          <w14:ligatures w14:val="none"/>
        </w:rPr>
      </w:pPr>
      <w:r w:rsidRPr="00E8155D">
        <w:rPr>
          <w:rFonts w:ascii="Lato" w:eastAsia="Times New Roman" w:hAnsi="Lato" w:cs="Times New Roman"/>
          <w:b/>
          <w:bCs/>
          <w:color w:val="202122"/>
          <w:spacing w:val="3"/>
          <w:kern w:val="0"/>
          <w:sz w:val="24"/>
          <w:szCs w:val="24"/>
          <w14:ligatures w14:val="none"/>
        </w:rPr>
        <w:t>Adding New Vinyl</w:t>
      </w:r>
      <w:r w:rsidR="0076437C">
        <w:rPr>
          <w:rFonts w:ascii="Lato" w:eastAsia="Times New Roman" w:hAnsi="Lato" w:cs="Times New Roman"/>
          <w:b/>
          <w:bCs/>
          <w:color w:val="202122"/>
          <w:spacing w:val="3"/>
          <w:kern w:val="0"/>
          <w:sz w:val="24"/>
          <w:szCs w:val="24"/>
          <w14:ligatures w14:val="none"/>
        </w:rPr>
        <w:t xml:space="preserve"> </w:t>
      </w:r>
      <w:proofErr w:type="spellStart"/>
      <w:r w:rsidR="0076437C">
        <w:rPr>
          <w:rFonts w:ascii="Lato" w:eastAsia="Times New Roman" w:hAnsi="Lato" w:cs="Times New Roman"/>
          <w:b/>
          <w:bCs/>
          <w:color w:val="202122"/>
          <w:spacing w:val="3"/>
          <w:kern w:val="0"/>
          <w:sz w:val="24"/>
          <w:szCs w:val="24"/>
          <w14:ligatures w14:val="none"/>
        </w:rPr>
        <w:t>Rocords</w:t>
      </w:r>
      <w:proofErr w:type="spellEnd"/>
      <w:r>
        <w:rPr>
          <w:rFonts w:ascii="Lato" w:eastAsia="Times New Roman" w:hAnsi="Lato" w:cs="Times New Roman"/>
          <w:b/>
          <w:bCs/>
          <w:color w:val="202122"/>
          <w:spacing w:val="3"/>
          <w:kern w:val="0"/>
          <w:sz w:val="24"/>
          <w:szCs w:val="24"/>
          <w14:ligatures w14:val="none"/>
        </w:rPr>
        <w:t xml:space="preserve"> – </w:t>
      </w:r>
      <w:r w:rsidRPr="00E8155D">
        <w:rPr>
          <w:rFonts w:ascii="Lato" w:eastAsia="Times New Roman" w:hAnsi="Lato" w:cs="Times New Roman"/>
          <w:color w:val="202122"/>
          <w:spacing w:val="3"/>
          <w:kern w:val="0"/>
          <w:sz w:val="24"/>
          <w:szCs w:val="24"/>
          <w14:ligatures w14:val="none"/>
        </w:rPr>
        <w:t>Vinyl records can be added to the user</w:t>
      </w:r>
      <w:r w:rsidR="00492158">
        <w:rPr>
          <w:rFonts w:ascii="Lato" w:eastAsia="Times New Roman" w:hAnsi="Lato" w:cs="Times New Roman"/>
          <w:color w:val="202122"/>
          <w:spacing w:val="3"/>
          <w:kern w:val="0"/>
          <w:sz w:val="24"/>
          <w:szCs w:val="24"/>
          <w14:ligatures w14:val="none"/>
        </w:rPr>
        <w:t>’</w:t>
      </w:r>
      <w:r w:rsidRPr="00E8155D">
        <w:rPr>
          <w:rFonts w:ascii="Lato" w:eastAsia="Times New Roman" w:hAnsi="Lato" w:cs="Times New Roman"/>
          <w:color w:val="202122"/>
          <w:spacing w:val="3"/>
          <w:kern w:val="0"/>
          <w:sz w:val="24"/>
          <w:szCs w:val="24"/>
          <w14:ligatures w14:val="none"/>
        </w:rPr>
        <w:t>s collection list by simply clicking the “New Vinyl” button found in the bottom left corner of the window found on the right-hand-side of the results list.</w:t>
      </w:r>
      <w:r>
        <w:rPr>
          <w:rFonts w:ascii="Lato" w:eastAsia="Times New Roman" w:hAnsi="Lato" w:cs="Times New Roman"/>
          <w:color w:val="202122"/>
          <w:spacing w:val="3"/>
          <w:kern w:val="0"/>
          <w:sz w:val="24"/>
          <w:szCs w:val="24"/>
          <w14:ligatures w14:val="none"/>
        </w:rPr>
        <w:t xml:space="preserve"> After clicking the “New Vinyl” button, a window will appear; This </w:t>
      </w:r>
      <w:r w:rsidR="00492158">
        <w:rPr>
          <w:rFonts w:ascii="Lato" w:eastAsia="Times New Roman" w:hAnsi="Lato" w:cs="Times New Roman"/>
          <w:color w:val="202122"/>
          <w:spacing w:val="3"/>
          <w:kern w:val="0"/>
          <w:sz w:val="24"/>
          <w:szCs w:val="24"/>
          <w14:ligatures w14:val="none"/>
        </w:rPr>
        <w:t>new window will ask for the following information:</w:t>
      </w:r>
    </w:p>
    <w:p w14:paraId="305B95EC" w14:textId="79F904A2" w:rsidR="00492158" w:rsidRDefault="00492158" w:rsidP="00492158">
      <w:pPr>
        <w:pStyle w:val="ListParagraph"/>
        <w:numPr>
          <w:ilvl w:val="1"/>
          <w:numId w:val="11"/>
        </w:numPr>
        <w:shd w:val="clear" w:color="auto" w:fill="FFFFFF"/>
        <w:spacing w:before="100" w:beforeAutospacing="1" w:after="100" w:afterAutospacing="1" w:line="240" w:lineRule="auto"/>
        <w:rPr>
          <w:rFonts w:ascii="Lato" w:eastAsia="Times New Roman" w:hAnsi="Lato" w:cs="Times New Roman"/>
          <w:b/>
          <w:bCs/>
          <w:color w:val="202122"/>
          <w:spacing w:val="3"/>
          <w:kern w:val="0"/>
          <w:sz w:val="24"/>
          <w:szCs w:val="24"/>
          <w14:ligatures w14:val="none"/>
        </w:rPr>
      </w:pPr>
      <w:r>
        <w:rPr>
          <w:rFonts w:ascii="Lato" w:eastAsia="Times New Roman" w:hAnsi="Lato" w:cs="Times New Roman"/>
          <w:b/>
          <w:bCs/>
          <w:color w:val="202122"/>
          <w:spacing w:val="3"/>
          <w:kern w:val="0"/>
          <w:sz w:val="24"/>
          <w:szCs w:val="24"/>
          <w14:ligatures w14:val="none"/>
        </w:rPr>
        <w:t>Album name</w:t>
      </w:r>
    </w:p>
    <w:p w14:paraId="14DBC508" w14:textId="1B88FB65" w:rsidR="00492158" w:rsidRDefault="00492158" w:rsidP="00492158">
      <w:pPr>
        <w:pStyle w:val="ListParagraph"/>
        <w:numPr>
          <w:ilvl w:val="1"/>
          <w:numId w:val="11"/>
        </w:numPr>
        <w:shd w:val="clear" w:color="auto" w:fill="FFFFFF"/>
        <w:spacing w:before="100" w:beforeAutospacing="1" w:after="100" w:afterAutospacing="1" w:line="240" w:lineRule="auto"/>
        <w:rPr>
          <w:rFonts w:ascii="Lato" w:eastAsia="Times New Roman" w:hAnsi="Lato" w:cs="Times New Roman"/>
          <w:b/>
          <w:bCs/>
          <w:color w:val="202122"/>
          <w:spacing w:val="3"/>
          <w:kern w:val="0"/>
          <w:sz w:val="24"/>
          <w:szCs w:val="24"/>
          <w14:ligatures w14:val="none"/>
        </w:rPr>
      </w:pPr>
      <w:r>
        <w:rPr>
          <w:rFonts w:ascii="Lato" w:eastAsia="Times New Roman" w:hAnsi="Lato" w:cs="Times New Roman"/>
          <w:b/>
          <w:bCs/>
          <w:color w:val="202122"/>
          <w:spacing w:val="3"/>
          <w:kern w:val="0"/>
          <w:sz w:val="24"/>
          <w:szCs w:val="24"/>
          <w14:ligatures w14:val="none"/>
        </w:rPr>
        <w:t>Artist</w:t>
      </w:r>
    </w:p>
    <w:p w14:paraId="1D231986" w14:textId="0BFEB0CA" w:rsidR="00492158" w:rsidRDefault="00492158" w:rsidP="00492158">
      <w:pPr>
        <w:pStyle w:val="ListParagraph"/>
        <w:numPr>
          <w:ilvl w:val="1"/>
          <w:numId w:val="11"/>
        </w:numPr>
        <w:shd w:val="clear" w:color="auto" w:fill="FFFFFF"/>
        <w:spacing w:before="100" w:beforeAutospacing="1" w:after="100" w:afterAutospacing="1" w:line="240" w:lineRule="auto"/>
        <w:rPr>
          <w:rFonts w:ascii="Lato" w:eastAsia="Times New Roman" w:hAnsi="Lato" w:cs="Times New Roman"/>
          <w:b/>
          <w:bCs/>
          <w:color w:val="202122"/>
          <w:spacing w:val="3"/>
          <w:kern w:val="0"/>
          <w:sz w:val="24"/>
          <w:szCs w:val="24"/>
          <w14:ligatures w14:val="none"/>
        </w:rPr>
      </w:pPr>
      <w:r>
        <w:rPr>
          <w:rFonts w:ascii="Lato" w:eastAsia="Times New Roman" w:hAnsi="Lato" w:cs="Times New Roman"/>
          <w:b/>
          <w:bCs/>
          <w:color w:val="202122"/>
          <w:spacing w:val="3"/>
          <w:kern w:val="0"/>
          <w:sz w:val="24"/>
          <w:szCs w:val="24"/>
          <w14:ligatures w14:val="none"/>
        </w:rPr>
        <w:t>Genre</w:t>
      </w:r>
    </w:p>
    <w:p w14:paraId="1F50DCC6" w14:textId="723D6D20" w:rsidR="00492158" w:rsidRPr="00492158" w:rsidRDefault="00492158" w:rsidP="00492158">
      <w:pPr>
        <w:pStyle w:val="ListParagraph"/>
        <w:numPr>
          <w:ilvl w:val="1"/>
          <w:numId w:val="11"/>
        </w:num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Pr>
          <w:rFonts w:ascii="Lato" w:eastAsia="Times New Roman" w:hAnsi="Lato" w:cs="Times New Roman"/>
          <w:b/>
          <w:bCs/>
          <w:color w:val="202122"/>
          <w:spacing w:val="3"/>
          <w:kern w:val="0"/>
          <w:sz w:val="24"/>
          <w:szCs w:val="24"/>
          <w14:ligatures w14:val="none"/>
        </w:rPr>
        <w:t xml:space="preserve">Year Of Release – </w:t>
      </w:r>
      <w:r w:rsidRPr="00492158">
        <w:rPr>
          <w:rFonts w:ascii="Lato" w:eastAsia="Times New Roman" w:hAnsi="Lato" w:cs="Times New Roman"/>
          <w:color w:val="202122"/>
          <w:spacing w:val="3"/>
          <w:kern w:val="0"/>
          <w:sz w:val="24"/>
          <w:szCs w:val="24"/>
          <w14:ligatures w14:val="none"/>
        </w:rPr>
        <w:t xml:space="preserve">Can be left </w:t>
      </w:r>
      <w:proofErr w:type="gramStart"/>
      <w:r w:rsidRPr="00492158">
        <w:rPr>
          <w:rFonts w:ascii="Lato" w:eastAsia="Times New Roman" w:hAnsi="Lato" w:cs="Times New Roman"/>
          <w:color w:val="202122"/>
          <w:spacing w:val="3"/>
          <w:kern w:val="0"/>
          <w:sz w:val="24"/>
          <w:szCs w:val="24"/>
          <w14:ligatures w14:val="none"/>
        </w:rPr>
        <w:t>blank</w:t>
      </w:r>
      <w:proofErr w:type="gramEnd"/>
    </w:p>
    <w:p w14:paraId="04CE0C7B" w14:textId="693FAAFA" w:rsidR="00492158" w:rsidRDefault="00492158" w:rsidP="00492158">
      <w:pPr>
        <w:pStyle w:val="ListParagraph"/>
        <w:numPr>
          <w:ilvl w:val="1"/>
          <w:numId w:val="11"/>
        </w:numPr>
        <w:shd w:val="clear" w:color="auto" w:fill="FFFFFF"/>
        <w:spacing w:before="100" w:beforeAutospacing="1" w:after="100" w:afterAutospacing="1" w:line="240" w:lineRule="auto"/>
        <w:rPr>
          <w:rFonts w:ascii="Lato" w:eastAsia="Times New Roman" w:hAnsi="Lato" w:cs="Times New Roman"/>
          <w:b/>
          <w:bCs/>
          <w:color w:val="202122"/>
          <w:spacing w:val="3"/>
          <w:kern w:val="0"/>
          <w:sz w:val="24"/>
          <w:szCs w:val="24"/>
          <w14:ligatures w14:val="none"/>
        </w:rPr>
      </w:pPr>
      <w:r>
        <w:rPr>
          <w:rFonts w:ascii="Lato" w:eastAsia="Times New Roman" w:hAnsi="Lato" w:cs="Times New Roman"/>
          <w:b/>
          <w:bCs/>
          <w:color w:val="202122"/>
          <w:spacing w:val="3"/>
          <w:kern w:val="0"/>
          <w:sz w:val="24"/>
          <w:szCs w:val="24"/>
          <w14:ligatures w14:val="none"/>
        </w:rPr>
        <w:t xml:space="preserve">Special Pressing – </w:t>
      </w:r>
      <w:r w:rsidRPr="00492158">
        <w:rPr>
          <w:rFonts w:ascii="Lato" w:eastAsia="Times New Roman" w:hAnsi="Lato" w:cs="Times New Roman"/>
          <w:color w:val="202122"/>
          <w:spacing w:val="3"/>
          <w:kern w:val="0"/>
          <w:sz w:val="24"/>
          <w:szCs w:val="24"/>
          <w14:ligatures w14:val="none"/>
        </w:rPr>
        <w:t>True of False</w:t>
      </w:r>
    </w:p>
    <w:p w14:paraId="4084BBC2" w14:textId="11F11790" w:rsidR="00492158" w:rsidRDefault="00492158" w:rsidP="00492158">
      <w:pPr>
        <w:pStyle w:val="ListParagraph"/>
        <w:numPr>
          <w:ilvl w:val="1"/>
          <w:numId w:val="11"/>
        </w:numPr>
        <w:shd w:val="clear" w:color="auto" w:fill="FFFFFF"/>
        <w:spacing w:before="100" w:beforeAutospacing="1" w:after="100" w:afterAutospacing="1" w:line="240" w:lineRule="auto"/>
        <w:rPr>
          <w:rFonts w:ascii="Lato" w:eastAsia="Times New Roman" w:hAnsi="Lato" w:cs="Times New Roman"/>
          <w:b/>
          <w:bCs/>
          <w:color w:val="202122"/>
          <w:spacing w:val="3"/>
          <w:kern w:val="0"/>
          <w:sz w:val="24"/>
          <w:szCs w:val="24"/>
          <w14:ligatures w14:val="none"/>
        </w:rPr>
      </w:pPr>
      <w:r>
        <w:rPr>
          <w:rFonts w:ascii="Lato" w:eastAsia="Times New Roman" w:hAnsi="Lato" w:cs="Times New Roman"/>
          <w:b/>
          <w:bCs/>
          <w:color w:val="202122"/>
          <w:spacing w:val="3"/>
          <w:kern w:val="0"/>
          <w:sz w:val="24"/>
          <w:szCs w:val="24"/>
          <w14:ligatures w14:val="none"/>
        </w:rPr>
        <w:t xml:space="preserve">Copies - </w:t>
      </w:r>
      <w:r w:rsidRPr="00492158">
        <w:rPr>
          <w:rFonts w:ascii="Lato" w:eastAsia="Times New Roman" w:hAnsi="Lato" w:cs="Times New Roman"/>
          <w:color w:val="202122"/>
          <w:spacing w:val="3"/>
          <w:kern w:val="0"/>
          <w:sz w:val="24"/>
          <w:szCs w:val="24"/>
          <w14:ligatures w14:val="none"/>
        </w:rPr>
        <w:t xml:space="preserve">Must be greater than </w:t>
      </w:r>
      <w:proofErr w:type="gramStart"/>
      <w:r w:rsidRPr="00492158">
        <w:rPr>
          <w:rFonts w:ascii="Lato" w:eastAsia="Times New Roman" w:hAnsi="Lato" w:cs="Times New Roman"/>
          <w:color w:val="202122"/>
          <w:spacing w:val="3"/>
          <w:kern w:val="0"/>
          <w:sz w:val="24"/>
          <w:szCs w:val="24"/>
          <w14:ligatures w14:val="none"/>
        </w:rPr>
        <w:t>1</w:t>
      </w:r>
      <w:proofErr w:type="gramEnd"/>
      <w:r>
        <w:rPr>
          <w:rFonts w:ascii="Lato" w:eastAsia="Times New Roman" w:hAnsi="Lato" w:cs="Times New Roman"/>
          <w:b/>
          <w:bCs/>
          <w:color w:val="202122"/>
          <w:spacing w:val="3"/>
          <w:kern w:val="0"/>
          <w:sz w:val="24"/>
          <w:szCs w:val="24"/>
          <w14:ligatures w14:val="none"/>
        </w:rPr>
        <w:t xml:space="preserve"> </w:t>
      </w:r>
    </w:p>
    <w:p w14:paraId="7AAE29A4" w14:textId="121426CC" w:rsidR="00492158" w:rsidRPr="00492158" w:rsidRDefault="00492158" w:rsidP="00492158">
      <w:pPr>
        <w:pStyle w:val="ListParagraph"/>
        <w:numPr>
          <w:ilvl w:val="1"/>
          <w:numId w:val="11"/>
        </w:numPr>
        <w:shd w:val="clear" w:color="auto" w:fill="FFFFFF"/>
        <w:spacing w:before="100" w:beforeAutospacing="1" w:after="100" w:afterAutospacing="1" w:line="240" w:lineRule="auto"/>
        <w:rPr>
          <w:rFonts w:ascii="Lato" w:eastAsia="Times New Roman" w:hAnsi="Lato" w:cs="Times New Roman"/>
          <w:b/>
          <w:bCs/>
          <w:color w:val="202122"/>
          <w:spacing w:val="3"/>
          <w:kern w:val="0"/>
          <w:sz w:val="24"/>
          <w:szCs w:val="24"/>
          <w14:ligatures w14:val="none"/>
        </w:rPr>
      </w:pPr>
      <w:r>
        <w:rPr>
          <w:rFonts w:ascii="Lato" w:eastAsia="Times New Roman" w:hAnsi="Lato" w:cs="Times New Roman"/>
          <w:b/>
          <w:bCs/>
          <w:color w:val="202122"/>
          <w:spacing w:val="3"/>
          <w:kern w:val="0"/>
          <w:sz w:val="24"/>
          <w:szCs w:val="24"/>
          <w14:ligatures w14:val="none"/>
        </w:rPr>
        <w:t xml:space="preserve">Contributing Artist(s) – </w:t>
      </w:r>
      <w:r w:rsidR="001A2D12">
        <w:rPr>
          <w:rFonts w:ascii="Lato" w:eastAsia="Times New Roman" w:hAnsi="Lato" w:cs="Times New Roman"/>
          <w:color w:val="202122"/>
          <w:spacing w:val="3"/>
          <w:kern w:val="0"/>
          <w:sz w:val="24"/>
          <w:szCs w:val="24"/>
          <w14:ligatures w14:val="none"/>
        </w:rPr>
        <w:t>(Comma separated)</w:t>
      </w:r>
      <w:r w:rsidR="001A2D12">
        <w:rPr>
          <w:rFonts w:ascii="Lato" w:eastAsia="Times New Roman" w:hAnsi="Lato" w:cs="Times New Roman"/>
          <w:color w:val="202122"/>
          <w:spacing w:val="3"/>
          <w:kern w:val="0"/>
          <w:sz w:val="24"/>
          <w:szCs w:val="24"/>
          <w14:ligatures w14:val="none"/>
        </w:rPr>
        <w:t xml:space="preserve"> </w:t>
      </w:r>
      <w:r w:rsidRPr="00492158">
        <w:rPr>
          <w:rFonts w:ascii="Lato" w:eastAsia="Times New Roman" w:hAnsi="Lato" w:cs="Times New Roman"/>
          <w:color w:val="202122"/>
          <w:spacing w:val="3"/>
          <w:kern w:val="0"/>
          <w:sz w:val="24"/>
          <w:szCs w:val="24"/>
          <w14:ligatures w14:val="none"/>
        </w:rPr>
        <w:t xml:space="preserve">Can be left </w:t>
      </w:r>
      <w:proofErr w:type="gramStart"/>
      <w:r w:rsidRPr="00492158">
        <w:rPr>
          <w:rFonts w:ascii="Lato" w:eastAsia="Times New Roman" w:hAnsi="Lato" w:cs="Times New Roman"/>
          <w:color w:val="202122"/>
          <w:spacing w:val="3"/>
          <w:kern w:val="0"/>
          <w:sz w:val="24"/>
          <w:szCs w:val="24"/>
          <w14:ligatures w14:val="none"/>
        </w:rPr>
        <w:t>blank</w:t>
      </w:r>
      <w:proofErr w:type="gramEnd"/>
    </w:p>
    <w:p w14:paraId="3451E601" w14:textId="44F17759" w:rsidR="00492158" w:rsidRDefault="00492158" w:rsidP="00492158">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4"/>
          <w:szCs w:val="24"/>
          <w14:ligatures w14:val="none"/>
        </w:rPr>
      </w:pPr>
      <w:r w:rsidRPr="00492158">
        <w:rPr>
          <w:rFonts w:ascii="Lato" w:eastAsia="Times New Roman" w:hAnsi="Lato" w:cs="Times New Roman"/>
          <w:color w:val="202122"/>
          <w:spacing w:val="3"/>
          <w:kern w:val="0"/>
          <w:sz w:val="24"/>
          <w:szCs w:val="24"/>
          <w14:ligatures w14:val="none"/>
        </w:rPr>
        <w:t>After Entering the necessary information, click “Save” and the vinyl will be automatically added to the vinyl collection list.</w:t>
      </w:r>
    </w:p>
    <w:p w14:paraId="622FF665" w14:textId="77777777" w:rsidR="001A2D12" w:rsidRDefault="001A2D12" w:rsidP="00492158">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4"/>
          <w:szCs w:val="24"/>
          <w14:ligatures w14:val="none"/>
        </w:rPr>
      </w:pPr>
    </w:p>
    <w:p w14:paraId="25C62768" w14:textId="77777777" w:rsidR="001A2D12" w:rsidRDefault="001A2D12" w:rsidP="00492158">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4"/>
          <w:szCs w:val="24"/>
          <w14:ligatures w14:val="none"/>
        </w:rPr>
      </w:pPr>
    </w:p>
    <w:p w14:paraId="54C8DCBF" w14:textId="77777777" w:rsidR="001A2D12" w:rsidRDefault="001A2D12" w:rsidP="001A2D12">
      <w:pPr>
        <w:pStyle w:val="Title"/>
      </w:pPr>
      <w:r>
        <w:lastRenderedPageBreak/>
        <w:t>Vinyl Collection Management Tool</w:t>
      </w:r>
    </w:p>
    <w:p w14:paraId="38C96A06" w14:textId="77777777" w:rsidR="001A2D12" w:rsidRDefault="001A2D12" w:rsidP="001A2D12">
      <w:pPr>
        <w:jc w:val="center"/>
        <w:rPr>
          <w:rFonts w:asciiTheme="majorHAnsi" w:eastAsiaTheme="majorEastAsia" w:hAnsiTheme="majorHAnsi" w:cstheme="majorBidi"/>
          <w:spacing w:val="-10"/>
          <w:kern w:val="28"/>
          <w:sz w:val="56"/>
          <w:szCs w:val="56"/>
        </w:rPr>
      </w:pPr>
      <w:r w:rsidRPr="00B025D8">
        <w:rPr>
          <w:rFonts w:asciiTheme="majorHAnsi" w:eastAsiaTheme="majorEastAsia" w:hAnsiTheme="majorHAnsi" w:cstheme="majorBidi"/>
          <w:spacing w:val="-10"/>
          <w:kern w:val="28"/>
          <w:sz w:val="56"/>
          <w:szCs w:val="56"/>
        </w:rPr>
        <w:t>User Manual</w:t>
      </w:r>
    </w:p>
    <w:p w14:paraId="1F0F6EFF" w14:textId="77777777" w:rsidR="00492158" w:rsidRDefault="00492158" w:rsidP="001A2D12">
      <w:p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p>
    <w:p w14:paraId="7C7BA785" w14:textId="74F7D4BA" w:rsidR="00492158" w:rsidRPr="00492158" w:rsidRDefault="00492158" w:rsidP="00492158">
      <w:pPr>
        <w:pStyle w:val="ListParagraph"/>
        <w:numPr>
          <w:ilvl w:val="0"/>
          <w:numId w:val="11"/>
        </w:num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492158">
        <w:rPr>
          <w:rFonts w:ascii="Lato" w:eastAsia="Times New Roman" w:hAnsi="Lato" w:cs="Times New Roman"/>
          <w:b/>
          <w:bCs/>
          <w:color w:val="202122"/>
          <w:spacing w:val="3"/>
          <w:kern w:val="0"/>
          <w:sz w:val="24"/>
          <w:szCs w:val="24"/>
          <w14:ligatures w14:val="none"/>
        </w:rPr>
        <w:t>Removing Vinyl</w:t>
      </w:r>
      <w:r w:rsidR="00BE39EE">
        <w:rPr>
          <w:rFonts w:ascii="Lato" w:eastAsia="Times New Roman" w:hAnsi="Lato" w:cs="Times New Roman"/>
          <w:b/>
          <w:bCs/>
          <w:color w:val="202122"/>
          <w:spacing w:val="3"/>
          <w:kern w:val="0"/>
          <w:sz w:val="24"/>
          <w:szCs w:val="24"/>
          <w14:ligatures w14:val="none"/>
        </w:rPr>
        <w:t xml:space="preserve"> Records</w:t>
      </w:r>
      <w:r w:rsidRPr="00492158">
        <w:rPr>
          <w:rFonts w:ascii="Lato" w:eastAsia="Times New Roman" w:hAnsi="Lato" w:cs="Times New Roman"/>
          <w:b/>
          <w:bCs/>
          <w:color w:val="202122"/>
          <w:spacing w:val="3"/>
          <w:kern w:val="0"/>
          <w:sz w:val="24"/>
          <w:szCs w:val="24"/>
          <w14:ligatures w14:val="none"/>
        </w:rPr>
        <w:t xml:space="preserve"> –</w:t>
      </w:r>
      <w:r>
        <w:rPr>
          <w:rFonts w:ascii="Lato" w:eastAsia="Times New Roman" w:hAnsi="Lato" w:cs="Times New Roman"/>
          <w:color w:val="202122"/>
          <w:spacing w:val="3"/>
          <w:kern w:val="0"/>
          <w:sz w:val="24"/>
          <w:szCs w:val="24"/>
          <w14:ligatures w14:val="none"/>
        </w:rPr>
        <w:t xml:space="preserve"> Vinyl records can be removed by simply selecting the appropriate vinyl from the list and then clicking the “Delete’ button from the </w:t>
      </w:r>
    </w:p>
    <w:p w14:paraId="07A31E02" w14:textId="6FD5E9EA" w:rsidR="00492158" w:rsidRDefault="00492158" w:rsidP="00492158">
      <w:pPr>
        <w:pStyle w:val="ListParagraph"/>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right-hand-side window. Alternatively, a vinyl record can be removed from the list entirely by clicking the vinyl and then changing the “Copies” value to 0.</w:t>
      </w:r>
    </w:p>
    <w:p w14:paraId="2B2CC905" w14:textId="77777777" w:rsidR="001A2D12" w:rsidRDefault="001A2D12" w:rsidP="00492158">
      <w:pPr>
        <w:pStyle w:val="ListParagraph"/>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p>
    <w:p w14:paraId="5CA39F6D" w14:textId="7063214A" w:rsidR="001A2D12" w:rsidRDefault="001A2D12" w:rsidP="001A2D12">
      <w:pPr>
        <w:pStyle w:val="ListParagraph"/>
        <w:numPr>
          <w:ilvl w:val="0"/>
          <w:numId w:val="11"/>
        </w:num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1A2D12">
        <w:rPr>
          <w:rFonts w:ascii="Lato" w:eastAsia="Times New Roman" w:hAnsi="Lato" w:cs="Times New Roman"/>
          <w:b/>
          <w:bCs/>
          <w:color w:val="202122"/>
          <w:spacing w:val="3"/>
          <w:kern w:val="0"/>
          <w:sz w:val="24"/>
          <w:szCs w:val="24"/>
          <w14:ligatures w14:val="none"/>
        </w:rPr>
        <w:t>Editing Existing Vinyl</w:t>
      </w:r>
      <w:r w:rsidR="00BE39EE">
        <w:rPr>
          <w:rFonts w:ascii="Lato" w:eastAsia="Times New Roman" w:hAnsi="Lato" w:cs="Times New Roman"/>
          <w:b/>
          <w:bCs/>
          <w:color w:val="202122"/>
          <w:spacing w:val="3"/>
          <w:kern w:val="0"/>
          <w:sz w:val="24"/>
          <w:szCs w:val="24"/>
          <w14:ligatures w14:val="none"/>
        </w:rPr>
        <w:t xml:space="preserve"> Records</w:t>
      </w:r>
      <w:r w:rsidRPr="001A2D12">
        <w:rPr>
          <w:rFonts w:ascii="Lato" w:eastAsia="Times New Roman" w:hAnsi="Lato" w:cs="Times New Roman"/>
          <w:b/>
          <w:bCs/>
          <w:color w:val="202122"/>
          <w:spacing w:val="3"/>
          <w:kern w:val="0"/>
          <w:sz w:val="24"/>
          <w:szCs w:val="24"/>
          <w14:ligatures w14:val="none"/>
        </w:rPr>
        <w:t xml:space="preserve"> –</w:t>
      </w:r>
      <w:r>
        <w:rPr>
          <w:rFonts w:ascii="Lato" w:eastAsia="Times New Roman" w:hAnsi="Lato" w:cs="Times New Roman"/>
          <w:color w:val="202122"/>
          <w:spacing w:val="3"/>
          <w:kern w:val="0"/>
          <w:sz w:val="24"/>
          <w:szCs w:val="24"/>
          <w14:ligatures w14:val="none"/>
        </w:rPr>
        <w:t xml:space="preserve"> Existing Vinyl entries can be edited by selecting the appropriate vinyl record from the collection list and editing any of the values in the right-hand-side menu. After the changes have been made, click the “Save” button at the bottom of the window and the changes will automatically take place. </w:t>
      </w:r>
    </w:p>
    <w:p w14:paraId="5975EB07" w14:textId="260119A2" w:rsidR="00FF1B92" w:rsidRDefault="00FF1B92" w:rsidP="00FF1B92">
      <w:pPr>
        <w:pStyle w:val="ListParagraph"/>
        <w:numPr>
          <w:ilvl w:val="1"/>
          <w:numId w:val="11"/>
        </w:num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“Contributing Artist(s)” Button – This button can be used to open up the window for editing a record’s list of contributing artists. Once open, the window can be used by entering comma separated values into the text field and clicking “Enter.” Alternatively, values can also be removed from this text field as well.</w:t>
      </w:r>
    </w:p>
    <w:p w14:paraId="25E765B1" w14:textId="77777777" w:rsidR="00FF1B92" w:rsidRDefault="00FF1B92" w:rsidP="00FF1B92">
      <w:pPr>
        <w:pStyle w:val="ListParagraph"/>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p>
    <w:p w14:paraId="6D647A7D" w14:textId="34038697" w:rsidR="00FF1B92" w:rsidRDefault="00FF1B92" w:rsidP="001A2D12">
      <w:pPr>
        <w:pStyle w:val="ListParagraph"/>
        <w:numPr>
          <w:ilvl w:val="0"/>
          <w:numId w:val="11"/>
        </w:num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Pr>
          <w:rFonts w:ascii="Lato" w:eastAsia="Times New Roman" w:hAnsi="Lato" w:cs="Times New Roman"/>
          <w:b/>
          <w:bCs/>
          <w:color w:val="202122"/>
          <w:spacing w:val="3"/>
          <w:kern w:val="0"/>
          <w:sz w:val="24"/>
          <w:szCs w:val="24"/>
          <w14:ligatures w14:val="none"/>
        </w:rPr>
        <w:t>Searching –</w:t>
      </w:r>
      <w:r>
        <w:rPr>
          <w:rFonts w:ascii="Lato" w:eastAsia="Times New Roman" w:hAnsi="Lato" w:cs="Times New Roman"/>
          <w:color w:val="202122"/>
          <w:spacing w:val="3"/>
          <w:kern w:val="0"/>
          <w:sz w:val="24"/>
          <w:szCs w:val="24"/>
          <w14:ligatures w14:val="none"/>
        </w:rPr>
        <w:t xml:space="preserve"> The search bar, found at the top left corner of the application, can be used to narrow down your list to a specified search value. This search will include the album names, artist names, and even the contributing artists of every vinyl in the collection. </w:t>
      </w:r>
    </w:p>
    <w:p w14:paraId="60B85ADD" w14:textId="77777777" w:rsidR="00FF1B92" w:rsidRPr="00FF1B92" w:rsidRDefault="00FF1B92" w:rsidP="00FF1B92">
      <w:pPr>
        <w:pStyle w:val="ListParagraph"/>
        <w:rPr>
          <w:rFonts w:ascii="Lato" w:eastAsia="Times New Roman" w:hAnsi="Lato" w:cs="Times New Roman"/>
          <w:color w:val="202122"/>
          <w:spacing w:val="3"/>
          <w:kern w:val="0"/>
          <w:sz w:val="24"/>
          <w:szCs w:val="24"/>
          <w14:ligatures w14:val="none"/>
        </w:rPr>
      </w:pPr>
    </w:p>
    <w:p w14:paraId="40B7A817" w14:textId="18AF3CB5" w:rsidR="00FF1B92" w:rsidRPr="001A2D12" w:rsidRDefault="00FF1B92" w:rsidP="001A2D12">
      <w:pPr>
        <w:pStyle w:val="ListParagraph"/>
        <w:numPr>
          <w:ilvl w:val="0"/>
          <w:numId w:val="11"/>
        </w:numPr>
        <w:shd w:val="clear" w:color="auto" w:fill="FFFFFF"/>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F1B92">
        <w:rPr>
          <w:rFonts w:ascii="Lato" w:eastAsia="Times New Roman" w:hAnsi="Lato" w:cs="Times New Roman"/>
          <w:b/>
          <w:bCs/>
          <w:color w:val="202122"/>
          <w:spacing w:val="3"/>
          <w:kern w:val="0"/>
          <w:sz w:val="24"/>
          <w:szCs w:val="24"/>
          <w14:ligatures w14:val="none"/>
        </w:rPr>
        <w:t>Filtering –</w:t>
      </w:r>
      <w:r>
        <w:rPr>
          <w:rFonts w:ascii="Lato" w:eastAsia="Times New Roman" w:hAnsi="Lato" w:cs="Times New Roman"/>
          <w:color w:val="202122"/>
          <w:spacing w:val="3"/>
          <w:kern w:val="0"/>
          <w:sz w:val="24"/>
          <w:szCs w:val="24"/>
          <w14:ligatures w14:val="none"/>
        </w:rPr>
        <w:t xml:space="preserve"> This application contains two filtering methods to further narrow your search for a specific vinyl. These filters include the “Special Pressing” filter and the “Contributing Artists” filter. These filters can be used together to only pull results with/without contributing artist(s) as well as entries that are/aren’t special pressings.</w:t>
      </w:r>
    </w:p>
    <w:p w14:paraId="7E7C7A01" w14:textId="77777777" w:rsidR="00492158" w:rsidRPr="00492158" w:rsidRDefault="00492158">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4"/>
          <w:szCs w:val="24"/>
          <w14:ligatures w14:val="none"/>
        </w:rPr>
      </w:pPr>
    </w:p>
    <w:sectPr w:rsidR="00492158" w:rsidRPr="0049215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7F1E" w14:textId="77777777" w:rsidR="00EB7657" w:rsidRDefault="00EB7657" w:rsidP="00204464">
      <w:pPr>
        <w:spacing w:after="0" w:line="240" w:lineRule="auto"/>
      </w:pPr>
      <w:r>
        <w:separator/>
      </w:r>
    </w:p>
  </w:endnote>
  <w:endnote w:type="continuationSeparator" w:id="0">
    <w:p w14:paraId="27D71484" w14:textId="77777777" w:rsidR="00EB7657" w:rsidRDefault="00EB7657" w:rsidP="00204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13664"/>
      <w:docPartObj>
        <w:docPartGallery w:val="Page Numbers (Bottom of Page)"/>
        <w:docPartUnique/>
      </w:docPartObj>
    </w:sdtPr>
    <w:sdtEndPr>
      <w:rPr>
        <w:noProof/>
      </w:rPr>
    </w:sdtEndPr>
    <w:sdtContent>
      <w:p w14:paraId="1CAC386E" w14:textId="3F326C75" w:rsidR="00204464" w:rsidRDefault="00204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0FF0B6" w14:textId="77777777" w:rsidR="00204464" w:rsidRDefault="00204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8E65" w14:textId="77777777" w:rsidR="00EB7657" w:rsidRDefault="00EB7657" w:rsidP="00204464">
      <w:pPr>
        <w:spacing w:after="0" w:line="240" w:lineRule="auto"/>
      </w:pPr>
      <w:r>
        <w:separator/>
      </w:r>
    </w:p>
  </w:footnote>
  <w:footnote w:type="continuationSeparator" w:id="0">
    <w:p w14:paraId="540DCD1D" w14:textId="77777777" w:rsidR="00EB7657" w:rsidRDefault="00EB7657" w:rsidP="00204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5CB7" w14:textId="70FDD991" w:rsidR="00204464" w:rsidRDefault="00000000" w:rsidP="00204464">
    <w:pPr>
      <w:pStyle w:val="Header"/>
      <w:jc w:val="right"/>
    </w:pPr>
    <w:fldSimple w:instr=" AUTHOR   \* MERGEFORMAT ">
      <w:r w:rsidR="003C7F3D">
        <w:rPr>
          <w:noProof/>
        </w:rPr>
        <w:t>Stephan Langworthy</w:t>
      </w:r>
    </w:fldSimple>
  </w:p>
  <w:p w14:paraId="1C2498E1" w14:textId="09DD9C39" w:rsidR="00204464" w:rsidRDefault="00000000" w:rsidP="007F1ED0">
    <w:pPr>
      <w:pStyle w:val="Header"/>
      <w:jc w:val="right"/>
    </w:pPr>
    <w:fldSimple w:instr=" SUBJECT   \* MERGEFORMAT ">
      <w:r w:rsidR="007F1ED0">
        <w:t>CSC 1061</w:t>
      </w:r>
    </w:fldSimple>
  </w:p>
  <w:p w14:paraId="6B70A934" w14:textId="6D74B1DF" w:rsidR="007F1ED0" w:rsidRDefault="007F1ED0" w:rsidP="007F1ED0">
    <w:pPr>
      <w:pStyle w:val="Header"/>
      <w:jc w:val="right"/>
    </w:pPr>
    <w:r>
      <w:fldChar w:fldCharType="begin"/>
    </w:r>
    <w:r>
      <w:instrText xml:space="preserve"> DATE \@ "MMMM d, yyyy" </w:instrText>
    </w:r>
    <w:r>
      <w:fldChar w:fldCharType="separate"/>
    </w:r>
    <w:r w:rsidR="00B025D8">
      <w:rPr>
        <w:noProof/>
      </w:rPr>
      <w:t>December 6,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E5B"/>
    <w:multiLevelType w:val="multilevel"/>
    <w:tmpl w:val="DEC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B54AB"/>
    <w:multiLevelType w:val="multilevel"/>
    <w:tmpl w:val="F7A0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E17C0"/>
    <w:multiLevelType w:val="hybridMultilevel"/>
    <w:tmpl w:val="C11E1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40276"/>
    <w:multiLevelType w:val="hybridMultilevel"/>
    <w:tmpl w:val="4B42B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C40C4"/>
    <w:multiLevelType w:val="multilevel"/>
    <w:tmpl w:val="A108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D71B7E"/>
    <w:multiLevelType w:val="multilevel"/>
    <w:tmpl w:val="D3A4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AD36EF"/>
    <w:multiLevelType w:val="multilevel"/>
    <w:tmpl w:val="4276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865AA"/>
    <w:multiLevelType w:val="multilevel"/>
    <w:tmpl w:val="DD20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B205E"/>
    <w:multiLevelType w:val="hybridMultilevel"/>
    <w:tmpl w:val="CE588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DC3077"/>
    <w:multiLevelType w:val="multilevel"/>
    <w:tmpl w:val="EE04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E0C53"/>
    <w:multiLevelType w:val="multilevel"/>
    <w:tmpl w:val="F02EB8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243775">
    <w:abstractNumId w:val="10"/>
  </w:num>
  <w:num w:numId="2" w16cid:durableId="2024629626">
    <w:abstractNumId w:val="3"/>
  </w:num>
  <w:num w:numId="3" w16cid:durableId="1005089775">
    <w:abstractNumId w:val="0"/>
  </w:num>
  <w:num w:numId="4" w16cid:durableId="1775201703">
    <w:abstractNumId w:val="8"/>
  </w:num>
  <w:num w:numId="5" w16cid:durableId="896622248">
    <w:abstractNumId w:val="5"/>
  </w:num>
  <w:num w:numId="6" w16cid:durableId="1639727607">
    <w:abstractNumId w:val="7"/>
  </w:num>
  <w:num w:numId="7" w16cid:durableId="612395793">
    <w:abstractNumId w:val="4"/>
  </w:num>
  <w:num w:numId="8" w16cid:durableId="885678105">
    <w:abstractNumId w:val="6"/>
  </w:num>
  <w:num w:numId="9" w16cid:durableId="232399481">
    <w:abstractNumId w:val="1"/>
  </w:num>
  <w:num w:numId="10" w16cid:durableId="1096942460">
    <w:abstractNumId w:val="9"/>
  </w:num>
  <w:num w:numId="11" w16cid:durableId="219244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64"/>
    <w:rsid w:val="000514E0"/>
    <w:rsid w:val="000C5459"/>
    <w:rsid w:val="000F4B41"/>
    <w:rsid w:val="001A2D12"/>
    <w:rsid w:val="001F02E3"/>
    <w:rsid w:val="00201A89"/>
    <w:rsid w:val="00204464"/>
    <w:rsid w:val="002E76A0"/>
    <w:rsid w:val="00324427"/>
    <w:rsid w:val="003307AF"/>
    <w:rsid w:val="003410F7"/>
    <w:rsid w:val="003B2CB1"/>
    <w:rsid w:val="003C2A85"/>
    <w:rsid w:val="003C5EC3"/>
    <w:rsid w:val="003C767C"/>
    <w:rsid w:val="003C77AE"/>
    <w:rsid w:val="003C7F3D"/>
    <w:rsid w:val="004535E7"/>
    <w:rsid w:val="004653BE"/>
    <w:rsid w:val="00492158"/>
    <w:rsid w:val="004E392B"/>
    <w:rsid w:val="0054385B"/>
    <w:rsid w:val="00585F94"/>
    <w:rsid w:val="005F234A"/>
    <w:rsid w:val="005F469F"/>
    <w:rsid w:val="006327FE"/>
    <w:rsid w:val="00636E8C"/>
    <w:rsid w:val="00720C32"/>
    <w:rsid w:val="007303A2"/>
    <w:rsid w:val="00757313"/>
    <w:rsid w:val="0076437C"/>
    <w:rsid w:val="007C3268"/>
    <w:rsid w:val="007F1ED0"/>
    <w:rsid w:val="00812107"/>
    <w:rsid w:val="00893C3B"/>
    <w:rsid w:val="008B4D7C"/>
    <w:rsid w:val="008E3901"/>
    <w:rsid w:val="009D24BE"/>
    <w:rsid w:val="009F1D93"/>
    <w:rsid w:val="009F5200"/>
    <w:rsid w:val="00AA1C63"/>
    <w:rsid w:val="00B025D8"/>
    <w:rsid w:val="00BC1754"/>
    <w:rsid w:val="00BE39EE"/>
    <w:rsid w:val="00BF6BE8"/>
    <w:rsid w:val="00C47DB7"/>
    <w:rsid w:val="00C576F9"/>
    <w:rsid w:val="00C76738"/>
    <w:rsid w:val="00C909CA"/>
    <w:rsid w:val="00CA1A41"/>
    <w:rsid w:val="00CF4D32"/>
    <w:rsid w:val="00DF18A9"/>
    <w:rsid w:val="00E42189"/>
    <w:rsid w:val="00E67A57"/>
    <w:rsid w:val="00E8155D"/>
    <w:rsid w:val="00E84954"/>
    <w:rsid w:val="00EB7657"/>
    <w:rsid w:val="00F257C6"/>
    <w:rsid w:val="00F72FB4"/>
    <w:rsid w:val="00FA7A6F"/>
    <w:rsid w:val="00FB671A"/>
    <w:rsid w:val="00FC34D4"/>
    <w:rsid w:val="00FF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1D6EE"/>
  <w15:chartTrackingRefBased/>
  <w15:docId w15:val="{3E3C621C-1741-4961-9679-CA9EAAF1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D12"/>
  </w:style>
  <w:style w:type="paragraph" w:styleId="Heading1">
    <w:name w:val="heading 1"/>
    <w:basedOn w:val="Normal"/>
    <w:next w:val="Normal"/>
    <w:link w:val="Heading1Char"/>
    <w:uiPriority w:val="9"/>
    <w:qFormat/>
    <w:rsid w:val="003C5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464"/>
  </w:style>
  <w:style w:type="paragraph" w:styleId="Footer">
    <w:name w:val="footer"/>
    <w:basedOn w:val="Normal"/>
    <w:link w:val="FooterChar"/>
    <w:uiPriority w:val="99"/>
    <w:unhideWhenUsed/>
    <w:rsid w:val="00204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464"/>
  </w:style>
  <w:style w:type="paragraph" w:styleId="Title">
    <w:name w:val="Title"/>
    <w:basedOn w:val="Normal"/>
    <w:next w:val="Normal"/>
    <w:link w:val="TitleChar"/>
    <w:uiPriority w:val="10"/>
    <w:qFormat/>
    <w:rsid w:val="0020446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E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5EC3"/>
    <w:pPr>
      <w:ind w:left="720"/>
      <w:contextualSpacing/>
    </w:pPr>
  </w:style>
  <w:style w:type="paragraph" w:styleId="Caption">
    <w:name w:val="caption"/>
    <w:basedOn w:val="Normal"/>
    <w:next w:val="Normal"/>
    <w:uiPriority w:val="35"/>
    <w:unhideWhenUsed/>
    <w:qFormat/>
    <w:rsid w:val="00324427"/>
    <w:pPr>
      <w:spacing w:after="200" w:line="240" w:lineRule="auto"/>
    </w:pPr>
    <w:rPr>
      <w:i/>
      <w:iCs/>
      <w:color w:val="44546A" w:themeColor="text2"/>
      <w:sz w:val="18"/>
      <w:szCs w:val="18"/>
    </w:rPr>
  </w:style>
  <w:style w:type="paragraph" w:styleId="NormalWeb">
    <w:name w:val="Normal (Web)"/>
    <w:basedOn w:val="Normal"/>
    <w:uiPriority w:val="99"/>
    <w:semiHidden/>
    <w:unhideWhenUsed/>
    <w:rsid w:val="00CA1A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A1A41"/>
    <w:rPr>
      <w:i/>
      <w:iCs/>
    </w:rPr>
  </w:style>
  <w:style w:type="character" w:styleId="HTMLCode">
    <w:name w:val="HTML Code"/>
    <w:basedOn w:val="DefaultParagraphFont"/>
    <w:uiPriority w:val="99"/>
    <w:semiHidden/>
    <w:unhideWhenUsed/>
    <w:rsid w:val="00CA1A41"/>
    <w:rPr>
      <w:rFonts w:ascii="Courier New" w:eastAsia="Times New Roman" w:hAnsi="Courier New" w:cs="Courier New"/>
      <w:sz w:val="20"/>
      <w:szCs w:val="20"/>
    </w:rPr>
  </w:style>
  <w:style w:type="character" w:customStyle="1" w:styleId="hljs-number">
    <w:name w:val="hljs-number"/>
    <w:basedOn w:val="DefaultParagraphFont"/>
    <w:rsid w:val="003307AF"/>
  </w:style>
  <w:style w:type="character" w:styleId="Strong">
    <w:name w:val="Strong"/>
    <w:basedOn w:val="DefaultParagraphFont"/>
    <w:uiPriority w:val="22"/>
    <w:qFormat/>
    <w:rsid w:val="000C5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7309">
      <w:bodyDiv w:val="1"/>
      <w:marLeft w:val="0"/>
      <w:marRight w:val="0"/>
      <w:marTop w:val="0"/>
      <w:marBottom w:val="0"/>
      <w:divBdr>
        <w:top w:val="none" w:sz="0" w:space="0" w:color="auto"/>
        <w:left w:val="none" w:sz="0" w:space="0" w:color="auto"/>
        <w:bottom w:val="none" w:sz="0" w:space="0" w:color="auto"/>
        <w:right w:val="none" w:sz="0" w:space="0" w:color="auto"/>
      </w:divBdr>
    </w:div>
    <w:div w:id="637152927">
      <w:bodyDiv w:val="1"/>
      <w:marLeft w:val="0"/>
      <w:marRight w:val="0"/>
      <w:marTop w:val="0"/>
      <w:marBottom w:val="0"/>
      <w:divBdr>
        <w:top w:val="none" w:sz="0" w:space="0" w:color="auto"/>
        <w:left w:val="none" w:sz="0" w:space="0" w:color="auto"/>
        <w:bottom w:val="none" w:sz="0" w:space="0" w:color="auto"/>
        <w:right w:val="none" w:sz="0" w:space="0" w:color="auto"/>
      </w:divBdr>
    </w:div>
    <w:div w:id="1189248899">
      <w:bodyDiv w:val="1"/>
      <w:marLeft w:val="0"/>
      <w:marRight w:val="0"/>
      <w:marTop w:val="0"/>
      <w:marBottom w:val="0"/>
      <w:divBdr>
        <w:top w:val="none" w:sz="0" w:space="0" w:color="auto"/>
        <w:left w:val="none" w:sz="0" w:space="0" w:color="auto"/>
        <w:bottom w:val="none" w:sz="0" w:space="0" w:color="auto"/>
        <w:right w:val="none" w:sz="0" w:space="0" w:color="auto"/>
      </w:divBdr>
    </w:div>
    <w:div w:id="1191384240">
      <w:bodyDiv w:val="1"/>
      <w:marLeft w:val="0"/>
      <w:marRight w:val="0"/>
      <w:marTop w:val="0"/>
      <w:marBottom w:val="0"/>
      <w:divBdr>
        <w:top w:val="none" w:sz="0" w:space="0" w:color="auto"/>
        <w:left w:val="none" w:sz="0" w:space="0" w:color="auto"/>
        <w:bottom w:val="none" w:sz="0" w:space="0" w:color="auto"/>
        <w:right w:val="none" w:sz="0" w:space="0" w:color="auto"/>
      </w:divBdr>
    </w:div>
    <w:div w:id="1321688387">
      <w:bodyDiv w:val="1"/>
      <w:marLeft w:val="0"/>
      <w:marRight w:val="0"/>
      <w:marTop w:val="0"/>
      <w:marBottom w:val="0"/>
      <w:divBdr>
        <w:top w:val="none" w:sz="0" w:space="0" w:color="auto"/>
        <w:left w:val="none" w:sz="0" w:space="0" w:color="auto"/>
        <w:bottom w:val="none" w:sz="0" w:space="0" w:color="auto"/>
        <w:right w:val="none" w:sz="0" w:space="0" w:color="auto"/>
      </w:divBdr>
    </w:div>
    <w:div w:id="1444230219">
      <w:bodyDiv w:val="1"/>
      <w:marLeft w:val="0"/>
      <w:marRight w:val="0"/>
      <w:marTop w:val="0"/>
      <w:marBottom w:val="0"/>
      <w:divBdr>
        <w:top w:val="none" w:sz="0" w:space="0" w:color="auto"/>
        <w:left w:val="none" w:sz="0" w:space="0" w:color="auto"/>
        <w:bottom w:val="none" w:sz="0" w:space="0" w:color="auto"/>
        <w:right w:val="none" w:sz="0" w:space="0" w:color="auto"/>
      </w:divBdr>
    </w:div>
    <w:div w:id="1489326490">
      <w:bodyDiv w:val="1"/>
      <w:marLeft w:val="0"/>
      <w:marRight w:val="0"/>
      <w:marTop w:val="0"/>
      <w:marBottom w:val="0"/>
      <w:divBdr>
        <w:top w:val="none" w:sz="0" w:space="0" w:color="auto"/>
        <w:left w:val="none" w:sz="0" w:space="0" w:color="auto"/>
        <w:bottom w:val="none" w:sz="0" w:space="0" w:color="auto"/>
        <w:right w:val="none" w:sz="0" w:space="0" w:color="auto"/>
      </w:divBdr>
    </w:div>
    <w:div w:id="173939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BCBF8-824E-4574-BD46-09A00DDC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Reading Assignment 1.1</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Assignment 1.1</dc:title>
  <dc:subject>CSC 1061</dc:subject>
  <dc:creator>Stephan Langworthy</dc:creator>
  <cp:keywords/>
  <dc:description/>
  <cp:lastModifiedBy>Stephan Langworthy</cp:lastModifiedBy>
  <cp:revision>3</cp:revision>
  <dcterms:created xsi:type="dcterms:W3CDTF">2023-12-06T23:51:00Z</dcterms:created>
  <dcterms:modified xsi:type="dcterms:W3CDTF">2023-12-06T23:55:00Z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7b602b92-ff8b-47a4-87c9-be6ce7696ef0</vt:lpwstr>
  </property>
</Properties>
</file>