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jpeg" ContentType="image/jpeg"/>
  <Override PartName="/word/media/image8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9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/>
          <w:b/>
          <w:sz w:val="36"/>
          <w:szCs w:val="36"/>
          <w:lang w:val="ru-RU" w:eastAsia="ru-RU"/>
        </w:rPr>
        <w:t>Министерство науки и высшего образования Российской Федерации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/>
          <w:b/>
          <w:sz w:val="36"/>
          <w:szCs w:val="36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b/>
          <w:sz w:val="36"/>
          <w:szCs w:val="36"/>
          <w:lang w:val="ru-RU" w:eastAsia="ru-RU"/>
        </w:rPr>
      </w:pPr>
      <w:r>
        <w:rPr>
          <w:rFonts w:eastAsia="Times New Roman" w:cs="Times New Roman"/>
          <w:b/>
          <w:sz w:val="36"/>
          <w:szCs w:val="36"/>
          <w:lang w:val="ru-RU" w:eastAsia="ru-RU"/>
        </w:rPr>
        <w:t>«Национальный исследовательский университет ИТМО»</w:t>
      </w:r>
    </w:p>
    <w:p>
      <w:pPr>
        <w:pStyle w:val="Normal"/>
        <w:spacing w:before="480" w:after="0"/>
        <w:jc w:val="center"/>
        <w:rPr>
          <w:rFonts w:ascii="Times New Roman" w:hAnsi="Times New Roman" w:eastAsia="Times New Roman" w:cs="Times New Roman"/>
          <w:sz w:val="36"/>
          <w:szCs w:val="36"/>
          <w:lang w:val="ru-RU" w:eastAsia="ru-RU"/>
        </w:rPr>
      </w:pPr>
      <w:r>
        <w:rPr>
          <w:rFonts w:eastAsia="Times New Roman" w:cs="Times New Roman"/>
          <w:sz w:val="36"/>
          <w:szCs w:val="36"/>
          <w:lang w:val="ru-RU" w:eastAsia="ru-RU"/>
        </w:rPr>
        <w:t>Факультет информационных технологий и программирования</w:t>
      </w:r>
    </w:p>
    <w:p>
      <w:pPr>
        <w:pStyle w:val="Normal"/>
        <w:spacing w:before="720" w:after="120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 xml:space="preserve">Лабораторная работа № </w:t>
      </w:r>
      <w:r>
        <w:rPr>
          <w:rFonts w:eastAsia="Times New Roman" w:cs="Times New Roman"/>
          <w:sz w:val="24"/>
          <w:szCs w:val="24"/>
          <w:lang w:val="en-US" w:eastAsia="ru-RU"/>
        </w:rPr>
        <w:t>2</w:t>
      </w:r>
    </w:p>
    <w:p>
      <w:pPr>
        <w:pStyle w:val="Normal"/>
        <w:spacing w:before="720" w:after="120"/>
        <w:jc w:val="center"/>
        <w:rPr>
          <w:rFonts w:ascii="Times New Roman" w:hAnsi="Times New Roman"/>
          <w:sz w:val="24"/>
          <w:szCs w:val="24"/>
        </w:rPr>
      </w:pPr>
      <w:r>
        <w:rPr>
          <w:rFonts w:eastAsia="Times New Roman" w:cs="Times New Roman"/>
          <w:b w:val="false"/>
          <w:i w:val="false"/>
          <w:caps w:val="false"/>
          <w:smallCaps w:val="false"/>
          <w:color w:val="1A1A1A"/>
          <w:spacing w:val="0"/>
          <w:sz w:val="24"/>
          <w:szCs w:val="24"/>
          <w:shd w:fill="FFFFFF" w:val="clear"/>
          <w:lang w:val="ru-RU" w:eastAsia="ru-RU"/>
        </w:rPr>
        <w:t>Геометрические преобразования изображения</w:t>
      </w:r>
    </w:p>
    <w:p>
      <w:pPr>
        <w:pStyle w:val="Normal"/>
        <w:spacing w:before="720" w:after="120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</w:r>
    </w:p>
    <w:p>
      <w:pPr>
        <w:pStyle w:val="Normal"/>
        <w:spacing w:before="720" w:after="120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  <w:t>Выполнил студент группы № M3302</w:t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Суворин Ярослав Владимирович</w:t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b/>
          <w:sz w:val="24"/>
          <w:szCs w:val="24"/>
          <w:lang w:val="ru-RU" w:eastAsia="ru-RU"/>
        </w:rPr>
      </w:pPr>
      <w:r>
        <w:rPr>
          <w:rFonts w:eastAsia="Times New Roman" w:cs="Times New Roman"/>
          <w:b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right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Санкт-Петербург</w:t>
      </w:r>
    </w:p>
    <w:p>
      <w:pPr>
        <w:pStyle w:val="Normal"/>
        <w:spacing w:lineRule="auto" w:line="252"/>
        <w:jc w:val="center"/>
        <w:rPr>
          <w:rFonts w:ascii="Times New Roman" w:hAnsi="Times New Roman" w:eastAsia="Times New Roman" w:cs="Times New Roman"/>
          <w:sz w:val="24"/>
          <w:szCs w:val="24"/>
          <w:lang w:val="ru-RU" w:eastAsia="ru-RU"/>
        </w:rPr>
      </w:pPr>
      <w:r>
        <w:rPr>
          <w:rFonts w:eastAsia="Times New Roman" w:cs="Times New Roman"/>
          <w:sz w:val="24"/>
          <w:szCs w:val="24"/>
          <w:lang w:val="ru-RU" w:eastAsia="ru-RU"/>
        </w:rPr>
        <w:t>202</w:t>
      </w:r>
      <w:r>
        <w:rPr>
          <w:rFonts w:eastAsia="Times New Roman" w:cs="Times New Roman"/>
          <w:sz w:val="24"/>
          <w:szCs w:val="24"/>
          <w:lang w:val="en-US" w:eastAsia="ru-RU"/>
        </w:rPr>
        <w:t>5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  <w:lang w:val="en-US"/>
        </w:rPr>
        <w:t xml:space="preserve">1. </w:t>
      </w:r>
      <w:r>
        <w:rPr>
          <w:sz w:val="24"/>
          <w:szCs w:val="24"/>
          <w:lang w:val="ru-RU"/>
        </w:rPr>
        <w:t>Цель работы</w:t>
      </w:r>
    </w:p>
    <w:p>
      <w:pPr>
        <w:pStyle w:val="Normal"/>
        <w:rPr>
          <w:rFonts w:ascii="Times New Roman" w:hAnsi="Times New Roman"/>
          <w:b w:val="false"/>
          <w:i w:val="false"/>
          <w:i w:val="false"/>
          <w:caps w:val="false"/>
          <w:smallCaps w:val="false"/>
          <w:color w:val="1A1A1A"/>
          <w:spacing w:val="0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4"/>
          <w:szCs w:val="24"/>
          <w:lang w:val="ru-RU"/>
        </w:rPr>
        <w:t>П</w:t>
      </w:r>
      <w:r>
        <w:rPr>
          <w:b w:val="false"/>
          <w:i w:val="false"/>
          <w:caps w:val="false"/>
          <w:smallCaps w:val="false"/>
          <w:color w:val="1A1A1A"/>
          <w:spacing w:val="0"/>
          <w:sz w:val="24"/>
          <w:szCs w:val="24"/>
          <w:lang w:val="en-US"/>
        </w:rPr>
        <w:t>олучение основных навыков работы с геометрическими методами</w:t>
      </w:r>
    </w:p>
    <w:p>
      <w:pPr>
        <w:pStyle w:val="Normal"/>
        <w:widowControl/>
        <w:ind w:hanging="0" w:left="0" w:right="0"/>
        <w:jc w:val="left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1A1A1A"/>
          <w:spacing w:val="0"/>
          <w:sz w:val="24"/>
          <w:szCs w:val="24"/>
        </w:rPr>
        <w:t>обработки цифровых изображений.</w:t>
      </w:r>
    </w:p>
    <w:p>
      <w:pPr>
        <w:pStyle w:val="Normal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  <w:lang w:val="ru-RU"/>
        </w:rPr>
        <w:t>2. Ход выполнения работы</w:t>
      </w:r>
    </w:p>
    <w:p>
      <w:pPr>
        <w:pStyle w:val="Normal"/>
        <w:rPr/>
      </w:pPr>
      <w:r>
        <w:rPr>
          <w:sz w:val="24"/>
          <w:szCs w:val="24"/>
          <w:lang w:val="ru-RU"/>
        </w:rPr>
        <w:t>2.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  <w:lang w:val="ru-RU"/>
        </w:rPr>
        <w:t xml:space="preserve"> Исходные изображения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-57785</wp:posOffset>
            </wp:positionH>
            <wp:positionV relativeFrom="paragraph">
              <wp:posOffset>100330</wp:posOffset>
            </wp:positionV>
            <wp:extent cx="2085340" cy="208534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2136140</wp:posOffset>
            </wp:positionH>
            <wp:positionV relativeFrom="paragraph">
              <wp:posOffset>107950</wp:posOffset>
            </wp:positionV>
            <wp:extent cx="1975485" cy="2067560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2.</w:t>
      </w:r>
      <w:r>
        <w:rPr>
          <w:sz w:val="24"/>
          <w:szCs w:val="24"/>
          <w:lang w:val="en-US"/>
        </w:rPr>
        <w:t xml:space="preserve">b </w:t>
      </w:r>
      <w:r>
        <w:rPr>
          <w:sz w:val="24"/>
          <w:szCs w:val="24"/>
          <w:lang w:val="ru-RU"/>
        </w:rPr>
        <w:t>Листинги программных реализаций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Листинг программ: отражение по горизонтали/вертикали, сдвиг и скос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882775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Листинг программ: поворот вокруг начала координат и вокруг центра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28485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Листинг программ: масштабирование</w:t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168275</wp:posOffset>
            </wp:positionH>
            <wp:positionV relativeFrom="paragraph">
              <wp:posOffset>635</wp:posOffset>
            </wp:positionV>
            <wp:extent cx="2724785" cy="5620385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85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2.c </w:t>
      </w:r>
      <w:r>
        <w:rPr>
          <w:sz w:val="24"/>
          <w:szCs w:val="24"/>
          <w:lang w:val="ru-RU"/>
        </w:rPr>
        <w:t>Комментарии</w:t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Зеркальное отображение сделал с помощью функции </w:t>
      </w:r>
      <w:r>
        <w:rPr>
          <w:lang w:val="en-US"/>
        </w:rPr>
        <w:t xml:space="preserve">flip, </w:t>
      </w:r>
      <w:r>
        <w:rPr>
          <w:lang w:val="ru-RU"/>
        </w:rPr>
        <w:t>для остальных же использовал различных матриц преобразования.</w:t>
      </w:r>
    </w:p>
    <w:p>
      <w:pPr>
        <w:pStyle w:val="Normal"/>
        <w:rPr>
          <w:lang w:val="ru-RU"/>
        </w:rPr>
      </w:pPr>
      <w:r>
        <w:rPr>
          <w:lang w:val="ru-RU"/>
        </w:rPr>
        <w:t>При масштабировании в результирующих изображениях увеличение не совсем понятно, но при сохранении изображение можно увидеть, что эффект был произведен:</w:t>
      </w:r>
    </w:p>
    <w:p>
      <w:pPr>
        <w:pStyle w:val="Normal"/>
        <w:rPr>
          <w:lang w:val="ru-RU"/>
        </w:rPr>
      </w:pPr>
      <w:r>
        <w:rPr>
          <w:lang w:val="ru-RU"/>
        </w:rPr>
        <w:t>Оригинальное изображение: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80645</wp:posOffset>
            </wp:positionH>
            <wp:positionV relativeFrom="paragraph">
              <wp:posOffset>24765</wp:posOffset>
            </wp:positionV>
            <wp:extent cx="3105150" cy="571500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>Увеличенное изображение:</w:t>
      </w:r>
    </w:p>
    <w:p>
      <w:pPr>
        <w:pStyle w:val="Normal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38100</wp:posOffset>
            </wp:positionH>
            <wp:positionV relativeFrom="paragraph">
              <wp:posOffset>48260</wp:posOffset>
            </wp:positionV>
            <wp:extent cx="3125470" cy="51371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47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lang w:val="ru-RU"/>
        </w:rPr>
      </w:pPr>
      <w:r>
        <w:rPr>
          <w:lang w:val="ru-RU"/>
        </w:rPr>
        <w:t xml:space="preserve">Аналогично как со вторым изображением, так и с </w:t>
      </w:r>
      <w:r>
        <w:rPr>
          <w:lang w:val="en-US"/>
        </w:rPr>
        <w:t xml:space="preserve">grayscale </w:t>
      </w:r>
      <w:r>
        <w:rPr>
          <w:lang w:val="ru-RU"/>
        </w:rPr>
        <w:t>версией.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2.d </w:t>
      </w:r>
      <w:r>
        <w:rPr>
          <w:sz w:val="24"/>
          <w:szCs w:val="24"/>
          <w:lang w:val="ru-RU"/>
        </w:rPr>
        <w:t>Результирующие изображения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Все результаты для первого изображения: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6331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-29845</wp:posOffset>
            </wp:positionH>
            <wp:positionV relativeFrom="paragraph">
              <wp:posOffset>12065</wp:posOffset>
            </wp:positionV>
            <wp:extent cx="5940425" cy="347154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ru-RU"/>
        </w:rPr>
        <w:t>Все результаты для второго изображения:</w:t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698240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en-US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-29210</wp:posOffset>
            </wp:positionH>
            <wp:positionV relativeFrom="paragraph">
              <wp:posOffset>15240</wp:posOffset>
            </wp:positionV>
            <wp:extent cx="5940425" cy="344932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24"/>
          <w:szCs w:val="24"/>
          <w:lang w:val="ru-RU"/>
        </w:rPr>
      </w:pP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ru-RU"/>
        </w:rPr>
        <w:t>. Вывод по работе</w:t>
      </w:r>
    </w:p>
    <w:p>
      <w:pPr>
        <w:pStyle w:val="Normal"/>
        <w:jc w:val="both"/>
        <w:rPr>
          <w:rFonts w:ascii="Times New Roman" w:hAnsi="Times New Roman"/>
          <w:sz w:val="24"/>
          <w:szCs w:val="24"/>
          <w:lang w:val="ru-RU"/>
        </w:rPr>
      </w:pPr>
      <w:r>
        <w:rPr>
          <w:sz w:val="24"/>
          <w:szCs w:val="24"/>
          <w:lang w:val="ru-RU"/>
        </w:rPr>
        <w:t xml:space="preserve">В результате проделанной работы получилось многое узнать про геометрические преобразования изображений — на практике использовались преобразования при помощи матриц. Используя перемножение координат точек матрицы изображения и преобразовывающих матриц, точки получали новые координаты. </w:t>
      </w:r>
      <w:r>
        <w:rPr>
          <w:sz w:val="24"/>
          <w:szCs w:val="24"/>
          <w:lang w:val="ru-RU"/>
        </w:rPr>
        <w:t>Они могли</w:t>
      </w:r>
      <w:r>
        <w:rPr>
          <w:sz w:val="24"/>
          <w:szCs w:val="24"/>
          <w:lang w:val="ru-RU"/>
        </w:rPr>
        <w:t xml:space="preserve"> как </w:t>
      </w:r>
      <w:r>
        <w:rPr>
          <w:sz w:val="24"/>
          <w:szCs w:val="24"/>
          <w:lang w:val="ru-RU"/>
        </w:rPr>
        <w:t>просто</w:t>
      </w:r>
      <w:r>
        <w:rPr>
          <w:sz w:val="24"/>
          <w:szCs w:val="24"/>
          <w:lang w:val="ru-RU"/>
        </w:rPr>
        <w:t xml:space="preserve"> измен</w:t>
      </w:r>
      <w:r>
        <w:rPr>
          <w:sz w:val="24"/>
          <w:szCs w:val="24"/>
          <w:lang w:val="ru-RU"/>
        </w:rPr>
        <w:t>ять</w:t>
      </w:r>
      <w:r>
        <w:rPr>
          <w:sz w:val="24"/>
          <w:szCs w:val="24"/>
          <w:lang w:val="ru-RU"/>
        </w:rPr>
        <w:t xml:space="preserve"> положени</w:t>
      </w:r>
      <w:r>
        <w:rPr>
          <w:sz w:val="24"/>
          <w:szCs w:val="24"/>
          <w:lang w:val="ru-RU"/>
        </w:rPr>
        <w:t>е</w:t>
      </w:r>
      <w:r>
        <w:rPr>
          <w:sz w:val="24"/>
          <w:szCs w:val="24"/>
          <w:lang w:val="ru-RU"/>
        </w:rPr>
        <w:t xml:space="preserve"> изображения в пространстве (сдвиг, поворот, отражение), так </w:t>
      </w:r>
      <w:r>
        <w:rPr>
          <w:sz w:val="24"/>
          <w:szCs w:val="24"/>
          <w:lang w:val="ru-RU"/>
        </w:rPr>
        <w:t>и менять его размер (масштабирование), приближая или отдаляя точки изображения от начала координат, тем самым уменьшая или увеличивая количество пикселей.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Times New Roman">
    <w:charset w:val="01"/>
    <w:family w:val="roman"/>
    <w:pitch w:val="default"/>
  </w:font>
  <w:font w:name="Aptos Display"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9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ptos" w:cs="" w:cstheme="minorBidi" w:eastAsiaTheme="minorHAnsi"/>
        <w:kern w:val="2"/>
        <w:sz w:val="24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c364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" w:cs="" w:eastAsiaTheme="minorEastAsia"/>
      <w:color w:val="auto"/>
      <w:kern w:val="0"/>
      <w:sz w:val="24"/>
      <w:szCs w:val="20"/>
      <w:lang w:val="en-US" w:eastAsia="zh-CN" w:bidi="ar-SA"/>
      <w14:ligatures w14:val="none"/>
    </w:rPr>
  </w:style>
  <w:style w:type="paragraph" w:styleId="Heading1">
    <w:name w:val="Heading 1"/>
    <w:basedOn w:val="Normal"/>
    <w:next w:val="Normal"/>
    <w:link w:val="1"/>
    <w:uiPriority w:val="9"/>
    <w:qFormat/>
    <w:rsid w:val="00bc3644"/>
    <w:pPr>
      <w:keepNext w:val="true"/>
      <w:keepLines/>
      <w:spacing w:lineRule="auto" w:line="259"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40"/>
      <w:szCs w:val="40"/>
      <w:lang w:val="ru-RU" w:eastAsia="en-US"/>
      <w14:ligatures w14:val="standardContextual"/>
    </w:rPr>
  </w:style>
  <w:style w:type="paragraph" w:styleId="Heading2">
    <w:name w:val="Heading 2"/>
    <w:basedOn w:val="Normal"/>
    <w:next w:val="Normal"/>
    <w:link w:val="2"/>
    <w:uiPriority w:val="9"/>
    <w:semiHidden/>
    <w:unhideWhenUsed/>
    <w:qFormat/>
    <w:rsid w:val="00bc3644"/>
    <w:pPr>
      <w:keepNext w:val="true"/>
      <w:keepLines/>
      <w:spacing w:lineRule="auto" w:line="259"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kern w:val="2"/>
      <w:sz w:val="32"/>
      <w:szCs w:val="32"/>
      <w:lang w:val="ru-RU" w:eastAsia="en-US"/>
      <w14:ligatures w14:val="standardContextual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bc3644"/>
    <w:pPr>
      <w:keepNext w:val="true"/>
      <w:keepLines/>
      <w:spacing w:lineRule="auto" w:line="259" w:before="160" w:after="80"/>
      <w:outlineLvl w:val="2"/>
    </w:pPr>
    <w:rPr>
      <w:rFonts w:eastAsia="" w:cs="" w:cstheme="majorBidi" w:eastAsiaTheme="majorEastAsia"/>
      <w:color w:themeColor="accent1" w:themeShade="bf" w:val="0F4761"/>
      <w:kern w:val="2"/>
      <w:sz w:val="28"/>
      <w:szCs w:val="28"/>
      <w:lang w:val="ru-RU" w:eastAsia="en-US"/>
      <w14:ligatures w14:val="standardContextual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bc3644"/>
    <w:pPr>
      <w:keepNext w:val="true"/>
      <w:keepLines/>
      <w:spacing w:lineRule="auto" w:line="259"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bc3644"/>
    <w:pPr>
      <w:keepNext w:val="true"/>
      <w:keepLines/>
      <w:spacing w:lineRule="auto" w:line="259" w:before="80" w:after="40"/>
      <w:outlineLvl w:val="4"/>
    </w:pPr>
    <w:rPr>
      <w:rFonts w:eastAsia="" w:cs="" w:cstheme="majorBidi" w:eastAsiaTheme="majorEastAsia"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bc3644"/>
    <w:pPr>
      <w:keepNext w:val="true"/>
      <w:keepLines/>
      <w:spacing w:lineRule="auto" w:line="259"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  <w:kern w:val="2"/>
      <w:sz w:val="22"/>
      <w:szCs w:val="22"/>
      <w:lang w:val="ru-RU" w:eastAsia="en-US"/>
      <w14:ligatures w14:val="standardContextual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bc3644"/>
    <w:pPr>
      <w:keepNext w:val="true"/>
      <w:keepLines/>
      <w:spacing w:lineRule="auto" w:line="259" w:before="40" w:after="0"/>
      <w:outlineLvl w:val="6"/>
    </w:pPr>
    <w:rPr>
      <w:rFonts w:eastAsia="" w:cs="" w:cstheme="majorBidi" w:eastAsiaTheme="majorEastAsia"/>
      <w:color w:themeColor="text1" w:themeTint="a6" w:val="595959"/>
      <w:kern w:val="2"/>
      <w:sz w:val="22"/>
      <w:szCs w:val="22"/>
      <w:lang w:val="ru-RU" w:eastAsia="en-US"/>
      <w14:ligatures w14:val="standardContextual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bc3644"/>
    <w:pPr>
      <w:keepNext w:val="true"/>
      <w:keepLines/>
      <w:spacing w:lineRule="auto" w:line="259"/>
      <w:outlineLvl w:val="7"/>
    </w:pPr>
    <w:rPr>
      <w:rFonts w:eastAsia="" w:cs="" w:cstheme="majorBidi" w:eastAsiaTheme="majorEastAsia"/>
      <w:i/>
      <w:iCs/>
      <w:color w:themeColor="text1" w:themeTint="d8" w:val="272727"/>
      <w:kern w:val="2"/>
      <w:sz w:val="22"/>
      <w:szCs w:val="22"/>
      <w:lang w:val="ru-RU" w:eastAsia="en-US"/>
      <w14:ligatures w14:val="standardContextual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bc3644"/>
    <w:pPr>
      <w:keepNext w:val="true"/>
      <w:keepLines/>
      <w:spacing w:lineRule="auto" w:line="259"/>
      <w:outlineLvl w:val="8"/>
    </w:pPr>
    <w:rPr>
      <w:rFonts w:eastAsia="" w:cs="" w:cstheme="majorBidi" w:eastAsiaTheme="majorEastAsia"/>
      <w:color w:themeColor="text1" w:themeTint="d8" w:val="272727"/>
      <w:kern w:val="2"/>
      <w:sz w:val="22"/>
      <w:szCs w:val="22"/>
      <w:lang w:val="ru-RU" w:eastAsia="en-US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uiPriority w:val="9"/>
    <w:qFormat/>
    <w:rsid w:val="00bc3644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2" w:customStyle="1">
    <w:name w:val="Заголовок 2 Знак"/>
    <w:basedOn w:val="DefaultParagraphFont"/>
    <w:uiPriority w:val="9"/>
    <w:semiHidden/>
    <w:qFormat/>
    <w:rsid w:val="00bc3644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3" w:customStyle="1">
    <w:name w:val="Заголовок 3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4" w:customStyle="1">
    <w:name w:val="Заголовок 4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accent1" w:themeShade="bf" w:val="0F4761"/>
    </w:rPr>
  </w:style>
  <w:style w:type="character" w:styleId="5" w:customStyle="1">
    <w:name w:val="Заголовок 5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accent1" w:themeShade="bf" w:val="0F4761"/>
    </w:rPr>
  </w:style>
  <w:style w:type="character" w:styleId="6" w:customStyle="1">
    <w:name w:val="Заголовок 6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text1" w:themeTint="a6" w:val="595959"/>
    </w:rPr>
  </w:style>
  <w:style w:type="character" w:styleId="7" w:customStyle="1">
    <w:name w:val="Заголовок 7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text1" w:themeTint="a6" w:val="595959"/>
    </w:rPr>
  </w:style>
  <w:style w:type="character" w:styleId="8" w:customStyle="1">
    <w:name w:val="Заголовок 8 Знак"/>
    <w:basedOn w:val="DefaultParagraphFont"/>
    <w:uiPriority w:val="9"/>
    <w:semiHidden/>
    <w:qFormat/>
    <w:rsid w:val="00bc3644"/>
    <w:rPr>
      <w:rFonts w:eastAsia="" w:cs="" w:cstheme="majorBidi" w:eastAsiaTheme="majorEastAsia"/>
      <w:i/>
      <w:iCs/>
      <w:color w:themeColor="text1" w:themeTint="d8" w:val="272727"/>
    </w:rPr>
  </w:style>
  <w:style w:type="character" w:styleId="9" w:customStyle="1">
    <w:name w:val="Заголовок 9 Знак"/>
    <w:basedOn w:val="DefaultParagraphFont"/>
    <w:uiPriority w:val="9"/>
    <w:semiHidden/>
    <w:qFormat/>
    <w:rsid w:val="00bc3644"/>
    <w:rPr>
      <w:rFonts w:eastAsia="" w:cs="" w:cstheme="majorBidi" w:eastAsiaTheme="majorEastAsia"/>
      <w:color w:themeColor="text1" w:themeTint="d8" w:val="272727"/>
    </w:rPr>
  </w:style>
  <w:style w:type="character" w:styleId="Style5" w:customStyle="1">
    <w:name w:val="Заголовок Знак"/>
    <w:basedOn w:val="DefaultParagraphFont"/>
    <w:uiPriority w:val="10"/>
    <w:qFormat/>
    <w:rsid w:val="00bc3644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tyle6" w:customStyle="1">
    <w:name w:val="Подзаголовок Знак"/>
    <w:basedOn w:val="DefaultParagraphFont"/>
    <w:uiPriority w:val="11"/>
    <w:qFormat/>
    <w:rsid w:val="00bc3644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21" w:customStyle="1">
    <w:name w:val="Цитата 2 Знак"/>
    <w:basedOn w:val="DefaultParagraphFont"/>
    <w:link w:val="Quote"/>
    <w:uiPriority w:val="29"/>
    <w:qFormat/>
    <w:rsid w:val="00bc3644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bc3644"/>
    <w:rPr>
      <w:i/>
      <w:iCs/>
      <w:color w:themeColor="accent1" w:themeShade="bf" w:val="0F4761"/>
    </w:rPr>
  </w:style>
  <w:style w:type="character" w:styleId="Style7" w:customStyle="1">
    <w:name w:val="Выделенная цитата Знак"/>
    <w:basedOn w:val="DefaultParagraphFont"/>
    <w:link w:val="IntenseQuote"/>
    <w:uiPriority w:val="30"/>
    <w:qFormat/>
    <w:rsid w:val="00bc3644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bc3644"/>
    <w:rPr>
      <w:b/>
      <w:bCs/>
      <w:smallCaps/>
      <w:color w:themeColor="accent1" w:themeShade="bf" w:val="0F4761"/>
      <w:spacing w:val="5"/>
    </w:rPr>
  </w:style>
  <w:style w:type="character" w:styleId="Hyperlink">
    <w:name w:val="Hyperlink"/>
    <w:basedOn w:val="DefaultParagraphFont"/>
    <w:uiPriority w:val="99"/>
    <w:unhideWhenUsed/>
    <w:rsid w:val="00bc3644"/>
    <w:rPr>
      <w:color w:themeColor="hyperlink" w:val="46788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c3644"/>
    <w:rPr>
      <w:color w:val="605E5C"/>
      <w:shd w:fill="E1DFDD" w:val="clear"/>
    </w:rPr>
  </w:style>
  <w:style w:type="character" w:styleId="FollowedHyperlink">
    <w:name w:val="FollowedHyperlink"/>
    <w:basedOn w:val="DefaultParagraphFont"/>
    <w:rPr>
      <w:color w:themeColor="followedHyperlink" w:val="800080"/>
      <w:u w:val="single"/>
    </w:rPr>
  </w:style>
  <w:style w:type="character" w:styleId="Strong">
    <w:name w:val="Strong"/>
    <w:qFormat/>
    <w:rPr>
      <w:b/>
      <w:bCs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Times New Roman" w:hAnsi="Times New Roman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Указатель"/>
    <w:basedOn w:val="Normal"/>
    <w:qFormat/>
    <w:pPr>
      <w:suppressLineNumbers/>
    </w:pPr>
    <w:rPr>
      <w:rFonts w:cs="Lucida Sans"/>
      <w:sz w:val="24"/>
    </w:rPr>
  </w:style>
  <w:style w:type="paragraph" w:styleId="Title">
    <w:name w:val="Title"/>
    <w:basedOn w:val="Normal"/>
    <w:next w:val="Normal"/>
    <w:link w:val="Style5"/>
    <w:uiPriority w:val="10"/>
    <w:qFormat/>
    <w:rsid w:val="00bc3644"/>
    <w:pPr>
      <w:spacing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  <w:lang w:val="ru-RU" w:eastAsia="en-US"/>
      <w14:ligatures w14:val="standardContextual"/>
    </w:rPr>
  </w:style>
  <w:style w:type="paragraph" w:styleId="Subtitle">
    <w:name w:val="Subtitle"/>
    <w:basedOn w:val="Normal"/>
    <w:next w:val="Normal"/>
    <w:link w:val="Style6"/>
    <w:uiPriority w:val="11"/>
    <w:qFormat/>
    <w:rsid w:val="00bc3644"/>
    <w:pPr>
      <w:spacing w:lineRule="auto" w:line="259" w:before="0" w:after="160"/>
    </w:pPr>
    <w:rPr>
      <w:rFonts w:eastAsia="" w:cs="" w:cstheme="majorBidi" w:eastAsiaTheme="majorEastAsia"/>
      <w:color w:themeColor="text1" w:themeTint="a6" w:val="595959"/>
      <w:spacing w:val="15"/>
      <w:kern w:val="2"/>
      <w:sz w:val="28"/>
      <w:szCs w:val="28"/>
      <w:lang w:val="ru-RU" w:eastAsia="en-US"/>
      <w14:ligatures w14:val="standardContextual"/>
    </w:rPr>
  </w:style>
  <w:style w:type="paragraph" w:styleId="Quote">
    <w:name w:val="Quote"/>
    <w:basedOn w:val="Normal"/>
    <w:next w:val="Normal"/>
    <w:link w:val="21"/>
    <w:uiPriority w:val="29"/>
    <w:qFormat/>
    <w:rsid w:val="00bc3644"/>
    <w:pPr>
      <w:spacing w:lineRule="auto" w:line="259" w:before="160" w:after="160"/>
      <w:jc w:val="center"/>
    </w:pPr>
    <w:rPr>
      <w:rFonts w:eastAsia="Aptos" w:eastAsiaTheme="minorHAnsi"/>
      <w:i/>
      <w:iCs/>
      <w:color w:themeColor="text1" w:themeTint="bf" w:val="404040"/>
      <w:kern w:val="2"/>
      <w:sz w:val="22"/>
      <w:szCs w:val="22"/>
      <w:lang w:val="ru-RU" w:eastAsia="en-US"/>
      <w14:ligatures w14:val="standardContextual"/>
    </w:rPr>
  </w:style>
  <w:style w:type="paragraph" w:styleId="ListParagraph">
    <w:name w:val="List Paragraph"/>
    <w:basedOn w:val="Normal"/>
    <w:uiPriority w:val="34"/>
    <w:qFormat/>
    <w:rsid w:val="00bc3644"/>
    <w:pPr>
      <w:spacing w:lineRule="auto" w:line="259" w:before="0" w:after="160"/>
      <w:ind w:left="720"/>
      <w:contextualSpacing/>
    </w:pPr>
    <w:rPr>
      <w:rFonts w:eastAsia="Aptos" w:eastAsiaTheme="minorHAnsi"/>
      <w:kern w:val="2"/>
      <w:sz w:val="22"/>
      <w:szCs w:val="22"/>
      <w:lang w:val="ru-RU" w:eastAsia="en-US"/>
      <w14:ligatures w14:val="standardContextual"/>
    </w:rPr>
  </w:style>
  <w:style w:type="paragraph" w:styleId="IntenseQuote">
    <w:name w:val="Intense Quote"/>
    <w:basedOn w:val="Normal"/>
    <w:next w:val="Normal"/>
    <w:link w:val="Style7"/>
    <w:uiPriority w:val="30"/>
    <w:qFormat/>
    <w:rsid w:val="00bc36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lineRule="auto" w:line="259" w:before="360" w:after="360"/>
      <w:ind w:left="864" w:right="864"/>
      <w:jc w:val="center"/>
    </w:pPr>
    <w:rPr>
      <w:rFonts w:eastAsia="Aptos" w:eastAsiaTheme="minorHAnsi"/>
      <w:i/>
      <w:iCs/>
      <w:color w:themeColor="accent1" w:themeShade="bf" w:val="0F4761"/>
      <w:kern w:val="2"/>
      <w:sz w:val="22"/>
      <w:szCs w:val="22"/>
      <w:lang w:val="ru-RU" w:eastAsia="en-US"/>
      <w14:ligatures w14:val="standardContextual"/>
    </w:rPr>
  </w:style>
  <w:style w:type="numbering" w:styleId="Style10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878</TotalTime>
  <Application>LibreOffice/24.2.7.2$Windows_X86_64 LibreOffice_project/ee3885777aa7032db5a9b65deec9457448a91162</Application>
  <AppVersion>15.0000</AppVersion>
  <Pages>5</Pages>
  <Words>214</Words>
  <Characters>1619</Characters>
  <CharactersWithSpaces>1804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2024-02-10T13:00:00Z</dcterms:created>
  <dc:creator>Стеценко Анастасия Викторовна</dc:creator>
  <dc:description/>
  <dc:language>ru-RU</dc:language>
  <cp:lastModifiedBy/>
  <dcterms:modified xsi:type="dcterms:W3CDTF">2025-02-23T21:52:58Z</dcterms:modified>
  <cp:revision>58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