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0A7FAEE2"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 xml:space="preserve">으로 인한 </w:t>
            </w:r>
            <w:proofErr w:type="spellStart"/>
            <w:r>
              <w:rPr>
                <w:rFonts w:hint="eastAsia"/>
                <w:color w:val="auto"/>
              </w:rPr>
              <w:t>팬데믹</w:t>
            </w:r>
            <w:proofErr w:type="spellEnd"/>
            <w:r>
              <w:rPr>
                <w:rFonts w:hint="eastAsia"/>
                <w:color w:val="auto"/>
              </w:rPr>
              <w:t xml:space="preserve">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w:t>
            </w:r>
            <w:proofErr w:type="spellStart"/>
            <w:r>
              <w:rPr>
                <w:rFonts w:hint="eastAsia"/>
                <w:color w:val="auto"/>
              </w:rPr>
              <w:t>뉴노멀</w:t>
            </w:r>
            <w:proofErr w:type="spellEnd"/>
            <w:r>
              <w:rPr>
                <w:rFonts w:hint="eastAsia"/>
                <w:color w:val="auto"/>
              </w:rPr>
              <w:t xml:space="preserve">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따라서 본 논문에서는 머신</w:t>
            </w:r>
            <w:r w:rsidR="007F4966">
              <w:rPr>
                <w:rFonts w:hint="eastAsia"/>
                <w:color w:val="auto"/>
              </w:rPr>
              <w:t xml:space="preserve"> </w:t>
            </w:r>
            <w:r>
              <w:rPr>
                <w:rFonts w:hint="eastAsia"/>
                <w:color w:val="auto"/>
              </w:rPr>
              <w:t xml:space="preserve">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 xml:space="preserve">분석 </w:t>
            </w:r>
            <w:proofErr w:type="spellStart"/>
            <w:r>
              <w:rPr>
                <w:rFonts w:hint="eastAsia"/>
                <w:color w:val="auto"/>
              </w:rPr>
              <w:t>메트릭을</w:t>
            </w:r>
            <w:proofErr w:type="spellEnd"/>
            <w:r>
              <w:rPr>
                <w:rFonts w:hint="eastAsia"/>
                <w:color w:val="auto"/>
              </w:rPr>
              <w:t xml:space="preserve"> 제안한다.</w:t>
            </w:r>
            <w:r>
              <w:rPr>
                <w:color w:val="auto"/>
              </w:rPr>
              <w:t xml:space="preserve"> </w:t>
            </w:r>
            <w:r>
              <w:rPr>
                <w:rFonts w:hint="eastAsia"/>
                <w:color w:val="auto"/>
              </w:rPr>
              <w:t xml:space="preserve">해당 </w:t>
            </w:r>
            <w:proofErr w:type="spellStart"/>
            <w:r>
              <w:rPr>
                <w:rFonts w:hint="eastAsia"/>
                <w:color w:val="auto"/>
              </w:rPr>
              <w:t>메트릭을</w:t>
            </w:r>
            <w:proofErr w:type="spellEnd"/>
            <w:r>
              <w:rPr>
                <w:rFonts w:hint="eastAsia"/>
                <w:color w:val="auto"/>
              </w:rPr>
              <w:t xml:space="preserve">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 xml:space="preserve">는 치사량은 높진 않지만 강한 전염성이 특징으로 짧은 시간에 전 세계적으로 전파되어 </w:t>
      </w:r>
      <w:proofErr w:type="spellStart"/>
      <w:r w:rsidR="00F00E94">
        <w:rPr>
          <w:rFonts w:hint="eastAsia"/>
        </w:rPr>
        <w:t>팬데믹</w:t>
      </w:r>
      <w:proofErr w:type="spellEnd"/>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proofErr w:type="spellStart"/>
      <w:r w:rsidR="003A3F9B">
        <w:rPr>
          <w:rFonts w:hint="eastAsia"/>
        </w:rPr>
        <w:t>팬데믹</w:t>
      </w:r>
      <w:proofErr w:type="spellEnd"/>
      <w:r w:rsidR="003A3F9B">
        <w:rPr>
          <w:rFonts w:hint="eastAsia"/>
        </w:rPr>
        <w:t xml:space="preserve">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15C6C3E9" w:rsidR="00475E2D" w:rsidRPr="00F503DB" w:rsidRDefault="00522150" w:rsidP="00DB38E6">
      <w:pPr>
        <w:pStyle w:val="Body"/>
        <w:ind w:firstLineChars="50" w:firstLine="90"/>
        <w:rPr>
          <w:highlight w:val="yellow"/>
        </w:rPr>
      </w:pPr>
      <w:r w:rsidRPr="00F503DB">
        <w:rPr>
          <w:rFonts w:hint="eastAsia"/>
          <w:highlight w:val="yellow"/>
        </w:rPr>
        <w:t>관련</w:t>
      </w:r>
      <w:r w:rsidRPr="00F503DB">
        <w:rPr>
          <w:highlight w:val="yellow"/>
        </w:rPr>
        <w:t xml:space="preserve"> </w:t>
      </w:r>
      <w:r w:rsidRPr="00F503DB">
        <w:rPr>
          <w:rFonts w:hint="eastAsia"/>
          <w:highlight w:val="yellow"/>
        </w:rPr>
        <w:t>연구</w:t>
      </w:r>
      <w:r w:rsidR="00DB38E6" w:rsidRPr="00F503DB">
        <w:rPr>
          <w:rFonts w:hint="eastAsia"/>
          <w:highlight w:val="yellow"/>
        </w:rPr>
        <w:t>로는</w:t>
      </w:r>
      <w:r w:rsidRPr="00F503DB">
        <w:rPr>
          <w:rFonts w:hint="eastAsia"/>
          <w:highlight w:val="yellow"/>
        </w:rPr>
        <w:t xml:space="preserve"> </w:t>
      </w:r>
      <w:r w:rsidR="003D2A6E" w:rsidRPr="003D2A6E">
        <w:rPr>
          <w:color w:val="FF0000"/>
          <w:highlight w:val="yellow"/>
        </w:rPr>
        <w:t>(</w:t>
      </w:r>
      <w:r w:rsidR="003D2A6E" w:rsidRPr="003D2A6E">
        <w:rPr>
          <w:rFonts w:hint="eastAsia"/>
          <w:color w:val="FF0000"/>
          <w:highlight w:val="yellow"/>
        </w:rPr>
        <w:t>문장 완성 필요</w:t>
      </w:r>
      <w:r w:rsidR="003D2A6E" w:rsidRPr="003D2A6E">
        <w:rPr>
          <w:color w:val="FF0000"/>
          <w:highlight w:val="yellow"/>
        </w:rPr>
        <w:t>)</w:t>
      </w:r>
    </w:p>
    <w:p w14:paraId="55D65815" w14:textId="060F16E6" w:rsidR="00522150" w:rsidRPr="00DB38E6" w:rsidRDefault="00C90200" w:rsidP="00DB38E6">
      <w:pPr>
        <w:pStyle w:val="Body"/>
        <w:ind w:firstLineChars="50" w:firstLine="90"/>
      </w:pPr>
      <w:r w:rsidRPr="00F503DB">
        <w:rPr>
          <w:rFonts w:hint="eastAsia"/>
          <w:highlight w:val="yellow"/>
        </w:rPr>
        <w:t>C</w:t>
      </w:r>
      <w:r w:rsidRPr="00F503DB">
        <w:rPr>
          <w:highlight w:val="yellow"/>
        </w:rPr>
        <w:t>OVID-19</w:t>
      </w:r>
      <w:r w:rsidRPr="00F503DB">
        <w:rPr>
          <w:rFonts w:hint="eastAsia"/>
          <w:highlight w:val="yellow"/>
        </w:rPr>
        <w:t>의 리스크에 관한 연구</w:t>
      </w:r>
      <w:r w:rsidR="00475E2D" w:rsidRPr="00F503DB">
        <w:rPr>
          <w:rFonts w:hint="eastAsia"/>
          <w:highlight w:val="yellow"/>
        </w:rPr>
        <w:t xml:space="preserve"> </w:t>
      </w:r>
      <w:r w:rsidR="00475E2D" w:rsidRPr="00F503DB">
        <w:rPr>
          <w:highlight w:val="yellow"/>
        </w:rPr>
        <w:fldChar w:fldCharType="begin"/>
      </w:r>
      <w:r w:rsidR="00475E2D" w:rsidRPr="00F503DB">
        <w:rPr>
          <w:highlight w:val="yellow"/>
        </w:rPr>
        <w:instrText xml:space="preserve"> </w:instrText>
      </w:r>
      <w:r w:rsidR="00475E2D" w:rsidRPr="00F503DB">
        <w:rPr>
          <w:rFonts w:hint="eastAsia"/>
          <w:highlight w:val="yellow"/>
        </w:rPr>
        <w:instrText>REF _Ref46231260 \r \h</w:instrText>
      </w:r>
      <w:r w:rsidR="00475E2D" w:rsidRPr="00F503DB">
        <w:rPr>
          <w:highlight w:val="yellow"/>
        </w:rPr>
        <w:instrText xml:space="preserve"> </w:instrText>
      </w:r>
      <w:r w:rsidR="00475E2D" w:rsidRPr="00F503DB">
        <w:rPr>
          <w:highlight w:val="yellow"/>
        </w:rPr>
      </w:r>
      <w:r w:rsidR="00F503DB">
        <w:rPr>
          <w:highlight w:val="yellow"/>
        </w:rPr>
        <w:instrText xml:space="preserve"> \* MERGEFORMAT </w:instrText>
      </w:r>
      <w:r w:rsidR="00475E2D" w:rsidRPr="00F503DB">
        <w:rPr>
          <w:highlight w:val="yellow"/>
        </w:rPr>
        <w:fldChar w:fldCharType="separate"/>
      </w:r>
      <w:r w:rsidR="003F40F6" w:rsidRPr="00F503DB">
        <w:rPr>
          <w:highlight w:val="yellow"/>
        </w:rPr>
        <w:t>[1</w:t>
      </w:r>
      <w:r w:rsidR="00475E2D" w:rsidRPr="00F503DB">
        <w:rPr>
          <w:highlight w:val="yellow"/>
        </w:rPr>
        <w:fldChar w:fldCharType="end"/>
      </w:r>
      <w:r w:rsidR="00475E2D" w:rsidRPr="00F503DB">
        <w:rPr>
          <w:highlight w:val="yellow"/>
        </w:rPr>
        <w:t>-</w:t>
      </w:r>
      <w:r w:rsidR="003F40F6" w:rsidRPr="00F503DB">
        <w:rPr>
          <w:highlight w:val="yellow"/>
        </w:rPr>
        <w:fldChar w:fldCharType="begin"/>
      </w:r>
      <w:r w:rsidR="003F40F6" w:rsidRPr="00F503DB">
        <w:rPr>
          <w:highlight w:val="yellow"/>
        </w:rPr>
        <w:instrText xml:space="preserve"> REF _Ref46239452 \r \h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4]</w:t>
      </w:r>
      <w:r w:rsidR="003F40F6" w:rsidRPr="00F503DB">
        <w:rPr>
          <w:highlight w:val="yellow"/>
        </w:rPr>
        <w:fldChar w:fldCharType="end"/>
      </w:r>
      <w:r w:rsidRPr="00F503DB">
        <w:rPr>
          <w:highlight w:val="yellow"/>
        </w:rPr>
        <w:t>,</w:t>
      </w:r>
      <w:r w:rsidR="003F40F6" w:rsidRPr="00F503DB">
        <w:rPr>
          <w:highlight w:val="yellow"/>
        </w:rPr>
        <w:t xml:space="preserve"> </w:t>
      </w:r>
      <w:r w:rsidRPr="00F503DB">
        <w:rPr>
          <w:highlight w:val="yellow"/>
        </w:rPr>
        <w:t>COVID-19</w:t>
      </w:r>
      <w:r w:rsidR="00DB38E6" w:rsidRPr="00F503DB">
        <w:rPr>
          <w:highlight w:val="yellow"/>
        </w:rPr>
        <w:t xml:space="preserve"> </w:t>
      </w:r>
      <w:r w:rsidR="00475E2D" w:rsidRPr="00F503DB">
        <w:rPr>
          <w:rFonts w:hint="eastAsia"/>
          <w:highlight w:val="yellow"/>
        </w:rPr>
        <w:t xml:space="preserve">감염 경로 </w:t>
      </w:r>
      <w:r w:rsidR="00DB38E6" w:rsidRPr="00F503DB">
        <w:rPr>
          <w:rFonts w:hint="eastAsia"/>
          <w:highlight w:val="yellow"/>
        </w:rPr>
        <w:t>예측 및 분석</w:t>
      </w:r>
      <w:r w:rsidR="00475E2D" w:rsidRPr="00F503DB">
        <w:rPr>
          <w:rFonts w:hint="eastAsia"/>
          <w:highlight w:val="yellow"/>
        </w:rPr>
        <w:t>에</w:t>
      </w:r>
      <w:r w:rsidR="00475E2D" w:rsidRPr="00F503DB">
        <w:rPr>
          <w:highlight w:val="yellow"/>
        </w:rPr>
        <w:t xml:space="preserve"> </w:t>
      </w:r>
      <w:r w:rsidR="00475E2D" w:rsidRPr="00F503DB">
        <w:rPr>
          <w:rFonts w:hint="eastAsia"/>
          <w:highlight w:val="yellow"/>
        </w:rPr>
        <w:t>관한</w:t>
      </w:r>
      <w:r w:rsidR="00DB38E6" w:rsidRPr="00F503DB">
        <w:rPr>
          <w:rFonts w:hint="eastAsia"/>
          <w:highlight w:val="yellow"/>
        </w:rPr>
        <w:t xml:space="preserve"> 연구</w:t>
      </w:r>
      <w:r w:rsidR="003F40F6" w:rsidRPr="00F503DB">
        <w:rPr>
          <w:rFonts w:hint="eastAsia"/>
          <w:highlight w:val="yellow"/>
        </w:rPr>
        <w:t xml:space="preserve"> </w:t>
      </w:r>
      <w:r w:rsidR="003F40F6" w:rsidRPr="00F503DB">
        <w:rPr>
          <w:highlight w:val="yellow"/>
        </w:rPr>
        <w:fldChar w:fldCharType="begin"/>
      </w:r>
      <w:r w:rsidR="003F40F6" w:rsidRPr="00F503DB">
        <w:rPr>
          <w:highlight w:val="yellow"/>
        </w:rPr>
        <w:instrText xml:space="preserve"> </w:instrText>
      </w:r>
      <w:r w:rsidR="003F40F6" w:rsidRPr="00F503DB">
        <w:rPr>
          <w:rFonts w:hint="eastAsia"/>
          <w:highlight w:val="yellow"/>
        </w:rPr>
        <w:instrText>REF _Ref46239465 \r \h</w:instrText>
      </w:r>
      <w:r w:rsidR="003F40F6" w:rsidRPr="00F503DB">
        <w:rPr>
          <w:highlight w:val="yellow"/>
        </w:rPr>
        <w:instrText xml:space="preserve">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[5</w:t>
      </w:r>
      <w:r w:rsidR="003F40F6" w:rsidRPr="00F503DB">
        <w:rPr>
          <w:highlight w:val="yellow"/>
        </w:rPr>
        <w:fldChar w:fldCharType="end"/>
      </w:r>
      <w:r w:rsidR="003F40F6" w:rsidRPr="00F503DB">
        <w:rPr>
          <w:highlight w:val="yellow"/>
        </w:rPr>
        <w:t>-</w:t>
      </w:r>
      <w:r w:rsidR="003F40F6" w:rsidRPr="00F503DB">
        <w:rPr>
          <w:highlight w:val="yellow"/>
        </w:rPr>
        <w:fldChar w:fldCharType="begin"/>
      </w:r>
      <w:r w:rsidR="003F40F6" w:rsidRPr="00F503DB">
        <w:rPr>
          <w:highlight w:val="yellow"/>
        </w:rPr>
        <w:instrText xml:space="preserve"> REF _Ref46239494 \r \h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15]</w:t>
      </w:r>
      <w:r w:rsidR="003F40F6" w:rsidRPr="00F503DB">
        <w:rPr>
          <w:highlight w:val="yellow"/>
        </w:rPr>
        <w:fldChar w:fldCharType="end"/>
      </w:r>
      <w:r w:rsidR="00475E2D" w:rsidRPr="00F503DB">
        <w:rPr>
          <w:rFonts w:hint="eastAsia"/>
          <w:highlight w:val="yellow"/>
        </w:rPr>
        <w:t>,</w:t>
      </w:r>
      <w:r w:rsidR="003F40F6" w:rsidRPr="00F503DB">
        <w:rPr>
          <w:highlight w:val="yellow"/>
        </w:rPr>
        <w:t xml:space="preserve"> </w:t>
      </w:r>
      <w:r w:rsidR="00475E2D" w:rsidRPr="00F503DB">
        <w:rPr>
          <w:rFonts w:hint="eastAsia"/>
          <w:highlight w:val="yellow"/>
        </w:rPr>
        <w:t>C</w:t>
      </w:r>
      <w:r w:rsidR="00475E2D" w:rsidRPr="00F503DB">
        <w:rPr>
          <w:highlight w:val="yellow"/>
        </w:rPr>
        <w:t xml:space="preserve">OVID-19 </w:t>
      </w:r>
      <w:proofErr w:type="spellStart"/>
      <w:r w:rsidR="00475E2D" w:rsidRPr="00F503DB">
        <w:rPr>
          <w:rFonts w:hint="eastAsia"/>
          <w:highlight w:val="yellow"/>
        </w:rPr>
        <w:t>팬데믹</w:t>
      </w:r>
      <w:proofErr w:type="spellEnd"/>
      <w:r w:rsidR="00475E2D" w:rsidRPr="00F503DB">
        <w:rPr>
          <w:rFonts w:hint="eastAsia"/>
          <w:highlight w:val="yellow"/>
        </w:rPr>
        <w:t xml:space="preserve"> 시대와 지역사회에 대한 연구</w:t>
      </w:r>
      <w:r w:rsidR="003F40F6" w:rsidRPr="00F503DB">
        <w:rPr>
          <w:rFonts w:hint="eastAsia"/>
          <w:highlight w:val="yellow"/>
        </w:rPr>
        <w:t xml:space="preserve"> </w:t>
      </w:r>
      <w:r w:rsidR="003F40F6" w:rsidRPr="00F503DB">
        <w:rPr>
          <w:highlight w:val="yellow"/>
        </w:rPr>
        <w:fldChar w:fldCharType="begin"/>
      </w:r>
      <w:r w:rsidR="003F40F6" w:rsidRPr="00F503DB">
        <w:rPr>
          <w:highlight w:val="yellow"/>
        </w:rPr>
        <w:instrText xml:space="preserve"> </w:instrText>
      </w:r>
      <w:r w:rsidR="003F40F6" w:rsidRPr="00F503DB">
        <w:rPr>
          <w:rFonts w:hint="eastAsia"/>
          <w:highlight w:val="yellow"/>
        </w:rPr>
        <w:instrText>REF _Ref46239509 \r \h</w:instrText>
      </w:r>
      <w:r w:rsidR="003F40F6" w:rsidRPr="00F503DB">
        <w:rPr>
          <w:highlight w:val="yellow"/>
        </w:rPr>
        <w:instrText xml:space="preserve">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[16</w:t>
      </w:r>
      <w:r w:rsidR="003F40F6" w:rsidRPr="00F503DB">
        <w:rPr>
          <w:highlight w:val="yellow"/>
        </w:rPr>
        <w:fldChar w:fldCharType="end"/>
      </w:r>
      <w:r w:rsidR="003F40F6" w:rsidRPr="00F503DB">
        <w:rPr>
          <w:highlight w:val="yellow"/>
        </w:rPr>
        <w:t>-</w:t>
      </w:r>
      <w:r w:rsidR="003F40F6" w:rsidRPr="00F503DB">
        <w:rPr>
          <w:highlight w:val="yellow"/>
        </w:rPr>
        <w:fldChar w:fldCharType="begin"/>
      </w:r>
      <w:r w:rsidR="003F40F6" w:rsidRPr="00F503DB">
        <w:rPr>
          <w:highlight w:val="yellow"/>
        </w:rPr>
        <w:instrText xml:space="preserve"> REF _Ref46239518 \r \h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22]</w:t>
      </w:r>
      <w:r w:rsidR="003F40F6" w:rsidRPr="00F503DB">
        <w:rPr>
          <w:highlight w:val="yellow"/>
        </w:rPr>
        <w:fldChar w:fldCharType="end"/>
      </w:r>
      <w:r w:rsidR="003F40F6" w:rsidRPr="00F503DB">
        <w:rPr>
          <w:highlight w:val="yellow"/>
        </w:rPr>
        <w:t xml:space="preserve">, </w:t>
      </w:r>
      <w:r w:rsidR="00475E2D" w:rsidRPr="00F503DB">
        <w:rPr>
          <w:rFonts w:hint="eastAsia"/>
          <w:highlight w:val="yellow"/>
        </w:rPr>
        <w:t xml:space="preserve">인적데이터를 </w:t>
      </w:r>
      <w:proofErr w:type="spellStart"/>
      <w:r w:rsidR="00475E2D" w:rsidRPr="00F503DB">
        <w:rPr>
          <w:rFonts w:hint="eastAsia"/>
          <w:highlight w:val="yellow"/>
        </w:rPr>
        <w:t>클러스터링화하여</w:t>
      </w:r>
      <w:proofErr w:type="spellEnd"/>
      <w:r w:rsidR="00475E2D" w:rsidRPr="00F503DB">
        <w:rPr>
          <w:rFonts w:hint="eastAsia"/>
          <w:highlight w:val="yellow"/>
        </w:rPr>
        <w:t xml:space="preserve"> 분석하는 연구</w:t>
      </w:r>
      <w:r w:rsidR="003F40F6" w:rsidRPr="00F503DB">
        <w:rPr>
          <w:rFonts w:hint="eastAsia"/>
          <w:highlight w:val="yellow"/>
        </w:rPr>
        <w:t xml:space="preserve"> </w:t>
      </w:r>
      <w:r w:rsidR="003F40F6" w:rsidRPr="00F503DB">
        <w:rPr>
          <w:highlight w:val="yellow"/>
        </w:rPr>
        <w:fldChar w:fldCharType="begin"/>
      </w:r>
      <w:r w:rsidR="003F40F6" w:rsidRPr="00F503DB">
        <w:rPr>
          <w:highlight w:val="yellow"/>
        </w:rPr>
        <w:instrText xml:space="preserve"> </w:instrText>
      </w:r>
      <w:r w:rsidR="003F40F6" w:rsidRPr="00F503DB">
        <w:rPr>
          <w:rFonts w:hint="eastAsia"/>
          <w:highlight w:val="yellow"/>
        </w:rPr>
        <w:instrText>REF _Ref46239544 \r \h</w:instrText>
      </w:r>
      <w:r w:rsidR="003F40F6" w:rsidRPr="00F503DB">
        <w:rPr>
          <w:highlight w:val="yellow"/>
        </w:rPr>
        <w:instrText xml:space="preserve">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[23</w:t>
      </w:r>
      <w:r w:rsidR="003F40F6" w:rsidRPr="00F503DB">
        <w:rPr>
          <w:highlight w:val="yellow"/>
        </w:rPr>
        <w:fldChar w:fldCharType="end"/>
      </w:r>
      <w:r w:rsidR="003F40F6" w:rsidRPr="00F503DB">
        <w:rPr>
          <w:highlight w:val="yellow"/>
        </w:rPr>
        <w:t>-</w:t>
      </w:r>
      <w:r w:rsidR="003F40F6" w:rsidRPr="00F503DB">
        <w:rPr>
          <w:highlight w:val="yellow"/>
        </w:rPr>
        <w:fldChar w:fldCharType="begin"/>
      </w:r>
      <w:r w:rsidR="003F40F6" w:rsidRPr="00F503DB">
        <w:rPr>
          <w:highlight w:val="yellow"/>
        </w:rPr>
        <w:instrText xml:space="preserve"> REF _Ref46239547 \r \h </w:instrText>
      </w:r>
      <w:r w:rsidR="003F40F6" w:rsidRPr="00F503DB">
        <w:rPr>
          <w:highlight w:val="yellow"/>
        </w:rPr>
      </w:r>
      <w:r w:rsidR="00F503DB">
        <w:rPr>
          <w:highlight w:val="yellow"/>
        </w:rPr>
        <w:instrText xml:space="preserve"> \* MERGEFORMAT </w:instrText>
      </w:r>
      <w:r w:rsidR="003F40F6" w:rsidRPr="00F503DB">
        <w:rPr>
          <w:highlight w:val="yellow"/>
        </w:rPr>
        <w:fldChar w:fldCharType="separate"/>
      </w:r>
      <w:r w:rsidR="003F40F6" w:rsidRPr="00F503DB">
        <w:rPr>
          <w:highlight w:val="yellow"/>
        </w:rPr>
        <w:t>26]</w:t>
      </w:r>
      <w:r w:rsidR="003F40F6" w:rsidRPr="00F503DB">
        <w:rPr>
          <w:highlight w:val="yellow"/>
        </w:rPr>
        <w:fldChar w:fldCharType="end"/>
      </w:r>
      <w:r w:rsidR="00DB38E6" w:rsidRPr="00F503DB">
        <w:rPr>
          <w:rFonts w:hint="eastAsia"/>
          <w:highlight w:val="yellow"/>
        </w:rPr>
        <w:t xml:space="preserve"> 등</w:t>
      </w:r>
      <w:r w:rsidR="003F40F6" w:rsidRPr="00F503DB">
        <w:rPr>
          <w:rFonts w:hint="eastAsia"/>
          <w:highlight w:val="yellow"/>
        </w:rPr>
        <w:t xml:space="preserve"> </w:t>
      </w:r>
      <w:r w:rsidR="00DB38E6" w:rsidRPr="00F503DB">
        <w:rPr>
          <w:rFonts w:hint="eastAsia"/>
          <w:highlight w:val="yellow"/>
        </w:rPr>
        <w:t xml:space="preserve">이 </w:t>
      </w:r>
      <w:r w:rsidR="00522150" w:rsidRPr="00F503DB">
        <w:rPr>
          <w:rFonts w:hint="eastAsia"/>
          <w:highlight w:val="yellow"/>
        </w:rPr>
        <w:t>진행</w:t>
      </w:r>
      <w:r w:rsidR="00DB38E6" w:rsidRPr="00F503DB">
        <w:rPr>
          <w:rFonts w:hint="eastAsia"/>
          <w:highlight w:val="yellow"/>
        </w:rPr>
        <w:t>됐다.</w:t>
      </w:r>
      <w:r w:rsidR="00DB38E6" w:rsidRPr="00F503DB">
        <w:rPr>
          <w:highlight w:val="yellow"/>
        </w:rPr>
        <w:t xml:space="preserve"> </w:t>
      </w:r>
      <w:r w:rsidR="00DB38E6" w:rsidRPr="00F503DB">
        <w:rPr>
          <w:rFonts w:hint="eastAsia"/>
          <w:highlight w:val="yellow"/>
        </w:rPr>
        <w:t xml:space="preserve">그러나 이 연구들은 위험도를 수치적으로 표현하거나 안전한 활동에 대한 정보를 제공하는 </w:t>
      </w:r>
      <w:r w:rsidR="00DB38E6" w:rsidRPr="00F503DB">
        <w:rPr>
          <w:rFonts w:hint="eastAsia"/>
          <w:strike/>
          <w:color w:val="FF0000"/>
          <w:highlight w:val="yellow"/>
        </w:rPr>
        <w:t xml:space="preserve">연구는 </w:t>
      </w:r>
      <w:bookmarkStart w:id="0" w:name="_GoBack"/>
      <w:bookmarkEnd w:id="0"/>
      <w:r w:rsidR="00DB38E6" w:rsidRPr="00F503DB">
        <w:rPr>
          <w:rFonts w:hint="eastAsia"/>
          <w:strike/>
          <w:color w:val="FF0000"/>
          <w:highlight w:val="yellow"/>
        </w:rPr>
        <w:t>아직 없다.</w:t>
      </w:r>
      <w:r w:rsidR="00F503DB" w:rsidRPr="00F503DB">
        <w:rPr>
          <w:color w:val="FF0000"/>
        </w:rPr>
        <w:t xml:space="preserve"> </w:t>
      </w:r>
      <w:r w:rsidR="00F503DB" w:rsidRPr="00F503DB">
        <w:rPr>
          <w:color w:val="FF0000"/>
        </w:rPr>
        <w:sym w:font="Wingdings" w:char="F0E0"/>
      </w:r>
      <w:r w:rsidR="00F503DB" w:rsidRPr="00F503DB">
        <w:rPr>
          <w:color w:val="FF0000"/>
        </w:rPr>
        <w:t xml:space="preserve"> </w:t>
      </w:r>
      <w:r w:rsidR="00F503DB">
        <w:rPr>
          <w:rFonts w:hint="eastAsia"/>
          <w:color w:val="FF0000"/>
        </w:rPr>
        <w:t>매우 적게 진행되고 있다.</w:t>
      </w:r>
      <w:r w:rsidR="00F503DB">
        <w:rPr>
          <w:color w:val="FF0000"/>
        </w:rPr>
        <w:t xml:space="preserve"> </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w:t>
      </w:r>
      <w:proofErr w:type="spellStart"/>
      <w:r w:rsidR="003A3F9B">
        <w:rPr>
          <w:rFonts w:hint="eastAsia"/>
        </w:rPr>
        <w:t>메트릭</w:t>
      </w:r>
      <w:proofErr w:type="spellEnd"/>
      <w:r w:rsidR="003A3F9B">
        <w:rPr>
          <w:rFonts w:hint="eastAsia"/>
        </w:rPr>
        <w:t xml:space="preserve"> 및 클러스터링을 통해 </w:t>
      </w:r>
      <w:r w:rsidR="003A3F9B">
        <w:t>COVID-19</w:t>
      </w:r>
      <w:r w:rsidR="003A3F9B">
        <w:rPr>
          <w:rFonts w:hint="eastAsia"/>
        </w:rPr>
        <w:t xml:space="preserve">에 대한 위험성을 계산하고 </w:t>
      </w:r>
      <w:proofErr w:type="spellStart"/>
      <w:r w:rsidR="003A3F9B">
        <w:rPr>
          <w:rFonts w:hint="eastAsia"/>
        </w:rPr>
        <w:t>수치화하여</w:t>
      </w:r>
      <w:proofErr w:type="spellEnd"/>
      <w:r w:rsidR="003A3F9B">
        <w:rPr>
          <w:rFonts w:hint="eastAsia"/>
        </w:rPr>
        <w:t xml:space="preserve">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 xml:space="preserve">리스크 평가 체계를 요소 및 </w:t>
      </w:r>
      <w:proofErr w:type="spellStart"/>
      <w:r>
        <w:rPr>
          <w:rFonts w:hint="eastAsia"/>
        </w:rPr>
        <w:t>메트릭으로</w:t>
      </w:r>
      <w:proofErr w:type="spellEnd"/>
      <w:r>
        <w:rPr>
          <w:rFonts w:hint="eastAsia"/>
        </w:rPr>
        <w:t xml:space="preserve">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proofErr w:type="spellStart"/>
      <w:r>
        <w:rPr>
          <w:rFonts w:hint="eastAsia"/>
        </w:rPr>
        <w:t>팬데믹</w:t>
      </w:r>
      <w:proofErr w:type="spellEnd"/>
      <w:r>
        <w:rPr>
          <w:rFonts w:hint="eastAsia"/>
        </w:rPr>
        <w:t xml:space="preserve">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 xml:space="preserve">와 이에 대한 분석 그리고 </w:t>
      </w:r>
      <w:proofErr w:type="spellStart"/>
      <w:r>
        <w:rPr>
          <w:rFonts w:hint="eastAsia"/>
        </w:rPr>
        <w:t>펜데믹</w:t>
      </w:r>
      <w:proofErr w:type="spellEnd"/>
      <w:r>
        <w:rPr>
          <w:rFonts w:hint="eastAsia"/>
        </w:rPr>
        <w:t xml:space="preserve">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6323F0A"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proofErr w:type="spellStart"/>
      <w:r w:rsidR="004008AD" w:rsidRPr="00F503DB">
        <w:rPr>
          <w:highlight w:val="yellow"/>
        </w:rPr>
        <w:t>Alaa</w:t>
      </w:r>
      <w:proofErr w:type="spellEnd"/>
      <w:r w:rsidR="004008AD" w:rsidRPr="00F503DB">
        <w:rPr>
          <w:rFonts w:hint="eastAsia"/>
          <w:highlight w:val="yellow"/>
        </w:rPr>
        <w:t>의 연구</w:t>
      </w:r>
      <w:r w:rsidR="00F503DB" w:rsidRPr="00F503DB">
        <w:rPr>
          <w:highlight w:val="yellow"/>
        </w:rPr>
        <w:fldChar w:fldCharType="begin"/>
      </w:r>
      <w:r w:rsidR="00F503DB" w:rsidRPr="00F503DB">
        <w:rPr>
          <w:highlight w:val="yellow"/>
        </w:rPr>
        <w:instrText xml:space="preserve"> REF _Ref46239724 \r \h </w:instrText>
      </w:r>
      <w:r w:rsidR="00F503DB" w:rsidRPr="00F503DB">
        <w:rPr>
          <w:highlight w:val="yellow"/>
        </w:rPr>
      </w:r>
      <w:r w:rsidR="00F503DB">
        <w:rPr>
          <w:highlight w:val="yellow"/>
        </w:rPr>
        <w:instrText xml:space="preserve"> \* MERGEFORMAT </w:instrText>
      </w:r>
      <w:r w:rsidR="00F503DB" w:rsidRPr="00F503DB">
        <w:rPr>
          <w:highlight w:val="yellow"/>
        </w:rPr>
        <w:fldChar w:fldCharType="separate"/>
      </w:r>
      <w:r w:rsidR="00F503DB" w:rsidRPr="00F503DB">
        <w:rPr>
          <w:highlight w:val="yellow"/>
        </w:rPr>
        <w:t>[27]</w:t>
      </w:r>
      <w:r w:rsidR="00F503DB" w:rsidRPr="00F503DB">
        <w:rPr>
          <w:highlight w:val="yellow"/>
        </w:rPr>
        <w:fldChar w:fldCharType="end"/>
      </w:r>
      <w:r w:rsidR="004008AD" w:rsidRPr="00F503DB">
        <w:rPr>
          <w:rFonts w:hint="eastAsia"/>
          <w:highlight w:val="yellow"/>
        </w:rPr>
        <w:t>는</w:t>
      </w:r>
      <w:r w:rsidR="004008AD">
        <w:rPr>
          <w:rFonts w:hint="eastAsia"/>
        </w:rPr>
        <w:t xml:space="preserve"> </w:t>
      </w:r>
      <w:r w:rsidR="003028F3">
        <w:rPr>
          <w:rFonts w:hint="eastAsia"/>
        </w:rPr>
        <w:t>인구 밀도를 분석하는 방법으로 C</w:t>
      </w:r>
      <w:r w:rsidR="003028F3">
        <w:t>OVID-19</w:t>
      </w:r>
      <w:r w:rsidR="003028F3">
        <w:rPr>
          <w:rFonts w:hint="eastAsia"/>
        </w:rPr>
        <w:t xml:space="preserve">가 확산될 위험이 있는 구역을 식별하는 전략을 제시하였다.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7F8EA568" w:rsidR="00C1039B" w:rsidRDefault="003028F3" w:rsidP="00484F0A">
      <w:pPr>
        <w:pStyle w:val="Body"/>
      </w:pPr>
      <w:r w:rsidRPr="00F503DB">
        <w:rPr>
          <w:rFonts w:hint="eastAsia"/>
          <w:highlight w:val="yellow"/>
        </w:rPr>
        <w:t>W</w:t>
      </w:r>
      <w:r w:rsidRPr="00F503DB">
        <w:rPr>
          <w:highlight w:val="yellow"/>
        </w:rPr>
        <w:t>ang</w:t>
      </w:r>
      <w:r w:rsidRPr="00F503DB">
        <w:rPr>
          <w:rFonts w:hint="eastAsia"/>
          <w:highlight w:val="yellow"/>
        </w:rPr>
        <w:t xml:space="preserve">의 </w:t>
      </w:r>
      <w:r w:rsidR="003A2637" w:rsidRPr="00F503DB">
        <w:rPr>
          <w:rFonts w:hint="eastAsia"/>
          <w:highlight w:val="yellow"/>
        </w:rPr>
        <w:t>연구</w:t>
      </w:r>
      <w:r w:rsidR="00F503DB" w:rsidRPr="00F503DB">
        <w:rPr>
          <w:highlight w:val="yellow"/>
        </w:rPr>
        <w:fldChar w:fldCharType="begin"/>
      </w:r>
      <w:r w:rsidR="00F503DB" w:rsidRPr="00F503DB">
        <w:rPr>
          <w:highlight w:val="yellow"/>
        </w:rPr>
        <w:instrText xml:space="preserve"> </w:instrText>
      </w:r>
      <w:r w:rsidR="00F503DB" w:rsidRPr="00F503DB">
        <w:rPr>
          <w:rFonts w:hint="eastAsia"/>
          <w:highlight w:val="yellow"/>
        </w:rPr>
        <w:instrText>REF _Ref46239731 \r \h</w:instrText>
      </w:r>
      <w:r w:rsidR="00F503DB" w:rsidRPr="00F503DB">
        <w:rPr>
          <w:highlight w:val="yellow"/>
        </w:rPr>
        <w:instrText xml:space="preserve"> </w:instrText>
      </w:r>
      <w:r w:rsidR="00F503DB" w:rsidRPr="00F503DB">
        <w:rPr>
          <w:highlight w:val="yellow"/>
        </w:rPr>
      </w:r>
      <w:r w:rsidR="00F503DB">
        <w:rPr>
          <w:highlight w:val="yellow"/>
        </w:rPr>
        <w:instrText xml:space="preserve"> \* MERGEFORMAT </w:instrText>
      </w:r>
      <w:r w:rsidR="00F503DB" w:rsidRPr="00F503DB">
        <w:rPr>
          <w:highlight w:val="yellow"/>
        </w:rPr>
        <w:fldChar w:fldCharType="separate"/>
      </w:r>
      <w:r w:rsidR="00F503DB" w:rsidRPr="00F503DB">
        <w:rPr>
          <w:highlight w:val="yellow"/>
        </w:rPr>
        <w:t>[28]</w:t>
      </w:r>
      <w:r w:rsidR="00F503DB" w:rsidRPr="00F503DB">
        <w:rPr>
          <w:highlight w:val="yellow"/>
        </w:rPr>
        <w:fldChar w:fldCharType="end"/>
      </w:r>
      <w:r w:rsidRPr="00F503DB">
        <w:rPr>
          <w:rFonts w:hint="eastAsia"/>
          <w:highlight w:val="yellow"/>
        </w:rPr>
        <w:t>는</w:t>
      </w:r>
      <w:r>
        <w:rPr>
          <w:rFonts w:hint="eastAsia"/>
        </w:rPr>
        <w:t xml:space="preserve">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285E305F" w:rsidR="003A2637" w:rsidRDefault="003A2637" w:rsidP="00484F0A">
      <w:pPr>
        <w:pStyle w:val="Body"/>
      </w:pPr>
      <w:r>
        <w:t>Lee</w:t>
      </w:r>
      <w:r>
        <w:rPr>
          <w:rFonts w:hint="eastAsia"/>
        </w:rPr>
        <w:t>의 연구</w:t>
      </w:r>
      <w:r w:rsidR="00F503DB" w:rsidRPr="00F503DB">
        <w:rPr>
          <w:highlight w:val="yellow"/>
        </w:rPr>
        <w:fldChar w:fldCharType="begin"/>
      </w:r>
      <w:r w:rsidR="00F503DB" w:rsidRPr="00F503DB">
        <w:rPr>
          <w:highlight w:val="yellow"/>
        </w:rPr>
        <w:instrText xml:space="preserve"> </w:instrText>
      </w:r>
      <w:r w:rsidR="00F503DB" w:rsidRPr="00F503DB">
        <w:rPr>
          <w:rFonts w:hint="eastAsia"/>
          <w:highlight w:val="yellow"/>
        </w:rPr>
        <w:instrText>REF _Ref46239738 \r \h</w:instrText>
      </w:r>
      <w:r w:rsidR="00F503DB" w:rsidRPr="00F503DB">
        <w:rPr>
          <w:highlight w:val="yellow"/>
        </w:rPr>
        <w:instrText xml:space="preserve"> </w:instrText>
      </w:r>
      <w:r w:rsidR="00F503DB" w:rsidRPr="00F503DB">
        <w:rPr>
          <w:highlight w:val="yellow"/>
        </w:rPr>
      </w:r>
      <w:r w:rsidR="00F503DB">
        <w:rPr>
          <w:highlight w:val="yellow"/>
        </w:rPr>
        <w:instrText xml:space="preserve"> \* MERGEFORMAT </w:instrText>
      </w:r>
      <w:r w:rsidR="00F503DB" w:rsidRPr="00F503DB">
        <w:rPr>
          <w:highlight w:val="yellow"/>
        </w:rPr>
        <w:fldChar w:fldCharType="separate"/>
      </w:r>
      <w:r w:rsidR="00F503DB" w:rsidRPr="00F503DB">
        <w:rPr>
          <w:highlight w:val="yellow"/>
        </w:rPr>
        <w:t>[29]</w:t>
      </w:r>
      <w:r w:rsidR="00F503DB" w:rsidRPr="00F503DB">
        <w:rPr>
          <w:highlight w:val="yellow"/>
        </w:rPr>
        <w:fldChar w:fldCharType="end"/>
      </w:r>
      <w:r>
        <w:rPr>
          <w:rFonts w:hint="eastAsia"/>
        </w:rPr>
        <w:t xml:space="preserve">는 </w:t>
      </w:r>
      <w:r>
        <w:t>COVID-19</w:t>
      </w:r>
      <w:r>
        <w:rPr>
          <w:rFonts w:hint="eastAsia"/>
        </w:rPr>
        <w:t>가 한국 내 지역사회에서 미친 영향을 조사하고 당면한 현안과제를 분석한 뒤 향후 발전 방향을 제안하였다.</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5D69C875" w:rsidR="00230F99" w:rsidRDefault="003A2637" w:rsidP="00B031C5">
      <w:pPr>
        <w:pStyle w:val="Body"/>
      </w:pPr>
      <w:r>
        <w:rPr>
          <w:rFonts w:hint="eastAsia"/>
        </w:rPr>
        <w:t xml:space="preserve">마지막으로 </w:t>
      </w:r>
      <w:r w:rsidR="00B031C5">
        <w:t>Song</w:t>
      </w:r>
      <w:r>
        <w:rPr>
          <w:rFonts w:hint="eastAsia"/>
        </w:rPr>
        <w:t>의 연구</w:t>
      </w:r>
      <w:r w:rsidR="00F503DB" w:rsidRPr="00F503DB">
        <w:rPr>
          <w:highlight w:val="yellow"/>
        </w:rPr>
        <w:fldChar w:fldCharType="begin"/>
      </w:r>
      <w:r w:rsidR="00F503DB" w:rsidRPr="00F503DB">
        <w:rPr>
          <w:highlight w:val="yellow"/>
        </w:rPr>
        <w:instrText xml:space="preserve"> </w:instrText>
      </w:r>
      <w:r w:rsidR="00F503DB" w:rsidRPr="00F503DB">
        <w:rPr>
          <w:rFonts w:hint="eastAsia"/>
          <w:highlight w:val="yellow"/>
        </w:rPr>
        <w:instrText>REF _Ref46239735 \r \h</w:instrText>
      </w:r>
      <w:r w:rsidR="00F503DB" w:rsidRPr="00F503DB">
        <w:rPr>
          <w:highlight w:val="yellow"/>
        </w:rPr>
        <w:instrText xml:space="preserve"> </w:instrText>
      </w:r>
      <w:r w:rsidR="00F503DB" w:rsidRPr="00F503DB">
        <w:rPr>
          <w:highlight w:val="yellow"/>
        </w:rPr>
      </w:r>
      <w:r w:rsidR="00F503DB">
        <w:rPr>
          <w:highlight w:val="yellow"/>
        </w:rPr>
        <w:instrText xml:space="preserve"> \* MERGEFORMAT </w:instrText>
      </w:r>
      <w:r w:rsidR="00F503DB" w:rsidRPr="00F503DB">
        <w:rPr>
          <w:highlight w:val="yellow"/>
        </w:rPr>
        <w:fldChar w:fldCharType="separate"/>
      </w:r>
      <w:r w:rsidR="00F503DB" w:rsidRPr="00F503DB">
        <w:rPr>
          <w:highlight w:val="yellow"/>
        </w:rPr>
        <w:t>[30]</w:t>
      </w:r>
      <w:r w:rsidR="00F503DB" w:rsidRPr="00F503DB">
        <w:rPr>
          <w:highlight w:val="yellow"/>
        </w:rPr>
        <w:fldChar w:fldCharType="end"/>
      </w:r>
      <w:r>
        <w:rPr>
          <w:rFonts w:hint="eastAsia"/>
        </w:rPr>
        <w:t xml:space="preserve">는 </w:t>
      </w:r>
      <w:r w:rsidR="00B031C5">
        <w:rPr>
          <w:rFonts w:hint="eastAsia"/>
        </w:rPr>
        <w:t>대화형 웹 기반 매핑 플랫폼을 통해 사회적 거리두기를 강화할 수 있는 방안을 제시하였다</w:t>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5736FC83" w:rsidR="003B2AC9" w:rsidRDefault="003B2AC9" w:rsidP="00B031C5">
      <w:pPr>
        <w:pStyle w:val="Body"/>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w:t>
      </w:r>
      <w:r w:rsidRPr="00F503DB">
        <w:rPr>
          <w:rFonts w:hint="eastAsia"/>
        </w:rPr>
        <w:t xml:space="preserve">고 </w:t>
      </w:r>
      <w:proofErr w:type="spellStart"/>
      <w:r w:rsidRPr="00F503DB">
        <w:rPr>
          <w:rFonts w:hint="eastAsia"/>
        </w:rPr>
        <w:t>수치화된</w:t>
      </w:r>
      <w:proofErr w:type="spellEnd"/>
      <w:r w:rsidRPr="00F503DB">
        <w:rPr>
          <w:rFonts w:hint="eastAsia"/>
        </w:rPr>
        <w:t xml:space="preserve"> </w:t>
      </w:r>
      <w:r w:rsidR="00F503DB" w:rsidRPr="00F503DB">
        <w:rPr>
          <w:rFonts w:hint="eastAsia"/>
          <w:highlight w:val="yellow"/>
        </w:rPr>
        <w:t>연구가 활발하지 않다.</w:t>
      </w:r>
      <w:r w:rsidR="00F503DB">
        <w:t xml:space="preserve"> </w:t>
      </w:r>
      <w:r w:rsidRPr="00F503DB">
        <w:rPr>
          <w:rFonts w:hint="eastAsia"/>
          <w:strike/>
        </w:rPr>
        <w:t>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proofErr w:type="spellStart"/>
      <w:r w:rsidR="00BC0D41">
        <w:rPr>
          <w:rFonts w:hint="eastAsia"/>
        </w:rPr>
        <w:t>메트릭</w:t>
      </w:r>
      <w:proofErr w:type="spellEnd"/>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proofErr w:type="spellStart"/>
      <w:r>
        <w:rPr>
          <w:rFonts w:hint="eastAsia"/>
        </w:rPr>
        <w:t>메트릭을</w:t>
      </w:r>
      <w:proofErr w:type="spellEnd"/>
      <w:r>
        <w:rPr>
          <w:rFonts w:hint="eastAsia"/>
        </w:rPr>
        <w:t xml:space="preserve">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 xml:space="preserve">에 걸린 </w:t>
      </w:r>
      <w:proofErr w:type="spellStart"/>
      <w:r w:rsidR="00DB7017">
        <w:rPr>
          <w:rFonts w:hint="eastAsia"/>
        </w:rPr>
        <w:t>확진자</w:t>
      </w:r>
      <w:proofErr w:type="spellEnd"/>
      <w:r w:rsidR="00DB7017">
        <w:t>)</w:t>
      </w:r>
      <w:r>
        <w:rPr>
          <w:rFonts w:hint="eastAsia"/>
        </w:rPr>
        <w:t>,</w:t>
      </w:r>
      <w:r>
        <w:t xml:space="preserve"> </w:t>
      </w:r>
      <w:proofErr w:type="spellStart"/>
      <w:r>
        <w:rPr>
          <w:rFonts w:hint="eastAsia"/>
        </w:rPr>
        <w:t>접촉자</w:t>
      </w:r>
      <w:proofErr w:type="spellEnd"/>
      <w:r>
        <w:rPr>
          <w:rFonts w:hint="eastAsia"/>
        </w:rPr>
        <w:t>(감염자와 접촉한 사람)</w:t>
      </w:r>
      <w:r>
        <w:t xml:space="preserve"> </w:t>
      </w:r>
      <w:r>
        <w:rPr>
          <w:rFonts w:hint="eastAsia"/>
        </w:rPr>
        <w:t xml:space="preserve">혹은 장소에 대한 위험성을 계산하고 </w:t>
      </w:r>
      <w:proofErr w:type="spellStart"/>
      <w:r>
        <w:rPr>
          <w:rFonts w:hint="eastAsia"/>
        </w:rPr>
        <w:t>수치화하여</w:t>
      </w:r>
      <w:proofErr w:type="spellEnd"/>
      <w:r>
        <w:rPr>
          <w:rFonts w:hint="eastAsia"/>
        </w:rPr>
        <w:t xml:space="preserve"> 등급을 산정하는 것을 의미한다.</w:t>
      </w:r>
      <w:r>
        <w:t xml:space="preserve"> </w:t>
      </w:r>
      <w:r w:rsidRPr="00F503DB">
        <w:rPr>
          <w:rFonts w:hint="eastAsia"/>
          <w:color w:val="FF0000"/>
          <w:u w:val="single"/>
        </w:rPr>
        <w:t xml:space="preserve">이 평가의 목적은 </w:t>
      </w:r>
      <w:r w:rsidR="00DB7017" w:rsidRPr="00F503DB">
        <w:rPr>
          <w:rFonts w:hint="eastAsia"/>
          <w:color w:val="FF0000"/>
          <w:u w:val="single"/>
        </w:rPr>
        <w:t>C</w:t>
      </w:r>
      <w:r w:rsidR="00DB7017" w:rsidRPr="00F503DB">
        <w:rPr>
          <w:color w:val="FF0000"/>
          <w:u w:val="single"/>
        </w:rPr>
        <w:t>OVID-19</w:t>
      </w:r>
      <w:r w:rsidR="00DB7017" w:rsidRPr="00F503DB">
        <w:rPr>
          <w:rFonts w:hint="eastAsia"/>
          <w:color w:val="FF0000"/>
          <w:u w:val="single"/>
        </w:rPr>
        <w:t xml:space="preserve">에 의한 </w:t>
      </w:r>
      <w:proofErr w:type="spellStart"/>
      <w:r w:rsidR="00DB7017" w:rsidRPr="00F503DB">
        <w:rPr>
          <w:rFonts w:hint="eastAsia"/>
          <w:color w:val="FF0000"/>
          <w:u w:val="single"/>
        </w:rPr>
        <w:t>팬</w:t>
      </w:r>
      <w:r w:rsidR="004B1D0E" w:rsidRPr="00F503DB">
        <w:rPr>
          <w:rFonts w:hint="eastAsia"/>
          <w:color w:val="FF0000"/>
          <w:u w:val="single"/>
        </w:rPr>
        <w:t>데</w:t>
      </w:r>
      <w:r w:rsidR="00DB7017" w:rsidRPr="00F503DB">
        <w:rPr>
          <w:rFonts w:hint="eastAsia"/>
          <w:color w:val="FF0000"/>
          <w:u w:val="single"/>
        </w:rPr>
        <w:t>믹이</w:t>
      </w:r>
      <w:proofErr w:type="spellEnd"/>
      <w:r w:rsidR="00DB7017" w:rsidRPr="00F503DB">
        <w:rPr>
          <w:rFonts w:hint="eastAsia"/>
          <w:color w:val="FF0000"/>
          <w:u w:val="single"/>
        </w:rPr>
        <w:t xml:space="preserve"> 시작되고 아직 백신이 개발되지 않은 현 시점에서 </w:t>
      </w:r>
      <w:r w:rsidRPr="00F503DB">
        <w:rPr>
          <w:rFonts w:hint="eastAsia"/>
          <w:color w:val="FF0000"/>
          <w:u w:val="single"/>
        </w:rPr>
        <w:t>지역 사회에서 사회 구성원들이 C</w:t>
      </w:r>
      <w:r w:rsidRPr="00F503DB">
        <w:rPr>
          <w:color w:val="FF0000"/>
          <w:u w:val="single"/>
        </w:rPr>
        <w:t xml:space="preserve">OVID-19 </w:t>
      </w:r>
      <w:r w:rsidR="00DB7017" w:rsidRPr="00F503DB">
        <w:rPr>
          <w:rFonts w:hint="eastAsia"/>
          <w:color w:val="FF0000"/>
          <w:u w:val="single"/>
        </w:rPr>
        <w:t>전염성 및 위험성에 대해 둔감해지는 것을 예방하는 것에 있다.</w:t>
      </w:r>
      <w:r w:rsidR="00DB7017" w:rsidRPr="00F503DB">
        <w:rPr>
          <w:color w:val="FF0000"/>
          <w:u w:val="single"/>
        </w:rPr>
        <w:t xml:space="preserve"> </w:t>
      </w:r>
      <w:r w:rsidR="00DB7017" w:rsidRPr="00F503DB">
        <w:rPr>
          <w:rFonts w:hint="eastAsia"/>
          <w:color w:val="FF0000"/>
          <w:u w:val="single"/>
        </w:rPr>
        <w:t>즉,</w:t>
      </w:r>
      <w:r w:rsidR="00DB7017" w:rsidRPr="00F503DB">
        <w:rPr>
          <w:color w:val="FF0000"/>
          <w:u w:val="single"/>
        </w:rPr>
        <w:t xml:space="preserve"> </w:t>
      </w:r>
      <w:r w:rsidRPr="00F503DB">
        <w:rPr>
          <w:rFonts w:hint="eastAsia"/>
          <w:color w:val="FF0000"/>
          <w:u w:val="single"/>
        </w:rPr>
        <w:t xml:space="preserve">전염병의 위험도를 </w:t>
      </w:r>
      <w:proofErr w:type="spellStart"/>
      <w:r w:rsidRPr="00F503DB">
        <w:rPr>
          <w:rFonts w:hint="eastAsia"/>
          <w:color w:val="FF0000"/>
          <w:u w:val="single"/>
        </w:rPr>
        <w:t>수치화하여</w:t>
      </w:r>
      <w:proofErr w:type="spellEnd"/>
      <w:r w:rsidRPr="00F503DB">
        <w:rPr>
          <w:rFonts w:hint="eastAsia"/>
          <w:color w:val="FF0000"/>
          <w:u w:val="single"/>
        </w:rPr>
        <w:t xml:space="preserve"> 보여줌으로써 개인이 사회의 일원으로서 놓치고 있었던 막연한 경각심을 일깨워 </w:t>
      </w:r>
      <w:r w:rsidR="00DB7017" w:rsidRPr="00F503DB">
        <w:rPr>
          <w:rFonts w:hint="eastAsia"/>
          <w:color w:val="FF0000"/>
          <w:u w:val="single"/>
        </w:rPr>
        <w:t>C</w:t>
      </w:r>
      <w:r w:rsidR="00DB7017" w:rsidRPr="00F503DB">
        <w:rPr>
          <w:color w:val="FF0000"/>
          <w:u w:val="single"/>
        </w:rPr>
        <w:t>OVID-19</w:t>
      </w:r>
      <w:r w:rsidR="00DB7017" w:rsidRPr="00F503DB">
        <w:rPr>
          <w:rFonts w:hint="eastAsia"/>
          <w:color w:val="FF0000"/>
          <w:u w:val="single"/>
        </w:rPr>
        <w:t>에 대해</w:t>
      </w:r>
      <w:r w:rsidR="00DB7017" w:rsidRPr="00F503DB">
        <w:rPr>
          <w:color w:val="FF0000"/>
          <w:u w:val="single"/>
        </w:rPr>
        <w:t xml:space="preserve"> </w:t>
      </w:r>
      <w:r w:rsidRPr="00F503DB">
        <w:rPr>
          <w:rFonts w:hint="eastAsia"/>
          <w:color w:val="FF0000"/>
          <w:u w:val="single"/>
        </w:rPr>
        <w:t xml:space="preserve">방어적인 행동을 </w:t>
      </w:r>
      <w:r w:rsidR="00DB7017" w:rsidRPr="00F503DB">
        <w:rPr>
          <w:rFonts w:hint="eastAsia"/>
          <w:color w:val="FF0000"/>
          <w:u w:val="single"/>
        </w:rPr>
        <w:t>유발하거나 지속하게 하여</w:t>
      </w:r>
      <w:r w:rsidRPr="00F503DB">
        <w:rPr>
          <w:rFonts w:hint="eastAsia"/>
          <w:color w:val="FF0000"/>
          <w:u w:val="single"/>
        </w:rPr>
        <w:t xml:space="preserve"> 공익</w:t>
      </w:r>
      <w:r w:rsidR="00DB7017" w:rsidRPr="00F503DB">
        <w:rPr>
          <w:rFonts w:hint="eastAsia"/>
          <w:color w:val="FF0000"/>
          <w:u w:val="single"/>
        </w:rPr>
        <w:t xml:space="preserve"> 및 지역 사회 안전</w:t>
      </w:r>
      <w:r w:rsidRPr="00F503DB">
        <w:rPr>
          <w:rFonts w:hint="eastAsia"/>
          <w:color w:val="FF0000"/>
          <w:u w:val="single"/>
        </w:rPr>
        <w:t>에 좀 더 기여</w:t>
      </w:r>
      <w:r w:rsidR="00DB7017" w:rsidRPr="00F503DB">
        <w:rPr>
          <w:rFonts w:hint="eastAsia"/>
          <w:color w:val="FF0000"/>
          <w:u w:val="single"/>
        </w:rPr>
        <w:t>하도록 돕</w:t>
      </w:r>
      <w:r w:rsidRPr="00F503DB">
        <w:rPr>
          <w:rFonts w:hint="eastAsia"/>
          <w:color w:val="FF0000"/>
          <w:u w:val="single"/>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 xml:space="preserve">을 산출하기 위한 요소 및 </w:t>
      </w:r>
      <w:proofErr w:type="spellStart"/>
      <w:r>
        <w:rPr>
          <w:rFonts w:hint="eastAsia"/>
        </w:rPr>
        <w:t>메트릭을</w:t>
      </w:r>
      <w:proofErr w:type="spellEnd"/>
      <w:r>
        <w:rPr>
          <w:rFonts w:hint="eastAsia"/>
        </w:rPr>
        <w:t xml:space="preserve">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1" w:name="_Ref46243171"/>
      <w:r>
        <w:rPr>
          <w:rFonts w:hint="eastAsia"/>
        </w:rPr>
        <w:lastRenderedPageBreak/>
        <w:t>C</w:t>
      </w:r>
      <w:r>
        <w:t xml:space="preserve">OVID-19 </w:t>
      </w:r>
      <w:r>
        <w:rPr>
          <w:rFonts w:hint="eastAsia"/>
        </w:rPr>
        <w:t>그룹 리스크</w:t>
      </w:r>
      <w:r>
        <w:t xml:space="preserve"> </w:t>
      </w:r>
      <w:r>
        <w:rPr>
          <w:rFonts w:hint="eastAsia"/>
        </w:rPr>
        <w:t xml:space="preserve">평가 </w:t>
      </w:r>
      <w:proofErr w:type="spellStart"/>
      <w:r>
        <w:rPr>
          <w:rFonts w:hint="eastAsia"/>
        </w:rPr>
        <w:t>메트릭</w:t>
      </w:r>
      <w:bookmarkEnd w:id="1"/>
      <w:proofErr w:type="spellEnd"/>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F503DB"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m:rPr>
                            <m:sty m:val="p"/>
                          </m:rP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proofErr w:type="spellStart"/>
      <w:r w:rsidR="008327BE">
        <w:rPr>
          <w:rFonts w:hint="eastAsia"/>
        </w:rPr>
        <w:t>G</w:t>
      </w:r>
      <w:r w:rsidR="008327BE">
        <w:t>SRFactorSet</w:t>
      </w:r>
      <w:r w:rsidR="008327BE" w:rsidRPr="008327BE">
        <w:rPr>
          <w:i/>
          <w:iCs/>
          <w:vertAlign w:val="subscript"/>
        </w:rPr>
        <w:t>GroupName</w:t>
      </w:r>
      <w:proofErr w:type="spellEnd"/>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F503DB"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pPr>
      <w:proofErr w:type="spellStart"/>
      <w:r w:rsidRPr="00380C3D">
        <w:rPr>
          <w:rFonts w:hint="eastAsia"/>
          <w:i/>
          <w:iCs/>
        </w:rPr>
        <w:t>S</w:t>
      </w:r>
      <w:r w:rsidRPr="00380C3D">
        <w:rPr>
          <w:i/>
          <w:iCs/>
        </w:rPr>
        <w:t>everitySet</w:t>
      </w:r>
      <w:proofErr w:type="spellEnd"/>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43992874" w14:textId="77777777" w:rsidR="00646D7A" w:rsidRPr="001F3D25" w:rsidRDefault="00646D7A" w:rsidP="00646D7A">
            <w:pPr>
              <w:pStyle w:val="Body"/>
              <w:spacing w:line="0" w:lineRule="atLeast"/>
              <w:ind w:firstLine="0"/>
              <w:jc w:val="center"/>
              <w:rPr>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3</w:t>
            </w:r>
            <w:r w:rsidRPr="001F3D25">
              <w:rPr>
                <w:sz w:val="16"/>
                <w:szCs w:val="16"/>
              </w:rPr>
              <w:t>)</w:t>
            </w:r>
          </w:p>
        </w:tc>
      </w:tr>
    </w:tbl>
    <w:p w14:paraId="0733FD90" w14:textId="0BC13BD0" w:rsidR="009534FD" w:rsidRDefault="00820535" w:rsidP="00820535">
      <w:pPr>
        <w:pStyle w:val="Body"/>
      </w:pPr>
      <w:r>
        <w:t xml:space="preserve"> </w:t>
      </w:r>
      <w:proofErr w:type="spellStart"/>
      <w:r w:rsidRPr="00F503DB">
        <w:rPr>
          <w:i/>
          <w:iCs/>
          <w:highlight w:val="yellow"/>
        </w:rPr>
        <w:t>SeveritySet</w:t>
      </w:r>
      <w:proofErr w:type="spellEnd"/>
      <w:r w:rsidRPr="00F503DB">
        <w:rPr>
          <w:rFonts w:hint="eastAsia"/>
          <w:highlight w:val="yellow"/>
        </w:rPr>
        <w:t xml:space="preserve">의 원소인 </w:t>
      </w:r>
      <w:proofErr w:type="spellStart"/>
      <w:r w:rsidRPr="00F503DB">
        <w:rPr>
          <w:i/>
          <w:iCs/>
          <w:highlight w:val="yellow"/>
        </w:rPr>
        <w:t>severity</w:t>
      </w:r>
      <w:r w:rsidRPr="00F503DB">
        <w:rPr>
          <w:i/>
          <w:iCs/>
          <w:highlight w:val="yellow"/>
          <w:vertAlign w:val="subscript"/>
        </w:rPr>
        <w:t>i</w:t>
      </w:r>
      <w:proofErr w:type="spellEnd"/>
      <w:r w:rsidRPr="00F503DB">
        <w:rPr>
          <w:rFonts w:hint="eastAsia"/>
          <w:highlight w:val="yellow"/>
        </w:rPr>
        <w:t xml:space="preserve">의 범위는 </w:t>
      </w:r>
      <w:r w:rsidRPr="00F503DB">
        <w:rPr>
          <w:highlight w:val="yellow"/>
        </w:rPr>
        <w:t>[0, 1]</w:t>
      </w:r>
      <w:r w:rsidRPr="00F503DB">
        <w:rPr>
          <w:rFonts w:hint="eastAsia"/>
          <w:highlight w:val="yellow"/>
        </w:rPr>
        <w:t xml:space="preserve">이며 </w:t>
      </w:r>
      <w:r w:rsidRPr="00F503DB">
        <w:rPr>
          <w:highlight w:val="yellow"/>
        </w:rPr>
        <w:t>0</w:t>
      </w:r>
      <w:r w:rsidRPr="00F503DB">
        <w:rPr>
          <w:rFonts w:hint="eastAsia"/>
          <w:highlight w:val="yellow"/>
        </w:rPr>
        <w:t xml:space="preserve">이면 건강한 상태를 의미하며 </w:t>
      </w:r>
      <w:r w:rsidRPr="00F503DB">
        <w:rPr>
          <w:highlight w:val="yellow"/>
        </w:rPr>
        <w:t>1</w:t>
      </w:r>
      <w:r w:rsidRPr="00F503DB">
        <w:rPr>
          <w:rFonts w:hint="eastAsia"/>
          <w:highlight w:val="yellow"/>
        </w:rPr>
        <w:t>에 가까울수록 그 사람이 위험하다는 것을 의미한다.</w:t>
      </w:r>
      <w:r>
        <w:t xml:space="preserve"> </w:t>
      </w:r>
    </w:p>
    <w:p w14:paraId="0F2047D3" w14:textId="77777777" w:rsidR="003D2A6E" w:rsidRDefault="003D2A6E" w:rsidP="00820535">
      <w:pPr>
        <w:pStyle w:val="Body"/>
      </w:pPr>
    </w:p>
    <w:p w14:paraId="2FB3E240" w14:textId="77777777" w:rsidR="005E7ECB" w:rsidRPr="003D2A6E" w:rsidRDefault="005E7ECB" w:rsidP="005E7ECB">
      <w:pPr>
        <w:pStyle w:val="Body"/>
        <w:rPr>
          <w:color w:val="FF0000"/>
          <w:highlight w:val="yellow"/>
        </w:rPr>
      </w:pPr>
      <w:r w:rsidRPr="003D2A6E">
        <w:rPr>
          <w:color w:val="FF0000"/>
        </w:rPr>
        <w:t>Severity</w:t>
      </w:r>
      <w:r w:rsidRPr="003D2A6E">
        <w:rPr>
          <w:rFonts w:hint="eastAsia"/>
          <w:color w:val="FF0000"/>
        </w:rPr>
        <w:t xml:space="preserve">는 감염자 혹은 접촉자가 얼마나 위험한지 보여주는 </w:t>
      </w:r>
      <w:r w:rsidRPr="003D2A6E">
        <w:rPr>
          <w:rFonts w:hint="eastAsia"/>
          <w:color w:val="FF0000"/>
          <w:highlight w:val="yellow"/>
        </w:rPr>
        <w:t>척도이다.</w:t>
      </w:r>
      <w:r w:rsidRPr="003D2A6E">
        <w:rPr>
          <w:color w:val="FF0000"/>
          <w:highlight w:val="yellow"/>
        </w:rPr>
        <w:t xml:space="preserve"> </w:t>
      </w:r>
      <w:r w:rsidRPr="003D2A6E">
        <w:rPr>
          <w:rFonts w:hint="eastAsia"/>
          <w:color w:val="FF0000"/>
          <w:highlight w:val="yellow"/>
        </w:rPr>
        <w:t xml:space="preserve">이러한 </w:t>
      </w:r>
      <w:r w:rsidRPr="003D2A6E">
        <w:rPr>
          <w:color w:val="FF0000"/>
          <w:highlight w:val="yellow"/>
        </w:rPr>
        <w:t>Severit</w:t>
      </w:r>
      <w:r w:rsidRPr="003D2A6E">
        <w:rPr>
          <w:rFonts w:hint="eastAsia"/>
          <w:color w:val="FF0000"/>
          <w:highlight w:val="yellow"/>
        </w:rPr>
        <w:t xml:space="preserve">y값을 산출하기 위한 요소를 식 </w:t>
      </w:r>
      <w:r w:rsidRPr="003D2A6E">
        <w:rPr>
          <w:color w:val="FF0000"/>
          <w:highlight w:val="yellow"/>
        </w:rPr>
        <w:t>(7)</w:t>
      </w:r>
      <w:r w:rsidRPr="003D2A6E">
        <w:rPr>
          <w:rFonts w:hint="eastAsia"/>
          <w:color w:val="FF0000"/>
          <w:highlight w:val="yellow"/>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5E7ECB" w:rsidRPr="003D2A6E" w14:paraId="797283F1" w14:textId="77777777" w:rsidTr="00DF468C">
        <w:tc>
          <w:tcPr>
            <w:tcW w:w="4106" w:type="dxa"/>
            <w:vAlign w:val="center"/>
          </w:tcPr>
          <w:p w14:paraId="22FB822D" w14:textId="77777777" w:rsidR="005E7ECB" w:rsidRPr="003D2A6E" w:rsidRDefault="005E7ECB" w:rsidP="00DF468C">
            <w:pPr>
              <w:pStyle w:val="Body"/>
              <w:rPr>
                <w:color w:val="FF0000"/>
                <w:sz w:val="16"/>
                <w:szCs w:val="16"/>
                <w:highlight w:val="yellow"/>
              </w:rPr>
            </w:pPr>
            <m:oMathPara>
              <m:oMath>
                <m:sSub>
                  <m:sSubPr>
                    <m:ctrlPr>
                      <w:rPr>
                        <w:rFonts w:ascii="Cambria Math" w:hAnsi="Cambria Math"/>
                        <w:color w:val="FF0000"/>
                        <w:sz w:val="16"/>
                        <w:szCs w:val="16"/>
                        <w:highlight w:val="yellow"/>
                      </w:rPr>
                    </m:ctrlPr>
                  </m:sSubPr>
                  <m:e>
                    <m:r>
                      <m:rPr>
                        <m:sty m:val="p"/>
                      </m:rPr>
                      <w:rPr>
                        <w:rFonts w:ascii="Cambria Math" w:hAnsi="Cambria Math"/>
                        <w:color w:val="FF0000"/>
                        <w:sz w:val="16"/>
                        <w:szCs w:val="16"/>
                        <w:highlight w:val="yellow"/>
                      </w:rPr>
                      <m:t>Severity</m:t>
                    </m:r>
                  </m:e>
                  <m:sub>
                    <m:r>
                      <m:rPr>
                        <m:sty m:val="p"/>
                      </m:rPr>
                      <w:rPr>
                        <w:rFonts w:ascii="Cambria Math" w:hAnsi="Cambria Math"/>
                        <w:color w:val="FF0000"/>
                        <w:sz w:val="16"/>
                        <w:szCs w:val="16"/>
                        <w:highlight w:val="yellow"/>
                      </w:rPr>
                      <m:t>personID</m:t>
                    </m:r>
                  </m:sub>
                </m:sSub>
                <m:r>
                  <m:rPr>
                    <m:sty m:val="p"/>
                  </m:rPr>
                  <w:rPr>
                    <w:rFonts w:ascii="Cambria Math" w:hAnsi="Cambria Math"/>
                    <w:color w:val="FF0000"/>
                    <w:sz w:val="16"/>
                    <w:szCs w:val="16"/>
                    <w:highlight w:val="yellow"/>
                  </w:rPr>
                  <m:t>=</m:t>
                </m:r>
                <m:d>
                  <m:dPr>
                    <m:begChr m:val="{"/>
                    <m:endChr m:val="}"/>
                    <m:ctrlPr>
                      <w:rPr>
                        <w:rFonts w:ascii="Cambria Math" w:hAnsi="Cambria Math"/>
                        <w:color w:val="FF0000"/>
                        <w:sz w:val="16"/>
                        <w:szCs w:val="16"/>
                        <w:highlight w:val="yellow"/>
                      </w:rPr>
                    </m:ctrlPr>
                  </m:dPr>
                  <m:e>
                    <m:sSub>
                      <m:sSubPr>
                        <m:ctrlPr>
                          <w:rPr>
                            <w:rFonts w:ascii="Cambria Math" w:hAnsi="Cambria Math"/>
                            <w:i/>
                            <w:color w:val="FF0000"/>
                            <w:sz w:val="16"/>
                            <w:szCs w:val="16"/>
                            <w:highlight w:val="yellow"/>
                          </w:rPr>
                        </m:ctrlPr>
                      </m:sSubPr>
                      <m:e>
                        <m:r>
                          <w:rPr>
                            <w:rFonts w:ascii="Cambria Math" w:hAnsi="Cambria Math"/>
                            <w:color w:val="FF0000"/>
                            <w:sz w:val="16"/>
                            <w:szCs w:val="16"/>
                            <w:highlight w:val="yellow"/>
                          </w:rPr>
                          <m:t>sElement</m:t>
                        </m:r>
                      </m:e>
                      <m:sub>
                        <m:r>
                          <w:rPr>
                            <w:rFonts w:ascii="Cambria Math" w:hAnsi="Cambria Math"/>
                            <w:color w:val="FF0000"/>
                            <w:sz w:val="16"/>
                            <w:szCs w:val="16"/>
                            <w:highlight w:val="yellow"/>
                          </w:rPr>
                          <m:t>1</m:t>
                        </m:r>
                      </m:sub>
                    </m:sSub>
                    <m:r>
                      <w:rPr>
                        <w:rFonts w:ascii="Cambria Math" w:hAnsi="Cambria Math"/>
                        <w:color w:val="FF0000"/>
                        <w:sz w:val="16"/>
                        <w:szCs w:val="16"/>
                        <w:highlight w:val="yellow"/>
                      </w:rPr>
                      <m:t xml:space="preserve">, </m:t>
                    </m:r>
                    <m:sSub>
                      <m:sSubPr>
                        <m:ctrlPr>
                          <w:rPr>
                            <w:rFonts w:ascii="Cambria Math" w:hAnsi="Cambria Math"/>
                            <w:i/>
                            <w:color w:val="FF0000"/>
                            <w:sz w:val="16"/>
                            <w:szCs w:val="16"/>
                            <w:highlight w:val="yellow"/>
                          </w:rPr>
                        </m:ctrlPr>
                      </m:sSubPr>
                      <m:e>
                        <m:r>
                          <w:rPr>
                            <w:rFonts w:ascii="Cambria Math" w:hAnsi="Cambria Math"/>
                            <w:color w:val="FF0000"/>
                            <w:sz w:val="16"/>
                            <w:szCs w:val="16"/>
                            <w:highlight w:val="yellow"/>
                          </w:rPr>
                          <m:t>sElement</m:t>
                        </m:r>
                      </m:e>
                      <m:sub>
                        <m:r>
                          <w:rPr>
                            <w:rFonts w:ascii="Cambria Math" w:hAnsi="Cambria Math"/>
                            <w:color w:val="FF0000"/>
                            <w:sz w:val="16"/>
                            <w:szCs w:val="16"/>
                            <w:highlight w:val="yellow"/>
                          </w:rPr>
                          <m:t>2</m:t>
                        </m:r>
                      </m:sub>
                    </m:sSub>
                    <m:r>
                      <w:rPr>
                        <w:rFonts w:ascii="Cambria Math" w:hAnsi="Cambria Math"/>
                        <w:color w:val="FF0000"/>
                        <w:sz w:val="16"/>
                        <w:szCs w:val="16"/>
                        <w:highlight w:val="yellow"/>
                      </w:rPr>
                      <m:t>, …, sElemen</m:t>
                    </m:r>
                    <m:sSub>
                      <m:sSubPr>
                        <m:ctrlPr>
                          <w:rPr>
                            <w:rFonts w:ascii="Cambria Math" w:hAnsi="Cambria Math"/>
                            <w:i/>
                            <w:color w:val="FF0000"/>
                            <w:sz w:val="16"/>
                            <w:szCs w:val="16"/>
                            <w:highlight w:val="yellow"/>
                          </w:rPr>
                        </m:ctrlPr>
                      </m:sSubPr>
                      <m:e>
                        <m:r>
                          <w:rPr>
                            <w:rFonts w:ascii="Cambria Math" w:hAnsi="Cambria Math"/>
                            <w:color w:val="FF0000"/>
                            <w:sz w:val="16"/>
                            <w:szCs w:val="16"/>
                            <w:highlight w:val="yellow"/>
                          </w:rPr>
                          <m:t>t</m:t>
                        </m:r>
                      </m:e>
                      <m:sub>
                        <m:r>
                          <w:rPr>
                            <w:rFonts w:ascii="Cambria Math" w:hAnsi="Cambria Math"/>
                            <w:color w:val="FF0000"/>
                            <w:sz w:val="16"/>
                            <w:szCs w:val="16"/>
                            <w:highlight w:val="yellow"/>
                          </w:rPr>
                          <m:t>n</m:t>
                        </m:r>
                      </m:sub>
                    </m:sSub>
                  </m:e>
                </m:d>
              </m:oMath>
            </m:oMathPara>
          </w:p>
        </w:tc>
        <w:tc>
          <w:tcPr>
            <w:tcW w:w="490" w:type="dxa"/>
            <w:vAlign w:val="center"/>
          </w:tcPr>
          <w:p w14:paraId="25BDB26B" w14:textId="77777777" w:rsidR="005E7ECB" w:rsidRPr="003D2A6E" w:rsidRDefault="005E7ECB" w:rsidP="00DF468C">
            <w:pPr>
              <w:pStyle w:val="Body"/>
              <w:spacing w:line="0" w:lineRule="atLeast"/>
              <w:ind w:firstLine="0"/>
              <w:jc w:val="center"/>
              <w:rPr>
                <w:color w:val="FF0000"/>
                <w:sz w:val="16"/>
                <w:szCs w:val="16"/>
              </w:rPr>
            </w:pPr>
            <w:r w:rsidRPr="003D2A6E">
              <w:rPr>
                <w:rFonts w:hint="eastAsia"/>
                <w:color w:val="FF0000"/>
                <w:sz w:val="16"/>
                <w:szCs w:val="16"/>
                <w:highlight w:val="yellow"/>
              </w:rPr>
              <w:t>(</w:t>
            </w:r>
            <w:r w:rsidRPr="003D2A6E">
              <w:rPr>
                <w:color w:val="FF0000"/>
                <w:sz w:val="16"/>
                <w:szCs w:val="16"/>
                <w:highlight w:val="yellow"/>
              </w:rPr>
              <w:t>7)</w:t>
            </w:r>
          </w:p>
        </w:tc>
      </w:tr>
    </w:tbl>
    <w:p w14:paraId="393CA2EC" w14:textId="77777777" w:rsidR="005E7ECB" w:rsidRPr="003D2A6E" w:rsidRDefault="005E7ECB" w:rsidP="005E7ECB">
      <w:pPr>
        <w:pStyle w:val="Body"/>
        <w:rPr>
          <w:color w:val="FF0000"/>
          <w:highlight w:val="yellow"/>
        </w:rPr>
      </w:pPr>
      <w:r w:rsidRPr="003D2A6E">
        <w:rPr>
          <w:color w:val="FF0000"/>
        </w:rPr>
        <w:t>COVID-19</w:t>
      </w:r>
      <w:r w:rsidRPr="003D2A6E">
        <w:rPr>
          <w:rFonts w:hint="eastAsia"/>
          <w:color w:val="FF0000"/>
        </w:rPr>
        <w:t>의 위험성과 감염성에 대한 연구는 현재 진행형이므로 S</w:t>
      </w:r>
      <w:r w:rsidRPr="003D2A6E">
        <w:rPr>
          <w:color w:val="FF0000"/>
        </w:rPr>
        <w:t>everity</w:t>
      </w:r>
      <w:r w:rsidRPr="003D2A6E">
        <w:rPr>
          <w:rFonts w:hint="eastAsia"/>
          <w:color w:val="FF0000"/>
        </w:rPr>
        <w:t>값 산출을 위한 요소는 추가 및 제거될 수 있다.</w:t>
      </w:r>
      <w:r w:rsidRPr="003D2A6E">
        <w:rPr>
          <w:color w:val="FF0000"/>
        </w:rPr>
        <w:t xml:space="preserve"> </w:t>
      </w:r>
      <w:proofErr w:type="spellStart"/>
      <w:r w:rsidRPr="003D2A6E">
        <w:rPr>
          <w:i/>
          <w:iCs/>
          <w:color w:val="FF0000"/>
        </w:rPr>
        <w:t>sElement</w:t>
      </w:r>
      <w:proofErr w:type="spellEnd"/>
      <w:r w:rsidRPr="003D2A6E">
        <w:rPr>
          <w:rFonts w:hint="eastAsia"/>
          <w:color w:val="FF0000"/>
        </w:rPr>
        <w:t>가 될 수 있는 요소로는 감염 혹은 감염</w:t>
      </w:r>
      <w:r w:rsidRPr="003D2A6E">
        <w:rPr>
          <w:rFonts w:hint="eastAsia"/>
          <w:color w:val="FF0000"/>
          <w:highlight w:val="yellow"/>
        </w:rPr>
        <w:t>자와 접촉하고 경과한 날,</w:t>
      </w:r>
      <w:r w:rsidRPr="003D2A6E">
        <w:rPr>
          <w:color w:val="FF0000"/>
          <w:highlight w:val="yellow"/>
        </w:rPr>
        <w:t xml:space="preserve"> </w:t>
      </w:r>
      <w:r w:rsidRPr="003D2A6E">
        <w:rPr>
          <w:rFonts w:hint="eastAsia"/>
          <w:color w:val="FF0000"/>
          <w:highlight w:val="yellow"/>
        </w:rPr>
        <w:t xml:space="preserve">나이 등이 있다. 접촉 후 경과 일자만 적용하였을 때 </w:t>
      </w:r>
      <w:r w:rsidRPr="003D2A6E">
        <w:rPr>
          <w:color w:val="FF0000"/>
          <w:highlight w:val="yellow"/>
        </w:rPr>
        <w:t>Severity</w:t>
      </w:r>
      <w:r w:rsidRPr="003D2A6E">
        <w:rPr>
          <w:rFonts w:hint="eastAsia"/>
          <w:color w:val="FF0000"/>
          <w:highlight w:val="yellow"/>
        </w:rPr>
        <w:t xml:space="preserve">값을 산출하기 위한 요소는 식 </w:t>
      </w:r>
      <w:r w:rsidRPr="003D2A6E">
        <w:rPr>
          <w:color w:val="FF0000"/>
          <w:highlight w:val="yellow"/>
        </w:rPr>
        <w:t>(8)</w:t>
      </w:r>
      <w:r w:rsidRPr="003D2A6E">
        <w:rPr>
          <w:rFonts w:hint="eastAsia"/>
          <w:color w:val="FF0000"/>
          <w:highlight w:val="yellow"/>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5E7ECB" w:rsidRPr="003D2A6E" w14:paraId="45FA6500" w14:textId="77777777" w:rsidTr="00DF468C">
        <w:tc>
          <w:tcPr>
            <w:tcW w:w="4106" w:type="dxa"/>
            <w:vAlign w:val="center"/>
          </w:tcPr>
          <w:p w14:paraId="664300A3" w14:textId="77777777" w:rsidR="005E7ECB" w:rsidRPr="003D2A6E" w:rsidRDefault="005E7ECB" w:rsidP="00DF468C">
            <w:pPr>
              <w:pStyle w:val="Body"/>
              <w:rPr>
                <w:color w:val="FF0000"/>
                <w:sz w:val="16"/>
                <w:szCs w:val="16"/>
                <w:highlight w:val="yellow"/>
              </w:rPr>
            </w:pPr>
            <m:oMathPara>
              <m:oMath>
                <m:sSub>
                  <m:sSubPr>
                    <m:ctrlPr>
                      <w:rPr>
                        <w:rFonts w:ascii="Cambria Math" w:hAnsi="Cambria Math"/>
                        <w:color w:val="FF0000"/>
                        <w:sz w:val="16"/>
                        <w:szCs w:val="16"/>
                        <w:highlight w:val="yellow"/>
                      </w:rPr>
                    </m:ctrlPr>
                  </m:sSubPr>
                  <m:e>
                    <m:r>
                      <m:rPr>
                        <m:sty m:val="p"/>
                      </m:rPr>
                      <w:rPr>
                        <w:rFonts w:ascii="Cambria Math" w:hAnsi="Cambria Math"/>
                        <w:color w:val="FF0000"/>
                        <w:sz w:val="16"/>
                        <w:szCs w:val="16"/>
                        <w:highlight w:val="yellow"/>
                      </w:rPr>
                      <m:t>Severity</m:t>
                    </m:r>
                  </m:e>
                  <m:sub>
                    <m:r>
                      <m:rPr>
                        <m:sty m:val="p"/>
                      </m:rPr>
                      <w:rPr>
                        <w:rFonts w:ascii="Cambria Math" w:hAnsi="Cambria Math"/>
                        <w:color w:val="FF0000"/>
                        <w:sz w:val="16"/>
                        <w:szCs w:val="16"/>
                        <w:highlight w:val="yellow"/>
                      </w:rPr>
                      <m:t>personID</m:t>
                    </m:r>
                  </m:sub>
                </m:sSub>
                <m:r>
                  <m:rPr>
                    <m:sty m:val="p"/>
                  </m:rPr>
                  <w:rPr>
                    <w:rFonts w:ascii="Cambria Math" w:hAnsi="Cambria Math"/>
                    <w:color w:val="FF0000"/>
                    <w:sz w:val="16"/>
                    <w:szCs w:val="16"/>
                    <w:highlight w:val="yellow"/>
                  </w:rPr>
                  <m:t>=</m:t>
                </m:r>
                <m:d>
                  <m:dPr>
                    <m:begChr m:val="{"/>
                    <m:endChr m:val="}"/>
                    <m:ctrlPr>
                      <w:rPr>
                        <w:rFonts w:ascii="Cambria Math" w:hAnsi="Cambria Math"/>
                        <w:color w:val="FF0000"/>
                        <w:sz w:val="16"/>
                        <w:szCs w:val="16"/>
                        <w:highlight w:val="yellow"/>
                      </w:rPr>
                    </m:ctrlPr>
                  </m:dPr>
                  <m:e>
                    <m:r>
                      <w:rPr>
                        <w:rFonts w:ascii="Cambria Math" w:hAnsi="Cambria Math"/>
                        <w:color w:val="FF0000"/>
                        <w:sz w:val="16"/>
                        <w:szCs w:val="16"/>
                        <w:highlight w:val="yellow"/>
                      </w:rPr>
                      <m:t>DaysAfterIncurred</m:t>
                    </m:r>
                  </m:e>
                </m:d>
              </m:oMath>
            </m:oMathPara>
          </w:p>
        </w:tc>
        <w:tc>
          <w:tcPr>
            <w:tcW w:w="490" w:type="dxa"/>
            <w:vAlign w:val="center"/>
          </w:tcPr>
          <w:p w14:paraId="337C634E" w14:textId="77777777" w:rsidR="005E7ECB" w:rsidRPr="003D2A6E" w:rsidRDefault="005E7ECB" w:rsidP="00DF468C">
            <w:pPr>
              <w:pStyle w:val="Body"/>
              <w:spacing w:line="0" w:lineRule="atLeast"/>
              <w:ind w:firstLine="0"/>
              <w:jc w:val="center"/>
              <w:rPr>
                <w:color w:val="FF0000"/>
                <w:sz w:val="16"/>
                <w:szCs w:val="16"/>
              </w:rPr>
            </w:pPr>
            <w:r w:rsidRPr="003D2A6E">
              <w:rPr>
                <w:rFonts w:hint="eastAsia"/>
                <w:color w:val="FF0000"/>
                <w:sz w:val="16"/>
                <w:szCs w:val="16"/>
                <w:highlight w:val="yellow"/>
              </w:rPr>
              <w:t>(</w:t>
            </w:r>
            <w:r w:rsidRPr="003D2A6E">
              <w:rPr>
                <w:color w:val="FF0000"/>
                <w:sz w:val="16"/>
                <w:szCs w:val="16"/>
                <w:highlight w:val="yellow"/>
              </w:rPr>
              <w:t>8)</w:t>
            </w:r>
          </w:p>
        </w:tc>
      </w:tr>
    </w:tbl>
    <w:p w14:paraId="32019DA6" w14:textId="77777777" w:rsidR="005E7ECB" w:rsidRPr="003D2A6E" w:rsidRDefault="005E7ECB" w:rsidP="005E7ECB">
      <w:pPr>
        <w:pStyle w:val="Body"/>
        <w:rPr>
          <w:color w:val="FF0000"/>
        </w:rPr>
      </w:pPr>
      <w:proofErr w:type="spellStart"/>
      <w:r w:rsidRPr="003D2A6E">
        <w:rPr>
          <w:i/>
          <w:iCs/>
          <w:color w:val="FF0000"/>
        </w:rPr>
        <w:t>DaysAfterIncurred</w:t>
      </w:r>
      <w:proofErr w:type="spellEnd"/>
      <w:r w:rsidRPr="003D2A6E">
        <w:rPr>
          <w:rFonts w:hint="eastAsia"/>
          <w:color w:val="FF0000"/>
        </w:rPr>
        <w:t>는 사람이</w:t>
      </w:r>
      <w:r w:rsidRPr="003D2A6E">
        <w:rPr>
          <w:color w:val="FF0000"/>
        </w:rPr>
        <w:t xml:space="preserve"> </w:t>
      </w:r>
      <w:r w:rsidRPr="003D2A6E">
        <w:rPr>
          <w:rFonts w:hint="eastAsia"/>
          <w:color w:val="FF0000"/>
        </w:rPr>
        <w:t>감염되거나 감염자와 접촉한 후 경과한 날을 의미하며 정수로 표시된다.</w:t>
      </w:r>
    </w:p>
    <w:p w14:paraId="0309AB52" w14:textId="77777777" w:rsidR="005E7ECB" w:rsidRPr="003D2A6E" w:rsidRDefault="005E7ECB" w:rsidP="005E7ECB">
      <w:pPr>
        <w:pStyle w:val="Body"/>
        <w:rPr>
          <w:color w:val="FF0000"/>
        </w:rPr>
      </w:pPr>
      <w:r w:rsidRPr="003D2A6E">
        <w:rPr>
          <w:rFonts w:hint="eastAsia"/>
          <w:i/>
          <w:iCs/>
          <w:color w:val="FF0000"/>
        </w:rPr>
        <w:t>S</w:t>
      </w:r>
      <w:r w:rsidRPr="003D2A6E">
        <w:rPr>
          <w:i/>
          <w:iCs/>
          <w:color w:val="FF0000"/>
        </w:rPr>
        <w:t>everity</w:t>
      </w:r>
      <w:r w:rsidRPr="003D2A6E">
        <w:rPr>
          <w:rFonts w:hint="eastAsia"/>
          <w:color w:val="FF0000"/>
        </w:rPr>
        <w:t xml:space="preserve">값을 산출하는 </w:t>
      </w:r>
      <w:proofErr w:type="spellStart"/>
      <w:r w:rsidRPr="003D2A6E">
        <w:rPr>
          <w:rFonts w:hint="eastAsia"/>
          <w:color w:val="FF0000"/>
        </w:rPr>
        <w:t>메트릭에는</w:t>
      </w:r>
      <w:proofErr w:type="spellEnd"/>
      <w:r w:rsidRPr="003D2A6E">
        <w:rPr>
          <w:rFonts w:hint="eastAsia"/>
          <w:color w:val="FF0000"/>
        </w:rPr>
        <w:t xml:space="preserve"> 감염자에 대한 </w:t>
      </w:r>
      <w:proofErr w:type="spellStart"/>
      <w:r w:rsidRPr="003D2A6E">
        <w:rPr>
          <w:rFonts w:hint="eastAsia"/>
          <w:color w:val="FF0000"/>
        </w:rPr>
        <w:t>메트릭과</w:t>
      </w:r>
      <w:proofErr w:type="spellEnd"/>
      <w:r w:rsidRPr="003D2A6E">
        <w:rPr>
          <w:rFonts w:hint="eastAsia"/>
          <w:color w:val="FF0000"/>
        </w:rPr>
        <w:t xml:space="preserve"> 접촉자에 대한 </w:t>
      </w:r>
      <w:proofErr w:type="spellStart"/>
      <w:r w:rsidRPr="003D2A6E">
        <w:rPr>
          <w:rFonts w:hint="eastAsia"/>
          <w:color w:val="FF0000"/>
        </w:rPr>
        <w:t>메트릭이</w:t>
      </w:r>
      <w:proofErr w:type="spellEnd"/>
      <w:r w:rsidRPr="003D2A6E">
        <w:rPr>
          <w:rFonts w:hint="eastAsia"/>
          <w:color w:val="FF0000"/>
        </w:rPr>
        <w:t xml:space="preserve"> 있다.</w:t>
      </w:r>
      <w:r w:rsidRPr="003D2A6E">
        <w:rPr>
          <w:color w:val="FF0000"/>
        </w:rPr>
        <w:t xml:space="preserve"> </w:t>
      </w:r>
      <w:r w:rsidRPr="003D2A6E">
        <w:rPr>
          <w:rFonts w:hint="eastAsia"/>
          <w:color w:val="FF0000"/>
        </w:rPr>
        <w:t xml:space="preserve">먼저 감염자에 대한 </w:t>
      </w:r>
      <w:proofErr w:type="spellStart"/>
      <w:r w:rsidRPr="003D2A6E">
        <w:rPr>
          <w:rFonts w:hint="eastAsia"/>
          <w:color w:val="FF0000"/>
        </w:rPr>
        <w:t>메트릭은</w:t>
      </w:r>
      <w:proofErr w:type="spellEnd"/>
      <w:r w:rsidRPr="003D2A6E">
        <w:rPr>
          <w:rFonts w:hint="eastAsia"/>
          <w:color w:val="FF0000"/>
        </w:rPr>
        <w:t xml:space="preserve"> 식 </w:t>
      </w:r>
      <w:r w:rsidRPr="003D2A6E">
        <w:rPr>
          <w:color w:val="FF0000"/>
        </w:rPr>
        <w:t>(9)</w:t>
      </w:r>
      <w:r w:rsidRPr="003D2A6E">
        <w:rPr>
          <w:rFonts w:hint="eastAsia"/>
          <w:color w:val="FF0000"/>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5E7ECB" w:rsidRPr="003D2A6E" w14:paraId="008669DA" w14:textId="77777777" w:rsidTr="00DF468C">
        <w:tc>
          <w:tcPr>
            <w:tcW w:w="4106" w:type="dxa"/>
            <w:vAlign w:val="center"/>
          </w:tcPr>
          <w:p w14:paraId="24FE1D3E" w14:textId="77777777" w:rsidR="005E7ECB" w:rsidRPr="003D2A6E" w:rsidRDefault="005E7ECB" w:rsidP="00DF468C">
            <w:pPr>
              <w:pStyle w:val="Body"/>
              <w:rPr>
                <w:color w:val="FF0000"/>
                <w:sz w:val="16"/>
                <w:szCs w:val="16"/>
              </w:rPr>
            </w:pPr>
            <m:oMathPara>
              <m:oMath>
                <m:sSub>
                  <m:sSubPr>
                    <m:ctrlPr>
                      <w:rPr>
                        <w:rFonts w:ascii="Cambria Math" w:hAnsi="Cambria Math"/>
                        <w:color w:val="FF0000"/>
                        <w:sz w:val="16"/>
                        <w:szCs w:val="16"/>
                      </w:rPr>
                    </m:ctrlPr>
                  </m:sSubPr>
                  <m:e>
                    <m:r>
                      <m:rPr>
                        <m:sty m:val="p"/>
                      </m:rPr>
                      <w:rPr>
                        <w:rFonts w:ascii="Cambria Math" w:hAnsi="Cambria Math"/>
                        <w:color w:val="FF0000"/>
                        <w:sz w:val="16"/>
                        <w:szCs w:val="16"/>
                      </w:rPr>
                      <m:t>Severity</m:t>
                    </m:r>
                  </m:e>
                  <m:sub>
                    <m:r>
                      <m:rPr>
                        <m:sty m:val="p"/>
                      </m:rPr>
                      <w:rPr>
                        <w:rFonts w:ascii="Cambria Math" w:hAnsi="Cambria Math"/>
                        <w:color w:val="FF0000"/>
                        <w:sz w:val="16"/>
                        <w:szCs w:val="16"/>
                      </w:rPr>
                      <m:t>personID</m:t>
                    </m:r>
                  </m:sub>
                </m:sSub>
                <m:r>
                  <m:rPr>
                    <m:sty m:val="p"/>
                  </m:rPr>
                  <w:rPr>
                    <w:rFonts w:ascii="Cambria Math" w:hAnsi="Cambria Math"/>
                    <w:color w:val="FF0000"/>
                    <w:sz w:val="16"/>
                    <w:szCs w:val="16"/>
                  </w:rPr>
                  <m:t>= 1 - (</m:t>
                </m:r>
                <m:r>
                  <w:rPr>
                    <w:rFonts w:ascii="Cambria Math" w:hAnsi="Cambria Math"/>
                    <w:color w:val="FF0000"/>
                    <w:sz w:val="16"/>
                    <w:szCs w:val="16"/>
                  </w:rPr>
                  <m:t>DaysAfterInfection</m:t>
                </m:r>
                <m:r>
                  <m:rPr>
                    <m:sty m:val="p"/>
                  </m:rPr>
                  <w:rPr>
                    <w:rFonts w:ascii="Cambria Math" w:hAnsi="Cambria Math"/>
                    <w:color w:val="FF0000"/>
                    <w:sz w:val="16"/>
                    <w:szCs w:val="16"/>
                  </w:rPr>
                  <m:t>) × 0.05</m:t>
                </m:r>
              </m:oMath>
            </m:oMathPara>
          </w:p>
        </w:tc>
        <w:tc>
          <w:tcPr>
            <w:tcW w:w="490" w:type="dxa"/>
            <w:vAlign w:val="center"/>
          </w:tcPr>
          <w:p w14:paraId="43B48CB2" w14:textId="77777777" w:rsidR="005E7ECB" w:rsidRPr="003D2A6E" w:rsidRDefault="005E7ECB" w:rsidP="00DF468C">
            <w:pPr>
              <w:pStyle w:val="Body"/>
              <w:spacing w:line="0" w:lineRule="atLeast"/>
              <w:ind w:firstLine="0"/>
              <w:jc w:val="center"/>
              <w:rPr>
                <w:color w:val="FF0000"/>
                <w:sz w:val="16"/>
                <w:szCs w:val="16"/>
              </w:rPr>
            </w:pPr>
            <w:r w:rsidRPr="003D2A6E">
              <w:rPr>
                <w:rFonts w:hint="eastAsia"/>
                <w:color w:val="FF0000"/>
                <w:sz w:val="16"/>
                <w:szCs w:val="16"/>
              </w:rPr>
              <w:t>(</w:t>
            </w:r>
            <w:r w:rsidRPr="003D2A6E">
              <w:rPr>
                <w:color w:val="FF0000"/>
                <w:sz w:val="16"/>
                <w:szCs w:val="16"/>
              </w:rPr>
              <w:t>9)</w:t>
            </w:r>
          </w:p>
        </w:tc>
      </w:tr>
    </w:tbl>
    <w:p w14:paraId="3F9773DD" w14:textId="77777777" w:rsidR="005E7ECB" w:rsidRPr="003D2A6E" w:rsidRDefault="005E7ECB" w:rsidP="005E7ECB">
      <w:pPr>
        <w:pStyle w:val="Body"/>
        <w:rPr>
          <w:color w:val="FF0000"/>
        </w:rPr>
      </w:pPr>
      <w:r w:rsidRPr="003D2A6E">
        <w:rPr>
          <w:rFonts w:hint="eastAsia"/>
          <w:color w:val="FF0000"/>
        </w:rPr>
        <w:t xml:space="preserve">이때 </w:t>
      </w:r>
      <w:proofErr w:type="spellStart"/>
      <w:r w:rsidRPr="003D2A6E">
        <w:rPr>
          <w:rFonts w:hint="eastAsia"/>
          <w:i/>
          <w:iCs/>
          <w:color w:val="FF0000"/>
        </w:rPr>
        <w:t>D</w:t>
      </w:r>
      <w:r w:rsidRPr="003D2A6E">
        <w:rPr>
          <w:i/>
          <w:iCs/>
          <w:color w:val="FF0000"/>
        </w:rPr>
        <w:t>aysAfterInfection</w:t>
      </w:r>
      <w:proofErr w:type="spellEnd"/>
      <w:r w:rsidRPr="003D2A6E">
        <w:rPr>
          <w:rFonts w:hint="eastAsia"/>
          <w:color w:val="FF0000"/>
        </w:rPr>
        <w:t xml:space="preserve">은 양의 정수이며 범위는 </w:t>
      </w:r>
      <w:r w:rsidRPr="003D2A6E">
        <w:rPr>
          <w:color w:val="FF0000"/>
        </w:rPr>
        <w:t>[0, 14]</w:t>
      </w:r>
      <w:r w:rsidRPr="003D2A6E">
        <w:rPr>
          <w:rFonts w:hint="eastAsia"/>
          <w:color w:val="FF0000"/>
        </w:rPr>
        <w:t>이다.</w:t>
      </w:r>
      <w:r w:rsidRPr="003D2A6E">
        <w:rPr>
          <w:color w:val="FF0000"/>
        </w:rPr>
        <w:t xml:space="preserve"> 15</w:t>
      </w:r>
      <w:r w:rsidRPr="003D2A6E">
        <w:rPr>
          <w:rFonts w:hint="eastAsia"/>
          <w:color w:val="FF0000"/>
        </w:rPr>
        <w:t xml:space="preserve">째일부터는 </w:t>
      </w:r>
      <w:r w:rsidRPr="003D2A6E">
        <w:rPr>
          <w:i/>
          <w:iCs/>
          <w:color w:val="FF0000"/>
        </w:rPr>
        <w:t>Severity</w:t>
      </w:r>
      <w:r w:rsidRPr="003D2A6E">
        <w:rPr>
          <w:color w:val="FF0000"/>
        </w:rPr>
        <w:t>는</w:t>
      </w:r>
      <w:r w:rsidRPr="003D2A6E">
        <w:rPr>
          <w:rFonts w:hint="eastAsia"/>
          <w:color w:val="FF0000"/>
        </w:rPr>
        <w:t xml:space="preserve"> </w:t>
      </w:r>
      <w:r w:rsidRPr="003D2A6E">
        <w:rPr>
          <w:color w:val="FF0000"/>
        </w:rPr>
        <w:t>0</w:t>
      </w:r>
      <w:r w:rsidRPr="003D2A6E">
        <w:rPr>
          <w:rFonts w:hint="eastAsia"/>
          <w:color w:val="FF0000"/>
        </w:rPr>
        <w:t xml:space="preserve">으로 간주된다. </w:t>
      </w:r>
    </w:p>
    <w:p w14:paraId="3044AA72" w14:textId="77777777" w:rsidR="005E7ECB" w:rsidRPr="003D2A6E" w:rsidRDefault="005E7ECB" w:rsidP="005E7ECB">
      <w:pPr>
        <w:pStyle w:val="Body"/>
        <w:rPr>
          <w:color w:val="FF0000"/>
        </w:rPr>
      </w:pPr>
      <w:r w:rsidRPr="003D2A6E">
        <w:rPr>
          <w:rFonts w:hint="eastAsia"/>
          <w:color w:val="FF0000"/>
        </w:rPr>
        <w:t xml:space="preserve">그리고 접촉자에 대한 </w:t>
      </w:r>
      <w:proofErr w:type="spellStart"/>
      <w:r w:rsidRPr="003D2A6E">
        <w:rPr>
          <w:rFonts w:hint="eastAsia"/>
          <w:color w:val="FF0000"/>
        </w:rPr>
        <w:t>메트릭은</w:t>
      </w:r>
      <w:proofErr w:type="spellEnd"/>
      <w:r w:rsidRPr="003D2A6E">
        <w:rPr>
          <w:rFonts w:hint="eastAsia"/>
          <w:color w:val="FF0000"/>
        </w:rPr>
        <w:t xml:space="preserve"> 식 </w:t>
      </w:r>
      <w:r w:rsidRPr="003D2A6E">
        <w:rPr>
          <w:color w:val="FF0000"/>
        </w:rPr>
        <w:t>(10)</w:t>
      </w:r>
      <w:r w:rsidRPr="003D2A6E">
        <w:rPr>
          <w:rFonts w:hint="eastAsia"/>
          <w:color w:val="FF0000"/>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E7ECB" w:rsidRPr="003D2A6E" w14:paraId="5E04C888" w14:textId="77777777" w:rsidTr="00DF468C">
        <w:tc>
          <w:tcPr>
            <w:tcW w:w="4106" w:type="dxa"/>
            <w:vAlign w:val="center"/>
          </w:tcPr>
          <w:p w14:paraId="554BAF74" w14:textId="77777777" w:rsidR="005E7ECB" w:rsidRPr="003D2A6E" w:rsidRDefault="005E7ECB" w:rsidP="00DF468C">
            <w:pPr>
              <w:pStyle w:val="Body"/>
              <w:rPr>
                <w:color w:val="FF0000"/>
                <w:sz w:val="16"/>
                <w:szCs w:val="16"/>
              </w:rPr>
            </w:pPr>
            <m:oMathPara>
              <m:oMath>
                <m:sSub>
                  <m:sSubPr>
                    <m:ctrlPr>
                      <w:rPr>
                        <w:rFonts w:ascii="Cambria Math" w:hAnsi="Cambria Math"/>
                        <w:color w:val="FF0000"/>
                        <w:sz w:val="16"/>
                        <w:szCs w:val="16"/>
                      </w:rPr>
                    </m:ctrlPr>
                  </m:sSubPr>
                  <m:e>
                    <m:r>
                      <m:rPr>
                        <m:sty m:val="p"/>
                      </m:rPr>
                      <w:rPr>
                        <w:rFonts w:ascii="Cambria Math" w:hAnsi="Cambria Math"/>
                        <w:color w:val="FF0000"/>
                        <w:sz w:val="16"/>
                        <w:szCs w:val="16"/>
                      </w:rPr>
                      <m:t>Severity</m:t>
                    </m:r>
                  </m:e>
                  <m:sub>
                    <m:r>
                      <m:rPr>
                        <m:sty m:val="p"/>
                      </m:rPr>
                      <w:rPr>
                        <w:rFonts w:ascii="Cambria Math" w:hAnsi="Cambria Math"/>
                        <w:color w:val="FF0000"/>
                        <w:sz w:val="16"/>
                        <w:szCs w:val="16"/>
                      </w:rPr>
                      <m:t>personID</m:t>
                    </m:r>
                  </m:sub>
                </m:sSub>
                <m:r>
                  <m:rPr>
                    <m:sty m:val="p"/>
                  </m:rPr>
                  <w:rPr>
                    <w:rFonts w:ascii="Cambria Math" w:hAnsi="Cambria Math"/>
                    <w:color w:val="FF0000"/>
                    <w:sz w:val="16"/>
                    <w:szCs w:val="16"/>
                  </w:rPr>
                  <m:t>=</m:t>
                </m:r>
                <m:r>
                  <m:rPr>
                    <m:sty m:val="p"/>
                  </m:rPr>
                  <w:rPr>
                    <w:rFonts w:ascii="Cambria Math" w:hAnsi="Cambria Math"/>
                    <w:color w:val="FF0000"/>
                    <w:sz w:val="16"/>
                    <w:szCs w:val="16"/>
                  </w:rPr>
                  <w:br/>
                </m:r>
              </m:oMath>
              <m:oMath>
                <m:d>
                  <m:dPr>
                    <m:ctrlPr>
                      <w:rPr>
                        <w:rFonts w:ascii="Cambria Math" w:hAnsi="Cambria Math"/>
                        <w:color w:val="FF0000"/>
                        <w:sz w:val="16"/>
                        <w:szCs w:val="16"/>
                      </w:rPr>
                    </m:ctrlPr>
                  </m:dPr>
                  <m:e>
                    <m:r>
                      <m:rPr>
                        <m:sty m:val="p"/>
                      </m:rPr>
                      <w:rPr>
                        <w:rFonts w:ascii="Cambria Math" w:hAnsi="Cambria Math"/>
                        <w:color w:val="FF0000"/>
                        <w:sz w:val="16"/>
                        <w:szCs w:val="16"/>
                      </w:rPr>
                      <m:t xml:space="preserve">1 - </m:t>
                    </m:r>
                    <m:d>
                      <m:dPr>
                        <m:ctrlPr>
                          <w:rPr>
                            <w:rFonts w:ascii="Cambria Math" w:hAnsi="Cambria Math"/>
                            <w:color w:val="FF0000"/>
                            <w:sz w:val="16"/>
                            <w:szCs w:val="16"/>
                          </w:rPr>
                        </m:ctrlPr>
                      </m:dPr>
                      <m:e>
                        <m:r>
                          <w:rPr>
                            <w:rFonts w:ascii="Cambria Math" w:hAnsi="Cambria Math"/>
                            <w:color w:val="FF0000"/>
                            <w:sz w:val="16"/>
                            <w:szCs w:val="16"/>
                          </w:rPr>
                          <m:t>DaysAfterContact</m:t>
                        </m:r>
                      </m:e>
                    </m:d>
                    <m:r>
                      <m:rPr>
                        <m:sty m:val="p"/>
                      </m:rPr>
                      <w:rPr>
                        <w:rFonts w:ascii="Cambria Math" w:hAnsi="Cambria Math"/>
                        <w:color w:val="FF0000"/>
                        <w:sz w:val="16"/>
                        <w:szCs w:val="16"/>
                      </w:rPr>
                      <m:t>× 0.05</m:t>
                    </m:r>
                  </m:e>
                </m:d>
                <m:r>
                  <m:rPr>
                    <m:sty m:val="p"/>
                  </m:rPr>
                  <w:rPr>
                    <w:rFonts w:ascii="Cambria Math" w:hAnsi="Cambria Math"/>
                    <w:color w:val="FF0000"/>
                    <w:sz w:val="16"/>
                    <w:szCs w:val="16"/>
                  </w:rPr>
                  <m:t xml:space="preserve"> ×0.5</m:t>
                </m:r>
              </m:oMath>
            </m:oMathPara>
          </w:p>
        </w:tc>
        <w:tc>
          <w:tcPr>
            <w:tcW w:w="490" w:type="dxa"/>
            <w:vAlign w:val="center"/>
          </w:tcPr>
          <w:p w14:paraId="5396DF63" w14:textId="77777777" w:rsidR="005E7ECB" w:rsidRPr="003D2A6E" w:rsidRDefault="005E7ECB" w:rsidP="00DF468C">
            <w:pPr>
              <w:pStyle w:val="Body"/>
              <w:spacing w:line="0" w:lineRule="atLeast"/>
              <w:ind w:firstLine="0"/>
              <w:jc w:val="center"/>
              <w:rPr>
                <w:color w:val="FF0000"/>
                <w:sz w:val="16"/>
                <w:szCs w:val="16"/>
              </w:rPr>
            </w:pPr>
            <w:r w:rsidRPr="003D2A6E">
              <w:rPr>
                <w:rFonts w:hint="eastAsia"/>
                <w:color w:val="FF0000"/>
                <w:sz w:val="16"/>
                <w:szCs w:val="16"/>
              </w:rPr>
              <w:t>(</w:t>
            </w:r>
            <w:r w:rsidRPr="003D2A6E">
              <w:rPr>
                <w:color w:val="FF0000"/>
                <w:sz w:val="16"/>
                <w:szCs w:val="16"/>
              </w:rPr>
              <w:t>10)</w:t>
            </w:r>
          </w:p>
        </w:tc>
      </w:tr>
    </w:tbl>
    <w:p w14:paraId="788DF500" w14:textId="77777777" w:rsidR="005E7ECB" w:rsidRPr="003D2A6E" w:rsidRDefault="005E7ECB" w:rsidP="005E7ECB">
      <w:pPr>
        <w:pStyle w:val="Body"/>
        <w:rPr>
          <w:color w:val="FF0000"/>
        </w:rPr>
      </w:pPr>
      <w:r w:rsidRPr="003D2A6E">
        <w:rPr>
          <w:rFonts w:hint="eastAsia"/>
          <w:color w:val="FF0000"/>
        </w:rPr>
        <w:t xml:space="preserve">이때 </w:t>
      </w:r>
      <w:proofErr w:type="spellStart"/>
      <w:r w:rsidRPr="003D2A6E">
        <w:rPr>
          <w:rFonts w:hint="eastAsia"/>
          <w:i/>
          <w:iCs/>
          <w:color w:val="FF0000"/>
        </w:rPr>
        <w:t>D</w:t>
      </w:r>
      <w:r w:rsidRPr="003D2A6E">
        <w:rPr>
          <w:i/>
          <w:iCs/>
          <w:color w:val="FF0000"/>
        </w:rPr>
        <w:t>aysAfter</w:t>
      </w:r>
      <w:r w:rsidRPr="003D2A6E">
        <w:rPr>
          <w:rFonts w:hint="eastAsia"/>
          <w:i/>
          <w:iCs/>
          <w:color w:val="FF0000"/>
        </w:rPr>
        <w:t>C</w:t>
      </w:r>
      <w:r w:rsidRPr="003D2A6E">
        <w:rPr>
          <w:i/>
          <w:iCs/>
          <w:color w:val="FF0000"/>
        </w:rPr>
        <w:t>ontact</w:t>
      </w:r>
      <w:proofErr w:type="spellEnd"/>
      <w:r w:rsidRPr="003D2A6E">
        <w:rPr>
          <w:rFonts w:hint="eastAsia"/>
          <w:color w:val="FF0000"/>
        </w:rPr>
        <w:t xml:space="preserve">는 양의 정수이며 범위는 </w:t>
      </w:r>
      <w:r w:rsidRPr="003D2A6E">
        <w:rPr>
          <w:color w:val="FF0000"/>
        </w:rPr>
        <w:t>[0, 14]</w:t>
      </w:r>
      <w:r w:rsidRPr="003D2A6E">
        <w:rPr>
          <w:rFonts w:hint="eastAsia"/>
          <w:color w:val="FF0000"/>
        </w:rPr>
        <w:t>이다.</w:t>
      </w:r>
      <w:r w:rsidRPr="003D2A6E">
        <w:rPr>
          <w:color w:val="FF0000"/>
        </w:rPr>
        <w:t xml:space="preserve"> 15</w:t>
      </w:r>
      <w:r w:rsidRPr="003D2A6E">
        <w:rPr>
          <w:rFonts w:hint="eastAsia"/>
          <w:color w:val="FF0000"/>
        </w:rPr>
        <w:t xml:space="preserve">일째부터는 감염자의 경우와 마찬가지로 </w:t>
      </w:r>
      <w:r w:rsidRPr="003D2A6E">
        <w:rPr>
          <w:color w:val="FF0000"/>
        </w:rPr>
        <w:t>0</w:t>
      </w:r>
      <w:r w:rsidRPr="003D2A6E">
        <w:rPr>
          <w:rFonts w:hint="eastAsia"/>
          <w:color w:val="FF0000"/>
        </w:rPr>
        <w:t>으로 간주된다.</w:t>
      </w:r>
      <w:r w:rsidRPr="003D2A6E">
        <w:rPr>
          <w:color w:val="FF0000"/>
        </w:rPr>
        <w:t xml:space="preserve"> </w:t>
      </w:r>
      <w:r w:rsidRPr="003D2A6E">
        <w:rPr>
          <w:rFonts w:hint="eastAsia"/>
          <w:color w:val="FF0000"/>
        </w:rPr>
        <w:t xml:space="preserve">예를 들어 감염자가 감염된 후 </w:t>
      </w:r>
      <w:r w:rsidRPr="003D2A6E">
        <w:rPr>
          <w:color w:val="FF0000"/>
        </w:rPr>
        <w:t>5</w:t>
      </w:r>
      <w:r w:rsidRPr="003D2A6E">
        <w:rPr>
          <w:rFonts w:hint="eastAsia"/>
          <w:color w:val="FF0000"/>
        </w:rPr>
        <w:t xml:space="preserve">일이 경과한 후에 </w:t>
      </w:r>
      <w:r w:rsidRPr="003D2A6E">
        <w:rPr>
          <w:i/>
          <w:iCs/>
          <w:color w:val="FF0000"/>
        </w:rPr>
        <w:t>Severity</w:t>
      </w:r>
      <w:r w:rsidRPr="003D2A6E">
        <w:rPr>
          <w:rFonts w:hint="eastAsia"/>
          <w:color w:val="FF0000"/>
        </w:rPr>
        <w:t xml:space="preserve">를 측정한다면 </w:t>
      </w:r>
      <w:r w:rsidRPr="003D2A6E">
        <w:rPr>
          <w:color w:val="FF0000"/>
        </w:rPr>
        <w:t>0.75</w:t>
      </w:r>
      <w:r w:rsidRPr="003D2A6E">
        <w:rPr>
          <w:rFonts w:hint="eastAsia"/>
          <w:color w:val="FF0000"/>
        </w:rPr>
        <w:t>가 나온다</w:t>
      </w:r>
      <w:r w:rsidRPr="003D2A6E">
        <w:rPr>
          <w:color w:val="FF0000"/>
        </w:rPr>
        <w:t>.</w:t>
      </w:r>
    </w:p>
    <w:p w14:paraId="78FCFAE8" w14:textId="77777777" w:rsidR="005E7ECB" w:rsidRPr="003D2A6E" w:rsidRDefault="005E7ECB" w:rsidP="005E7ECB">
      <w:pPr>
        <w:pStyle w:val="Body"/>
        <w:rPr>
          <w:color w:val="FF0000"/>
        </w:rPr>
      </w:pPr>
      <w:r w:rsidRPr="003D2A6E">
        <w:rPr>
          <w:rFonts w:hint="eastAsia"/>
          <w:color w:val="FF0000"/>
        </w:rPr>
        <w:t xml:space="preserve">현재 </w:t>
      </w:r>
      <w:proofErr w:type="spellStart"/>
      <w:r w:rsidRPr="003D2A6E">
        <w:rPr>
          <w:rFonts w:hint="eastAsia"/>
          <w:color w:val="FF0000"/>
        </w:rPr>
        <w:t>메트릭은</w:t>
      </w:r>
      <w:proofErr w:type="spellEnd"/>
      <w:r w:rsidRPr="003D2A6E">
        <w:rPr>
          <w:rFonts w:hint="eastAsia"/>
          <w:color w:val="FF0000"/>
        </w:rPr>
        <w:t xml:space="preserve"> 감염 혹은 접촉 후 경과한 날짜만 고려한 </w:t>
      </w:r>
      <w:proofErr w:type="spellStart"/>
      <w:r w:rsidRPr="003D2A6E">
        <w:rPr>
          <w:rFonts w:hint="eastAsia"/>
          <w:color w:val="FF0000"/>
        </w:rPr>
        <w:t>메트릭으로</w:t>
      </w:r>
      <w:proofErr w:type="spellEnd"/>
      <w:r w:rsidRPr="003D2A6E">
        <w:rPr>
          <w:color w:val="FF0000"/>
        </w:rPr>
        <w:t>,</w:t>
      </w:r>
      <w:r w:rsidRPr="003D2A6E">
        <w:rPr>
          <w:rFonts w:hint="eastAsia"/>
          <w:color w:val="FF0000"/>
        </w:rPr>
        <w:t xml:space="preserve"> </w:t>
      </w:r>
      <w:proofErr w:type="spellStart"/>
      <w:r w:rsidRPr="003D2A6E">
        <w:rPr>
          <w:i/>
          <w:iCs/>
          <w:color w:val="FF0000"/>
        </w:rPr>
        <w:t>Severity</w:t>
      </w:r>
      <w:r w:rsidRPr="003D2A6E">
        <w:rPr>
          <w:rFonts w:hint="eastAsia"/>
          <w:i/>
          <w:iCs/>
          <w:color w:val="FF0000"/>
          <w:vertAlign w:val="subscript"/>
        </w:rPr>
        <w:t>p</w:t>
      </w:r>
      <w:r w:rsidRPr="003D2A6E">
        <w:rPr>
          <w:i/>
          <w:iCs/>
          <w:color w:val="FF0000"/>
          <w:vertAlign w:val="subscript"/>
        </w:rPr>
        <w:t>ersonID</w:t>
      </w:r>
      <w:proofErr w:type="spellEnd"/>
      <w:r w:rsidRPr="003D2A6E">
        <w:rPr>
          <w:i/>
          <w:iCs/>
          <w:color w:val="FF0000"/>
        </w:rPr>
        <w:softHyphen/>
      </w:r>
      <w:r w:rsidRPr="003D2A6E">
        <w:rPr>
          <w:rFonts w:hint="eastAsia"/>
          <w:color w:val="FF0000"/>
        </w:rPr>
        <w:t xml:space="preserve">에 요소가 추가됨에 따라 </w:t>
      </w:r>
      <w:proofErr w:type="spellStart"/>
      <w:r w:rsidRPr="003D2A6E">
        <w:rPr>
          <w:rFonts w:hint="eastAsia"/>
          <w:color w:val="FF0000"/>
        </w:rPr>
        <w:t>메트릭에</w:t>
      </w:r>
      <w:proofErr w:type="spellEnd"/>
      <w:r w:rsidRPr="003D2A6E">
        <w:rPr>
          <w:rFonts w:hint="eastAsia"/>
          <w:color w:val="FF0000"/>
        </w:rPr>
        <w:t xml:space="preserve"> 변동사항이 있거나 추가적인 연산이 있을 수 있다.</w:t>
      </w:r>
      <w:r w:rsidRPr="003D2A6E">
        <w:rPr>
          <w:color w:val="FF0000"/>
        </w:rPr>
        <w:t xml:space="preserve"> </w:t>
      </w:r>
      <w:r w:rsidRPr="003D2A6E">
        <w:rPr>
          <w:rFonts w:hint="eastAsia"/>
          <w:color w:val="FF0000"/>
        </w:rPr>
        <w:t xml:space="preserve">예를 들어 </w:t>
      </w:r>
      <w:r w:rsidRPr="003D2A6E">
        <w:rPr>
          <w:color w:val="FF0000"/>
        </w:rPr>
        <w:t>Age</w:t>
      </w:r>
      <w:r w:rsidRPr="003D2A6E">
        <w:rPr>
          <w:rFonts w:hint="eastAsia"/>
          <w:color w:val="FF0000"/>
        </w:rPr>
        <w:t xml:space="preserve">가 </w:t>
      </w:r>
      <w:r w:rsidRPr="003D2A6E">
        <w:rPr>
          <w:color w:val="FF0000"/>
        </w:rPr>
        <w:t>Severity</w:t>
      </w:r>
      <w:r w:rsidRPr="003D2A6E">
        <w:rPr>
          <w:rFonts w:hint="eastAsia"/>
          <w:color w:val="FF0000"/>
        </w:rPr>
        <w:t xml:space="preserve">의 결과값에 영향을 줄 경우 최종 </w:t>
      </w:r>
      <w:r w:rsidRPr="003D2A6E">
        <w:rPr>
          <w:color w:val="FF0000"/>
        </w:rPr>
        <w:t>Severity</w:t>
      </w:r>
      <w:r w:rsidRPr="003D2A6E">
        <w:rPr>
          <w:rFonts w:hint="eastAsia"/>
          <w:color w:val="FF0000"/>
        </w:rPr>
        <w:t xml:space="preserve">를 구하는 연산은 식 </w:t>
      </w:r>
      <w:r w:rsidRPr="003D2A6E">
        <w:rPr>
          <w:color w:val="FF0000"/>
        </w:rPr>
        <w:t>(11)</w:t>
      </w:r>
      <w:r w:rsidRPr="003D2A6E">
        <w:rPr>
          <w:rFonts w:hint="eastAsia"/>
          <w:color w:val="FF0000"/>
        </w:rPr>
        <w:t>과 같이 변동될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E7ECB" w:rsidRPr="003D2A6E" w14:paraId="2329DA59" w14:textId="77777777" w:rsidTr="00DF468C">
        <w:tc>
          <w:tcPr>
            <w:tcW w:w="4106" w:type="dxa"/>
            <w:vAlign w:val="center"/>
          </w:tcPr>
          <w:p w14:paraId="1C328481" w14:textId="77777777" w:rsidR="005E7ECB" w:rsidRPr="003D2A6E" w:rsidRDefault="005E7ECB" w:rsidP="00DF468C">
            <w:pPr>
              <w:pStyle w:val="Body"/>
              <w:rPr>
                <w:color w:val="FF0000"/>
                <w:sz w:val="16"/>
                <w:szCs w:val="16"/>
              </w:rPr>
            </w:pPr>
            <m:oMathPara>
              <m:oMath>
                <m:sSub>
                  <m:sSubPr>
                    <m:ctrlPr>
                      <w:rPr>
                        <w:rFonts w:ascii="Cambria Math" w:hAnsi="Cambria Math"/>
                        <w:color w:val="FF0000"/>
                        <w:sz w:val="16"/>
                        <w:szCs w:val="16"/>
                      </w:rPr>
                    </m:ctrlPr>
                  </m:sSubPr>
                  <m:e>
                    <m:r>
                      <m:rPr>
                        <m:sty m:val="p"/>
                      </m:rPr>
                      <w:rPr>
                        <w:rFonts w:ascii="Cambria Math" w:hAnsi="Cambria Math"/>
                        <w:color w:val="FF0000"/>
                        <w:sz w:val="16"/>
                        <w:szCs w:val="16"/>
                      </w:rPr>
                      <m:t>Severity</m:t>
                    </m:r>
                  </m:e>
                  <m:sub>
                    <m:r>
                      <w:rPr>
                        <w:rFonts w:ascii="Cambria Math" w:hAnsi="Cambria Math"/>
                        <w:color w:val="FF0000"/>
                        <w:sz w:val="16"/>
                        <w:szCs w:val="16"/>
                      </w:rPr>
                      <m:t>personID</m:t>
                    </m:r>
                  </m:sub>
                </m:sSub>
                <m:r>
                  <m:rPr>
                    <m:sty m:val="p"/>
                  </m:rPr>
                  <w:rPr>
                    <w:rFonts w:ascii="Cambria Math" w:hAnsi="Cambria Math"/>
                    <w:color w:val="FF0000"/>
                    <w:sz w:val="16"/>
                    <w:szCs w:val="16"/>
                  </w:rPr>
                  <m:t>=</m:t>
                </m:r>
                <m:d>
                  <m:dPr>
                    <m:ctrlPr>
                      <w:rPr>
                        <w:rFonts w:ascii="Cambria Math" w:hAnsi="Cambria Math"/>
                        <w:color w:val="FF0000"/>
                        <w:sz w:val="16"/>
                        <w:szCs w:val="16"/>
                      </w:rPr>
                    </m:ctrlPr>
                  </m:dPr>
                  <m:e>
                    <m:r>
                      <w:rPr>
                        <w:rFonts w:ascii="Cambria Math" w:hAnsi="Cambria Math"/>
                        <w:color w:val="FF0000"/>
                        <w:sz w:val="16"/>
                        <w:szCs w:val="16"/>
                      </w:rPr>
                      <m:t>SeverityAg</m:t>
                    </m:r>
                    <m:sSub>
                      <m:sSubPr>
                        <m:ctrlPr>
                          <w:rPr>
                            <w:rFonts w:ascii="Cambria Math" w:hAnsi="Cambria Math"/>
                            <w:i/>
                            <w:color w:val="FF0000"/>
                            <w:sz w:val="16"/>
                            <w:szCs w:val="16"/>
                          </w:rPr>
                        </m:ctrlPr>
                      </m:sSubPr>
                      <m:e>
                        <m:r>
                          <w:rPr>
                            <w:rFonts w:ascii="Cambria Math" w:hAnsi="Cambria Math"/>
                            <w:color w:val="FF0000"/>
                            <w:sz w:val="16"/>
                            <w:szCs w:val="16"/>
                          </w:rPr>
                          <m:t>e</m:t>
                        </m:r>
                      </m:e>
                      <m:sub>
                        <m:r>
                          <w:rPr>
                            <w:rFonts w:ascii="Cambria Math" w:hAnsi="Cambria Math"/>
                            <w:color w:val="FF0000"/>
                            <w:sz w:val="16"/>
                            <w:szCs w:val="16"/>
                          </w:rPr>
                          <m:t>personID</m:t>
                        </m:r>
                      </m:sub>
                    </m:sSub>
                  </m:e>
                </m:d>
                <m:r>
                  <m:rPr>
                    <m:sty m:val="p"/>
                  </m:rPr>
                  <w:rPr>
                    <w:rFonts w:ascii="Cambria Math" w:hAnsi="Cambria Math"/>
                    <w:color w:val="FF0000"/>
                    <w:sz w:val="16"/>
                    <w:szCs w:val="16"/>
                  </w:rPr>
                  <m:t>×</m:t>
                </m:r>
                <m:d>
                  <m:dPr>
                    <m:ctrlPr>
                      <w:rPr>
                        <w:rFonts w:ascii="Cambria Math" w:hAnsi="Cambria Math"/>
                        <w:color w:val="FF0000"/>
                        <w:sz w:val="16"/>
                        <w:szCs w:val="16"/>
                      </w:rPr>
                    </m:ctrlPr>
                  </m:dPr>
                  <m:e>
                    <m:r>
                      <w:rPr>
                        <w:rFonts w:ascii="Cambria Math" w:hAnsi="Cambria Math"/>
                        <w:color w:val="FF0000"/>
                        <w:sz w:val="16"/>
                        <w:szCs w:val="16"/>
                      </w:rPr>
                      <m:t>SeverityDay</m:t>
                    </m:r>
                    <m:sSub>
                      <m:sSubPr>
                        <m:ctrlPr>
                          <w:rPr>
                            <w:rFonts w:ascii="Cambria Math" w:hAnsi="Cambria Math"/>
                            <w:i/>
                            <w:color w:val="FF0000"/>
                            <w:sz w:val="16"/>
                            <w:szCs w:val="16"/>
                          </w:rPr>
                        </m:ctrlPr>
                      </m:sSubPr>
                      <m:e>
                        <m:r>
                          <w:rPr>
                            <w:rFonts w:ascii="Cambria Math" w:hAnsi="Cambria Math"/>
                            <w:color w:val="FF0000"/>
                            <w:sz w:val="16"/>
                            <w:szCs w:val="16"/>
                          </w:rPr>
                          <m:t>s</m:t>
                        </m:r>
                      </m:e>
                      <m:sub>
                        <m:r>
                          <w:rPr>
                            <w:rFonts w:ascii="Cambria Math" w:hAnsi="Cambria Math"/>
                            <w:color w:val="FF0000"/>
                            <w:sz w:val="16"/>
                            <w:szCs w:val="16"/>
                          </w:rPr>
                          <m:t>personID</m:t>
                        </m:r>
                      </m:sub>
                    </m:sSub>
                  </m:e>
                </m:d>
              </m:oMath>
            </m:oMathPara>
          </w:p>
        </w:tc>
        <w:tc>
          <w:tcPr>
            <w:tcW w:w="490" w:type="dxa"/>
            <w:vAlign w:val="center"/>
          </w:tcPr>
          <w:p w14:paraId="591203D5" w14:textId="77777777" w:rsidR="005E7ECB" w:rsidRPr="003D2A6E" w:rsidRDefault="005E7ECB" w:rsidP="00DF468C">
            <w:pPr>
              <w:pStyle w:val="Body"/>
              <w:spacing w:line="0" w:lineRule="atLeast"/>
              <w:ind w:firstLine="0"/>
              <w:jc w:val="center"/>
              <w:rPr>
                <w:color w:val="FF0000"/>
                <w:sz w:val="16"/>
                <w:szCs w:val="16"/>
              </w:rPr>
            </w:pPr>
            <w:r w:rsidRPr="003D2A6E">
              <w:rPr>
                <w:rFonts w:hint="eastAsia"/>
                <w:color w:val="FF0000"/>
                <w:sz w:val="16"/>
                <w:szCs w:val="16"/>
              </w:rPr>
              <w:t>(</w:t>
            </w:r>
            <w:r w:rsidRPr="003D2A6E">
              <w:rPr>
                <w:color w:val="FF0000"/>
                <w:sz w:val="16"/>
                <w:szCs w:val="16"/>
              </w:rPr>
              <w:t>11)</w:t>
            </w:r>
          </w:p>
        </w:tc>
      </w:tr>
    </w:tbl>
    <w:p w14:paraId="59C3870E" w14:textId="17AA4540" w:rsidR="009534FD" w:rsidRPr="003D2A6E" w:rsidRDefault="005E7ECB" w:rsidP="00820535">
      <w:pPr>
        <w:pStyle w:val="Body"/>
        <w:rPr>
          <w:color w:val="FF0000"/>
        </w:rPr>
      </w:pPr>
      <w:r w:rsidRPr="003D2A6E">
        <w:rPr>
          <w:rFonts w:hint="eastAsia"/>
          <w:color w:val="FF0000"/>
        </w:rPr>
        <w:t xml:space="preserve">이때 </w:t>
      </w:r>
      <w:proofErr w:type="spellStart"/>
      <w:r w:rsidRPr="003D2A6E">
        <w:rPr>
          <w:i/>
          <w:iCs/>
          <w:color w:val="FF0000"/>
        </w:rPr>
        <w:t>SeverityAge</w:t>
      </w:r>
      <w:r w:rsidRPr="003D2A6E">
        <w:rPr>
          <w:i/>
          <w:iCs/>
          <w:color w:val="FF0000"/>
          <w:vertAlign w:val="subscript"/>
        </w:rPr>
        <w:t>personID</w:t>
      </w:r>
      <w:proofErr w:type="spellEnd"/>
      <w:r w:rsidRPr="003D2A6E">
        <w:rPr>
          <w:rFonts w:hint="eastAsia"/>
          <w:color w:val="FF0000"/>
        </w:rPr>
        <w:t xml:space="preserve">값과 </w:t>
      </w:r>
      <w:proofErr w:type="spellStart"/>
      <w:r w:rsidRPr="003D2A6E">
        <w:rPr>
          <w:i/>
          <w:iCs/>
          <w:color w:val="FF0000"/>
        </w:rPr>
        <w:t>SeverityDays</w:t>
      </w:r>
      <w:r w:rsidRPr="003D2A6E">
        <w:rPr>
          <w:i/>
          <w:iCs/>
          <w:color w:val="FF0000"/>
          <w:vertAlign w:val="subscript"/>
        </w:rPr>
        <w:t>personID</w:t>
      </w:r>
      <w:proofErr w:type="spellEnd"/>
      <w:r w:rsidRPr="003D2A6E">
        <w:rPr>
          <w:color w:val="FF0000"/>
        </w:rPr>
        <w:t xml:space="preserve"> </w:t>
      </w:r>
      <w:r w:rsidRPr="003D2A6E">
        <w:rPr>
          <w:rFonts w:hint="eastAsia"/>
          <w:color w:val="FF0000"/>
        </w:rPr>
        <w:t xml:space="preserve">값의 범위는 </w:t>
      </w:r>
      <w:r w:rsidRPr="003D2A6E">
        <w:rPr>
          <w:color w:val="FF0000"/>
        </w:rPr>
        <w:t>[0, 1]</w:t>
      </w:r>
      <w:r w:rsidRPr="003D2A6E">
        <w:rPr>
          <w:rFonts w:hint="eastAsia"/>
          <w:color w:val="FF0000"/>
        </w:rPr>
        <w:t xml:space="preserve">이므로 </w:t>
      </w:r>
      <w:proofErr w:type="spellStart"/>
      <w:r w:rsidRPr="003D2A6E">
        <w:rPr>
          <w:i/>
          <w:iCs/>
          <w:color w:val="FF0000"/>
        </w:rPr>
        <w:t>Severity</w:t>
      </w:r>
      <w:r w:rsidRPr="003D2A6E">
        <w:rPr>
          <w:i/>
          <w:iCs/>
          <w:color w:val="FF0000"/>
          <w:vertAlign w:val="subscript"/>
        </w:rPr>
        <w:t>personID</w:t>
      </w:r>
      <w:proofErr w:type="spellEnd"/>
      <w:r w:rsidRPr="003D2A6E">
        <w:rPr>
          <w:rFonts w:hint="eastAsia"/>
          <w:color w:val="FF0000"/>
        </w:rPr>
        <w:t xml:space="preserve">값의 범위도 </w:t>
      </w:r>
      <w:r w:rsidRPr="003D2A6E">
        <w:rPr>
          <w:color w:val="FF0000"/>
        </w:rPr>
        <w:t>[0</w:t>
      </w:r>
      <w:r w:rsidRPr="003D2A6E">
        <w:rPr>
          <w:rFonts w:hint="eastAsia"/>
          <w:color w:val="FF0000"/>
        </w:rPr>
        <w:t>,</w:t>
      </w:r>
      <w:r w:rsidRPr="003D2A6E">
        <w:rPr>
          <w:color w:val="FF0000"/>
        </w:rPr>
        <w:t xml:space="preserve"> 1]</w:t>
      </w:r>
      <w:r w:rsidRPr="003D2A6E">
        <w:rPr>
          <w:rFonts w:hint="eastAsia"/>
          <w:color w:val="FF0000"/>
        </w:rPr>
        <w:t>이 된다.</w:t>
      </w:r>
      <w:r w:rsidRPr="003D2A6E">
        <w:rPr>
          <w:color w:val="FF0000"/>
        </w:rPr>
        <w:t xml:space="preserve"> </w:t>
      </w:r>
      <w:r w:rsidRPr="003D2A6E">
        <w:rPr>
          <w:rFonts w:hint="eastAsia"/>
          <w:color w:val="FF0000"/>
        </w:rPr>
        <w:t xml:space="preserve">예를 들어 나이만 다르고 동일한 조건의 사람 둘이 동시에 </w:t>
      </w:r>
      <w:r w:rsidRPr="003D2A6E">
        <w:rPr>
          <w:color w:val="FF0000"/>
        </w:rPr>
        <w:t>Severity</w:t>
      </w:r>
      <w:r w:rsidRPr="003D2A6E">
        <w:rPr>
          <w:rFonts w:hint="eastAsia"/>
          <w:color w:val="FF0000"/>
        </w:rPr>
        <w:t xml:space="preserve">값을 측정하게 된다면 </w:t>
      </w:r>
      <w:r w:rsidRPr="003D2A6E">
        <w:rPr>
          <w:color w:val="FF0000"/>
        </w:rPr>
        <w:t>40</w:t>
      </w:r>
      <w:r w:rsidRPr="003D2A6E">
        <w:rPr>
          <w:rFonts w:hint="eastAsia"/>
          <w:color w:val="FF0000"/>
        </w:rPr>
        <w:t xml:space="preserve">살의 </w:t>
      </w:r>
      <w:proofErr w:type="spellStart"/>
      <w:r w:rsidRPr="003D2A6E">
        <w:rPr>
          <w:i/>
          <w:iCs/>
          <w:color w:val="FF0000"/>
        </w:rPr>
        <w:t>SeverityAge</w:t>
      </w:r>
      <w:r w:rsidRPr="003D2A6E">
        <w:rPr>
          <w:i/>
          <w:iCs/>
          <w:color w:val="FF0000"/>
          <w:vertAlign w:val="subscript"/>
        </w:rPr>
        <w:t>personID</w:t>
      </w:r>
      <w:proofErr w:type="spellEnd"/>
      <w:r w:rsidRPr="003D2A6E">
        <w:rPr>
          <w:rFonts w:hint="eastAsia"/>
          <w:color w:val="FF0000"/>
        </w:rPr>
        <w:t xml:space="preserve">는 </w:t>
      </w:r>
      <w:r w:rsidRPr="003D2A6E">
        <w:rPr>
          <w:color w:val="FF0000"/>
        </w:rPr>
        <w:t>20</w:t>
      </w:r>
      <w:r w:rsidRPr="003D2A6E">
        <w:rPr>
          <w:rFonts w:hint="eastAsia"/>
          <w:color w:val="FF0000"/>
        </w:rPr>
        <w:t xml:space="preserve">살의 </w:t>
      </w:r>
      <w:proofErr w:type="spellStart"/>
      <w:r w:rsidRPr="003D2A6E">
        <w:rPr>
          <w:i/>
          <w:iCs/>
          <w:color w:val="FF0000"/>
        </w:rPr>
        <w:t>SeverityAge</w:t>
      </w:r>
      <w:r w:rsidRPr="003D2A6E">
        <w:rPr>
          <w:i/>
          <w:iCs/>
          <w:color w:val="FF0000"/>
          <w:vertAlign w:val="subscript"/>
        </w:rPr>
        <w:t>personID</w:t>
      </w:r>
      <w:proofErr w:type="spellEnd"/>
      <w:r w:rsidRPr="003D2A6E">
        <w:rPr>
          <w:rFonts w:hint="eastAsia"/>
          <w:color w:val="FF0000"/>
        </w:rPr>
        <w:t xml:space="preserve">값보다 높게 나오므로 </w:t>
      </w:r>
      <w:r w:rsidRPr="003D2A6E">
        <w:rPr>
          <w:color w:val="FF0000"/>
        </w:rPr>
        <w:t>40</w:t>
      </w:r>
      <w:r w:rsidRPr="003D2A6E">
        <w:rPr>
          <w:rFonts w:hint="eastAsia"/>
          <w:color w:val="FF0000"/>
        </w:rPr>
        <w:t xml:space="preserve">살의 최종 </w:t>
      </w:r>
      <w:proofErr w:type="spellStart"/>
      <w:r w:rsidRPr="003D2A6E">
        <w:rPr>
          <w:i/>
          <w:iCs/>
          <w:color w:val="FF0000"/>
        </w:rPr>
        <w:t>Severity</w:t>
      </w:r>
      <w:r w:rsidRPr="003D2A6E">
        <w:rPr>
          <w:i/>
          <w:iCs/>
          <w:color w:val="FF0000"/>
          <w:vertAlign w:val="subscript"/>
        </w:rPr>
        <w:t>personID</w:t>
      </w:r>
      <w:proofErr w:type="spellEnd"/>
      <w:r w:rsidRPr="003D2A6E">
        <w:rPr>
          <w:rFonts w:hint="eastAsia"/>
          <w:color w:val="FF0000"/>
        </w:rPr>
        <w:t>값이 더 크게 나올 것이다.</w:t>
      </w:r>
    </w:p>
    <w:p w14:paraId="35AEBF4A" w14:textId="77777777" w:rsidR="009534FD" w:rsidRDefault="009534FD" w:rsidP="00820535">
      <w:pPr>
        <w:pStyle w:val="Body"/>
      </w:pPr>
    </w:p>
    <w:p w14:paraId="3EEDB49C" w14:textId="3D20FDA0" w:rsidR="00F52008" w:rsidRDefault="00820535" w:rsidP="00820535">
      <w:pPr>
        <w:pStyle w:val="Body"/>
      </w:pPr>
      <w:proofErr w:type="spellStart"/>
      <w:r>
        <w:rPr>
          <w:i/>
          <w:iCs/>
        </w:rPr>
        <w:t>SafetyD</w:t>
      </w:r>
      <w:r w:rsidRPr="00242678">
        <w:rPr>
          <w:i/>
          <w:iCs/>
        </w:rPr>
        <w:t>ensity</w:t>
      </w:r>
      <w:proofErr w:type="spellEnd"/>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02C79D64" w:rsidR="00820535" w:rsidRPr="001908FF" w:rsidRDefault="00820535" w:rsidP="00820535">
      <w:pPr>
        <w:pStyle w:val="Body"/>
      </w:pPr>
      <w:r w:rsidRPr="00F503DB">
        <w:rPr>
          <w:rFonts w:hint="eastAsia"/>
          <w:highlight w:val="yellow"/>
        </w:rPr>
        <w:t xml:space="preserve">예를 들어 </w:t>
      </w:r>
      <w:r w:rsidRPr="00F503DB">
        <w:rPr>
          <w:highlight w:val="yellow"/>
        </w:rPr>
        <w:t>20</w:t>
      </w:r>
      <w:r w:rsidRPr="00F503DB">
        <w:rPr>
          <w:rFonts w:hint="eastAsia"/>
          <w:highlight w:val="yellow"/>
        </w:rPr>
        <w:t xml:space="preserve">명 정도가 적정인 피트니스 센터에 </w:t>
      </w:r>
      <w:r w:rsidRPr="00F503DB">
        <w:rPr>
          <w:highlight w:val="yellow"/>
        </w:rPr>
        <w:t>40</w:t>
      </w:r>
      <w:r w:rsidRPr="00F503DB">
        <w:rPr>
          <w:rFonts w:hint="eastAsia"/>
          <w:highlight w:val="yellow"/>
        </w:rPr>
        <w:t>명이 있고,</w:t>
      </w:r>
      <w:r w:rsidRPr="00F503DB">
        <w:rPr>
          <w:highlight w:val="yellow"/>
        </w:rPr>
        <w:t xml:space="preserve"> </w:t>
      </w:r>
      <w:r w:rsidRPr="00F503DB">
        <w:rPr>
          <w:rFonts w:hint="eastAsia"/>
          <w:highlight w:val="yellow"/>
        </w:rPr>
        <w:t xml:space="preserve">그 중 감염자가 </w:t>
      </w:r>
      <w:r w:rsidRPr="00F503DB">
        <w:rPr>
          <w:highlight w:val="yellow"/>
        </w:rPr>
        <w:t>2</w:t>
      </w:r>
      <w:r w:rsidRPr="00F503DB">
        <w:rPr>
          <w:rFonts w:hint="eastAsia"/>
          <w:highlight w:val="yellow"/>
        </w:rPr>
        <w:t xml:space="preserve">명이라면 </w:t>
      </w:r>
      <w:proofErr w:type="spellStart"/>
      <w:r w:rsidRPr="00F503DB">
        <w:rPr>
          <w:i/>
          <w:iCs/>
          <w:highlight w:val="yellow"/>
        </w:rPr>
        <w:t>SeveritySet</w:t>
      </w:r>
      <w:proofErr w:type="spellEnd"/>
      <w:r w:rsidRPr="00F503DB">
        <w:rPr>
          <w:rFonts w:hint="eastAsia"/>
          <w:highlight w:val="yellow"/>
        </w:rPr>
        <w:t xml:space="preserve">은 </w:t>
      </w:r>
      <w:r w:rsidRPr="00F503DB">
        <w:rPr>
          <w:highlight w:val="yellow"/>
        </w:rPr>
        <w:t>{0.8, 0.7}</w:t>
      </w:r>
      <w:r w:rsidRPr="00F503DB">
        <w:rPr>
          <w:rFonts w:hint="eastAsia"/>
          <w:highlight w:val="yellow"/>
        </w:rPr>
        <w:t xml:space="preserve">로 측정될 수 있고 </w:t>
      </w:r>
      <w:proofErr w:type="spellStart"/>
      <w:r w:rsidRPr="00F503DB">
        <w:rPr>
          <w:i/>
          <w:iCs/>
          <w:highlight w:val="yellow"/>
        </w:rPr>
        <w:t>SafeDensity</w:t>
      </w:r>
      <w:proofErr w:type="spellEnd"/>
      <w:r w:rsidRPr="00F503DB">
        <w:rPr>
          <w:rFonts w:hint="eastAsia"/>
          <w:highlight w:val="yellow"/>
        </w:rPr>
        <w:t>는 높게 나올 것이다.</w:t>
      </w:r>
    </w:p>
    <w:p w14:paraId="428152BB" w14:textId="0B675DBF"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proofErr w:type="spellStart"/>
      <w:r w:rsidRPr="00E36BED">
        <w:rPr>
          <w:i/>
          <w:iCs/>
        </w:rPr>
        <w:t>SeveritySet</w:t>
      </w:r>
      <w:proofErr w:type="spellEnd"/>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 xml:space="preserve">이를 위해 요구되는 </w:t>
      </w:r>
      <w:proofErr w:type="spellStart"/>
      <w:r>
        <w:rPr>
          <w:rFonts w:hint="eastAsia"/>
        </w:rPr>
        <w:t>메트릭은</w:t>
      </w:r>
      <w:proofErr w:type="spellEnd"/>
      <w:r>
        <w:rPr>
          <w:rFonts w:hint="eastAsia"/>
        </w:rPr>
        <w:t xml:space="preserve"> 다음과 같다.</w:t>
      </w:r>
      <w:r>
        <w:t xml:space="preserve"> </w:t>
      </w:r>
      <w:r>
        <w:rPr>
          <w:rFonts w:hint="eastAsia"/>
        </w:rPr>
        <w:t xml:space="preserve">먼저 </w:t>
      </w:r>
      <w:proofErr w:type="spellStart"/>
      <w:r w:rsidRPr="00E36BED">
        <w:rPr>
          <w:i/>
          <w:iCs/>
        </w:rPr>
        <w:t>SeveritySet</w:t>
      </w:r>
      <w:proofErr w:type="spellEnd"/>
      <w:r>
        <w:rPr>
          <w:rFonts w:hint="eastAsia"/>
        </w:rPr>
        <w:t>의</w:t>
      </w:r>
      <w:r>
        <w:t xml:space="preserve"> </w:t>
      </w:r>
      <w:r>
        <w:rPr>
          <w:rFonts w:hint="eastAsia"/>
        </w:rPr>
        <w:t>평균을 구한다</w:t>
      </w:r>
      <w:r>
        <w:t>.</w:t>
      </w:r>
      <w:r>
        <w:rPr>
          <w:rFonts w:hint="eastAsia"/>
        </w:rPr>
        <w:t xml:space="preserve"> </w:t>
      </w:r>
      <w:proofErr w:type="spellStart"/>
      <w:r w:rsidRPr="00E36BED">
        <w:rPr>
          <w:i/>
          <w:iCs/>
        </w:rPr>
        <w:t>SeveritySet</w:t>
      </w:r>
      <w:proofErr w:type="spellEnd"/>
      <w:r>
        <w:t xml:space="preserve"> </w:t>
      </w:r>
      <w:r>
        <w:rPr>
          <w:rFonts w:hint="eastAsia"/>
        </w:rPr>
        <w:t xml:space="preserve">평균은 </w:t>
      </w:r>
      <w:r w:rsidR="00F52008">
        <w:rPr>
          <w:rFonts w:hint="eastAsia"/>
        </w:rPr>
        <w:t xml:space="preserve">식 </w:t>
      </w:r>
      <w:r w:rsidR="00F52008">
        <w:t>(</w:t>
      </w:r>
      <w:r w:rsidR="008327BE">
        <w:t>4</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3E52144E" w:rsidR="00F84DCF" w:rsidRPr="001F3D25" w:rsidRDefault="00F84DCF" w:rsidP="004008AD">
            <w:pPr>
              <w:pStyle w:val="Body"/>
              <w:spacing w:line="0" w:lineRule="atLeast"/>
              <w:ind w:firstLine="0"/>
              <w:jc w:val="center"/>
              <w:rPr>
                <w:sz w:val="16"/>
                <w:szCs w:val="16"/>
              </w:rPr>
            </w:pPr>
            <w:r w:rsidRPr="001F3D25">
              <w:rPr>
                <w:rFonts w:hint="eastAsia"/>
                <w:sz w:val="16"/>
                <w:szCs w:val="16"/>
              </w:rPr>
              <w:t>(</w:t>
            </w:r>
            <w:r w:rsidR="008327BE">
              <w:rPr>
                <w:sz w:val="16"/>
                <w:szCs w:val="16"/>
              </w:rPr>
              <w:t>4</w:t>
            </w:r>
            <w:r w:rsidRPr="001F3D25">
              <w:rPr>
                <w:sz w:val="16"/>
                <w:szCs w:val="16"/>
              </w:rPr>
              <w:t>)</w:t>
            </w:r>
          </w:p>
        </w:tc>
      </w:tr>
    </w:tbl>
    <w:p w14:paraId="666522CD" w14:textId="42DA3733" w:rsidR="00820535" w:rsidRDefault="00820535" w:rsidP="00820535">
      <w:pPr>
        <w:pStyle w:val="Body"/>
      </w:pPr>
      <w:r>
        <w:rPr>
          <w:rFonts w:hint="eastAsia"/>
        </w:rPr>
        <w:t xml:space="preserve">그리고 </w:t>
      </w:r>
      <w:proofErr w:type="spellStart"/>
      <w:r w:rsidRPr="00E36BED">
        <w:rPr>
          <w:rFonts w:hint="eastAsia"/>
          <w:i/>
          <w:iCs/>
        </w:rPr>
        <w:t>S</w:t>
      </w:r>
      <w:r w:rsidRPr="00E36BED">
        <w:rPr>
          <w:i/>
          <w:iCs/>
        </w:rPr>
        <w:t>afetyDensity</w:t>
      </w:r>
      <w:proofErr w:type="spellEnd"/>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8327BE">
        <w:t>5</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F52008" w14:paraId="2464D2A2" w14:textId="77777777" w:rsidTr="004F2EEF">
        <w:tc>
          <w:tcPr>
            <w:tcW w:w="4106" w:type="dxa"/>
            <w:vAlign w:val="center"/>
          </w:tcPr>
          <w:p w14:paraId="40C2EF36" w14:textId="58EFC83A" w:rsidR="00F52008" w:rsidRPr="00F52008" w:rsidRDefault="00F52008" w:rsidP="00F52008">
            <w:pPr>
              <w:pStyle w:val="Body"/>
              <w:rPr>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115FD46B" w14:textId="1A903B16" w:rsidR="00F52008" w:rsidRPr="00F52008" w:rsidRDefault="00F52008" w:rsidP="004F2EEF">
            <w:pPr>
              <w:pStyle w:val="Body"/>
              <w:spacing w:line="0" w:lineRule="atLeast"/>
              <w:ind w:firstLine="0"/>
              <w:jc w:val="center"/>
              <w:rPr>
                <w:sz w:val="16"/>
                <w:szCs w:val="16"/>
              </w:rPr>
            </w:pPr>
            <w:r w:rsidRPr="00F52008">
              <w:rPr>
                <w:rFonts w:hint="eastAsia"/>
                <w:sz w:val="16"/>
                <w:szCs w:val="16"/>
              </w:rPr>
              <w:t>(</w:t>
            </w:r>
            <w:r w:rsidR="008327BE">
              <w:rPr>
                <w:sz w:val="16"/>
                <w:szCs w:val="16"/>
              </w:rPr>
              <w:t>5</w:t>
            </w:r>
            <w:r w:rsidRPr="00F52008">
              <w:rPr>
                <w:sz w:val="16"/>
                <w:szCs w:val="16"/>
              </w:rPr>
              <w:t>)</w:t>
            </w:r>
          </w:p>
        </w:tc>
      </w:tr>
    </w:tbl>
    <w:p w14:paraId="635919D9" w14:textId="79FA19D6" w:rsidR="00820535" w:rsidRDefault="00820535" w:rsidP="00820535">
      <w:pPr>
        <w:pStyle w:val="Body"/>
        <w:rPr>
          <w:b/>
          <w:bCs/>
        </w:rPr>
      </w:pPr>
      <w:r>
        <w:t xml:space="preserve"> </w:t>
      </w:r>
      <w:proofErr w:type="spellStart"/>
      <w:r w:rsidRPr="000136C0">
        <w:rPr>
          <w:i/>
          <w:iCs/>
        </w:rPr>
        <w:t>People</w:t>
      </w:r>
      <w:r w:rsidR="00F52008">
        <w:rPr>
          <w:i/>
          <w:iCs/>
        </w:rPr>
        <w:t>N</w:t>
      </w:r>
      <w:proofErr w:type="spellEnd"/>
      <w:r>
        <w:rPr>
          <w:rFonts w:hint="eastAsia"/>
        </w:rPr>
        <w:t>은</w:t>
      </w:r>
      <w:r>
        <w:t xml:space="preserve"> </w:t>
      </w:r>
      <w:r>
        <w:rPr>
          <w:rFonts w:hint="eastAsia"/>
        </w:rPr>
        <w:t xml:space="preserve">해당 </w:t>
      </w:r>
      <w:r>
        <w:t>그룹</w:t>
      </w:r>
      <w:r>
        <w:rPr>
          <w:rFonts w:hint="eastAsia"/>
        </w:rPr>
        <w:t>에 있었던 사람 수를 의미한다.</w:t>
      </w:r>
      <w:r>
        <w:t xml:space="preserve"> </w:t>
      </w:r>
      <w:proofErr w:type="spellStart"/>
      <w:r w:rsidRPr="000136C0">
        <w:rPr>
          <w:i/>
          <w:iCs/>
        </w:rPr>
        <w:t>Min</w:t>
      </w:r>
      <w:r w:rsidR="00F52008">
        <w:rPr>
          <w:i/>
          <w:iCs/>
        </w:rPr>
        <w:t>S</w:t>
      </w:r>
      <w:r w:rsidRPr="000136C0">
        <w:rPr>
          <w:i/>
          <w:iCs/>
        </w:rPr>
        <w:t>afeArea</w:t>
      </w:r>
      <w:proofErr w:type="spellEnd"/>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proofErr w:type="spellStart"/>
      <w:r w:rsidRPr="000136C0">
        <w:rPr>
          <w:i/>
          <w:iCs/>
        </w:rPr>
        <w:t>GroupTotalArea</w:t>
      </w:r>
      <w:proofErr w:type="spellEnd"/>
      <w:r>
        <w:rPr>
          <w:rFonts w:hint="eastAsia"/>
        </w:rPr>
        <w:t xml:space="preserve">는 해당 </w:t>
      </w:r>
      <w:r>
        <w:t>그룹</w:t>
      </w:r>
      <w:r>
        <w:rPr>
          <w:rFonts w:hint="eastAsia"/>
        </w:rPr>
        <w:t>의 총 면적을 의미한다.</w:t>
      </w:r>
      <w:r>
        <w:t xml:space="preserve"> </w:t>
      </w:r>
      <w:r w:rsidRPr="00F503DB">
        <w:rPr>
          <w:i/>
          <w:iCs/>
          <w:highlight w:val="yellow"/>
        </w:rPr>
        <w:t>min</w:t>
      </w:r>
      <w:r w:rsidR="00F503DB" w:rsidRPr="00F503DB">
        <w:rPr>
          <w:i/>
          <w:iCs/>
          <w:highlight w:val="yellow"/>
        </w:rPr>
        <w:t>()</w:t>
      </w:r>
      <w:r>
        <w:rPr>
          <w:rFonts w:hint="eastAsia"/>
        </w:rPr>
        <w:t>함수는 입력 값 중에 최소값을 출력하는 함수이다.</w:t>
      </w:r>
      <w:r>
        <w:t xml:space="preserve"> </w:t>
      </w:r>
      <w:r w:rsidRPr="00F503DB">
        <w:rPr>
          <w:rFonts w:hint="eastAsia"/>
          <w:highlight w:val="yellow"/>
        </w:rPr>
        <w:t>즉,</w:t>
      </w:r>
      <w:r w:rsidRPr="00F503DB">
        <w:rPr>
          <w:highlight w:val="yellow"/>
        </w:rPr>
        <w:t xml:space="preserve"> </w:t>
      </w:r>
      <w:r w:rsidRPr="00F503DB">
        <w:rPr>
          <w:rFonts w:hint="eastAsia"/>
          <w:highlight w:val="yellow"/>
        </w:rPr>
        <w:t xml:space="preserve">정수 </w:t>
      </w:r>
      <w:r w:rsidRPr="00F503DB">
        <w:rPr>
          <w:highlight w:val="yellow"/>
        </w:rPr>
        <w:t>1</w:t>
      </w:r>
      <w:r w:rsidRPr="00F503DB">
        <w:rPr>
          <w:rFonts w:hint="eastAsia"/>
          <w:highlight w:val="yellow"/>
        </w:rPr>
        <w:t xml:space="preserve">과 </w:t>
      </w:r>
      <w:r w:rsidRPr="00F503DB">
        <w:rPr>
          <w:i/>
          <w:iCs/>
          <w:highlight w:val="yellow"/>
        </w:rPr>
        <w:t>min</w:t>
      </w:r>
      <w:r w:rsidR="00F503DB" w:rsidRPr="00F503DB">
        <w:rPr>
          <w:i/>
          <w:iCs/>
          <w:highlight w:val="yellow"/>
        </w:rPr>
        <w:t>()</w:t>
      </w:r>
      <w:r w:rsidRPr="00F503DB">
        <w:rPr>
          <w:highlight w:val="yellow"/>
        </w:rPr>
        <w:t xml:space="preserve"> </w:t>
      </w:r>
      <w:r w:rsidRPr="00F503DB">
        <w:rPr>
          <w:rFonts w:hint="eastAsia"/>
          <w:highlight w:val="yellow"/>
        </w:rPr>
        <w:t xml:space="preserve">함수로 </w:t>
      </w:r>
      <w:proofErr w:type="spellStart"/>
      <w:r w:rsidRPr="00F503DB">
        <w:rPr>
          <w:rFonts w:hint="eastAsia"/>
          <w:i/>
          <w:iCs/>
          <w:highlight w:val="yellow"/>
        </w:rPr>
        <w:t>S</w:t>
      </w:r>
      <w:r w:rsidRPr="00F503DB">
        <w:rPr>
          <w:i/>
          <w:iCs/>
          <w:highlight w:val="yellow"/>
        </w:rPr>
        <w:t>afety</w:t>
      </w:r>
      <w:r w:rsidRPr="00F503DB">
        <w:rPr>
          <w:rFonts w:hint="eastAsia"/>
          <w:i/>
          <w:iCs/>
          <w:highlight w:val="yellow"/>
        </w:rPr>
        <w:t>D</w:t>
      </w:r>
      <w:r w:rsidRPr="00F503DB">
        <w:rPr>
          <w:i/>
          <w:iCs/>
          <w:highlight w:val="yellow"/>
        </w:rPr>
        <w:t>ensity</w:t>
      </w:r>
      <w:proofErr w:type="spellEnd"/>
      <w:r w:rsidRPr="00F503DB">
        <w:rPr>
          <w:rFonts w:hint="eastAsia"/>
          <w:highlight w:val="yellow"/>
        </w:rPr>
        <w:t xml:space="preserve">의 최대값은 </w:t>
      </w:r>
      <w:r w:rsidRPr="00F503DB">
        <w:rPr>
          <w:highlight w:val="yellow"/>
        </w:rPr>
        <w:t>1</w:t>
      </w:r>
      <w:r w:rsidRPr="00F503DB">
        <w:rPr>
          <w:rFonts w:hint="eastAsia"/>
          <w:highlight w:val="yellow"/>
        </w:rPr>
        <w:t xml:space="preserve">이 </w:t>
      </w:r>
      <w:r w:rsidR="00EB5C54" w:rsidRPr="00F503DB">
        <w:rPr>
          <w:rFonts w:hint="eastAsia"/>
          <w:highlight w:val="yellow"/>
        </w:rPr>
        <w:t>되며 최소값</w:t>
      </w:r>
      <w:r w:rsidRPr="00F503DB">
        <w:rPr>
          <w:rFonts w:hint="eastAsia"/>
          <w:highlight w:val="yellow"/>
        </w:rPr>
        <w:t>.</w:t>
      </w:r>
      <w:r>
        <w:t xml:space="preserve"> </w:t>
      </w:r>
    </w:p>
    <w:p w14:paraId="6C41825B" w14:textId="51EB1908" w:rsidR="00820535" w:rsidRPr="00DD60BB" w:rsidRDefault="00820535" w:rsidP="00820535">
      <w:pPr>
        <w:pStyle w:val="Body"/>
      </w:pPr>
      <w:proofErr w:type="spellStart"/>
      <w:r w:rsidRPr="00E36BED">
        <w:rPr>
          <w:i/>
          <w:iCs/>
        </w:rPr>
        <w:t>AvgSeverity</w:t>
      </w:r>
      <w:proofErr w:type="spellEnd"/>
      <w:r>
        <w:rPr>
          <w:rFonts w:hint="eastAsia"/>
        </w:rPr>
        <w:t xml:space="preserve">와 </w:t>
      </w:r>
      <w:proofErr w:type="spellStart"/>
      <w:r w:rsidRPr="00E36BED">
        <w:rPr>
          <w:rFonts w:hint="eastAsia"/>
          <w:i/>
          <w:iCs/>
        </w:rPr>
        <w:t>S</w:t>
      </w:r>
      <w:r w:rsidRPr="00E36BED">
        <w:rPr>
          <w:i/>
          <w:iCs/>
        </w:rPr>
        <w:t>afetyDensity</w:t>
      </w:r>
      <w:proofErr w:type="spellEnd"/>
      <w:r>
        <w:rPr>
          <w:rFonts w:hint="eastAsia"/>
        </w:rPr>
        <w:t>를 기반으로 G</w:t>
      </w:r>
      <w:r>
        <w:t>SR</w:t>
      </w:r>
      <w:r>
        <w:rPr>
          <w:rFonts w:hint="eastAsia"/>
        </w:rPr>
        <w:t>값을 구하는 공식은</w:t>
      </w:r>
      <w:r w:rsidR="008327BE">
        <w:rPr>
          <w:rFonts w:hint="eastAsia"/>
        </w:rPr>
        <w:t xml:space="preserve"> 식 </w:t>
      </w:r>
      <w:r w:rsidR="008327BE">
        <w:t>(6)</w:t>
      </w:r>
      <w:r w:rsidR="008327BE">
        <w:rPr>
          <w:rFonts w:hint="eastAsia"/>
        </w:rPr>
        <w:t>과</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174CABB7" w14:textId="77777777" w:rsidTr="004F2EEF">
        <w:tc>
          <w:tcPr>
            <w:tcW w:w="4106" w:type="dxa"/>
            <w:vAlign w:val="center"/>
          </w:tcPr>
          <w:p w14:paraId="2B99E624" w14:textId="3666C828" w:rsidR="00F52008" w:rsidRPr="001F3D25" w:rsidRDefault="00F503DB" w:rsidP="00F52008">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2C4DBAFE" w:rsidR="00F52008" w:rsidRPr="001F3D25" w:rsidRDefault="00F52008"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6</w:t>
            </w:r>
            <w:r w:rsidRPr="001F3D25">
              <w:rPr>
                <w:sz w:val="16"/>
                <w:szCs w:val="16"/>
              </w:rPr>
              <w:t>)</w:t>
            </w:r>
          </w:p>
        </w:tc>
      </w:tr>
    </w:tbl>
    <w:p w14:paraId="6237D002" w14:textId="77777777" w:rsidR="00F52008" w:rsidRDefault="00820535" w:rsidP="00077C5F">
      <w:pPr>
        <w:pStyle w:val="Body"/>
      </w:pPr>
      <w:proofErr w:type="spellStart"/>
      <w:r w:rsidRPr="009517D1">
        <w:rPr>
          <w:rFonts w:hint="eastAsia"/>
          <w:i/>
          <w:iCs/>
        </w:rPr>
        <w:lastRenderedPageBreak/>
        <w:t>A</w:t>
      </w:r>
      <w:r w:rsidRPr="009517D1">
        <w:rPr>
          <w:i/>
          <w:iCs/>
        </w:rPr>
        <w:t>vgSeverity</w:t>
      </w:r>
      <w:proofErr w:type="spellEnd"/>
      <w:r>
        <w:rPr>
          <w:rFonts w:hint="eastAsia"/>
        </w:rPr>
        <w:t xml:space="preserve">의 범위는 </w:t>
      </w:r>
      <w:r>
        <w:t>[0, 1]</w:t>
      </w:r>
      <w:r>
        <w:rPr>
          <w:rFonts w:hint="eastAsia"/>
        </w:rPr>
        <w:t xml:space="preserve">이고 </w:t>
      </w:r>
      <w:proofErr w:type="spellStart"/>
      <w:r w:rsidRPr="009517D1">
        <w:rPr>
          <w:i/>
          <w:iCs/>
        </w:rPr>
        <w:t>SafetyDensity</w:t>
      </w:r>
      <w:proofErr w:type="spellEnd"/>
      <w:r>
        <w:rPr>
          <w:rFonts w:hint="eastAsia"/>
        </w:rPr>
        <w:t>의 범위</w:t>
      </w:r>
      <w:r>
        <w:t xml:space="preserve"> </w:t>
      </w:r>
      <w:r>
        <w:rPr>
          <w:rFonts w:hint="eastAsia"/>
        </w:rPr>
        <w:t xml:space="preserve">또한 </w:t>
      </w:r>
      <w:r>
        <w:t>[0, 1]</w:t>
      </w:r>
      <w:r>
        <w:rPr>
          <w:rFonts w:hint="eastAsia"/>
        </w:rPr>
        <w:t xml:space="preserve">이므로 </w:t>
      </w:r>
      <w:proofErr w:type="spellStart"/>
      <w:r w:rsidRPr="00823318">
        <w:rPr>
          <w:i/>
          <w:iCs/>
        </w:rPr>
        <w:t>GSR</w:t>
      </w:r>
      <w:r w:rsidRPr="00823318">
        <w:rPr>
          <w:i/>
          <w:iCs/>
          <w:vertAlign w:val="subscript"/>
        </w:rPr>
        <w:t>GroupName</w:t>
      </w:r>
      <w:proofErr w:type="spellEnd"/>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061E1096"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proofErr w:type="spellStart"/>
      <w:r w:rsidRPr="008C4591">
        <w:rPr>
          <w:i/>
          <w:iCs/>
        </w:rPr>
        <w:t>SeveritySet</w:t>
      </w:r>
      <w:proofErr w:type="spellEnd"/>
      <w:r>
        <w:rPr>
          <w:rFonts w:hint="eastAsia"/>
        </w:rPr>
        <w:t>은</w:t>
      </w:r>
      <w:r w:rsidR="00864D09">
        <w:rPr>
          <w:rFonts w:hint="eastAsia"/>
        </w:rPr>
        <w:t xml:space="preserve"> </w:t>
      </w:r>
      <w:r w:rsidR="00864D09">
        <w:t>40</w:t>
      </w:r>
      <w:r w:rsidR="00864D09">
        <w:rPr>
          <w:rFonts w:hint="eastAsia"/>
        </w:rPr>
        <w:t>개의 원소들의 집합인</w:t>
      </w:r>
      <w:r>
        <w:rPr>
          <w:rFonts w:hint="eastAsia"/>
        </w:rPr>
        <w:t xml:space="preserve"> </w:t>
      </w:r>
      <w:r>
        <w:t>{0.8, 0.7</w:t>
      </w:r>
      <w:r w:rsidR="00864D09">
        <w:t>, 0, …, 0</w:t>
      </w:r>
      <w:r>
        <w:t>}</w:t>
      </w:r>
      <w:r>
        <w:rPr>
          <w:rFonts w:hint="eastAsia"/>
        </w:rPr>
        <w:t xml:space="preserve">로 측정될 수 </w:t>
      </w:r>
      <w:r w:rsidRPr="00F503DB">
        <w:rPr>
          <w:rFonts w:hint="eastAsia"/>
          <w:highlight w:val="yellow"/>
        </w:rPr>
        <w:t xml:space="preserve">있고 </w:t>
      </w:r>
      <w:proofErr w:type="spellStart"/>
      <w:r w:rsidRPr="00F503DB">
        <w:rPr>
          <w:rFonts w:hint="eastAsia"/>
          <w:i/>
          <w:iCs/>
          <w:highlight w:val="yellow"/>
        </w:rPr>
        <w:t>A</w:t>
      </w:r>
      <w:r w:rsidRPr="00F503DB">
        <w:rPr>
          <w:i/>
          <w:iCs/>
          <w:highlight w:val="yellow"/>
        </w:rPr>
        <w:t>vgSeverity</w:t>
      </w:r>
      <w:proofErr w:type="spellEnd"/>
      <w:r w:rsidRPr="00F503DB">
        <w:rPr>
          <w:rFonts w:hint="eastAsia"/>
          <w:highlight w:val="yellow"/>
        </w:rPr>
        <w:t xml:space="preserve">는 </w:t>
      </w:r>
      <w:r w:rsidRPr="00F503DB">
        <w:rPr>
          <w:highlight w:val="yellow"/>
        </w:rPr>
        <w:t>0.75</w:t>
      </w:r>
      <w:r w:rsidRPr="00F503DB">
        <w:rPr>
          <w:rFonts w:hint="eastAsia"/>
          <w:highlight w:val="yellow"/>
        </w:rPr>
        <w:t>가 나온다</w:t>
      </w:r>
      <w:r>
        <w:rPr>
          <w:rFonts w:hint="eastAsia"/>
        </w:rPr>
        <w:t>.</w:t>
      </w:r>
      <w:r>
        <w:t xml:space="preserve"> </w:t>
      </w:r>
      <w:r w:rsidRPr="00F503DB">
        <w:rPr>
          <w:rFonts w:hint="eastAsia"/>
          <w:highlight w:val="yellow"/>
        </w:rPr>
        <w:t xml:space="preserve">그리고 센터의 </w:t>
      </w:r>
      <w:proofErr w:type="spellStart"/>
      <w:r w:rsidRPr="00F503DB">
        <w:rPr>
          <w:i/>
          <w:iCs/>
          <w:highlight w:val="yellow"/>
        </w:rPr>
        <w:t>TotalArea</w:t>
      </w:r>
      <w:proofErr w:type="spellEnd"/>
      <w:r w:rsidRPr="00F503DB">
        <w:rPr>
          <w:rFonts w:hint="eastAsia"/>
          <w:highlight w:val="yellow"/>
        </w:rPr>
        <w:t xml:space="preserve">가 </w:t>
      </w:r>
      <w:r w:rsidRPr="00F503DB">
        <w:rPr>
          <w:highlight w:val="yellow"/>
        </w:rPr>
        <w:t>200</w:t>
      </w:r>
      <w:r w:rsidRPr="00F503DB">
        <w:rPr>
          <w:rFonts w:hint="eastAsia"/>
          <w:highlight w:val="yellow"/>
        </w:rPr>
        <w:t xml:space="preserve">이고 </w:t>
      </w:r>
      <w:proofErr w:type="spellStart"/>
      <w:r w:rsidRPr="00F503DB">
        <w:rPr>
          <w:rFonts w:hint="eastAsia"/>
          <w:i/>
          <w:iCs/>
          <w:highlight w:val="yellow"/>
        </w:rPr>
        <w:t>M</w:t>
      </w:r>
      <w:r w:rsidRPr="00F503DB">
        <w:rPr>
          <w:i/>
          <w:iCs/>
          <w:highlight w:val="yellow"/>
        </w:rPr>
        <w:t>inSafeArea</w:t>
      </w:r>
      <w:proofErr w:type="spellEnd"/>
      <w:r w:rsidRPr="00F503DB">
        <w:rPr>
          <w:rFonts w:hint="eastAsia"/>
          <w:highlight w:val="yellow"/>
        </w:rPr>
        <w:t xml:space="preserve">가 </w:t>
      </w:r>
      <w:r w:rsidRPr="00F503DB">
        <w:rPr>
          <w:highlight w:val="yellow"/>
        </w:rPr>
        <w:t>10</w:t>
      </w:r>
      <w:r w:rsidRPr="00F503DB">
        <w:rPr>
          <w:rFonts w:hint="eastAsia"/>
          <w:highlight w:val="yellow"/>
        </w:rPr>
        <w:t xml:space="preserve">이라면 </w:t>
      </w:r>
      <w:r w:rsidR="00732388">
        <w:rPr>
          <w:highlight w:val="yellow"/>
        </w:rPr>
        <w:t xml:space="preserve">~~ </w:t>
      </w:r>
      <w:r w:rsidR="00732388">
        <w:rPr>
          <w:rFonts w:hint="eastAsia"/>
          <w:highlight w:val="yellow"/>
        </w:rPr>
        <w:t xml:space="preserve">연산의 결과는 </w:t>
      </w:r>
      <w:r w:rsidR="00732388">
        <w:rPr>
          <w:highlight w:val="yellow"/>
        </w:rPr>
        <w:t>20</w:t>
      </w:r>
      <w:r w:rsidR="00732388">
        <w:rPr>
          <w:rFonts w:hint="eastAsia"/>
          <w:highlight w:val="yellow"/>
        </w:rPr>
        <w:t>이 되고,</w:t>
      </w:r>
      <w:r w:rsidR="00732388">
        <w:rPr>
          <w:highlight w:val="yellow"/>
        </w:rPr>
        <w:t xml:space="preserve"> </w:t>
      </w:r>
      <w:r w:rsidR="00732388">
        <w:rPr>
          <w:rFonts w:hint="eastAsia"/>
          <w:highlight w:val="yellow"/>
        </w:rPr>
        <w:t xml:space="preserve">이는 </w:t>
      </w:r>
      <w:r w:rsidR="00732388">
        <w:rPr>
          <w:highlight w:val="yellow"/>
        </w:rPr>
        <w:t>1</w:t>
      </w:r>
      <w:r w:rsidR="00732388">
        <w:rPr>
          <w:rFonts w:hint="eastAsia"/>
          <w:highlight w:val="yellow"/>
        </w:rPr>
        <w:t xml:space="preserve">보다 크기 때문에 </w:t>
      </w:r>
      <w:proofErr w:type="spellStart"/>
      <w:r w:rsidRPr="00F503DB">
        <w:rPr>
          <w:i/>
          <w:iCs/>
          <w:highlight w:val="yellow"/>
        </w:rPr>
        <w:t>SafeDensity</w:t>
      </w:r>
      <w:proofErr w:type="spellEnd"/>
      <w:r w:rsidRPr="00F503DB">
        <w:rPr>
          <w:rFonts w:hint="eastAsia"/>
          <w:highlight w:val="yellow"/>
        </w:rPr>
        <w:t>는</w:t>
      </w:r>
      <w:r w:rsidR="00732388">
        <w:rPr>
          <w:highlight w:val="yellow"/>
        </w:rPr>
        <w:t xml:space="preserve"> 1</w:t>
      </w:r>
      <w:r w:rsidR="00732388">
        <w:rPr>
          <w:rFonts w:hint="eastAsia"/>
          <w:highlight w:val="yellow"/>
        </w:rPr>
        <w:t>이 된다</w:t>
      </w:r>
      <w:r w:rsidRPr="00F503DB">
        <w:rPr>
          <w:rFonts w:hint="eastAsia"/>
          <w:highlight w:val="yellow"/>
        </w:rPr>
        <w:t>.</w:t>
      </w:r>
    </w:p>
    <w:p w14:paraId="6BF73182" w14:textId="77777777" w:rsidR="00425A14" w:rsidRDefault="00425A14" w:rsidP="00BC0D41">
      <w:pPr>
        <w:pStyle w:val="2"/>
      </w:pPr>
      <w:bookmarkStart w:id="2" w:name="_Ref46243173"/>
      <w:r>
        <w:rPr>
          <w:rFonts w:hint="eastAsia"/>
        </w:rPr>
        <w:t>C</w:t>
      </w:r>
      <w:r>
        <w:t xml:space="preserve">OVID-19 </w:t>
      </w:r>
      <w:r>
        <w:rPr>
          <w:rFonts w:hint="eastAsia"/>
        </w:rPr>
        <w:t>개인 리스크</w:t>
      </w:r>
      <w:r>
        <w:t xml:space="preserve"> </w:t>
      </w:r>
      <w:r>
        <w:rPr>
          <w:rFonts w:hint="eastAsia"/>
        </w:rPr>
        <w:t xml:space="preserve">평가 </w:t>
      </w:r>
      <w:proofErr w:type="spellStart"/>
      <w:r>
        <w:rPr>
          <w:rFonts w:hint="eastAsia"/>
        </w:rPr>
        <w:t>메트릭</w:t>
      </w:r>
      <w:bookmarkEnd w:id="2"/>
      <w:proofErr w:type="spellEnd"/>
    </w:p>
    <w:p w14:paraId="525D2262" w14:textId="05C34828" w:rsidR="008327BE" w:rsidRDefault="00F31C2E" w:rsidP="00F31C2E">
      <w:pPr>
        <w:pStyle w:val="Body"/>
      </w:pPr>
      <w:r>
        <w:rPr>
          <w:rFonts w:hint="eastAsia"/>
        </w:rPr>
        <w:t>I</w:t>
      </w:r>
      <w:r>
        <w:t>SR</w:t>
      </w:r>
      <w:r>
        <w:rPr>
          <w:rFonts w:hint="eastAsia"/>
        </w:rPr>
        <w:t>은 개인이 현재 얼마나 위험한 상태인지 보여주는 척도다.</w:t>
      </w:r>
      <w:r>
        <w:t xml:space="preserve"> </w:t>
      </w:r>
      <w:r>
        <w:rPr>
          <w:rFonts w:hint="eastAsia"/>
        </w:rPr>
        <w:t xml:space="preserve">결과값의 범위는 </w:t>
      </w:r>
      <w:r>
        <w:t>[0, 1]</w:t>
      </w:r>
      <w:r>
        <w:rPr>
          <w:rFonts w:hint="eastAsia"/>
        </w:rPr>
        <w:t xml:space="preserve">이며 </w:t>
      </w:r>
      <w:r>
        <w:t>0</w:t>
      </w:r>
      <w:r>
        <w:rPr>
          <w:rFonts w:hint="eastAsia"/>
        </w:rPr>
        <w:t xml:space="preserve">이면 무결한 상태를 의미하고 </w:t>
      </w:r>
      <w:r>
        <w:t>1</w:t>
      </w:r>
      <w:r>
        <w:rPr>
          <w:rFonts w:hint="eastAsia"/>
        </w:rPr>
        <w:t>이면 매우 위험한 상태를 의미한다.</w:t>
      </w:r>
      <w:r>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t>ISR</w:t>
      </w:r>
      <w:r>
        <w:rPr>
          <w:rFonts w:hint="eastAsia"/>
        </w:rPr>
        <w:t xml:space="preserve">을 산출하는 데 필요한 요소들은 </w:t>
      </w:r>
      <w:r w:rsidR="008327BE">
        <w:rPr>
          <w:rFonts w:hint="eastAsia"/>
        </w:rPr>
        <w:t xml:space="preserve">식 </w:t>
      </w:r>
      <w:r w:rsidR="008327BE">
        <w:t>(12)</w:t>
      </w:r>
      <w:r>
        <w:rPr>
          <w:rFonts w:hint="eastAsia"/>
        </w:rPr>
        <w:t>와 같다.</w:t>
      </w:r>
      <w: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F503DB"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F503DB"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proofErr w:type="spellStart"/>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proofErr w:type="spellEnd"/>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proofErr w:type="spellStart"/>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proofErr w:type="spellEnd"/>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proofErr w:type="spellStart"/>
      <w:r w:rsidRPr="00A94632">
        <w:rPr>
          <w:rFonts w:hint="eastAsia"/>
        </w:rPr>
        <w:t>개인과</w:t>
      </w:r>
      <w:proofErr w:type="spellEnd"/>
      <w:r w:rsidRPr="00A94632">
        <w:rPr>
          <w:rFonts w:hint="eastAsia"/>
        </w:rPr>
        <w:t xml:space="preserve"> 연관성이 깊은 </w:t>
      </w:r>
      <w:r w:rsidR="004925E2">
        <w:rPr>
          <w:rFonts w:hint="eastAsia"/>
        </w:rPr>
        <w:t>그룹</w:t>
      </w:r>
      <w:r w:rsidRPr="00A94632">
        <w:rPr>
          <w:rFonts w:hint="eastAsia"/>
        </w:rPr>
        <w:t xml:space="preserve">의 집합을 의미하며 원소인 </w:t>
      </w:r>
      <w:proofErr w:type="spellStart"/>
      <w:r w:rsidRPr="00A94632">
        <w:rPr>
          <w:i/>
          <w:iCs/>
        </w:rPr>
        <w:t>rPlace</w:t>
      </w:r>
      <w:proofErr w:type="spellEnd"/>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proofErr w:type="spellStart"/>
      <w:r w:rsidRPr="00A94632">
        <w:rPr>
          <w:i/>
          <w:iCs/>
        </w:rPr>
        <w:t>GSR</w:t>
      </w:r>
      <w:r>
        <w:rPr>
          <w:i/>
          <w:iCs/>
          <w:vertAlign w:val="subscript"/>
        </w:rPr>
        <w:t>Gr</w:t>
      </w:r>
      <w:r w:rsidRPr="00A94632">
        <w:rPr>
          <w:i/>
          <w:iCs/>
          <w:vertAlign w:val="subscript"/>
        </w:rPr>
        <w:t>oupName</w:t>
      </w:r>
      <w:proofErr w:type="spellEnd"/>
      <w:r w:rsidRPr="00A94632">
        <w:rPr>
          <w:i/>
          <w:iCs/>
          <w:vertAlign w:val="subscript"/>
        </w:rPr>
        <w:softHyphen/>
      </w:r>
      <w:r w:rsidRPr="00A94632">
        <w:rPr>
          <w:rFonts w:hint="eastAsia"/>
        </w:rPr>
        <w:t xml:space="preserve">은 </w:t>
      </w:r>
      <w:proofErr w:type="spellStart"/>
      <w:r>
        <w:rPr>
          <w:i/>
          <w:iCs/>
        </w:rPr>
        <w:t>Gr</w:t>
      </w:r>
      <w:r w:rsidRPr="00A94632">
        <w:rPr>
          <w:i/>
          <w:iCs/>
        </w:rPr>
        <w:t>oupName</w:t>
      </w:r>
      <w:proofErr w:type="spellEnd"/>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proofErr w:type="spellStart"/>
      <w:r>
        <w:rPr>
          <w:i/>
          <w:iCs/>
        </w:rPr>
        <w:t>Gr</w:t>
      </w:r>
      <w:r w:rsidRPr="00A94632">
        <w:rPr>
          <w:i/>
          <w:iCs/>
        </w:rPr>
        <w:t>oupName</w:t>
      </w:r>
      <w:proofErr w:type="spellEnd"/>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예를 들어</w:t>
      </w:r>
      <w:r>
        <w:rPr>
          <w:rFonts w:hint="eastAsia"/>
        </w:rPr>
        <w:t xml:space="preserve"> </w:t>
      </w:r>
      <w:proofErr w:type="spellStart"/>
      <w:r w:rsidRPr="00B70C22">
        <w:rPr>
          <w:i/>
          <w:iCs/>
        </w:rPr>
        <w:t>GroupName</w:t>
      </w:r>
      <w:proofErr w:type="spellEnd"/>
      <w:r>
        <w:rPr>
          <w:rFonts w:hint="eastAsia"/>
        </w:rPr>
        <w:t>은 거주지 근처 상점의 상호나 학교부지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F503DB"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 xml:space="preserve">을 </w:t>
      </w:r>
      <w:proofErr w:type="spellStart"/>
      <w:r>
        <w:rPr>
          <w:rFonts w:hint="eastAsia"/>
        </w:rPr>
        <w:t>t</w:t>
      </w:r>
      <w:r>
        <w:t>GSR</w:t>
      </w:r>
      <w:proofErr w:type="spellEnd"/>
      <w:r>
        <w:rPr>
          <w:rFonts w:hint="eastAsia"/>
        </w:rPr>
        <w:t>로 추출하여</w:t>
      </w:r>
      <w:r>
        <w:t xml:space="preserve"> </w:t>
      </w:r>
      <w:r>
        <w:rPr>
          <w:rFonts w:hint="eastAsia"/>
        </w:rPr>
        <w:t>원소로 가지고 있는 집합을 의미한다.</w:t>
      </w:r>
      <w:r>
        <w:t xml:space="preserve"> </w:t>
      </w:r>
      <w:proofErr w:type="spellStart"/>
      <w:r>
        <w:rPr>
          <w:rFonts w:hint="eastAsia"/>
        </w:rPr>
        <w:t>t</w:t>
      </w:r>
      <w:r>
        <w:t>GSR</w:t>
      </w:r>
      <w:proofErr w:type="spellEnd"/>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F503DB"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proofErr w:type="spellStart"/>
      <w:r>
        <w:rPr>
          <w:i/>
          <w:iCs/>
        </w:rPr>
        <w:t>w</w:t>
      </w:r>
      <w:r w:rsidRPr="00BD21AC">
        <w:rPr>
          <w:i/>
          <w:iCs/>
          <w:vertAlign w:val="subscript"/>
        </w:rPr>
        <w:t>s</w:t>
      </w:r>
      <w:proofErr w:type="spellEnd"/>
      <w:r w:rsidRPr="00BD21AC">
        <w:rPr>
          <w:rFonts w:hint="eastAsia"/>
        </w:rPr>
        <w:t xml:space="preserve">와 </w:t>
      </w:r>
      <w:proofErr w:type="spellStart"/>
      <w:r w:rsidRPr="00BD21AC">
        <w:rPr>
          <w:i/>
          <w:iCs/>
        </w:rPr>
        <w:t>w</w:t>
      </w:r>
      <w:r w:rsidRPr="00BD21AC">
        <w:rPr>
          <w:rFonts w:hint="eastAsia"/>
          <w:i/>
          <w:iCs/>
          <w:vertAlign w:val="subscript"/>
        </w:rPr>
        <w:t>g</w:t>
      </w:r>
      <w:proofErr w:type="spellEnd"/>
      <w:r>
        <w:rPr>
          <w:rFonts w:hint="eastAsia"/>
        </w:rPr>
        <w:t xml:space="preserve">는 각각 </w:t>
      </w:r>
      <w:r>
        <w:t>Severity</w:t>
      </w:r>
      <w:r>
        <w:rPr>
          <w:rFonts w:hint="eastAsia"/>
        </w:rPr>
        <w:t xml:space="preserve">에 대한 가중치와 </w:t>
      </w:r>
      <w:proofErr w:type="spellStart"/>
      <w:r>
        <w:t>tGSR</w:t>
      </w:r>
      <w:proofErr w:type="spellEnd"/>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proofErr w:type="spellStart"/>
      <w:r w:rsidRPr="00BD21AC">
        <w:rPr>
          <w:i/>
          <w:iCs/>
        </w:rPr>
        <w:t>t</w:t>
      </w:r>
      <w:r w:rsidRPr="00BD21AC">
        <w:rPr>
          <w:rFonts w:hint="eastAsia"/>
          <w:i/>
          <w:iCs/>
        </w:rPr>
        <w:t>G</w:t>
      </w:r>
      <w:r w:rsidRPr="00BD21AC">
        <w:rPr>
          <w:i/>
          <w:iCs/>
        </w:rPr>
        <w:t>SR</w:t>
      </w:r>
      <w:proofErr w:type="spellEnd"/>
      <w:r>
        <w:rPr>
          <w:rFonts w:hint="eastAsia"/>
        </w:rPr>
        <w:t xml:space="preserve">이 </w:t>
      </w:r>
      <w:r>
        <w:t>ISR</w:t>
      </w:r>
      <w:r>
        <w:rPr>
          <w:rFonts w:hint="eastAsia"/>
        </w:rPr>
        <w:t>값에 미치는 영향을 조절한다.</w:t>
      </w:r>
      <w:r>
        <w:t xml:space="preserve"> </w:t>
      </w:r>
      <w:proofErr w:type="spellStart"/>
      <w:r w:rsidRPr="00BD21AC">
        <w:rPr>
          <w:i/>
          <w:iCs/>
        </w:rPr>
        <w:t>Severity</w:t>
      </w:r>
      <w:r w:rsidR="00864D09">
        <w:rPr>
          <w:rFonts w:hint="eastAsia"/>
          <w:i/>
          <w:iCs/>
          <w:vertAlign w:val="subscript"/>
        </w:rPr>
        <w:t>p</w:t>
      </w:r>
      <w:r w:rsidRPr="00BD21AC">
        <w:rPr>
          <w:i/>
          <w:iCs/>
          <w:vertAlign w:val="subscript"/>
        </w:rPr>
        <w:t>ersonID</w:t>
      </w:r>
      <w:proofErr w:type="spellEnd"/>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proofErr w:type="spellStart"/>
      <w:r w:rsidRPr="00012303">
        <w:rPr>
          <w:i/>
          <w:iCs/>
        </w:rPr>
        <w:t>LivingDistance</w:t>
      </w:r>
      <w:proofErr w:type="spellEnd"/>
      <w:r>
        <w:rPr>
          <w:rFonts w:hint="eastAsia"/>
        </w:rPr>
        <w:t>는 사용자의 생활</w:t>
      </w:r>
      <w:r>
        <w:t xml:space="preserve"> </w:t>
      </w:r>
      <w:r w:rsidRPr="00BD21AC">
        <w:t>반경을</w:t>
      </w:r>
      <w:r>
        <w:rPr>
          <w:rFonts w:hint="eastAsia"/>
        </w:rPr>
        <w:t xml:space="preserve"> 의미한다.</w:t>
      </w:r>
      <w:r>
        <w:t xml:space="preserve"> </w:t>
      </w:r>
      <w:proofErr w:type="spellStart"/>
      <w:r w:rsidRPr="00012303">
        <w:rPr>
          <w:rFonts w:hint="eastAsia"/>
          <w:i/>
          <w:iCs/>
        </w:rPr>
        <w:t>t</w:t>
      </w:r>
      <w:r w:rsidRPr="00012303">
        <w:rPr>
          <w:i/>
          <w:iCs/>
        </w:rPr>
        <w:t>GSRDistance</w:t>
      </w:r>
      <w:proofErr w:type="spellEnd"/>
      <w:r>
        <w:rPr>
          <w:rFonts w:hint="eastAsia"/>
        </w:rPr>
        <w:t xml:space="preserve">는 사용자와 </w:t>
      </w:r>
      <w:proofErr w:type="spellStart"/>
      <w:r>
        <w:t>tGSR</w:t>
      </w:r>
      <w:proofErr w:type="spellEnd"/>
      <w:r>
        <w:rPr>
          <w:rFonts w:hint="eastAsia"/>
        </w:rPr>
        <w:t>과의 거리를 의미한다.</w:t>
      </w:r>
      <w:r>
        <w:t xml:space="preserve"> </w:t>
      </w:r>
      <w:proofErr w:type="spellStart"/>
      <w:r w:rsidRPr="00012303">
        <w:rPr>
          <w:i/>
          <w:iCs/>
        </w:rPr>
        <w:t>LivingDistance</w:t>
      </w:r>
      <w:proofErr w:type="spellEnd"/>
      <w:r>
        <w:rPr>
          <w:rFonts w:hint="eastAsia"/>
        </w:rPr>
        <w:t xml:space="preserve">와 </w:t>
      </w:r>
      <w:proofErr w:type="spellStart"/>
      <w:r w:rsidRPr="000E2721">
        <w:rPr>
          <w:i/>
          <w:iCs/>
        </w:rPr>
        <w:t>tGSRDistance</w:t>
      </w:r>
      <w:proofErr w:type="spellEnd"/>
      <w:r>
        <w:rPr>
          <w:rFonts w:hint="eastAsia"/>
        </w:rPr>
        <w:t>로 사용자로부터 거리에 따른 가중치를 조절할 수 있다.</w:t>
      </w:r>
      <w:r>
        <w:t xml:space="preserve"> </w:t>
      </w:r>
      <w:r w:rsidRPr="00822744">
        <w:rPr>
          <w:i/>
          <w:iCs/>
        </w:rPr>
        <w:t>n</w:t>
      </w:r>
      <w:r>
        <w:rPr>
          <w:rFonts w:hint="eastAsia"/>
        </w:rPr>
        <w:t xml:space="preserve">은 </w:t>
      </w:r>
      <w:proofErr w:type="spellStart"/>
      <w:r w:rsidRPr="00822744">
        <w:rPr>
          <w:rFonts w:hint="eastAsia"/>
          <w:i/>
          <w:iCs/>
        </w:rPr>
        <w:t>t</w:t>
      </w:r>
      <w:r w:rsidRPr="00822744">
        <w:rPr>
          <w:i/>
          <w:iCs/>
        </w:rPr>
        <w:t>GSR</w:t>
      </w:r>
      <w:proofErr w:type="spellEnd"/>
      <w:r>
        <w:rPr>
          <w:rFonts w:hint="eastAsia"/>
        </w:rPr>
        <w:t>의 수,</w:t>
      </w:r>
      <w:r>
        <w:t xml:space="preserve"> </w:t>
      </w:r>
      <w:r>
        <w:rPr>
          <w:rFonts w:hint="eastAsia"/>
        </w:rPr>
        <w:t xml:space="preserve">즉 </w:t>
      </w:r>
      <w:proofErr w:type="spellStart"/>
      <w:r w:rsidRPr="00822744">
        <w:rPr>
          <w:i/>
          <w:iCs/>
        </w:rPr>
        <w:t>TargetGSRSet</w:t>
      </w:r>
      <w:proofErr w:type="spellEnd"/>
      <w:r>
        <w:rPr>
          <w:rFonts w:hint="eastAsia"/>
        </w:rPr>
        <w:t>의 원소의 수를 의미한다.</w:t>
      </w:r>
      <w:r>
        <w:t xml:space="preserve"> </w:t>
      </w:r>
      <w:proofErr w:type="spellStart"/>
      <w:r w:rsidRPr="000E2721">
        <w:rPr>
          <w:i/>
          <w:iCs/>
        </w:rPr>
        <w:t>tGSR</w:t>
      </w:r>
      <w:proofErr w:type="spellEnd"/>
      <w:r>
        <w:rPr>
          <w:rFonts w:hint="eastAsia"/>
        </w:rPr>
        <w:t xml:space="preserve">은 </w:t>
      </w:r>
      <w:proofErr w:type="spellStart"/>
      <w:r w:rsidRPr="000E2721">
        <w:rPr>
          <w:i/>
          <w:iCs/>
        </w:rPr>
        <w:t>TargetGSRSet</w:t>
      </w:r>
      <w:proofErr w:type="spellEnd"/>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proofErr w:type="spellStart"/>
      <w:r w:rsidR="00F31C2E" w:rsidRPr="00F240BB">
        <w:rPr>
          <w:i/>
          <w:iCs/>
        </w:rPr>
        <w:t>w</w:t>
      </w:r>
      <w:r w:rsidR="00F31C2E" w:rsidRPr="00F240BB">
        <w:rPr>
          <w:i/>
          <w:iCs/>
          <w:vertAlign w:val="subscript"/>
        </w:rPr>
        <w:t>s</w:t>
      </w:r>
      <w:proofErr w:type="spellEnd"/>
      <w:r w:rsidR="00F31C2E">
        <w:rPr>
          <w:rFonts w:hint="eastAsia"/>
        </w:rPr>
        <w:t xml:space="preserve">에 </w:t>
      </w:r>
      <w:r w:rsidR="00F31C2E">
        <w:t>0.7</w:t>
      </w:r>
      <w:r w:rsidR="00F31C2E">
        <w:rPr>
          <w:rFonts w:hint="eastAsia"/>
        </w:rPr>
        <w:t>을,</w:t>
      </w:r>
      <w:r w:rsidR="00F31C2E">
        <w:t xml:space="preserve"> </w:t>
      </w:r>
      <w:proofErr w:type="spellStart"/>
      <w:r w:rsidR="00F31C2E" w:rsidRPr="00F240BB">
        <w:rPr>
          <w:i/>
          <w:iCs/>
        </w:rPr>
        <w:t>w</w:t>
      </w:r>
      <w:r w:rsidR="00F31C2E" w:rsidRPr="00F240BB">
        <w:rPr>
          <w:i/>
          <w:iCs/>
          <w:vertAlign w:val="subscript"/>
        </w:rPr>
        <w:t>g</w:t>
      </w:r>
      <w:proofErr w:type="spellEnd"/>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proofErr w:type="spellStart"/>
      <w:r w:rsidR="00F31C2E" w:rsidRPr="00F240BB">
        <w:rPr>
          <w:i/>
          <w:iCs/>
        </w:rPr>
        <w:t>SeverityIncurredDate</w:t>
      </w:r>
      <w:proofErr w:type="spellEnd"/>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proofErr w:type="spellStart"/>
      <w:r w:rsidR="00F31C2E" w:rsidRPr="00F240BB">
        <w:rPr>
          <w:i/>
          <w:iCs/>
        </w:rPr>
        <w:t>SeverityPersonID</w:t>
      </w:r>
      <w:proofErr w:type="spellEnd"/>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proofErr w:type="spellStart"/>
      <w:r w:rsidR="00F31C2E" w:rsidRPr="00F240BB">
        <w:rPr>
          <w:i/>
          <w:iCs/>
        </w:rPr>
        <w:t>tGSR</w:t>
      </w:r>
      <w:proofErr w:type="spellEnd"/>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proofErr w:type="spellStart"/>
      <w:r w:rsidR="00F31C2E" w:rsidRPr="00F240BB">
        <w:rPr>
          <w:rFonts w:hint="eastAsia"/>
          <w:i/>
          <w:iCs/>
        </w:rPr>
        <w:t>I</w:t>
      </w:r>
      <w:r w:rsidR="00F31C2E" w:rsidRPr="00F240BB">
        <w:rPr>
          <w:i/>
          <w:iCs/>
        </w:rPr>
        <w:t>SR</w:t>
      </w:r>
      <w:r w:rsidR="00F31C2E" w:rsidRPr="00F240BB">
        <w:rPr>
          <w:i/>
          <w:iCs/>
          <w:vertAlign w:val="subscript"/>
        </w:rPr>
        <w:t>PersonID</w:t>
      </w:r>
      <w:proofErr w:type="spellEnd"/>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w:t>
      </w:r>
      <w:r w:rsidR="0096714D">
        <w:rPr>
          <w:rFonts w:hint="eastAsia"/>
        </w:rPr>
        <w:lastRenderedPageBreak/>
        <w:t>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proofErr w:type="spellStart"/>
      <w:r w:rsidR="004925E2">
        <w:rPr>
          <w:rFonts w:hint="eastAsia"/>
        </w:rPr>
        <w:t>메트릭</w:t>
      </w:r>
      <w:r w:rsidR="00505B6D">
        <w:rPr>
          <w:rFonts w:hint="eastAsia"/>
        </w:rPr>
        <w:t>을</w:t>
      </w:r>
      <w:proofErr w:type="spellEnd"/>
      <w:r w:rsidR="00505B6D">
        <w:rPr>
          <w:rFonts w:hint="eastAsia"/>
        </w:rPr>
        <w:t xml:space="preserve">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proofErr w:type="spellStart"/>
      <w:r w:rsidRPr="008F6AFC">
        <w:rPr>
          <w:rFonts w:hint="eastAsia"/>
        </w:rPr>
        <w:t>클러스터링이란</w:t>
      </w:r>
      <w:proofErr w:type="spellEnd"/>
      <w:r w:rsidRPr="008F6AFC">
        <w:rPr>
          <w:rFonts w:hint="eastAsia"/>
        </w:rPr>
        <w:t xml:space="preserve">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proofErr w:type="spellStart"/>
      <w:r w:rsidRPr="009220F4">
        <w:rPr>
          <w:i/>
          <w:iCs/>
        </w:rPr>
        <w:t>p</w:t>
      </w:r>
      <w:r w:rsidR="005D4E0A" w:rsidRPr="009220F4">
        <w:rPr>
          <w:i/>
          <w:iCs/>
          <w:vertAlign w:val="subscript"/>
        </w:rPr>
        <w:t>severity</w:t>
      </w:r>
      <w:proofErr w:type="spellEnd"/>
      <w:r w:rsidRPr="00505B6D">
        <w:rPr>
          <w:i/>
          <w:iCs/>
        </w:rPr>
        <w:t>, p</w:t>
      </w:r>
      <w:r w:rsidR="005D4E0A">
        <w:rPr>
          <w:i/>
          <w:iCs/>
          <w:vertAlign w:val="subscript"/>
        </w:rPr>
        <w:t>age</w:t>
      </w:r>
      <w:r w:rsidRPr="00505B6D">
        <w:rPr>
          <w:i/>
          <w:iCs/>
        </w:rPr>
        <w:t>)</w:t>
      </w:r>
      <w:r>
        <w:rPr>
          <w:rFonts w:hint="eastAsia"/>
        </w:rPr>
        <w:t xml:space="preserve">과 </w:t>
      </w:r>
      <w:r w:rsidRPr="00505B6D">
        <w:rPr>
          <w:i/>
          <w:iCs/>
        </w:rPr>
        <w:t>q(</w:t>
      </w:r>
      <w:proofErr w:type="spellStart"/>
      <w:r w:rsidRPr="009220F4">
        <w:rPr>
          <w:rFonts w:hint="eastAsia"/>
          <w:i/>
          <w:iCs/>
        </w:rPr>
        <w:t>q</w:t>
      </w:r>
      <w:r w:rsidR="005D4E0A" w:rsidRPr="009220F4">
        <w:rPr>
          <w:i/>
          <w:iCs/>
          <w:vertAlign w:val="subscript"/>
        </w:rPr>
        <w:t>severity</w:t>
      </w:r>
      <w:proofErr w:type="spellEnd"/>
      <w:r w:rsidRPr="00505B6D">
        <w:rPr>
          <w:i/>
          <w:iCs/>
        </w:rPr>
        <w:t xml:space="preserve">, </w:t>
      </w:r>
      <w:proofErr w:type="spellStart"/>
      <w:r w:rsidRPr="00505B6D">
        <w:rPr>
          <w:i/>
          <w:iCs/>
        </w:rPr>
        <w:t>q</w:t>
      </w:r>
      <w:r w:rsidR="005D4E0A">
        <w:rPr>
          <w:i/>
          <w:iCs/>
          <w:vertAlign w:val="subscript"/>
        </w:rPr>
        <w:t>age</w:t>
      </w:r>
      <w:proofErr w:type="spellEnd"/>
      <w:r w:rsidRPr="00505B6D">
        <w:rPr>
          <w:i/>
          <w:iCs/>
        </w:rPr>
        <w:t>)</w:t>
      </w:r>
      <w:r>
        <w:rPr>
          <w:rFonts w:hint="eastAsia"/>
        </w:rPr>
        <w:t xml:space="preserve">이 있고 두 점사이의 거리를 </w:t>
      </w:r>
      <w:proofErr w:type="spellStart"/>
      <w:r w:rsidRPr="00A02873">
        <w:rPr>
          <w:i/>
          <w:iCs/>
        </w:rPr>
        <w:t>distance</w:t>
      </w:r>
      <w:r w:rsidRPr="00A02873">
        <w:rPr>
          <w:i/>
          <w:iCs/>
          <w:vertAlign w:val="subscript"/>
        </w:rPr>
        <w:t>pq</w:t>
      </w:r>
      <w:proofErr w:type="spellEnd"/>
      <w:r>
        <w:rPr>
          <w:rFonts w:hint="eastAsia"/>
        </w:rPr>
        <w:t>라 하면</w:t>
      </w:r>
      <w:r>
        <w:t xml:space="preserve"> </w:t>
      </w:r>
      <w:proofErr w:type="spellStart"/>
      <w:r w:rsidRPr="00A02873">
        <w:rPr>
          <w:i/>
          <w:iCs/>
        </w:rPr>
        <w:t>distance</w:t>
      </w:r>
      <w:r w:rsidRPr="00A02873">
        <w:rPr>
          <w:i/>
          <w:iCs/>
          <w:vertAlign w:val="subscript"/>
        </w:rPr>
        <w:t>pq</w:t>
      </w:r>
      <w:proofErr w:type="spellEnd"/>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pPr>
      <w:r>
        <w:rPr>
          <w:rFonts w:hint="eastAsia"/>
        </w:rPr>
        <w:t xml:space="preserve">이때 </w:t>
      </w:r>
      <w:proofErr w:type="spellStart"/>
      <w:r w:rsidRPr="009220F4">
        <w:rPr>
          <w:i/>
          <w:iCs/>
        </w:rPr>
        <w:t>p</w:t>
      </w:r>
      <w:r w:rsidRPr="009220F4">
        <w:rPr>
          <w:i/>
          <w:iCs/>
          <w:vertAlign w:val="subscript"/>
        </w:rPr>
        <w:t>severity</w:t>
      </w:r>
      <w:proofErr w:type="spellEnd"/>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proofErr w:type="spellStart"/>
      <w:r w:rsidRPr="009220F4">
        <w:rPr>
          <w:rFonts w:hint="eastAsia"/>
          <w:i/>
          <w:iCs/>
        </w:rPr>
        <w:t>q</w:t>
      </w:r>
      <w:r w:rsidRPr="009220F4">
        <w:rPr>
          <w:i/>
          <w:iCs/>
          <w:vertAlign w:val="subscript"/>
        </w:rPr>
        <w:t>severity</w:t>
      </w:r>
      <w:proofErr w:type="spellEnd"/>
      <w:r w:rsidRPr="009220F4">
        <w:rPr>
          <w:rFonts w:hint="eastAsia"/>
        </w:rPr>
        <w:t xml:space="preserve"> </w:t>
      </w:r>
      <w:r>
        <w:rPr>
          <w:rFonts w:hint="eastAsia"/>
        </w:rPr>
        <w:t xml:space="preserve">은 </w:t>
      </w:r>
      <w:proofErr w:type="spellStart"/>
      <w:r>
        <w:rPr>
          <w:rFonts w:hint="eastAsia"/>
          <w:i/>
          <w:iCs/>
        </w:rPr>
        <w:t>q</w:t>
      </w:r>
      <w:r w:rsidRPr="009220F4">
        <w:rPr>
          <w:i/>
          <w:iCs/>
          <w:vertAlign w:val="subscript"/>
        </w:rPr>
        <w:t>age</w:t>
      </w:r>
      <w:proofErr w:type="spellEnd"/>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proofErr w:type="spellStart"/>
      <w:r w:rsidRPr="00505B6D">
        <w:rPr>
          <w:i/>
          <w:iCs/>
        </w:rPr>
        <w:t>w</w:t>
      </w:r>
      <w:r w:rsidR="005D4E0A">
        <w:rPr>
          <w:i/>
          <w:iCs/>
          <w:vertAlign w:val="subscript"/>
        </w:rPr>
        <w:t>severity</w:t>
      </w:r>
      <w:proofErr w:type="spellEnd"/>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pPr>
      <w:bookmarkStart w:id="3" w:name="_Ref46157025"/>
      <w:r w:rsidRPr="00927814">
        <w:t xml:space="preserve">Table </w:t>
      </w:r>
      <w:fldSimple w:instr=" SEQ Table \* ARABIC ">
        <w:r w:rsidR="003F40F6">
          <w:rPr>
            <w:noProof/>
          </w:rPr>
          <w:t>1</w:t>
        </w:r>
      </w:fldSimple>
      <w:bookmarkEnd w:id="3"/>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proofErr w:type="spellStart"/>
            <w:r w:rsidR="00A21358" w:rsidRPr="004C3723">
              <w:rPr>
                <w:rFonts w:ascii="한양신명조" w:eastAsia="한양신명조"/>
                <w:sz w:val="16"/>
                <w:szCs w:val="16"/>
              </w:rPr>
              <w:t>algoName</w:t>
            </w:r>
            <w:proofErr w:type="spellEnd"/>
            <w:r w:rsidR="00A21358" w:rsidRPr="004C3723">
              <w:rPr>
                <w:rFonts w:ascii="한양신명조" w:eastAsia="한양신명조"/>
                <w:sz w:val="16"/>
                <w:szCs w:val="16"/>
              </w:rPr>
              <w:t xml:space="preserv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proofErr w:type="spellStart"/>
            <w:r w:rsidR="00A21358" w:rsidRPr="004C3723">
              <w:rPr>
                <w:rFonts w:ascii="한양신명조" w:eastAsia="한양신명조"/>
                <w:sz w:val="16"/>
                <w:szCs w:val="16"/>
              </w:rPr>
              <w:t>cN</w:t>
            </w:r>
            <w:proofErr w:type="spellEnd"/>
            <w:r w:rsidR="00A21358" w:rsidRPr="004C3723">
              <w:rPr>
                <w:rFonts w:ascii="한양신명조" w:eastAsia="한양신명조"/>
                <w:sz w:val="16"/>
                <w:szCs w:val="16"/>
              </w:rPr>
              <w:t xml:space="preserve">: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xml:space="preserve">, </w:t>
            </w:r>
            <w:proofErr w:type="spellStart"/>
            <w:r w:rsidR="0030022C">
              <w:rPr>
                <w:rFonts w:ascii="한양신명조" w:eastAsia="한양신명조"/>
                <w:sz w:val="16"/>
                <w:szCs w:val="16"/>
              </w:rPr>
              <w:t>wList</w:t>
            </w:r>
            <w:proofErr w:type="spellEnd"/>
            <w:r w:rsidR="0030022C">
              <w:rPr>
                <w:rFonts w:ascii="한양신명조" w:eastAsia="한양신명조"/>
                <w:sz w:val="16"/>
                <w:szCs w:val="16"/>
              </w:rPr>
              <w: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proofErr w:type="spellStart"/>
            <w:r w:rsidR="00A21358" w:rsidRPr="004C3723">
              <w:rPr>
                <w:rFonts w:ascii="한양신명조" w:eastAsia="한양신명조"/>
                <w:sz w:val="16"/>
                <w:szCs w:val="16"/>
              </w:rPr>
              <w:t>clusterInstacnce</w:t>
            </w:r>
            <w:proofErr w:type="spellEnd"/>
            <w:r w:rsidR="00A21358" w:rsidRPr="004C3723">
              <w:rPr>
                <w:rFonts w:ascii="한양신명조" w:eastAsia="한양신명조"/>
                <w:sz w:val="16"/>
                <w:szCs w:val="16"/>
              </w:rPr>
              <w:t xml:space="preserv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00927814" w:rsidRPr="004C3723">
              <w:rPr>
                <w:rFonts w:ascii="한양신명조" w:eastAsia="한양신명조"/>
                <w:sz w:val="16"/>
                <w:szCs w:val="16"/>
              </w:rPr>
              <w:t>createC</w:t>
            </w:r>
            <w:r w:rsidRPr="004C3723">
              <w:rPr>
                <w:rFonts w:ascii="한양신명조" w:eastAsia="한양신명조" w:hint="eastAsia"/>
                <w:sz w:val="16"/>
                <w:szCs w:val="16"/>
              </w:rPr>
              <w:t>luster</w:t>
            </w:r>
            <w:proofErr w:type="spellEnd"/>
            <w:r w:rsidRPr="004C3723">
              <w:rPr>
                <w:rFonts w:ascii="한양신명조" w:eastAsia="한양신명조" w:hint="eastAsia"/>
                <w:sz w:val="16"/>
                <w:szCs w:val="16"/>
              </w:rPr>
              <w:t>(</w:t>
            </w:r>
            <w:proofErr w:type="spellStart"/>
            <w:r w:rsidR="0030022C" w:rsidRPr="004C3723">
              <w:rPr>
                <w:rFonts w:ascii="한양신명조" w:eastAsia="한양신명조"/>
                <w:sz w:val="16"/>
                <w:szCs w:val="16"/>
              </w:rPr>
              <w:t>algoName</w:t>
            </w:r>
            <w:proofErr w:type="spellEnd"/>
            <w:r w:rsidR="0030022C">
              <w:rPr>
                <w:rFonts w:ascii="한양신명조" w:eastAsia="한양신명조"/>
                <w:sz w:val="16"/>
                <w:szCs w:val="16"/>
              </w:rPr>
              <w:t xml:space="preserve">, </w:t>
            </w:r>
            <w:proofErr w:type="spellStart"/>
            <w:r w:rsidR="0030022C" w:rsidRPr="004C3723">
              <w:rPr>
                <w:rFonts w:ascii="한양신명조" w:eastAsia="한양신명조"/>
                <w:sz w:val="16"/>
                <w:szCs w:val="16"/>
              </w:rPr>
              <w:t>cN</w:t>
            </w:r>
            <w:proofErr w:type="spellEnd"/>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xml:space="preserve">, </w:t>
            </w:r>
            <w:proofErr w:type="spellStart"/>
            <w:r w:rsidR="0030022C">
              <w:rPr>
                <w:rFonts w:ascii="한양신명조" w:eastAsia="한양신명조"/>
                <w:sz w:val="16"/>
                <w:szCs w:val="16"/>
              </w:rPr>
              <w:t>wList</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selectCluster</w:t>
            </w:r>
            <w:proofErr w:type="spellEnd"/>
            <w:r w:rsidRPr="004C3723">
              <w:rPr>
                <w:rFonts w:ascii="한양신명조" w:eastAsia="한양신명조"/>
                <w:sz w:val="16"/>
                <w:szCs w:val="16"/>
              </w:rPr>
              <w:t>(</w:t>
            </w:r>
            <w:proofErr w:type="spellStart"/>
            <w:r w:rsidR="00760F08" w:rsidRPr="004C3723">
              <w:rPr>
                <w:rFonts w:ascii="한양신명조" w:eastAsia="한양신명조"/>
                <w:sz w:val="16"/>
                <w:szCs w:val="16"/>
              </w:rPr>
              <w:t>algoName</w:t>
            </w:r>
            <w:proofErr w:type="spellEnd"/>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newCluster.setFunction</w:t>
            </w:r>
            <w:proofErr w:type="spellEnd"/>
            <w:r w:rsidRPr="004C3723">
              <w:rPr>
                <w:rFonts w:ascii="한양신명조" w:eastAsia="한양신명조"/>
                <w:sz w:val="16"/>
                <w:szCs w:val="16"/>
              </w:rPr>
              <w:t>(</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2E077A18"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proofErr w:type="spellStart"/>
            <w:r w:rsidR="0030022C">
              <w:rPr>
                <w:rFonts w:ascii="한양신명조" w:eastAsia="한양신명조"/>
                <w:sz w:val="16"/>
                <w:szCs w:val="16"/>
              </w:rPr>
              <w:t>cN</w:t>
            </w:r>
            <w:proofErr w:type="spellEnd"/>
            <w:r w:rsidR="0030022C">
              <w:rPr>
                <w:rFonts w:ascii="한양신명조" w:eastAsia="한양신명조"/>
                <w:sz w:val="16"/>
                <w:szCs w:val="16"/>
              </w:rPr>
              <w:t xml:space="preserve"> inputted</w:t>
            </w:r>
            <w:r w:rsidRPr="004C3723">
              <w:rPr>
                <w:rFonts w:ascii="한양신명조" w:eastAsia="한양신명조"/>
                <w:sz w:val="16"/>
                <w:szCs w:val="16"/>
              </w:rPr>
              <w:t>:</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newCluster.setClusterNum</w:t>
            </w:r>
            <w:proofErr w:type="spellEnd"/>
            <w:r w:rsidRPr="004C3723">
              <w:rPr>
                <w:rFonts w:ascii="한양신명조" w:eastAsia="한양신명조"/>
                <w:sz w:val="16"/>
                <w:szCs w:val="16"/>
              </w:rPr>
              <w:t>(</w:t>
            </w:r>
            <w:proofErr w:type="spellStart"/>
            <w:r w:rsidR="00A21358" w:rsidRPr="004C3723">
              <w:rPr>
                <w:rFonts w:ascii="한양신명조" w:eastAsia="한양신명조"/>
                <w:sz w:val="16"/>
                <w:szCs w:val="16"/>
              </w:rPr>
              <w:t>cN</w:t>
            </w:r>
            <w:proofErr w:type="spellEnd"/>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30022C" w:rsidRPr="004C3723" w14:paraId="0A594B03" w14:textId="77777777" w:rsidTr="003148B5">
        <w:trPr>
          <w:jc w:val="center"/>
        </w:trPr>
        <w:tc>
          <w:tcPr>
            <w:tcW w:w="421" w:type="dxa"/>
            <w:tcBorders>
              <w:left w:val="nil"/>
            </w:tcBorders>
          </w:tcPr>
          <w:p w14:paraId="4C4E04D2" w14:textId="3D2B21DA"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30022C" w:rsidRPr="0030022C" w:rsidRDefault="0030022C"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xml:space="preserve"> inputted:</w:t>
            </w:r>
          </w:p>
        </w:tc>
      </w:tr>
      <w:tr w:rsidR="0030022C" w:rsidRPr="004C3723" w14:paraId="4B61BEF6" w14:textId="77777777" w:rsidTr="003148B5">
        <w:trPr>
          <w:jc w:val="center"/>
        </w:trPr>
        <w:tc>
          <w:tcPr>
            <w:tcW w:w="421" w:type="dxa"/>
            <w:tcBorders>
              <w:left w:val="nil"/>
            </w:tcBorders>
          </w:tcPr>
          <w:p w14:paraId="7C7A452A" w14:textId="3ABE901F"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30022C" w:rsidRPr="004C3723" w:rsidRDefault="0030022C"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newCluster.setWeight</w:t>
            </w:r>
            <w:proofErr w:type="spellEnd"/>
            <w:r>
              <w:rPr>
                <w:rFonts w:ascii="한양신명조" w:eastAsia="한양신명조"/>
                <w:sz w:val="16"/>
                <w:szCs w:val="16"/>
              </w:rPr>
              <w:t>(</w:t>
            </w:r>
            <w:proofErr w:type="spellStart"/>
            <w:r>
              <w:rPr>
                <w:rFonts w:ascii="한양신명조" w:eastAsia="한양신명조"/>
                <w:sz w:val="16"/>
                <w:szCs w:val="16"/>
              </w:rPr>
              <w:t>wList</w:t>
            </w:r>
            <w:proofErr w:type="spellEnd"/>
            <w:r>
              <w:rPr>
                <w:rFonts w:ascii="한양신명조" w:eastAsia="한양신명조"/>
                <w:sz w:val="16"/>
                <w:szCs w:val="16"/>
              </w:rPr>
              <w:t>)</w:t>
            </w:r>
          </w:p>
        </w:tc>
      </w:tr>
      <w:tr w:rsidR="0030022C" w:rsidRPr="004C3723" w14:paraId="5260503C" w14:textId="77777777" w:rsidTr="003148B5">
        <w:trPr>
          <w:jc w:val="center"/>
        </w:trPr>
        <w:tc>
          <w:tcPr>
            <w:tcW w:w="421" w:type="dxa"/>
            <w:tcBorders>
              <w:left w:val="nil"/>
            </w:tcBorders>
          </w:tcPr>
          <w:p w14:paraId="45EE8A43" w14:textId="3BABCCA1"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30022C" w:rsidRPr="0030022C" w:rsidRDefault="0030022C" w:rsidP="004C3723">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37EC406B" w:rsidR="00927814"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roofErr w:type="spellEnd"/>
          </w:p>
        </w:tc>
      </w:tr>
    </w:tbl>
    <w:p w14:paraId="387CCAE2" w14:textId="3CEEF76B" w:rsidR="007569B3" w:rsidRPr="00EC26CF" w:rsidRDefault="00927814" w:rsidP="00F240BB">
      <w:pPr>
        <w:pStyle w:val="Body"/>
      </w:pPr>
      <w:r>
        <w:t>2</w:t>
      </w:r>
      <w:r>
        <w:rPr>
          <w:rFonts w:hint="eastAsia"/>
        </w:rPr>
        <w:t xml:space="preserve">번째 줄의 </w:t>
      </w:r>
      <w:proofErr w:type="spellStart"/>
      <w:r>
        <w:t>selectCluster</w:t>
      </w:r>
      <w:proofErr w:type="spellEnd"/>
      <w:r>
        <w:t>()</w:t>
      </w:r>
      <w:r>
        <w:rPr>
          <w:rFonts w:hint="eastAsia"/>
        </w:rPr>
        <w:t>로 결정될 수 있는 알고리즘은 K</w:t>
      </w:r>
      <w:r>
        <w:t xml:space="preserve">-Means, Spectral clustering, DBSACN, </w:t>
      </w:r>
      <w:r>
        <w:t xml:space="preserve">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 xml:space="preserve">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proofErr w:type="spellStart"/>
      <w:r w:rsidR="00D10D69">
        <w:t>BusinessCategory</w:t>
      </w:r>
      <w:proofErr w:type="spellEnd"/>
      <w:r w:rsidR="00D10D69">
        <w:t>, Daily</w:t>
      </w:r>
      <w:r w:rsidR="00EC26CF">
        <w:t>-</w:t>
      </w:r>
      <w:r w:rsidR="00D10D69">
        <w:t xml:space="preserve">Density, </w:t>
      </w:r>
      <w:proofErr w:type="spellStart"/>
      <w:r w:rsidR="00D10D69">
        <w:t>RelatedGroup</w:t>
      </w:r>
      <w:proofErr w:type="spellEnd"/>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proofErr w:type="spellStart"/>
      <w:r w:rsidR="00B82383">
        <w:t>BusinessCategory</w:t>
      </w:r>
      <w:proofErr w:type="spellEnd"/>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fldSimple w:instr=" SEQ Table \* ARABIC ">
        <w:r w:rsidR="003F40F6">
          <w:rPr>
            <w:noProof/>
          </w:rPr>
          <w:t>2</w:t>
        </w:r>
      </w:fldSimple>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proofErr w:type="spellStart"/>
      <w:r>
        <w:t>BusinessCategory</w:t>
      </w:r>
      <w:proofErr w:type="spellEnd"/>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lastRenderedPageBreak/>
        <w:t>COVID-19</w:t>
      </w:r>
      <w:r>
        <w:rPr>
          <w:rFonts w:hint="eastAsia"/>
        </w:rPr>
        <w:t>의 전염성 위험이 높은 그룹임을 의미한다.</w:t>
      </w:r>
      <w:r>
        <w:t xml:space="preserve"> </w:t>
      </w:r>
      <w:proofErr w:type="spellStart"/>
      <w:r>
        <w:t>BusinessCategory</w:t>
      </w:r>
      <w:proofErr w:type="spellEnd"/>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fldSimple w:instr=" SEQ Table \* ARABIC ">
        <w:r w:rsidR="003F40F6">
          <w:rPr>
            <w:noProof/>
          </w:rPr>
          <w:t>3</w:t>
        </w:r>
      </w:fldSimple>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 xml:space="preserve">은 </w:t>
      </w:r>
      <w:proofErr w:type="spellStart"/>
      <w:r>
        <w:rPr>
          <w:rFonts w:hint="eastAsia"/>
        </w:rPr>
        <w:t>C</w:t>
      </w:r>
      <w:r>
        <w:t>lusterID</w:t>
      </w:r>
      <w:proofErr w:type="spellEnd"/>
      <w:r>
        <w:t xml:space="preserve"> 1</w:t>
      </w:r>
      <w:r>
        <w:rPr>
          <w:rFonts w:hint="eastAsia"/>
        </w:rPr>
        <w:t xml:space="preserve">로 분류되었고 </w:t>
      </w:r>
      <w:r>
        <w:t>ID 2</w:t>
      </w:r>
      <w:r>
        <w:rPr>
          <w:rFonts w:hint="eastAsia"/>
        </w:rPr>
        <w:t xml:space="preserve">은 </w:t>
      </w:r>
      <w:proofErr w:type="spellStart"/>
      <w:r>
        <w:t>ClusterID</w:t>
      </w:r>
      <w:proofErr w:type="spellEnd"/>
      <w:r>
        <w:t xml:space="preserve">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 xml:space="preserve">인구 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 xml:space="preserve">에 의한 </w:t>
      </w:r>
      <w:proofErr w:type="spellStart"/>
      <w:r>
        <w:rPr>
          <w:rFonts w:hint="eastAsia"/>
        </w:rPr>
        <w:t>팬데믹</w:t>
      </w:r>
      <w:proofErr w:type="spellEnd"/>
      <w:r>
        <w:rPr>
          <w:rFonts w:hint="eastAsia"/>
        </w:rPr>
        <w:t xml:space="preserve"> 시대로</w:t>
      </w:r>
      <w:r>
        <w:t xml:space="preserve"> </w:t>
      </w:r>
      <w:r>
        <w:rPr>
          <w:rFonts w:hint="eastAsia"/>
        </w:rPr>
        <w:t>지금껏 인류가 경험하지 못한 새로운 시대이다.</w:t>
      </w:r>
      <w:r>
        <w:t xml:space="preserve"> </w:t>
      </w:r>
      <w:proofErr w:type="spellStart"/>
      <w:r>
        <w:rPr>
          <w:rFonts w:hint="eastAsia"/>
        </w:rPr>
        <w:t>팬데믹</w:t>
      </w:r>
      <w:proofErr w:type="spellEnd"/>
      <w:r>
        <w:rPr>
          <w:rFonts w:hint="eastAsia"/>
        </w:rPr>
        <w:t xml:space="preserve">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fldSimple w:instr=" SEQ Table \* ARABIC ">
        <w:r w:rsidR="003F40F6">
          <w:rPr>
            <w:noProof/>
          </w:rPr>
          <w:t>4</w:t>
        </w:r>
      </w:fldSimple>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fldSimple w:instr=" SEQ Table \* ARABIC ">
        <w:r w:rsidR="003F40F6">
          <w:rPr>
            <w:noProof/>
          </w:rPr>
          <w:t>5</w:t>
        </w:r>
      </w:fldSimple>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 xml:space="preserve">는 </w:t>
      </w:r>
      <w:proofErr w:type="spellStart"/>
      <w:r>
        <w:rPr>
          <w:rFonts w:hint="eastAsia"/>
        </w:rPr>
        <w:t>C</w:t>
      </w:r>
      <w:r>
        <w:t>lusterID</w:t>
      </w:r>
      <w:proofErr w:type="spellEnd"/>
      <w:r>
        <w:t xml:space="preserve"> 1</w:t>
      </w:r>
      <w:r>
        <w:rPr>
          <w:rFonts w:hint="eastAsia"/>
        </w:rPr>
        <w:t xml:space="preserve">로 분류되었고 </w:t>
      </w:r>
      <w:r>
        <w:t>ID 3</w:t>
      </w:r>
      <w:r>
        <w:rPr>
          <w:rFonts w:hint="eastAsia"/>
        </w:rPr>
        <w:t xml:space="preserve">은 </w:t>
      </w:r>
      <w:proofErr w:type="spellStart"/>
      <w:r>
        <w:t>ClusterID</w:t>
      </w:r>
      <w:proofErr w:type="spellEnd"/>
      <w:r>
        <w:t xml:space="preserve">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lastRenderedPageBreak/>
        <w:t xml:space="preserve">본 방안을 위한 </w:t>
      </w:r>
      <w:proofErr w:type="spellStart"/>
      <w:r w:rsidR="003F752C">
        <w:t>classify</w:t>
      </w:r>
      <w:r w:rsidR="009A4B9B">
        <w:t>F</w:t>
      </w:r>
      <w:r w:rsidR="009A4B9B" w:rsidRPr="009A4B9B">
        <w:t>acility</w:t>
      </w:r>
      <w:r w:rsidR="003F752C">
        <w:t>Group</w:t>
      </w:r>
      <w:proofErr w:type="spellEnd"/>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619DC116" w:rsidR="00CB5C8C" w:rsidRDefault="00CB5C8C" w:rsidP="00CB5C8C">
      <w:pPr>
        <w:pStyle w:val="a4"/>
        <w:keepNext/>
      </w:pPr>
      <w:bookmarkStart w:id="4" w:name="_Ref46149474"/>
      <w:r>
        <w:t xml:space="preserve">Table </w:t>
      </w:r>
      <w:fldSimple w:instr=" SEQ Table \* ARABIC ">
        <w:r w:rsidR="003F40F6">
          <w:rPr>
            <w:noProof/>
          </w:rPr>
          <w:t>6</w:t>
        </w:r>
      </w:fldSimple>
      <w:bookmarkEnd w:id="4"/>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ipd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cpd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contacted people 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fgd</w:t>
            </w:r>
            <w:proofErr w:type="spellEnd"/>
            <w:r w:rsidR="00A21358" w:rsidRPr="004C3723">
              <w:rPr>
                <w:rFonts w:ascii="한양신명조" w:eastAsia="한양신명조"/>
                <w:sz w:val="16"/>
                <w:szCs w:val="16"/>
              </w:rPr>
              <w:t>:</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proofErr w:type="spellStart"/>
            <w:r w:rsidR="009A4B9B" w:rsidRPr="004C3723">
              <w:rPr>
                <w:rFonts w:ascii="한양신명조" w:eastAsia="한양신명조"/>
                <w:sz w:val="16"/>
                <w:szCs w:val="16"/>
              </w:rPr>
              <w:t>classifyFacilityGroup</w:t>
            </w:r>
            <w:proofErr w:type="spellEnd"/>
            <w:r w:rsidR="00CB5C8C"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fgd</w:t>
            </w:r>
            <w:proofErr w:type="spellEnd"/>
            <w:r w:rsidR="00122DEE" w:rsidRPr="004C3723">
              <w:rPr>
                <w:rFonts w:ascii="한양신명조" w:eastAsia="한양신명조"/>
                <w:sz w:val="16"/>
                <w:szCs w:val="16"/>
              </w:rPr>
              <w:t>,</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proofErr w:type="spellEnd"/>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00050D27"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fgd</w:t>
            </w:r>
            <w:proofErr w:type="spellEnd"/>
            <w:r w:rsidRPr="004C3723">
              <w:rPr>
                <w:rFonts w:ascii="한양신명조" w:eastAsia="한양신명조"/>
                <w:sz w:val="16"/>
                <w:szCs w:val="16"/>
              </w:rPr>
              <w:t>)</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proofErr w:type="spellEnd"/>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r w:rsidR="001F3D25" w:rsidRPr="004C3723">
              <w:rPr>
                <w:rFonts w:ascii="한양신명조" w:eastAsia="한양신명조"/>
                <w:sz w:val="16"/>
                <w:szCs w:val="16"/>
              </w:rPr>
              <w:t xml:space="preserve"> </w:t>
            </w:r>
            <w:proofErr w:type="spellStart"/>
            <w:r w:rsidR="001F3D25"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sidR="001F3D25">
              <w:rPr>
                <w:rFonts w:ascii="한양신명조" w:eastAsia="한양신명조"/>
                <w:sz w:val="16"/>
                <w:szCs w:val="16"/>
              </w:rPr>
              <w:t xml:space="preserve">, </w:t>
            </w:r>
            <w:proofErr w:type="spellStart"/>
            <w:r w:rsidR="001F3D25">
              <w:rPr>
                <w:rFonts w:ascii="한양신명조" w:eastAsia="한양신명조"/>
                <w:sz w:val="16"/>
                <w:szCs w:val="16"/>
              </w:rPr>
              <w:t>clusterInfo</w:t>
            </w:r>
            <w:proofErr w:type="spellEnd"/>
          </w:p>
        </w:tc>
      </w:tr>
    </w:tbl>
    <w:p w14:paraId="6AF8F895" w14:textId="2811E4AD" w:rsidR="009B6A09" w:rsidRDefault="009B6A09" w:rsidP="00232ECF">
      <w:pPr>
        <w:pStyle w:val="Body"/>
      </w:pPr>
      <w:r>
        <w:rPr>
          <w:rFonts w:hint="eastAsia"/>
        </w:rPr>
        <w:t>1번째 줄은 알고리즘을 구현한 함수의 이름과 매개변수들을 의미한다.</w:t>
      </w:r>
      <w:r>
        <w:t xml:space="preserve"> 2</w:t>
      </w:r>
      <w:r>
        <w:rPr>
          <w:rFonts w:hint="eastAsia"/>
        </w:rPr>
        <w:t xml:space="preserve">번째 줄은 </w:t>
      </w:r>
      <w:r w:rsidR="004C00DB">
        <w:rPr>
          <w:rFonts w:hint="eastAsia"/>
        </w:rPr>
        <w:t>클러스터링을 위해 감염자들의 데이터,</w:t>
      </w:r>
      <w:r w:rsidR="004C00DB">
        <w:t xml:space="preserve"> </w:t>
      </w:r>
      <w:r w:rsidR="004C00DB">
        <w:rPr>
          <w:rFonts w:hint="eastAsia"/>
        </w:rPr>
        <w:t>접촉자들의 데이터,</w:t>
      </w:r>
      <w:r w:rsidR="004C00DB">
        <w:t xml:space="preserve"> </w:t>
      </w:r>
      <w:r w:rsidR="004C00DB">
        <w:rPr>
          <w:rFonts w:hint="eastAsia"/>
        </w:rPr>
        <w:t xml:space="preserve">소규모 그룹의 데이터들을 </w:t>
      </w:r>
      <w:r>
        <w:rPr>
          <w:rFonts w:hint="eastAsia"/>
        </w:rPr>
        <w:t>통합하는 것을 의미한다.</w:t>
      </w:r>
      <w:r>
        <w:t xml:space="preserve"> 3</w:t>
      </w:r>
      <w:r w:rsidR="004C00DB">
        <w:t>~4</w:t>
      </w:r>
      <w:r w:rsidR="004C00DB">
        <w:rPr>
          <w:rFonts w:hint="eastAsia"/>
        </w:rPr>
        <w:t xml:space="preserve">번째 줄은 클러스터링 후 결과로 나온 </w:t>
      </w:r>
      <w:r w:rsidR="004C00DB">
        <w:t>Cluster ID</w:t>
      </w:r>
      <w:r w:rsidR="004C00DB">
        <w:rPr>
          <w:rFonts w:hint="eastAsia"/>
        </w:rPr>
        <w:t xml:space="preserve"> 리스트까지 통합한 것을 의미한다.</w:t>
      </w:r>
      <w:r w:rsidR="004C00DB">
        <w:t xml:space="preserve"> </w:t>
      </w:r>
      <w:r w:rsidR="004C00DB">
        <w:rPr>
          <w:rFonts w:hint="eastAsia"/>
        </w:rPr>
        <w:t>5번째 줄은 통합</w:t>
      </w:r>
      <w:r w:rsidR="004C00DB">
        <w:t xml:space="preserve"> </w:t>
      </w:r>
      <w:r w:rsidR="004C00DB">
        <w:rPr>
          <w:rFonts w:hint="eastAsia"/>
        </w:rPr>
        <w:t>데이터를 이용하여 클러스터링을 통한 클러스터들의 정보를 추출하는 것을 의미한다.</w:t>
      </w:r>
      <w:r w:rsidR="004C00DB">
        <w:t xml:space="preserve"> </w:t>
      </w:r>
      <w:r w:rsidR="00E134F0">
        <w:t>6</w:t>
      </w:r>
      <w:r w:rsidR="00E134F0">
        <w:rPr>
          <w:rFonts w:hint="eastAsia"/>
        </w:rPr>
        <w:t>번째 줄은 결과를 반환하는 것을 의미한다.</w:t>
      </w:r>
    </w:p>
    <w:p w14:paraId="76D22F9D" w14:textId="6031E1F9"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sidR="004C00DB">
        <w:rPr>
          <w:rFonts w:hint="eastAsia"/>
        </w:rPr>
        <w:t>의 알고리즘</w:t>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proofErr w:type="spellStart"/>
      <w:r w:rsidR="009A4B9B">
        <w:t>classify</w:t>
      </w:r>
      <w:r w:rsidR="009A4B9B">
        <w:rPr>
          <w:rFonts w:hint="eastAsia"/>
        </w:rPr>
        <w:t>P</w:t>
      </w:r>
      <w:r w:rsidR="009A4B9B">
        <w:t>rovince</w:t>
      </w:r>
      <w:r w:rsidR="007E76AE">
        <w:t>Group</w:t>
      </w:r>
      <w:proofErr w:type="spellEnd"/>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5" w:name="_Ref46149533"/>
      <w:r>
        <w:t xml:space="preserve">Table </w:t>
      </w:r>
      <w:fldSimple w:instr=" SEQ Table \* ARABIC ">
        <w:r w:rsidR="003F40F6">
          <w:rPr>
            <w:noProof/>
          </w:rPr>
          <w:t>7</w:t>
        </w:r>
      </w:fldSimple>
      <w:bookmarkEnd w:id="5"/>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pgd</w:t>
            </w:r>
            <w:proofErr w:type="spellEnd"/>
            <w:r w:rsidR="00A21358" w:rsidRPr="004C3723">
              <w:rPr>
                <w:rFonts w:ascii="한양신명조" w:eastAsia="한양신명조"/>
                <w:sz w:val="16"/>
                <w:szCs w:val="16"/>
              </w:rPr>
              <w:t xml:space="preserve">: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r w:rsidR="00122DEE" w:rsidRPr="004C3723">
              <w:rPr>
                <w:rFonts w:ascii="한양신명조" w:eastAsia="한양신명조"/>
                <w:sz w:val="16"/>
                <w:szCs w:val="16"/>
              </w:rPr>
              <w:t xml:space="preserve">pd, </w:t>
            </w:r>
            <w:proofErr w:type="spellStart"/>
            <w:r w:rsidR="00122DEE" w:rsidRPr="004C3723">
              <w:rPr>
                <w:rFonts w:ascii="한양신명조" w:eastAsia="한양신명조"/>
                <w:sz w:val="16"/>
                <w:szCs w:val="16"/>
              </w:rPr>
              <w:t>pgd</w:t>
            </w:r>
            <w:proofErr w:type="spellEnd"/>
            <w:r w:rsidR="00122DEE" w:rsidRPr="004C3723">
              <w:rPr>
                <w:rFonts w:ascii="한양신명조" w:eastAsia="한양신명조"/>
                <w:sz w:val="16"/>
                <w:szCs w:val="16"/>
              </w:rPr>
              <w:t>,</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r w:rsidR="004C00DB" w:rsidRPr="004C3723">
              <w:rPr>
                <w:rFonts w:ascii="한양신명조" w:eastAsia="한양신명조"/>
                <w:sz w:val="16"/>
                <w:szCs w:val="16"/>
              </w:rPr>
              <w:t xml:space="preserve">pd, </w:t>
            </w:r>
            <w:proofErr w:type="spellStart"/>
            <w:r w:rsidR="004C00DB" w:rsidRPr="004C3723">
              <w:rPr>
                <w:rFonts w:ascii="한양신명조" w:eastAsia="한양신명조"/>
                <w:sz w:val="16"/>
                <w:szCs w:val="16"/>
              </w:rPr>
              <w:t>pgd</w:t>
            </w:r>
            <w:proofErr w:type="spellEnd"/>
            <w:r w:rsidR="004C00DB"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32BD4263" w14:textId="714990AE"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proofErr w:type="spellStart"/>
      <w:r>
        <w:rPr>
          <w:rFonts w:hint="eastAsia"/>
        </w:rPr>
        <w:t>접촉자</w:t>
      </w:r>
      <w:proofErr w:type="spellEnd"/>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6" w:name="_MON_1656575394"/>
    <w:bookmarkEnd w:id="6"/>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4pt;height:188.95pt" o:ole="">
            <v:imagedata r:id="rId10" o:title="" cropbottom="19634f" cropleft="256f" cropright="35106f"/>
          </v:shape>
          <o:OLEObject Type="Embed" ProgID="PowerPoint.Slide.12" ShapeID="_x0000_i1025" DrawAspect="Content" ObjectID="_1656877659" r:id="rId11"/>
        </w:object>
      </w:r>
    </w:p>
    <w:p w14:paraId="29CAD3C9" w14:textId="5B441F24" w:rsidR="00F20466" w:rsidRPr="00823841" w:rsidRDefault="00823841" w:rsidP="00823841">
      <w:pPr>
        <w:pStyle w:val="a4"/>
      </w:pPr>
      <w:bookmarkStart w:id="7" w:name="_Ref45974435"/>
      <w:r>
        <w:t xml:space="preserve">Figure </w:t>
      </w:r>
      <w:fldSimple w:instr=" SEQ Figure \* ARABIC ">
        <w:r w:rsidR="003F40F6">
          <w:rPr>
            <w:noProof/>
          </w:rPr>
          <w:t>1</w:t>
        </w:r>
      </w:fldSimple>
      <w:bookmarkEnd w:id="7"/>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pPr>
      <w:r>
        <w:rPr>
          <w:rFonts w:hint="eastAsia"/>
        </w:rPr>
        <w:t xml:space="preserve">클러스터링은 </w:t>
      </w:r>
      <w:proofErr w:type="spellStart"/>
      <w:r>
        <w:t>make</w:t>
      </w:r>
      <w:r w:rsidR="00136214">
        <w:t>Large</w:t>
      </w:r>
      <w:r w:rsidR="009C6208">
        <w:t>Group</w:t>
      </w:r>
      <w:r>
        <w:t>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 xml:space="preserve">그룹 명에 포함된 퍼센티지는 전체 인적 데이터 중에 감염자 혹은 </w:t>
      </w:r>
      <w:proofErr w:type="spellStart"/>
      <w:r w:rsidR="002042AA">
        <w:rPr>
          <w:rFonts w:hint="eastAsia"/>
        </w:rPr>
        <w:t>접촉자</w:t>
      </w:r>
      <w:proofErr w:type="spellEnd"/>
      <w:r w:rsidR="002042AA">
        <w:rPr>
          <w:rFonts w:hint="eastAsia"/>
        </w:rPr>
        <w:t xml:space="preserve"> 수를 의미한다.</w:t>
      </w:r>
    </w:p>
    <w:p w14:paraId="0FFAC53E" w14:textId="55873CA9" w:rsidR="00072BA8" w:rsidRDefault="009C6208" w:rsidP="00072BA8">
      <w:pPr>
        <w:pStyle w:val="Body"/>
        <w:rPr>
          <w:rFonts w:ascii="바탕" w:eastAsia="바탕" w:hAnsi="바탕"/>
        </w:rPr>
      </w:pPr>
      <w:r>
        <w:rPr>
          <w:rFonts w:ascii="바탕" w:eastAsia="바탕" w:hAnsi="바탕" w:hint="eastAsia"/>
        </w:rPr>
        <w:lastRenderedPageBreak/>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proofErr w:type="spellStart"/>
      <w:r w:rsidR="00826A93">
        <w:rPr>
          <w:rFonts w:hint="eastAsia"/>
        </w:rPr>
        <w:t>R</w:t>
      </w:r>
      <w:r w:rsidR="00826A93">
        <w:t>elatedGroup</w:t>
      </w:r>
      <w:proofErr w:type="spellEnd"/>
      <w:r w:rsidR="00826A93">
        <w:t xml:space="preserve">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8" w:name="_Ref46153659"/>
      <w:r>
        <w:t xml:space="preserve">Table </w:t>
      </w:r>
      <w:fldSimple w:instr=" SEQ Table \* ARABIC ">
        <w:r w:rsidR="003F40F6">
          <w:rPr>
            <w:noProof/>
          </w:rPr>
          <w:t>8</w:t>
        </w:r>
      </w:fldSimple>
      <w:bookmarkEnd w:id="8"/>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B14004" w:rsidRPr="004C3723">
              <w:rPr>
                <w:rFonts w:ascii="한양신명조" w:eastAsia="한양신명조"/>
                <w:sz w:val="16"/>
                <w:szCs w:val="16"/>
              </w:rPr>
              <w:t>ipd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infected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cpd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contacted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sgd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sgd</w:t>
            </w:r>
            <w:proofErr w:type="spellEnd"/>
            <w:r w:rsidR="00122DEE" w:rsidRPr="004C3723">
              <w:rPr>
                <w:rFonts w:ascii="한양신명조" w:eastAsia="한양신명조"/>
                <w:sz w:val="16"/>
                <w:szCs w:val="16"/>
              </w:rPr>
              <w:t xml:space="preserve">,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roofErr w:type="spellStart"/>
            <w:r w:rsidR="00E134F0" w:rsidRPr="004C3723">
              <w:rPr>
                <w:rFonts w:ascii="한양신명조" w:eastAsia="한양신명조"/>
                <w:sz w:val="16"/>
                <w:szCs w:val="16"/>
              </w:rPr>
              <w:t>ipd</w:t>
            </w:r>
            <w:proofErr w:type="spellEnd"/>
            <w:r w:rsidR="00E134F0" w:rsidRPr="004C3723">
              <w:rPr>
                <w:rFonts w:ascii="한양신명조" w:eastAsia="한양신명조"/>
                <w:sz w:val="16"/>
                <w:szCs w:val="16"/>
              </w:rPr>
              <w:t xml:space="preserve">, </w:t>
            </w:r>
            <w:proofErr w:type="spellStart"/>
            <w:r w:rsidR="00E134F0" w:rsidRPr="004C3723">
              <w:rPr>
                <w:rFonts w:ascii="한양신명조" w:eastAsia="한양신명조"/>
                <w:sz w:val="16"/>
                <w:szCs w:val="16"/>
              </w:rPr>
              <w:t>cpd</w:t>
            </w:r>
            <w:proofErr w:type="spellEnd"/>
            <w:r w:rsidR="00E134F0" w:rsidRPr="004C3723">
              <w:rPr>
                <w:rFonts w:ascii="한양신명조" w:eastAsia="한양신명조"/>
                <w:sz w:val="16"/>
                <w:szCs w:val="16"/>
              </w:rPr>
              <w:t xml:space="preserve">, </w:t>
            </w:r>
            <w:proofErr w:type="spellStart"/>
            <w:r w:rsidR="00E134F0" w:rsidRPr="004C3723">
              <w:rPr>
                <w:rFonts w:ascii="한양신명조" w:eastAsia="한양신명조"/>
                <w:sz w:val="16"/>
                <w:szCs w:val="16"/>
              </w:rPr>
              <w:t>sgd</w:t>
            </w:r>
            <w:proofErr w:type="spellEnd"/>
            <w:r w:rsidR="00E134F0" w:rsidRPr="004C3723">
              <w:rPr>
                <w:rFonts w:ascii="한양신명조" w:eastAsia="한양신명조"/>
                <w:sz w:val="16"/>
                <w:szCs w:val="16"/>
              </w:rPr>
              <w:t>)</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59CBC6C0" w14:textId="01B4E9B6" w:rsidR="00E134F0" w:rsidRDefault="00E134F0" w:rsidP="00E134F0">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데이터와</w:t>
      </w:r>
      <w:r>
        <w:t xml:space="preserve"> </w:t>
      </w:r>
      <w:proofErr w:type="spellStart"/>
      <w:r>
        <w:rPr>
          <w:rFonts w:hint="eastAsia"/>
        </w:rPr>
        <w:t>접촉자</w:t>
      </w:r>
      <w:proofErr w:type="spellEnd"/>
      <w:r>
        <w:t xml:space="preserve"> </w:t>
      </w:r>
      <w:r>
        <w:rPr>
          <w:rFonts w:hint="eastAsia"/>
        </w:rPr>
        <w:t>데이터, 그리고 업종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Pr>
          <w:rFonts w:hint="eastAsia"/>
        </w:rPr>
        <w:t>5번째 줄은 통합</w:t>
      </w:r>
      <w:r>
        <w:t xml:space="preserve"> </w:t>
      </w:r>
      <w:r>
        <w:rPr>
          <w:rFonts w:hint="eastAsia"/>
        </w:rPr>
        <w:t>데이터를 이용하여 클러스터링을 통한 클러스터들의 정보를 추출하는 것을 의미한다.</w:t>
      </w:r>
      <w:r>
        <w:t xml:space="preserve"> 6</w:t>
      </w:r>
      <w:r>
        <w:rPr>
          <w:rFonts w:hint="eastAsia"/>
        </w:rPr>
        <w:t>번째 줄은 결과를 반환하는 것을 의미한다.</w:t>
      </w:r>
    </w:p>
    <w:p w14:paraId="5F4D6FC4" w14:textId="744E60D5" w:rsidR="009C6208" w:rsidRDefault="002B1E49" w:rsidP="009C6208">
      <w:pPr>
        <w:pStyle w:val="Body"/>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1026" type="#_x0000_t75" style="width:226pt;height:178.15pt" o:ole="">
            <v:imagedata r:id="rId12" o:title="" cropbottom="22300f" cropright="34832f"/>
          </v:shape>
          <o:OLEObject Type="Embed" ProgID="PowerPoint.Slide.12" ShapeID="_x0000_i1026" DrawAspect="Content" ObjectID="_1656877660" r:id="rId13"/>
        </w:object>
      </w:r>
    </w:p>
    <w:p w14:paraId="76BB1B7E" w14:textId="725591EC" w:rsidR="00E3387C" w:rsidRPr="00E3387C" w:rsidRDefault="0006140A" w:rsidP="000E7949">
      <w:pPr>
        <w:pStyle w:val="a4"/>
        <w:rPr>
          <w:rFonts w:ascii="바탕" w:eastAsia="바탕" w:hAnsi="바탕"/>
        </w:rPr>
      </w:pPr>
      <w:bookmarkStart w:id="9" w:name="_Ref45976009"/>
      <w:r>
        <w:t xml:space="preserve">Figure </w:t>
      </w:r>
      <w:fldSimple w:instr=" SEQ Figure \* ARABIC ">
        <w:r w:rsidR="003F40F6">
          <w:rPr>
            <w:noProof/>
          </w:rPr>
          <w:t>2</w:t>
        </w:r>
      </w:fldSimple>
      <w:bookmarkEnd w:id="9"/>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pPr>
      <w:r>
        <w:rPr>
          <w:rFonts w:hint="eastAsia"/>
        </w:rPr>
        <w:t xml:space="preserve">클러스터링은 </w:t>
      </w:r>
      <w:proofErr w:type="spellStart"/>
      <w:r>
        <w:t>make</w:t>
      </w:r>
      <w:r w:rsidR="00136214">
        <w:rPr>
          <w:rFonts w:hint="eastAsia"/>
        </w:rPr>
        <w:t>S</w:t>
      </w:r>
      <w:r w:rsidR="00136214">
        <w:t>mall</w:t>
      </w:r>
      <w:r>
        <w:t>GroupCluster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w:t>
      </w:r>
      <w:r>
        <w:rPr>
          <w:rFonts w:hint="eastAsia"/>
        </w:rPr>
        <w:lastRenderedPageBreak/>
        <w:t>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proofErr w:type="spellStart"/>
      <w:r w:rsidR="002B1E49">
        <w:t>IndiviusalStatus</w:t>
      </w:r>
      <w:proofErr w:type="spellEnd"/>
      <w:r w:rsidR="002B1E49">
        <w:t xml:space="preserve"> </w:t>
      </w:r>
      <w:r w:rsidR="002B1E49">
        <w:rPr>
          <w:rFonts w:hint="eastAsia"/>
        </w:rPr>
        <w:t>메소드 및 알고리즘은 과 같다.</w:t>
      </w:r>
    </w:p>
    <w:p w14:paraId="6CD236F2" w14:textId="483AD257" w:rsidR="002B1E49" w:rsidRDefault="002B1E49" w:rsidP="002B1E49">
      <w:pPr>
        <w:pStyle w:val="a4"/>
        <w:keepNext/>
      </w:pPr>
      <w:bookmarkStart w:id="10" w:name="_Ref46176009"/>
      <w:r>
        <w:t xml:space="preserve">Table </w:t>
      </w:r>
      <w:fldSimple w:instr=" SEQ Table \* ARABIC ">
        <w:r w:rsidR="003F40F6">
          <w:rPr>
            <w:noProof/>
          </w:rPr>
          <w:t>9</w:t>
        </w:r>
      </w:fldSimple>
      <w:bookmarkEnd w:id="10"/>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6B409457" w14:textId="16720B16" w:rsidR="00973024" w:rsidRDefault="00B53133" w:rsidP="00B53133">
            <w:pPr>
              <w:spacing w:line="0" w:lineRule="atLeast"/>
              <w:rPr>
                <w:rFonts w:ascii="한양신명조" w:eastAsia="한양신명조"/>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973024" w:rsidRPr="00973024">
              <w:rPr>
                <w:rFonts w:ascii="한양신명조" w:eastAsia="한양신명조"/>
                <w:b/>
                <w:bCs/>
                <w:sz w:val="16"/>
                <w:szCs w:val="16"/>
              </w:rPr>
              <w:t xml:space="preserve"> of </w:t>
            </w:r>
            <w:proofErr w:type="spellStart"/>
            <w:r w:rsidR="00973024" w:rsidRPr="00973024">
              <w:rPr>
                <w:rFonts w:ascii="한양신명조" w:eastAsia="한양신명조"/>
                <w:b/>
                <w:bCs/>
                <w:sz w:val="16"/>
                <w:szCs w:val="16"/>
              </w:rPr>
              <w:t>classifyIndividualStatus</w:t>
            </w:r>
            <w:proofErr w:type="spellEnd"/>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proofErr w:type="spellStart"/>
            <w:r w:rsidR="002B1E49" w:rsidRPr="004C3723">
              <w:rPr>
                <w:rFonts w:ascii="한양신명조" w:eastAsia="한양신명조"/>
                <w:sz w:val="16"/>
                <w:szCs w:val="16"/>
              </w:rPr>
              <w:t>ipd</w:t>
            </w:r>
            <w:proofErr w:type="spellEnd"/>
            <w:r w:rsidR="002B1E49" w:rsidRPr="004C3723">
              <w:rPr>
                <w:rFonts w:ascii="한양신명조" w:eastAsia="한양신명조"/>
                <w:sz w:val="16"/>
                <w:szCs w:val="16"/>
              </w:rPr>
              <w:t>: infected people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cpd</w:t>
            </w:r>
            <w:proofErr w:type="spellEnd"/>
            <w:r w:rsidR="002B1E49" w:rsidRPr="004C3723">
              <w:rPr>
                <w:rFonts w:ascii="한양신명조" w:eastAsia="한양신명조"/>
                <w:sz w:val="16"/>
                <w:szCs w:val="16"/>
              </w:rPr>
              <w:t>: contacted people data</w:t>
            </w:r>
            <w:r>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w:t>
            </w:r>
            <w:proofErr w:type="spellEnd"/>
            <w:r w:rsidR="002B1E49" w:rsidRPr="004C3723">
              <w:rPr>
                <w:rFonts w:ascii="한양신명조" w:eastAsia="한양신명조"/>
                <w:sz w:val="16"/>
                <w:szCs w:val="16"/>
              </w:rPr>
              <w:t>: user personal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gd</w:t>
            </w:r>
            <w:proofErr w:type="spellEnd"/>
            <w:r w:rsidR="002B1E49" w:rsidRPr="004C3723">
              <w:rPr>
                <w:rFonts w:ascii="한양신명조" w:eastAsia="한양신명조"/>
                <w:sz w:val="16"/>
                <w:szCs w:val="16"/>
              </w:rPr>
              <w:t>: group data including GSR</w:t>
            </w:r>
            <w:r w:rsidR="00973024">
              <w:rPr>
                <w:rFonts w:ascii="한양신명조" w:eastAsia="한양신명조"/>
                <w:sz w:val="16"/>
                <w:szCs w:val="16"/>
              </w:rPr>
              <w:t xml:space="preserve">, </w:t>
            </w:r>
            <w:proofErr w:type="spellStart"/>
            <w:r w:rsidR="00973024">
              <w:rPr>
                <w:rFonts w:ascii="한양신명조" w:eastAsia="한양신명조"/>
                <w:sz w:val="16"/>
                <w:szCs w:val="16"/>
              </w:rPr>
              <w:t>weightedCluster</w:t>
            </w:r>
            <w:proofErr w:type="spellEnd"/>
            <w:r w:rsidR="00973024">
              <w:rPr>
                <w:rFonts w:ascii="한양신명조" w:eastAsia="한양신명조"/>
                <w:sz w:val="16"/>
                <w:szCs w:val="16"/>
              </w:rPr>
              <w:t>: cluster instance which has weight list</w:t>
            </w:r>
          </w:p>
          <w:p w14:paraId="5A51604A" w14:textId="3DF0D0A4" w:rsidR="002B1E49" w:rsidRPr="004C3723" w:rsidRDefault="00973024" w:rsidP="00973024">
            <w:pPr>
              <w:spacing w:line="0" w:lineRule="atLeast"/>
              <w:rPr>
                <w:rFonts w:ascii="한양신명조" w:eastAsia="한양신명조"/>
                <w:sz w:val="16"/>
                <w:szCs w:val="16"/>
              </w:rPr>
            </w:pPr>
            <w:r w:rsidRPr="00973024">
              <w:rPr>
                <w:rFonts w:ascii="한양신명조" w:eastAsia="한양신명조" w:hint="eastAsia"/>
                <w:b/>
                <w:bCs/>
                <w:sz w:val="16"/>
                <w:szCs w:val="16"/>
              </w:rPr>
              <w:t>I</w:t>
            </w:r>
            <w:r w:rsidRPr="00973024">
              <w:rPr>
                <w:rFonts w:ascii="한양신명조" w:eastAsia="한양신명조"/>
                <w:b/>
                <w:bCs/>
                <w:sz w:val="16"/>
                <w:szCs w:val="16"/>
              </w:rPr>
              <w:t xml:space="preserve">nput </w:t>
            </w:r>
            <w:r>
              <w:rPr>
                <w:rFonts w:ascii="한양신명조" w:eastAsia="한양신명조"/>
                <w:b/>
                <w:bCs/>
                <w:sz w:val="16"/>
                <w:szCs w:val="16"/>
              </w:rPr>
              <w:t>of</w:t>
            </w:r>
            <w:r w:rsidRPr="00973024">
              <w:rPr>
                <w:rFonts w:ascii="한양신명조" w:eastAsia="한양신명조"/>
                <w:b/>
                <w:bCs/>
                <w:sz w:val="16"/>
                <w:szCs w:val="16"/>
              </w:rPr>
              <w:t xml:space="preserve"> </w:t>
            </w:r>
            <w:proofErr w:type="spellStart"/>
            <w:r w:rsidRPr="00973024">
              <w:rPr>
                <w:rFonts w:ascii="한양신명조" w:eastAsia="한양신명조"/>
                <w:b/>
                <w:bCs/>
                <w:sz w:val="16"/>
                <w:szCs w:val="16"/>
              </w:rPr>
              <w:t>weightedCluster</w:t>
            </w:r>
            <w:proofErr w:type="spellEnd"/>
            <w:r>
              <w:rPr>
                <w:rFonts w:ascii="한양신명조" w:eastAsia="한양신명조"/>
                <w:b/>
                <w:bCs/>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weight list of features,</w:t>
            </w:r>
            <w:r w:rsidRPr="004C3723">
              <w:rPr>
                <w:rFonts w:ascii="한양신명조" w:eastAsia="한양신명조"/>
                <w:sz w:val="16"/>
                <w:szCs w:val="16"/>
              </w:rPr>
              <w:t xml:space="preserve"> </w:t>
            </w:r>
            <w:proofErr w:type="spellStart"/>
            <w:r w:rsidRPr="004C3723">
              <w:rPr>
                <w:rFonts w:ascii="한양신명조" w:eastAsia="한양신명조"/>
                <w:sz w:val="16"/>
                <w:szCs w:val="16"/>
              </w:rPr>
              <w:t>algoName</w:t>
            </w:r>
            <w:proofErr w:type="spellEnd"/>
            <w:r w:rsidRPr="004C3723">
              <w:rPr>
                <w:rFonts w:ascii="한양신명조" w:eastAsia="한양신명조"/>
                <w:sz w:val="16"/>
                <w:szCs w:val="16"/>
              </w:rPr>
              <w:t xml:space="preserve">: </w:t>
            </w:r>
            <w:r w:rsidRPr="004C3723">
              <w:rPr>
                <w:rFonts w:ascii="한양신명조" w:eastAsia="한양신명조" w:hint="eastAsia"/>
                <w:sz w:val="16"/>
                <w:szCs w:val="16"/>
              </w:rPr>
              <w:t>n</w:t>
            </w:r>
            <w:r w:rsidRPr="004C3723">
              <w:rPr>
                <w:rFonts w:ascii="한양신명조" w:eastAsia="한양신명조"/>
                <w:sz w:val="16"/>
                <w:szCs w:val="16"/>
              </w:rPr>
              <w:t>ame of algorithm</w:t>
            </w:r>
            <w:r>
              <w:rPr>
                <w:rFonts w:ascii="한양신명조" w:eastAsia="한양신명조"/>
                <w:sz w:val="16"/>
                <w:szCs w:val="16"/>
              </w:rPr>
              <w:t xml:space="preserve">, </w:t>
            </w:r>
            <w:proofErr w:type="spellStart"/>
            <w:r w:rsidRPr="004C3723">
              <w:rPr>
                <w:rFonts w:ascii="한양신명조" w:eastAsia="한양신명조"/>
                <w:sz w:val="16"/>
                <w:szCs w:val="16"/>
              </w:rPr>
              <w:t>cN</w:t>
            </w:r>
            <w:proofErr w:type="spellEnd"/>
            <w:r w:rsidRPr="004C3723">
              <w:rPr>
                <w:rFonts w:ascii="한양신명조" w:eastAsia="한양신명조"/>
                <w:sz w:val="16"/>
                <w:szCs w:val="16"/>
              </w:rPr>
              <w:t>: number of clusters</w:t>
            </w:r>
            <w:r>
              <w:rPr>
                <w:rFonts w:ascii="한양신명조" w:eastAsia="한양신명조"/>
                <w:sz w:val="16"/>
                <w:szCs w:val="16"/>
              </w:rPr>
              <w:t xml:space="preserve">, </w:t>
            </w:r>
            <w:r w:rsidRPr="004C3723">
              <w:rPr>
                <w:rFonts w:ascii="한양신명조" w:eastAsia="한양신명조"/>
                <w:sz w:val="16"/>
                <w:szCs w:val="16"/>
              </w:rPr>
              <w:t xml:space="preserve">df: </w:t>
            </w:r>
            <w:r w:rsidRPr="004C3723">
              <w:rPr>
                <w:rFonts w:ascii="한양신명조" w:eastAsia="한양신명조" w:hint="eastAsia"/>
                <w:sz w:val="16"/>
                <w:szCs w:val="16"/>
              </w:rPr>
              <w:t>distance function</w:t>
            </w:r>
            <w:r w:rsidRPr="004C3723">
              <w:rPr>
                <w:rFonts w:ascii="한양신명조" w:eastAsia="한양신명조"/>
                <w:sz w:val="16"/>
                <w:szCs w:val="16"/>
              </w:rPr>
              <w:t xml:space="preserve"> method</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EA2C48" w:rsidRPr="004C3723" w14:paraId="4BF4EA5E" w14:textId="77777777" w:rsidTr="003148B5">
        <w:trPr>
          <w:jc w:val="center"/>
        </w:trPr>
        <w:tc>
          <w:tcPr>
            <w:tcW w:w="421" w:type="dxa"/>
            <w:tcBorders>
              <w:left w:val="nil"/>
            </w:tcBorders>
          </w:tcPr>
          <w:p w14:paraId="4EE4192B" w14:textId="307DB1B9" w:rsidR="00EA2C48"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1</w:t>
            </w:r>
          </w:p>
        </w:tc>
        <w:tc>
          <w:tcPr>
            <w:tcW w:w="4175" w:type="dxa"/>
            <w:tcBorders>
              <w:right w:val="nil"/>
            </w:tcBorders>
          </w:tcPr>
          <w:p w14:paraId="1FA65AC5" w14:textId="603F7057" w:rsidR="00EA2C48" w:rsidRPr="004C3723" w:rsidRDefault="00973024" w:rsidP="004C3723">
            <w:pPr>
              <w:spacing w:line="0" w:lineRule="atLeast"/>
              <w:rPr>
                <w:rFonts w:ascii="한양신명조" w:eastAsia="한양신명조"/>
                <w:sz w:val="16"/>
                <w:szCs w:val="16"/>
              </w:rPr>
            </w:pPr>
            <w:proofErr w:type="spellStart"/>
            <w:r>
              <w:rPr>
                <w:rFonts w:ascii="한양신명조" w:eastAsia="한양신명조" w:hint="eastAsia"/>
                <w:sz w:val="16"/>
                <w:szCs w:val="16"/>
              </w:rPr>
              <w:t>w</w:t>
            </w:r>
            <w:r>
              <w:rPr>
                <w:rFonts w:ascii="한양신명조" w:eastAsia="한양신명조"/>
                <w:sz w:val="16"/>
                <w:szCs w:val="16"/>
              </w:rPr>
              <w:t>eightedCluster</w:t>
            </w:r>
            <w:proofErr w:type="spellEnd"/>
            <w:r>
              <w:rPr>
                <w:rFonts w:ascii="한양신명조" w:eastAsia="한양신명조"/>
                <w:sz w:val="16"/>
                <w:szCs w:val="16"/>
              </w:rPr>
              <w:t xml:space="preserve"> = </w:t>
            </w:r>
            <w:proofErr w:type="spellStart"/>
            <w:r>
              <w:rPr>
                <w:rFonts w:ascii="한양신명조" w:eastAsia="한양신명조"/>
                <w:sz w:val="16"/>
                <w:szCs w:val="16"/>
              </w:rPr>
              <w:t>createCluster</w:t>
            </w:r>
            <w:proofErr w:type="spellEnd"/>
            <w:r>
              <w:rPr>
                <w:rFonts w:ascii="한양신명조" w:eastAsia="한양신명조"/>
                <w:sz w:val="16"/>
                <w:szCs w:val="16"/>
              </w:rPr>
              <w:t>(</w:t>
            </w:r>
          </w:p>
        </w:tc>
      </w:tr>
      <w:tr w:rsidR="00973024" w:rsidRPr="004C3723" w14:paraId="50C32272" w14:textId="77777777" w:rsidTr="003148B5">
        <w:trPr>
          <w:jc w:val="center"/>
        </w:trPr>
        <w:tc>
          <w:tcPr>
            <w:tcW w:w="421" w:type="dxa"/>
            <w:tcBorders>
              <w:left w:val="nil"/>
            </w:tcBorders>
          </w:tcPr>
          <w:p w14:paraId="3188ABB7" w14:textId="77777777" w:rsidR="00973024" w:rsidRDefault="00973024" w:rsidP="004C3723">
            <w:pPr>
              <w:spacing w:line="0" w:lineRule="atLeast"/>
              <w:rPr>
                <w:rFonts w:ascii="한양신명조" w:eastAsia="한양신명조"/>
                <w:b/>
                <w:bCs/>
                <w:sz w:val="16"/>
                <w:szCs w:val="16"/>
              </w:rPr>
            </w:pPr>
          </w:p>
        </w:tc>
        <w:tc>
          <w:tcPr>
            <w:tcW w:w="4175" w:type="dxa"/>
            <w:tcBorders>
              <w:right w:val="nil"/>
            </w:tcBorders>
          </w:tcPr>
          <w:p w14:paraId="63305894" w14:textId="101280D5" w:rsidR="00973024" w:rsidRDefault="00973024"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xml:space="preserve">, </w:t>
            </w:r>
            <w:proofErr w:type="spellStart"/>
            <w:r>
              <w:rPr>
                <w:rFonts w:ascii="한양신명조" w:eastAsia="한양신명조"/>
                <w:sz w:val="16"/>
                <w:szCs w:val="16"/>
              </w:rPr>
              <w:t>algoName</w:t>
            </w:r>
            <w:proofErr w:type="spellEnd"/>
            <w:r>
              <w:rPr>
                <w:rFonts w:ascii="한양신명조" w:eastAsia="한양신명조"/>
                <w:sz w:val="16"/>
                <w:szCs w:val="16"/>
              </w:rPr>
              <w:t xml:space="preserve">, </w:t>
            </w:r>
            <w:proofErr w:type="spellStart"/>
            <w:r>
              <w:rPr>
                <w:rFonts w:ascii="한양신명조" w:eastAsia="한양신명조"/>
                <w:sz w:val="16"/>
                <w:szCs w:val="16"/>
              </w:rPr>
              <w:t>cN</w:t>
            </w:r>
            <w:proofErr w:type="spellEnd"/>
            <w:r>
              <w:rPr>
                <w:rFonts w:ascii="한양신명조" w:eastAsia="한양신명조"/>
                <w:sz w:val="16"/>
                <w:szCs w:val="16"/>
              </w:rPr>
              <w:t>, df)</w:t>
            </w:r>
          </w:p>
        </w:tc>
      </w:tr>
      <w:tr w:rsidR="00973024" w:rsidRPr="004C3723" w14:paraId="57B26C6C" w14:textId="77777777" w:rsidTr="003148B5">
        <w:trPr>
          <w:jc w:val="center"/>
        </w:trPr>
        <w:tc>
          <w:tcPr>
            <w:tcW w:w="421" w:type="dxa"/>
            <w:tcBorders>
              <w:left w:val="nil"/>
            </w:tcBorders>
          </w:tcPr>
          <w:p w14:paraId="7B6430C1" w14:textId="74AF73CD" w:rsidR="00973024" w:rsidRPr="004C3723" w:rsidRDefault="00973024" w:rsidP="00973024">
            <w:pPr>
              <w:spacing w:line="0" w:lineRule="atLeast"/>
              <w:rPr>
                <w:rFonts w:ascii="한양신명조" w:eastAsia="한양신명조"/>
                <w:b/>
                <w:bCs/>
                <w:sz w:val="16"/>
                <w:szCs w:val="16"/>
              </w:rPr>
            </w:pPr>
            <w:r>
              <w:rPr>
                <w:rFonts w:ascii="한양신명조" w:eastAsia="한양신명조" w:hint="eastAsia"/>
                <w:b/>
                <w:bCs/>
                <w:sz w:val="16"/>
                <w:szCs w:val="16"/>
              </w:rPr>
              <w:t>2</w:t>
            </w:r>
          </w:p>
        </w:tc>
        <w:tc>
          <w:tcPr>
            <w:tcW w:w="4175" w:type="dxa"/>
            <w:tcBorders>
              <w:right w:val="nil"/>
            </w:tcBorders>
          </w:tcPr>
          <w:p w14:paraId="4DAF4337" w14:textId="744259D8" w:rsidR="00973024" w:rsidRPr="004C3723" w:rsidRDefault="00973024" w:rsidP="00973024">
            <w:pPr>
              <w:spacing w:line="0" w:lineRule="atLeast"/>
              <w:rPr>
                <w:rFonts w:ascii="한양신명조" w:eastAsia="한양신명조"/>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Pr="004C3723">
              <w:rPr>
                <w:rFonts w:ascii="한양신명조" w:eastAsia="한양신명조"/>
                <w:sz w:val="16"/>
                <w:szCs w:val="16"/>
              </w:rPr>
              <w:t>classifyIndividualStatus</w:t>
            </w:r>
            <w:proofErr w:type="spellEnd"/>
            <w:r w:rsidRPr="004C3723">
              <w:rPr>
                <w:rFonts w:ascii="한양신명조" w:eastAsia="한양신명조" w:hint="eastAsia"/>
                <w:sz w:val="16"/>
                <w:szCs w:val="16"/>
              </w:rPr>
              <w:t>(</w:t>
            </w:r>
            <w:proofErr w:type="spellStart"/>
            <w:r w:rsidRPr="004C3723">
              <w:rPr>
                <w:rFonts w:ascii="한양신명조" w:eastAsia="한양신명조"/>
                <w:sz w:val="16"/>
                <w:szCs w:val="16"/>
              </w:rPr>
              <w:t>ipd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98F7999" w14:textId="6A06D9C4" w:rsidR="00122DEE" w:rsidRPr="004C3723" w:rsidRDefault="0030022C" w:rsidP="004C3723">
            <w:pPr>
              <w:spacing w:line="0" w:lineRule="atLeast"/>
              <w:ind w:firstLineChars="150" w:firstLine="240"/>
              <w:rPr>
                <w:rFonts w:ascii="한양신명조" w:eastAsia="한양신명조"/>
                <w:b/>
                <w:bCs/>
                <w:sz w:val="16"/>
                <w:szCs w:val="16"/>
              </w:rPr>
            </w:pPr>
            <w:proofErr w:type="spellStart"/>
            <w:r w:rsidRPr="004C3723">
              <w:rPr>
                <w:rFonts w:ascii="한양신명조" w:eastAsia="한양신명조"/>
                <w:sz w:val="16"/>
                <w:szCs w:val="16"/>
              </w:rPr>
              <w:t>upd</w:t>
            </w:r>
            <w:proofErr w:type="spellEnd"/>
            <w:r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gd</w:t>
            </w:r>
            <w:proofErr w:type="spellEnd"/>
            <w:r w:rsidR="00122DEE" w:rsidRPr="004C3723">
              <w:rPr>
                <w:rFonts w:ascii="한양신명조" w:eastAsia="한양신명조"/>
                <w:sz w:val="16"/>
                <w:szCs w:val="16"/>
              </w:rPr>
              <w:t xml:space="preserve">, </w:t>
            </w:r>
            <w:proofErr w:type="spellStart"/>
            <w:r w:rsidR="00973024">
              <w:rPr>
                <w:rFonts w:ascii="한양신명조" w:eastAsia="한양신명조" w:hint="eastAsia"/>
                <w:sz w:val="16"/>
                <w:szCs w:val="16"/>
              </w:rPr>
              <w:t>w</w:t>
            </w:r>
            <w:r w:rsidR="00973024">
              <w:rPr>
                <w:rFonts w:ascii="한양신명조" w:eastAsia="한양신명조"/>
                <w:sz w:val="16"/>
                <w:szCs w:val="16"/>
              </w:rPr>
              <w:t>eightedCluster</w:t>
            </w:r>
            <w:proofErr w:type="spellEnd"/>
            <w:r w:rsidR="00122DEE" w:rsidRPr="004C3723">
              <w:rPr>
                <w:rFonts w:ascii="한양신명조" w:eastAsia="한양신명조" w:hint="eastAsia"/>
                <w:sz w:val="16"/>
                <w:szCs w:val="16"/>
              </w:rPr>
              <w:t>)</w:t>
            </w:r>
            <w:r w:rsidR="00122DEE"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Pr="004C3723">
              <w:rPr>
                <w:rFonts w:ascii="한양신명조" w:eastAsia="한양신명조"/>
                <w:sz w:val="16"/>
                <w:szCs w:val="16"/>
              </w:rPr>
              <w:t>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gd</w:t>
            </w:r>
            <w:proofErr w:type="spellEnd"/>
            <w:r w:rsidRPr="004C3723">
              <w:rPr>
                <w:rFonts w:ascii="한양신명조" w:eastAsia="한양신명조"/>
                <w:sz w:val="16"/>
                <w:szCs w:val="16"/>
              </w:rPr>
              <w:t>)</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w:t>
            </w:r>
            <w:proofErr w:type="spellStart"/>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proofErr w:type="spellEnd"/>
            <w:r w:rsidRPr="004C3723">
              <w:rPr>
                <w:rFonts w:ascii="한양신명조" w:eastAsia="한양신명조"/>
                <w:sz w:val="16"/>
                <w:szCs w:val="16"/>
              </w:rPr>
              <w:t>(</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3856DA14" w14:textId="6630FA38" w:rsidR="00973024" w:rsidRDefault="00973024" w:rsidP="00973024">
      <w:pPr>
        <w:pStyle w:val="Body"/>
      </w:pPr>
      <w:r>
        <w:rPr>
          <w:rFonts w:hint="eastAsia"/>
        </w:rPr>
        <w:t>1번째 줄은 다른 알고리즘의 클러스터 인스턴스와 다르게 가중치를 부여한 거리함수를 매개변수로 넣어준 가중치가 부여된 클러스터 인스턴스를 의미한다.</w:t>
      </w:r>
    </w:p>
    <w:p w14:paraId="4FFFC064" w14:textId="28E52712" w:rsidR="0030022C" w:rsidRDefault="00973024" w:rsidP="006414E3">
      <w:pPr>
        <w:pStyle w:val="Body"/>
      </w:pPr>
      <w:r>
        <w:t>2</w:t>
      </w:r>
      <w:r>
        <w:rPr>
          <w:rFonts w:hint="eastAsia"/>
        </w:rPr>
        <w:t xml:space="preserve">번째 줄은 알고리즘을 구현한 함수의 이름과 매개변수들을 의미한다. </w:t>
      </w:r>
      <w:r>
        <w:t>3</w:t>
      </w:r>
      <w:r>
        <w:rPr>
          <w:rFonts w:hint="eastAsia"/>
        </w:rPr>
        <w:t>번째 줄은 클러스터링을 위해 감염자</w:t>
      </w:r>
      <w:r>
        <w:t xml:space="preserve"> </w:t>
      </w:r>
      <w:r>
        <w:rPr>
          <w:rFonts w:hint="eastAsia"/>
        </w:rPr>
        <w:t>데이터와</w:t>
      </w:r>
      <w:r>
        <w:t xml:space="preserve"> </w:t>
      </w:r>
      <w:proofErr w:type="spellStart"/>
      <w:r>
        <w:rPr>
          <w:rFonts w:hint="eastAsia"/>
        </w:rPr>
        <w:t>접촉자</w:t>
      </w:r>
      <w:proofErr w:type="spellEnd"/>
      <w:r>
        <w:t xml:space="preserve"> </w:t>
      </w:r>
      <w:r>
        <w:rPr>
          <w:rFonts w:hint="eastAsia"/>
        </w:rPr>
        <w:t>데이터, 그리고 업종 단위 그룹의 데이터를 통합하는 것을 의미한다.</w:t>
      </w:r>
      <w:r>
        <w:t xml:space="preserve"> 4~5</w:t>
      </w:r>
      <w:r>
        <w:rPr>
          <w:rFonts w:hint="eastAsia"/>
        </w:rPr>
        <w:t xml:space="preserve">번째 줄은 클러스터링 후 결과로 나온 </w:t>
      </w:r>
      <w:r>
        <w:t>Cluster ID</w:t>
      </w:r>
      <w:r>
        <w:rPr>
          <w:rFonts w:hint="eastAsia"/>
        </w:rPr>
        <w:t xml:space="preserve"> 리스트까지 통합한 것을 의미한다.</w:t>
      </w:r>
      <w:r>
        <w:t xml:space="preserve"> 6</w:t>
      </w:r>
      <w:r>
        <w:rPr>
          <w:rFonts w:hint="eastAsia"/>
        </w:rPr>
        <w:t>번째 줄은 통합</w:t>
      </w:r>
      <w:r>
        <w:t xml:space="preserve"> </w:t>
      </w:r>
      <w:r>
        <w:rPr>
          <w:rFonts w:hint="eastAsia"/>
        </w:rPr>
        <w:t>데이터를 이용하여 클러스터링을 통한 클러스터들의 정보를 추출하는 것을 의미한다.</w:t>
      </w:r>
      <w:r>
        <w:t xml:space="preserve"> 7</w:t>
      </w:r>
      <w:r>
        <w:rPr>
          <w:rFonts w:hint="eastAsia"/>
        </w:rPr>
        <w:t>번째 줄은 결과를 반환하는 것을 의미한다.</w:t>
      </w:r>
    </w:p>
    <w:p w14:paraId="4F9F21B6" w14:textId="77777777" w:rsidR="00EB30E7" w:rsidRDefault="002B1E49" w:rsidP="006414E3">
      <w:pPr>
        <w:pStyle w:val="Body"/>
      </w:pPr>
      <w:r>
        <w:fldChar w:fldCharType="begin"/>
      </w:r>
      <w:r>
        <w:instrText xml:space="preserve"> REF _Ref46176009 \h </w:instrText>
      </w:r>
      <w:r>
        <w:fldChar w:fldCharType="separate"/>
      </w:r>
      <w:r w:rsidR="003F40F6">
        <w:t xml:space="preserve">Table </w:t>
      </w:r>
      <w:r w:rsidR="003F40F6">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p>
    <w:p w14:paraId="0B2B5A80" w14:textId="05C64A1E" w:rsidR="00EB30E7" w:rsidRDefault="00EB30E7" w:rsidP="006414E3">
      <w:pPr>
        <w:pStyle w:val="Body"/>
      </w:pPr>
      <w:r>
        <w:rPr>
          <w:rFonts w:hint="eastAsia"/>
        </w:rPr>
        <w:t>이때</w:t>
      </w:r>
      <w:r>
        <w:t xml:space="preserve"> Age</w:t>
      </w:r>
      <w:r>
        <w:rPr>
          <w:rFonts w:hint="eastAsia"/>
        </w:rPr>
        <w:t xml:space="preserve">를 </w:t>
      </w:r>
      <w:proofErr w:type="spellStart"/>
      <w:r>
        <w:rPr>
          <w:rFonts w:hint="eastAsia"/>
        </w:rPr>
        <w:t>특징으로하여</w:t>
      </w:r>
      <w:proofErr w:type="spellEnd"/>
      <w:r>
        <w:rPr>
          <w:rFonts w:hint="eastAsia"/>
        </w:rPr>
        <w:t xml:space="preserve">  </w:t>
      </w:r>
    </w:p>
    <w:p w14:paraId="1CA31B43" w14:textId="77777777" w:rsidR="00EB30E7" w:rsidRDefault="00EB30E7" w:rsidP="006414E3">
      <w:pPr>
        <w:pStyle w:val="Body"/>
      </w:pPr>
    </w:p>
    <w:p w14:paraId="62DFED08" w14:textId="77777777" w:rsidR="00EB30E7" w:rsidRDefault="00EB30E7" w:rsidP="006414E3">
      <w:pPr>
        <w:pStyle w:val="Body"/>
      </w:pPr>
    </w:p>
    <w:p w14:paraId="3F40FF72" w14:textId="231621CA" w:rsidR="006414E3" w:rsidRDefault="006414E3" w:rsidP="006414E3">
      <w:pPr>
        <w:pStyle w:val="Body"/>
      </w:pPr>
    </w:p>
    <w:p w14:paraId="4CAA2350" w14:textId="7E248815" w:rsidR="005D14E3" w:rsidRDefault="00EB30E7" w:rsidP="005D14E3">
      <w:pPr>
        <w:pStyle w:val="Body"/>
      </w:pPr>
      <w:r>
        <w:rPr>
          <w:rFonts w:hint="eastAsia"/>
        </w:rPr>
        <w:t>이때</w:t>
      </w:r>
      <w:r>
        <w:t xml:space="preserve"> </w:t>
      </w:r>
      <w:r w:rsidR="005D14E3">
        <w:t>ISR</w:t>
      </w:r>
      <w:r w:rsidR="005D14E3">
        <w:rPr>
          <w:rFonts w:hint="eastAsia"/>
        </w:rPr>
        <w:t xml:space="preserve">과 나이를 임의로 생성한 </w:t>
      </w:r>
      <w:r w:rsidR="005D14E3">
        <w:t>100</w:t>
      </w:r>
      <w:r w:rsidR="005D14E3">
        <w:rPr>
          <w:rFonts w:hint="eastAsia"/>
        </w:rPr>
        <w:t xml:space="preserve">개의 데이터에 각각 거리 함수 가중치를 </w:t>
      </w:r>
      <w:r w:rsidR="005D14E3">
        <w:t>0.3,</w:t>
      </w:r>
      <w:r w:rsidR="005D14E3">
        <w:rPr>
          <w:rFonts w:hint="eastAsia"/>
        </w:rPr>
        <w:t xml:space="preserve"> </w:t>
      </w:r>
      <w:r w:rsidR="005D14E3">
        <w:t xml:space="preserve">0.7 </w:t>
      </w:r>
      <w:r w:rsidR="005D14E3">
        <w:rPr>
          <w:rFonts w:hint="eastAsia"/>
        </w:rPr>
        <w:t xml:space="preserve">번갈아서 부여하고 </w:t>
      </w:r>
      <w:r w:rsidR="005D14E3">
        <w:t xml:space="preserve">k-means </w:t>
      </w:r>
      <w:r w:rsidR="005D14E3">
        <w:rPr>
          <w:rFonts w:hint="eastAsia"/>
        </w:rPr>
        <w:t xml:space="preserve">알고리즘으로 </w:t>
      </w:r>
      <w:r w:rsidR="005D14E3">
        <w:t>5</w:t>
      </w:r>
      <w:r w:rsidR="005D14E3">
        <w:rPr>
          <w:rFonts w:hint="eastAsia"/>
        </w:rPr>
        <w:t>개의 클러스터링을 설정하여 진행한 인구 기반 클러스터링의 결과는 다음과 같다</w:t>
      </w:r>
      <w:r w:rsidR="005D14E3">
        <w:t>.</w:t>
      </w:r>
    </w:p>
    <w:p w14:paraId="3619830A" w14:textId="77777777" w:rsidR="005D14E3" w:rsidRDefault="005D14E3" w:rsidP="005D14E3">
      <w:pPr>
        <w:pStyle w:val="Figure"/>
      </w:pPr>
      <w:r>
        <w:object w:dxaOrig="9621" w:dyaOrig="5389" w14:anchorId="5CE6E18E">
          <v:shape id="_x0000_i1027" type="#_x0000_t75" style="width:200.6pt;height:157.75pt" o:ole="">
            <v:imagedata r:id="rId14" o:title="" cropbottom="27099f" cropright="38309f"/>
          </v:shape>
          <o:OLEObject Type="Embed" ProgID="PowerPoint.Slide.12" ShapeID="_x0000_i1027" DrawAspect="Content" ObjectID="_1656877661" r:id="rId15"/>
        </w:object>
      </w:r>
    </w:p>
    <w:p w14:paraId="0BC4DB58" w14:textId="77777777" w:rsidR="005D14E3" w:rsidRDefault="005D14E3" w:rsidP="005D14E3">
      <w:pPr>
        <w:pStyle w:val="a4"/>
      </w:pPr>
      <w:bookmarkStart w:id="11" w:name="_Ref45961681"/>
      <w:r>
        <w:t xml:space="preserve">Figure </w:t>
      </w:r>
      <w:fldSimple w:instr=" SEQ Figure \* ARABIC ">
        <w:r>
          <w:rPr>
            <w:noProof/>
          </w:rPr>
          <w:t>3</w:t>
        </w:r>
      </w:fldSimple>
      <w:bookmarkEnd w:id="11"/>
      <w:r>
        <w:t>. People Clustering as weight 0.7 to ISR and 0.3 to Age</w:t>
      </w:r>
    </w:p>
    <w:p w14:paraId="1A1F881A" w14:textId="77777777" w:rsidR="005D14E3" w:rsidRDefault="005D14E3" w:rsidP="005D14E3">
      <w:pPr>
        <w:pStyle w:val="Figure"/>
        <w:keepNext/>
      </w:pPr>
      <w:r>
        <w:object w:dxaOrig="9621" w:dyaOrig="5389" w14:anchorId="2067E432">
          <v:shape id="_x0000_i1028" type="#_x0000_t75" style="width:200.6pt;height:157.75pt" o:ole="">
            <v:imagedata r:id="rId16" o:title="" cropbottom="27099f" cropright="38309f"/>
          </v:shape>
          <o:OLEObject Type="Embed" ProgID="PowerPoint.Slide.12" ShapeID="_x0000_i1028" DrawAspect="Content" ObjectID="_1656877662" r:id="rId17"/>
        </w:object>
      </w:r>
    </w:p>
    <w:p w14:paraId="46B50BB6" w14:textId="77777777" w:rsidR="005D14E3" w:rsidRDefault="005D14E3" w:rsidP="005D14E3">
      <w:pPr>
        <w:pStyle w:val="a4"/>
      </w:pPr>
      <w:bookmarkStart w:id="12" w:name="_Ref45961692"/>
      <w:r>
        <w:t xml:space="preserve">Figure </w:t>
      </w:r>
      <w:fldSimple w:instr=" SEQ Figure \* ARABIC ">
        <w:r>
          <w:rPr>
            <w:noProof/>
          </w:rPr>
          <w:t>4</w:t>
        </w:r>
      </w:fldSimple>
      <w:bookmarkEnd w:id="12"/>
      <w:r>
        <w:t xml:space="preserve">. </w:t>
      </w:r>
      <w:r>
        <w:rPr>
          <w:rFonts w:hint="eastAsia"/>
        </w:rPr>
        <w:t>P</w:t>
      </w:r>
      <w:r>
        <w:t>eople Clustering as weight 0.3 to ISR and 0.7 to Age</w:t>
      </w:r>
    </w:p>
    <w:p w14:paraId="2A8F1CC9" w14:textId="77777777" w:rsidR="005D14E3" w:rsidRDefault="005D14E3" w:rsidP="005D14E3">
      <w:pPr>
        <w:pStyle w:val="Body"/>
      </w:pPr>
      <w:r>
        <w:fldChar w:fldCharType="begin"/>
      </w:r>
      <w:r>
        <w:instrText xml:space="preserve"> REF _Ref45961681 \h </w:instrText>
      </w:r>
      <w:r>
        <w:fldChar w:fldCharType="separate"/>
      </w:r>
      <w:r>
        <w:t xml:space="preserve">Figure </w:t>
      </w:r>
      <w:r>
        <w:rPr>
          <w:noProof/>
        </w:rPr>
        <w:t>3</w:t>
      </w:r>
      <w:r>
        <w:fldChar w:fldCharType="end"/>
      </w:r>
      <w:r>
        <w:rPr>
          <w:rFonts w:hint="eastAsia"/>
        </w:rPr>
        <w:t>에서는 I</w:t>
      </w:r>
      <w:r>
        <w:t>SR</w:t>
      </w:r>
      <w:r>
        <w:rPr>
          <w:rFonts w:hint="eastAsia"/>
        </w:rPr>
        <w:t>에 큰</w:t>
      </w:r>
      <w:r>
        <w:t xml:space="preserve"> </w:t>
      </w:r>
      <w:r>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t xml:space="preserve">Figure </w:t>
      </w:r>
      <w:r>
        <w:rPr>
          <w:noProof/>
        </w:rPr>
        <w:t>4</w:t>
      </w:r>
      <w:r>
        <w:fldChar w:fldCharType="end"/>
      </w:r>
      <w:r>
        <w:rPr>
          <w:rFonts w:hint="eastAsia"/>
        </w:rPr>
        <w:t xml:space="preserve">에서는 </w:t>
      </w:r>
      <w:r>
        <w:t>Age</w:t>
      </w:r>
      <w:r>
        <w:rPr>
          <w:rFonts w:hint="eastAsia"/>
        </w:rPr>
        <w:t>에 민감하게 클러스터링을 구성한 모습을 보여주었다.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proofErr w:type="spellStart"/>
      <w:r w:rsidR="00171774">
        <w:t>predictISRValue</w:t>
      </w:r>
      <w:proofErr w:type="spellEnd"/>
      <w:r w:rsidR="00171774">
        <w:t xml:space="preserv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3" w:name="_Ref46176475"/>
      <w:r>
        <w:t xml:space="preserve">Table </w:t>
      </w:r>
      <w:fldSimple w:instr=" SEQ Table \* ARABIC ">
        <w:r w:rsidR="003F40F6">
          <w:rPr>
            <w:noProof/>
          </w:rPr>
          <w:t>10</w:t>
        </w:r>
      </w:fldSimple>
      <w:bookmarkEnd w:id="13"/>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proofErr w:type="spellStart"/>
            <w:r w:rsidR="00171774" w:rsidRPr="004C3723">
              <w:rPr>
                <w:rFonts w:ascii="한양신명조" w:eastAsia="한양신명조"/>
                <w:sz w:val="16"/>
                <w:szCs w:val="16"/>
              </w:rPr>
              <w:t>uISR</w:t>
            </w:r>
            <w:proofErr w:type="spellEnd"/>
            <w:r w:rsidR="00171774" w:rsidRPr="004C3723">
              <w:rPr>
                <w:rFonts w:ascii="한양신명조" w:eastAsia="한양신명조"/>
                <w:sz w:val="16"/>
                <w:szCs w:val="16"/>
              </w:rPr>
              <w:t>: user ISR data</w:t>
            </w:r>
            <w:r>
              <w:rPr>
                <w:rFonts w:ascii="한양신명조" w:eastAsia="한양신명조"/>
                <w:sz w:val="16"/>
                <w:szCs w:val="16"/>
              </w:rPr>
              <w:t xml:space="preserve">, </w:t>
            </w:r>
            <w:proofErr w:type="spellStart"/>
            <w:r w:rsidR="00587281" w:rsidRPr="004C3723">
              <w:rPr>
                <w:rFonts w:ascii="한양신명조" w:eastAsia="한양신명조"/>
                <w:sz w:val="16"/>
                <w:szCs w:val="16"/>
              </w:rPr>
              <w:t>r</w:t>
            </w:r>
            <w:r w:rsidR="00171774" w:rsidRPr="004C3723">
              <w:rPr>
                <w:rFonts w:ascii="한양신명조" w:eastAsia="한양신명조"/>
                <w:sz w:val="16"/>
                <w:szCs w:val="16"/>
              </w:rPr>
              <w:t>gd</w:t>
            </w:r>
            <w:proofErr w:type="spellEnd"/>
            <w:r w:rsidR="00171774" w:rsidRPr="004C3723">
              <w:rPr>
                <w:rFonts w:ascii="한양신명조" w:eastAsia="한양신명조"/>
                <w:sz w:val="16"/>
                <w:szCs w:val="16"/>
              </w:rPr>
              <w:t xml:space="preserve">: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171774" w:rsidRPr="004C3723">
              <w:rPr>
                <w:rFonts w:ascii="한양신명조" w:eastAsia="한양신명조"/>
                <w:sz w:val="16"/>
                <w:szCs w:val="16"/>
              </w:rPr>
              <w:t>ISR</w:t>
            </w:r>
            <w:proofErr w:type="spellEnd"/>
            <w:r w:rsidR="00171774" w:rsidRPr="004C3723">
              <w:rPr>
                <w:rFonts w:ascii="한양신명조" w:eastAsia="한양신명조"/>
                <w:sz w:val="16"/>
                <w:szCs w:val="16"/>
              </w:rPr>
              <w:t>; predicted future ISR value</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w:t>
            </w:r>
            <w:proofErr w:type="spellEnd"/>
            <w:r w:rsidR="00171774" w:rsidRPr="004C3723">
              <w:rPr>
                <w:rFonts w:ascii="한양신명조" w:eastAsia="한양신명조"/>
                <w:sz w:val="16"/>
                <w:szCs w:val="16"/>
              </w:rPr>
              <w:t>: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proofErr w:type="spellStart"/>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List</w:t>
            </w:r>
            <w:proofErr w:type="spellEnd"/>
            <w:r w:rsidR="00182E68" w:rsidRPr="004C3723">
              <w:rPr>
                <w:rFonts w:ascii="한양신명조" w:eastAsia="한양신명조"/>
                <w:sz w:val="16"/>
                <w:szCs w:val="16"/>
              </w:rPr>
              <w:t xml:space="preserve">: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function</w:t>
            </w:r>
            <w:r w:rsidRPr="004C3723">
              <w:rPr>
                <w:sz w:val="16"/>
                <w:szCs w:val="16"/>
              </w:rPr>
              <w:t xml:space="preserve"> </w:t>
            </w:r>
            <w:proofErr w:type="spellStart"/>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00504155" w:rsidRPr="004C3723">
              <w:rPr>
                <w:rFonts w:ascii="한양신명조" w:eastAsia="한양신명조"/>
                <w:sz w:val="16"/>
                <w:szCs w:val="16"/>
              </w:rPr>
              <w:t>fISR</w:t>
            </w:r>
            <w:proofErr w:type="spellEnd"/>
            <w:r w:rsidR="00504155" w:rsidRPr="004C3723">
              <w:rPr>
                <w:rFonts w:ascii="한양신명조" w:eastAsia="한양신명조"/>
                <w:sz w:val="16"/>
                <w:szCs w:val="16"/>
              </w:rPr>
              <w:t xml:space="preserve"> := </w:t>
            </w:r>
            <w:proofErr w:type="spellStart"/>
            <w:r w:rsidR="00504155" w:rsidRPr="004C3723">
              <w:rPr>
                <w:rFonts w:ascii="한양신명조" w:eastAsia="한양신명조"/>
                <w:sz w:val="16"/>
                <w:szCs w:val="16"/>
              </w:rPr>
              <w:t>compute</w:t>
            </w:r>
            <w:r w:rsidR="000D014A">
              <w:rPr>
                <w:rFonts w:ascii="한양신명조" w:eastAsia="한양신명조"/>
                <w:sz w:val="16"/>
                <w:szCs w:val="16"/>
              </w:rPr>
              <w:t>f</w:t>
            </w:r>
            <w:r w:rsidR="00504155" w:rsidRPr="004C3723">
              <w:rPr>
                <w:rFonts w:ascii="한양신명조" w:eastAsia="한양신명조"/>
                <w:sz w:val="16"/>
                <w:szCs w:val="16"/>
              </w:rPr>
              <w:t>ISR</w:t>
            </w:r>
            <w:proofErr w:type="spellEnd"/>
            <w:r w:rsidR="00504155" w:rsidRPr="004C3723">
              <w:rPr>
                <w:rFonts w:ascii="한양신명조" w:eastAsia="한양신명조"/>
                <w:sz w:val="16"/>
                <w:szCs w:val="16"/>
              </w:rPr>
              <w:t>(vg)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fUserClusterID</w:t>
            </w:r>
            <w:proofErr w:type="spellEnd"/>
            <w:r w:rsidRPr="004C3723">
              <w:rPr>
                <w:rFonts w:ascii="한양신명조" w:eastAsia="한양신명조"/>
                <w:sz w:val="16"/>
                <w:szCs w:val="16"/>
              </w:rPr>
              <w:t xml:space="preserve"> </w:t>
            </w:r>
            <w:r w:rsidR="00FD7A79" w:rsidRPr="004C3723">
              <w:rPr>
                <w:rFonts w:ascii="한양신명조" w:eastAsia="한양신명조"/>
                <w:sz w:val="16"/>
                <w:szCs w:val="16"/>
              </w:rPr>
              <w:t>:</w:t>
            </w:r>
            <w:r w:rsidRPr="004C3723">
              <w:rPr>
                <w:rFonts w:ascii="한양신명조" w:eastAsia="한양신명조"/>
                <w:sz w:val="16"/>
                <w:szCs w:val="16"/>
              </w:rPr>
              <w:t xml:space="preserve">= </w:t>
            </w:r>
            <w:proofErr w:type="spellStart"/>
            <w:r w:rsidR="00C24A3C">
              <w:rPr>
                <w:rFonts w:ascii="한양신명조" w:eastAsia="한양신명조"/>
                <w:sz w:val="16"/>
                <w:szCs w:val="16"/>
              </w:rPr>
              <w:t>compute</w:t>
            </w:r>
            <w:r w:rsidR="000D014A">
              <w:rPr>
                <w:rFonts w:ascii="한양신명조" w:eastAsia="한양신명조"/>
                <w:sz w:val="16"/>
                <w:szCs w:val="16"/>
              </w:rPr>
              <w:t>fClusterID</w:t>
            </w:r>
            <w:proofErr w:type="spellEnd"/>
            <w:r w:rsidR="00FD7A79" w:rsidRPr="004C3723">
              <w:rPr>
                <w:rFonts w:ascii="한양신명조" w:eastAsia="한양신명조"/>
                <w:sz w:val="16"/>
                <w:szCs w:val="16"/>
              </w:rPr>
              <w:t>(</w:t>
            </w:r>
            <w:proofErr w:type="spellStart"/>
            <w:r w:rsidR="00FD7A79" w:rsidRPr="004C3723">
              <w:rPr>
                <w:rFonts w:ascii="한양신명조" w:eastAsia="한양신명조"/>
                <w:sz w:val="16"/>
                <w:szCs w:val="16"/>
              </w:rPr>
              <w:t>fISR</w:t>
            </w:r>
            <w:proofErr w:type="spellEnd"/>
            <w:r w:rsidR="00FD7A79" w:rsidRPr="004C3723">
              <w:rPr>
                <w:rFonts w:ascii="한양신명조" w:eastAsia="한양신명조"/>
                <w:sz w:val="16"/>
                <w:szCs w:val="16"/>
              </w:rPr>
              <w:t>,</w:t>
            </w:r>
            <w:r w:rsidR="000D014A">
              <w:rPr>
                <w:rFonts w:ascii="한양신명조" w:eastAsia="한양신명조"/>
                <w:sz w:val="16"/>
                <w:szCs w:val="16"/>
              </w:rPr>
              <w:t xml:space="preserve"> </w:t>
            </w:r>
            <w:proofErr w:type="spellStart"/>
            <w:r w:rsidR="000D014A">
              <w:rPr>
                <w:rFonts w:ascii="한양신명조" w:eastAsia="한양신명조"/>
                <w:sz w:val="16"/>
                <w:szCs w:val="16"/>
              </w:rPr>
              <w:t>rgd</w:t>
            </w:r>
            <w:proofErr w:type="spellEnd"/>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proofErr w:type="spellStart"/>
            <w:r w:rsidR="0026716C">
              <w:rPr>
                <w:rFonts w:ascii="한양신명조" w:eastAsia="한양신명조"/>
                <w:sz w:val="16"/>
                <w:szCs w:val="16"/>
              </w:rPr>
              <w:t>aGroup</w:t>
            </w:r>
            <w:proofErr w:type="spellEnd"/>
            <w:r w:rsidR="0026716C">
              <w:rPr>
                <w:rFonts w:ascii="한양신명조" w:eastAsia="한양신명조"/>
                <w:sz w:val="16"/>
                <w:szCs w:val="16"/>
              </w:rPr>
              <w:t xml:space="preserve">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lastRenderedPageBreak/>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 </w:t>
            </w:r>
            <w:proofErr w:type="spellStart"/>
            <w:r>
              <w:rPr>
                <w:rFonts w:ascii="한양신명조" w:eastAsia="한양신명조"/>
                <w:sz w:val="16"/>
                <w:szCs w:val="16"/>
              </w:rPr>
              <w:t>computefGCID</w:t>
            </w:r>
            <w:proofErr w:type="spellEnd"/>
            <w:r>
              <w:rPr>
                <w:rFonts w:ascii="한양신명조" w:eastAsia="한양신명조"/>
                <w:sz w:val="16"/>
                <w:szCs w:val="16"/>
              </w:rPr>
              <w:t>(</w:t>
            </w:r>
            <w:proofErr w:type="spellStart"/>
            <w:r>
              <w:rPr>
                <w:rFonts w:ascii="한양신명조" w:eastAsia="한양신명조"/>
                <w:sz w:val="16"/>
                <w:szCs w:val="16"/>
              </w:rPr>
              <w:t>fISR</w:t>
            </w:r>
            <w:proofErr w:type="spellEnd"/>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w:t>
            </w:r>
            <w:r>
              <w:rPr>
                <w:rFonts w:hAnsi="바탕" w:hint="eastAsia"/>
                <w:sz w:val="16"/>
                <w:szCs w:val="16"/>
              </w:rPr>
              <w:t xml:space="preserve">≠ </w:t>
            </w:r>
            <w:r>
              <w:rPr>
                <w:rFonts w:ascii="한양신명조" w:eastAsia="한양신명조"/>
                <w:sz w:val="16"/>
                <w:szCs w:val="16"/>
              </w:rPr>
              <w:t xml:space="preserve">current </w:t>
            </w:r>
            <w:proofErr w:type="spellStart"/>
            <w:r>
              <w:rPr>
                <w:rFonts w:ascii="한양신명조" w:eastAsia="한양신명조"/>
                <w:sz w:val="16"/>
                <w:szCs w:val="16"/>
              </w:rPr>
              <w:t>GroupClusterID</w:t>
            </w:r>
            <w:proofErr w:type="spellEnd"/>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sz w:val="16"/>
                <w:szCs w:val="16"/>
              </w:rPr>
            </w:pP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sidRPr="0026716C">
              <w:rPr>
                <w:rFonts w:ascii="한양신명조" w:eastAsia="한양신명조"/>
                <w:b/>
                <w:bCs/>
                <w:sz w:val="16"/>
                <w:szCs w:val="16"/>
              </w:rPr>
              <w:t>endfor</w:t>
            </w:r>
            <w:proofErr w:type="spellEnd"/>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Pr="004C3723">
              <w:rPr>
                <w:rFonts w:ascii="한양신명조" w:eastAsia="한양신명조"/>
                <w:sz w:val="16"/>
                <w:szCs w:val="16"/>
              </w:rPr>
              <w:t>fISR</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w:t>
            </w:r>
            <w:r>
              <w:rPr>
                <w:rFonts w:ascii="한양신명조" w:eastAsia="한양신명조"/>
                <w:sz w:val="16"/>
                <w:szCs w:val="16"/>
              </w:rPr>
              <w:t>User</w:t>
            </w:r>
            <w:r w:rsidRPr="004C3723">
              <w:rPr>
                <w:rFonts w:ascii="한양신명조" w:eastAsia="한양신명조"/>
                <w:sz w:val="16"/>
                <w:szCs w:val="16"/>
              </w:rPr>
              <w:t>ClusterID</w:t>
            </w:r>
            <w:proofErr w:type="spellEnd"/>
            <w:r w:rsidRPr="004C3723">
              <w:rPr>
                <w:rFonts w:ascii="한양신명조" w:eastAsia="한양신명조"/>
                <w:sz w:val="16"/>
                <w:szCs w:val="16"/>
              </w:rPr>
              <w:t xml:space="preserve">, </w:t>
            </w: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p>
        </w:tc>
      </w:tr>
    </w:tbl>
    <w:p w14:paraId="052B39C1" w14:textId="33D548A3" w:rsidR="0030022C" w:rsidRPr="009B6A09" w:rsidRDefault="0030022C" w:rsidP="00D555F0">
      <w:pPr>
        <w:pStyle w:val="Body"/>
      </w:pPr>
      <w:r>
        <w:rPr>
          <w:rFonts w:hint="eastAsia"/>
        </w:rPr>
        <w:t>2번</w:t>
      </w:r>
      <w:r w:rsidR="004F2EEF">
        <w:rPr>
          <w:rFonts w:hint="eastAsia"/>
        </w:rPr>
        <w:t>째 줄</w:t>
      </w:r>
      <w:r>
        <w:rPr>
          <w:rFonts w:hint="eastAsia"/>
        </w:rPr>
        <w:t xml:space="preserve">은 </w:t>
      </w:r>
      <w:r w:rsidR="004F2EEF">
        <w:rPr>
          <w:rFonts w:hint="eastAsia"/>
        </w:rPr>
        <w:t xml:space="preserve">한 개인이 </w:t>
      </w:r>
      <w:r>
        <w:rPr>
          <w:rFonts w:hint="eastAsia"/>
        </w:rPr>
        <w:t xml:space="preserve">방문할 </w:t>
      </w:r>
      <w:r w:rsidR="004F2EEF">
        <w:rPr>
          <w:rFonts w:hint="eastAsia"/>
        </w:rPr>
        <w:t xml:space="preserve">그룹의 </w:t>
      </w:r>
      <w:r w:rsidR="004F2EEF">
        <w:t>GSR</w:t>
      </w:r>
      <w:r w:rsidR="004F2EEF">
        <w:rPr>
          <w:rFonts w:hint="eastAsia"/>
        </w:rPr>
        <w:t xml:space="preserve">에 따라 갱신될 </w:t>
      </w:r>
      <w:r w:rsidR="004F2EEF">
        <w:t>ISR</w:t>
      </w:r>
      <w:r w:rsidR="004F2EEF">
        <w:rPr>
          <w:rFonts w:hint="eastAsia"/>
        </w:rPr>
        <w:t>이 산출됨을 의미한다.</w:t>
      </w:r>
      <w:r w:rsidR="004F2EEF">
        <w:t xml:space="preserve"> 3</w:t>
      </w:r>
      <w:r w:rsidR="004F2EEF">
        <w:rPr>
          <w:rFonts w:hint="eastAsia"/>
        </w:rPr>
        <w:t xml:space="preserve">번째 줄은 변경된 </w:t>
      </w:r>
      <w:r w:rsidR="004F2EEF">
        <w:t xml:space="preserve">ISR </w:t>
      </w:r>
      <w:r w:rsidR="004F2EEF">
        <w:rPr>
          <w:rFonts w:hint="eastAsia"/>
        </w:rPr>
        <w:t>값에 따라 갱신될 개인의 클러스터이다.</w:t>
      </w:r>
      <w:r w:rsidR="004F2EEF">
        <w:t xml:space="preserve"> 4</w:t>
      </w:r>
      <w:r w:rsidR="004F2EEF">
        <w:rPr>
          <w:rFonts w:hint="eastAsia"/>
        </w:rPr>
        <w:t>~</w:t>
      </w:r>
      <w:r w:rsidR="004F2EEF">
        <w:t>9</w:t>
      </w:r>
      <w:r w:rsidR="004F2EEF">
        <w:rPr>
          <w:rFonts w:hint="eastAsia"/>
        </w:rPr>
        <w:t xml:space="preserve">번째 줄은 변경된 </w:t>
      </w:r>
      <w:r w:rsidR="004F2EEF">
        <w:t>ISR</w:t>
      </w:r>
      <w:r w:rsidR="004F2EEF">
        <w:rPr>
          <w:rFonts w:hint="eastAsia"/>
        </w:rPr>
        <w:t xml:space="preserve">값 및 </w:t>
      </w:r>
      <w:r w:rsidR="009B6A09">
        <w:rPr>
          <w:rFonts w:hint="eastAsia"/>
        </w:rPr>
        <w:t xml:space="preserve">개인의 </w:t>
      </w:r>
      <w:r w:rsidR="004F2EEF">
        <w:rPr>
          <w:rFonts w:hint="eastAsia"/>
        </w:rPr>
        <w:t xml:space="preserve">클러스터에 따라 </w:t>
      </w:r>
      <w:r w:rsidR="009B6A09">
        <w:rPr>
          <w:rFonts w:hint="eastAsia"/>
        </w:rPr>
        <w:t>갱신</w:t>
      </w:r>
      <w:r w:rsidR="004F2EEF">
        <w:rPr>
          <w:rFonts w:hint="eastAsia"/>
        </w:rPr>
        <w:t xml:space="preserve">되는 </w:t>
      </w:r>
      <w:r w:rsidR="009B6A09">
        <w:rPr>
          <w:rFonts w:hint="eastAsia"/>
        </w:rPr>
        <w:t xml:space="preserve">개인 거주지 주변의 그룹 정보와 클러스터 </w:t>
      </w:r>
      <w:r w:rsidR="009B6A09">
        <w:t>ID</w:t>
      </w:r>
      <w:r w:rsidR="009B6A09">
        <w:rPr>
          <w:rFonts w:hint="eastAsia"/>
        </w:rPr>
        <w:t>를</w:t>
      </w:r>
      <w:r w:rsidR="004F2EEF">
        <w:rPr>
          <w:rFonts w:hint="eastAsia"/>
        </w:rPr>
        <w:t xml:space="preserve"> 추출하는 과정이다.</w:t>
      </w:r>
      <w:r w:rsidR="004F2EEF">
        <w:t xml:space="preserve"> </w:t>
      </w:r>
      <w:r w:rsidR="009B6A09">
        <w:t>6</w:t>
      </w:r>
      <w:r w:rsidR="009B6A09">
        <w:rPr>
          <w:rFonts w:hint="eastAsia"/>
        </w:rPr>
        <w:t>번째 줄에 의해 변경되지 않는 그룹의 정보는 추출하지 않는다.</w:t>
      </w:r>
    </w:p>
    <w:p w14:paraId="7C76305B" w14:textId="6410443A" w:rsidR="00CC69B6" w:rsidRDefault="00CC69B6" w:rsidP="00D555F0">
      <w:pPr>
        <w:pStyle w:val="Body"/>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 xml:space="preserve">의 </w:t>
      </w:r>
      <w:proofErr w:type="spellStart"/>
      <w:r w:rsidR="00327C00">
        <w:rPr>
          <w:rFonts w:hint="eastAsia"/>
        </w:rPr>
        <w:t>펜데믹</w:t>
      </w:r>
      <w:proofErr w:type="spellEnd"/>
      <w:r w:rsidR="00327C00">
        <w:rPr>
          <w:rFonts w:hint="eastAsia"/>
        </w:rPr>
        <w:t xml:space="preserve"> 하에서 자신의 행동이 가져올 수 잇는 변화를 수치적으로 명시할 수 있다.</w:t>
      </w:r>
    </w:p>
    <w:p w14:paraId="4188D7FF" w14:textId="27AFA9F2" w:rsidR="00327C00" w:rsidRPr="005A37FA" w:rsidRDefault="00327C00" w:rsidP="00D555F0">
      <w:pPr>
        <w:pStyle w:val="Body"/>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77777777"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r>
        <w:t xml:space="preserve"> </w:t>
      </w:r>
      <w:r>
        <w:rPr>
          <w:rFonts w:hint="eastAsia"/>
        </w:rPr>
        <w:t>하지만</w:t>
      </w:r>
      <w:r>
        <w:t xml:space="preserve">, </w:t>
      </w:r>
      <w:r>
        <w:rPr>
          <w:rFonts w:hint="eastAsia"/>
        </w:rPr>
        <w:t xml:space="preserve">해당 연구가 </w:t>
      </w:r>
    </w:p>
    <w:p w14:paraId="3AE5E319" w14:textId="77777777" w:rsidR="004F2EEF" w:rsidRDefault="004F2EEF" w:rsidP="004F2EEF">
      <w:pPr>
        <w:pStyle w:val="Body"/>
      </w:pPr>
      <w:r>
        <w:rPr>
          <w:rFonts w:hint="eastAsia"/>
        </w:rPr>
        <w:t xml:space="preserve">본 논문에서는 </w:t>
      </w:r>
      <w:r>
        <w:t>COVID-19</w:t>
      </w:r>
      <w:r>
        <w:rPr>
          <w:rFonts w:hint="eastAsia"/>
        </w:rPr>
        <w:t xml:space="preserve">에 대해 영향을 미치는 요소들을 이용하여 수치적으로 위험도를 나타내는 </w:t>
      </w:r>
      <w:proofErr w:type="spellStart"/>
      <w:r>
        <w:rPr>
          <w:rFonts w:hint="eastAsia"/>
        </w:rPr>
        <w:t>메트릭들을</w:t>
      </w:r>
      <w:proofErr w:type="spellEnd"/>
      <w:r>
        <w:rPr>
          <w:rFonts w:hint="eastAsia"/>
        </w:rPr>
        <w:t xml:space="preserve"> 제시하였다.</w:t>
      </w:r>
      <w:r>
        <w:t xml:space="preserve"> </w:t>
      </w:r>
      <w:r>
        <w:rPr>
          <w:rFonts w:hint="eastAsia"/>
        </w:rPr>
        <w:t xml:space="preserve">해당 </w:t>
      </w:r>
      <w:proofErr w:type="spellStart"/>
      <w:r>
        <w:rPr>
          <w:rFonts w:hint="eastAsia"/>
        </w:rPr>
        <w:t>메트릭들을</w:t>
      </w:r>
      <w:proofErr w:type="spellEnd"/>
      <w:r>
        <w:rPr>
          <w:rFonts w:hint="eastAsia"/>
        </w:rPr>
        <w:t xml:space="preserve"> 통해 주변의 </w:t>
      </w:r>
      <w:proofErr w:type="gramStart"/>
      <w:r>
        <w:rPr>
          <w:rFonts w:hint="eastAsia"/>
        </w:rPr>
        <w:t xml:space="preserve">건물 </w:t>
      </w:r>
      <w:r>
        <w:t>뿐</w:t>
      </w:r>
      <w:proofErr w:type="gramEnd"/>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r>
        <w:t xml:space="preserve"> </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4" w:name="_Ref46231260"/>
      <w:r w:rsidRPr="00867BA5">
        <w:rPr>
          <w:szCs w:val="17"/>
        </w:rPr>
        <w:t xml:space="preserve">G. Stewart, K. </w:t>
      </w:r>
      <w:proofErr w:type="spellStart"/>
      <w:r w:rsidRPr="00867BA5">
        <w:rPr>
          <w:szCs w:val="17"/>
        </w:rPr>
        <w:t>Heusden</w:t>
      </w:r>
      <w:proofErr w:type="spellEnd"/>
      <w:r w:rsidRPr="00867BA5">
        <w:rPr>
          <w:szCs w:val="17"/>
        </w:rPr>
        <w:t xml:space="preserve">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w:t>
      </w:r>
      <w:proofErr w:type="spellStart"/>
      <w:r w:rsidRPr="00E40FB4">
        <w:rPr>
          <w:szCs w:val="17"/>
        </w:rPr>
        <w:t>Bhati</w:t>
      </w:r>
      <w:proofErr w:type="spellEnd"/>
      <w:r w:rsidRPr="00E40FB4">
        <w:rPr>
          <w:szCs w:val="17"/>
        </w:rPr>
        <w:t xml:space="preserve">,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5" w:name="_Ref46239452"/>
      <w:proofErr w:type="spellStart"/>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proofErr w:type="spellEnd"/>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5"/>
    </w:p>
    <w:p w14:paraId="74AFBEC6" w14:textId="684C94B3" w:rsidR="006D5CAE" w:rsidRPr="00652064" w:rsidRDefault="006D5CAE" w:rsidP="006D5CAE">
      <w:pPr>
        <w:pStyle w:val="Reference"/>
        <w:numPr>
          <w:ilvl w:val="0"/>
          <w:numId w:val="1"/>
        </w:numPr>
        <w:rPr>
          <w:szCs w:val="17"/>
        </w:rPr>
      </w:pPr>
      <w:bookmarkStart w:id="16" w:name="_Ref46239465"/>
      <w:r w:rsidRPr="002C7820">
        <w:t xml:space="preserve">V. </w:t>
      </w:r>
      <w:proofErr w:type="spellStart"/>
      <w:r w:rsidRPr="002C7820">
        <w:t>Chamola</w:t>
      </w:r>
      <w:proofErr w:type="spellEnd"/>
      <w:r w:rsidRPr="002C7820">
        <w:t xml:space="preserve">, V. </w:t>
      </w:r>
      <w:proofErr w:type="spellStart"/>
      <w:r w:rsidRPr="002C7820">
        <w:t>Hassija</w:t>
      </w:r>
      <w:proofErr w:type="spellEnd"/>
      <w:r w:rsidRPr="002C7820">
        <w:t>,</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4"/>
      <w:bookmarkEnd w:id="16"/>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w:t>
      </w:r>
      <w:proofErr w:type="spellStart"/>
      <w:r w:rsidRPr="00441C2F">
        <w:rPr>
          <w:szCs w:val="17"/>
        </w:rPr>
        <w:t>Orallo</w:t>
      </w:r>
      <w:proofErr w:type="spellEnd"/>
      <w:r w:rsidRPr="00441C2F">
        <w:rPr>
          <w:szCs w:val="17"/>
        </w:rPr>
        <w:t>,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w:t>
      </w:r>
      <w:proofErr w:type="spellStart"/>
      <w:r w:rsidRPr="00C21E92">
        <w:rPr>
          <w:szCs w:val="17"/>
        </w:rPr>
        <w:t>Neelakanta</w:t>
      </w:r>
      <w:proofErr w:type="spellEnd"/>
      <w:r w:rsidRPr="00C21E92">
        <w:rPr>
          <w:szCs w:val="17"/>
        </w:rPr>
        <w:t xml:space="preserve"> </w:t>
      </w:r>
      <w:proofErr w:type="spellStart"/>
      <w:r w:rsidRPr="00C21E92">
        <w:rPr>
          <w:szCs w:val="17"/>
        </w:rPr>
        <w:t>Iyer</w:t>
      </w:r>
      <w:proofErr w:type="spellEnd"/>
      <w:r w:rsidRPr="00C21E92">
        <w:rPr>
          <w:szCs w:val="17"/>
        </w:rPr>
        <w:t xml:space="preserve">,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7"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 xml:space="preserve">o.7, </w:t>
      </w:r>
      <w:r w:rsidRPr="00F17BF7">
        <w:rPr>
          <w:szCs w:val="17"/>
        </w:rPr>
        <w:lastRenderedPageBreak/>
        <w:t>pp.2891-2904, July 2020</w:t>
      </w:r>
      <w:r>
        <w:rPr>
          <w:szCs w:val="17"/>
        </w:rPr>
        <w:t>.</w:t>
      </w:r>
      <w:bookmarkEnd w:id="17"/>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w:t>
      </w:r>
      <w:proofErr w:type="spellStart"/>
      <w:r w:rsidRPr="002170A8">
        <w:rPr>
          <w:rFonts w:ascii="Times New Roman" w:eastAsia="바탕체" w:cs="Times New Roman"/>
          <w:kern w:val="0"/>
          <w:sz w:val="17"/>
          <w:szCs w:val="17"/>
        </w:rPr>
        <w:t>Chongyang</w:t>
      </w:r>
      <w:proofErr w:type="spellEnd"/>
      <w:r w:rsidRPr="002170A8">
        <w:rPr>
          <w:rFonts w:ascii="Times New Roman" w:eastAsia="바탕체" w:cs="Times New Roman"/>
          <w:kern w:val="0"/>
          <w:sz w:val="17"/>
          <w:szCs w:val="17"/>
        </w:rPr>
        <w:t xml:space="preserve">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w:t>
      </w:r>
      <w:proofErr w:type="spellStart"/>
      <w:r w:rsidRPr="00441C2F">
        <w:rPr>
          <w:szCs w:val="17"/>
        </w:rPr>
        <w:t>Emam</w:t>
      </w:r>
      <w:proofErr w:type="spellEnd"/>
      <w:r w:rsidRPr="00441C2F">
        <w:rPr>
          <w:szCs w:val="17"/>
        </w:rPr>
        <w:t xml:space="preserve">,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8" w:name="_Ref46239494"/>
      <w:r w:rsidRPr="005A37FA">
        <w:rPr>
          <w:rFonts w:ascii="Times New Roman" w:eastAsia="바탕체" w:cs="Times New Roman"/>
          <w:kern w:val="0"/>
          <w:sz w:val="17"/>
          <w:szCs w:val="17"/>
        </w:rPr>
        <w:t xml:space="preserve">Soon Ae Chun, </w:t>
      </w:r>
      <w:proofErr w:type="spellStart"/>
      <w:r w:rsidRPr="005A37FA">
        <w:rPr>
          <w:rFonts w:ascii="Times New Roman" w:eastAsia="바탕체" w:cs="Times New Roman"/>
          <w:kern w:val="0"/>
          <w:sz w:val="17"/>
          <w:szCs w:val="17"/>
        </w:rPr>
        <w:t>Alen</w:t>
      </w:r>
      <w:proofErr w:type="spellEnd"/>
      <w:r w:rsidRPr="005A37FA">
        <w:rPr>
          <w:rFonts w:ascii="Times New Roman" w:eastAsia="바탕체" w:cs="Times New Roman"/>
          <w:kern w:val="0"/>
          <w:sz w:val="17"/>
          <w:szCs w:val="17"/>
        </w:rPr>
        <w:t xml:space="preserve"> </w:t>
      </w:r>
      <w:proofErr w:type="spellStart"/>
      <w:r w:rsidRPr="005A37FA">
        <w:rPr>
          <w:rFonts w:ascii="Times New Roman" w:eastAsia="바탕체" w:cs="Times New Roman"/>
          <w:kern w:val="0"/>
          <w:sz w:val="17"/>
          <w:szCs w:val="17"/>
        </w:rPr>
        <w:t>Chih</w:t>
      </w:r>
      <w:proofErr w:type="spellEnd"/>
      <w:r w:rsidRPr="005A37FA">
        <w:rPr>
          <w:rFonts w:ascii="Times New Roman" w:eastAsia="바탕체" w:cs="Times New Roman"/>
          <w:kern w:val="0"/>
          <w:sz w:val="17"/>
          <w:szCs w:val="17"/>
        </w:rPr>
        <w:t xml:space="preserve">-Yuan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w:t>
      </w:r>
      <w:proofErr w:type="spellStart"/>
      <w:r w:rsidRPr="005A37FA">
        <w:rPr>
          <w:rFonts w:ascii="Times New Roman" w:eastAsia="바탕체" w:cs="Times New Roman"/>
          <w:i/>
          <w:iCs/>
          <w:kern w:val="0"/>
          <w:sz w:val="17"/>
          <w:szCs w:val="17"/>
        </w:rPr>
        <w:t>dg.o</w:t>
      </w:r>
      <w:proofErr w:type="spellEnd"/>
      <w:r w:rsidRPr="005A37FA">
        <w:rPr>
          <w:rFonts w:ascii="Times New Roman" w:eastAsia="바탕체" w:cs="Times New Roman"/>
          <w:i/>
          <w:iCs/>
          <w:kern w:val="0"/>
          <w:sz w:val="17"/>
          <w:szCs w:val="17"/>
        </w:rPr>
        <w:t xml:space="preserve"> 2020)</w:t>
      </w:r>
      <w:r w:rsidRPr="005A37FA">
        <w:rPr>
          <w:rFonts w:ascii="Times New Roman" w:eastAsia="바탕체" w:cs="Times New Roman"/>
          <w:kern w:val="0"/>
          <w:sz w:val="17"/>
          <w:szCs w:val="17"/>
        </w:rPr>
        <w:t>, New York, USA, p322-323. June 2020.</w:t>
      </w:r>
      <w:bookmarkEnd w:id="18"/>
    </w:p>
    <w:p w14:paraId="721D97D3" w14:textId="74567E93" w:rsidR="00867BA5" w:rsidRPr="002170A8" w:rsidRDefault="00867BA5" w:rsidP="00867BA5">
      <w:pPr>
        <w:pStyle w:val="Reference"/>
        <w:numPr>
          <w:ilvl w:val="0"/>
          <w:numId w:val="1"/>
        </w:numPr>
        <w:rPr>
          <w:szCs w:val="17"/>
        </w:rPr>
      </w:pPr>
      <w:bookmarkStart w:id="19"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9"/>
    </w:p>
    <w:p w14:paraId="2B1DB1EF" w14:textId="1AD364BE" w:rsidR="00867BA5" w:rsidRDefault="00867BA5" w:rsidP="00867BA5">
      <w:pPr>
        <w:pStyle w:val="Reference"/>
        <w:numPr>
          <w:ilvl w:val="0"/>
          <w:numId w:val="1"/>
        </w:numPr>
        <w:rPr>
          <w:szCs w:val="17"/>
        </w:rPr>
      </w:pPr>
      <w:r w:rsidRPr="00441C2F">
        <w:rPr>
          <w:szCs w:val="17"/>
        </w:rPr>
        <w:t>R. B. Duffey and E. Zio, "</w:t>
      </w:r>
      <w:proofErr w:type="spellStart"/>
      <w:r w:rsidRPr="00441C2F">
        <w:rPr>
          <w:szCs w:val="17"/>
        </w:rPr>
        <w:t>Analysing</w:t>
      </w:r>
      <w:proofErr w:type="spellEnd"/>
      <w:r w:rsidRPr="00441C2F">
        <w:rPr>
          <w:szCs w:val="17"/>
        </w:rPr>
        <w:t xml:space="preserve">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w:t>
      </w:r>
      <w:proofErr w:type="spellStart"/>
      <w:r w:rsidRPr="002170A8">
        <w:rPr>
          <w:szCs w:val="17"/>
        </w:rPr>
        <w:t>Remuzzi</w:t>
      </w:r>
      <w:proofErr w:type="spellEnd"/>
      <w:r w:rsidRPr="002170A8">
        <w:rPr>
          <w:szCs w:val="17"/>
        </w:rPr>
        <w:t xml:space="preserve">, Giuseppe </w:t>
      </w:r>
      <w:proofErr w:type="spellStart"/>
      <w:r w:rsidRPr="002170A8">
        <w:rPr>
          <w:szCs w:val="17"/>
        </w:rPr>
        <w:t>Remuzzi</w:t>
      </w:r>
      <w:proofErr w:type="spellEnd"/>
      <w:r w:rsidRPr="002170A8">
        <w:rPr>
          <w:szCs w:val="17"/>
        </w:rPr>
        <w:t xml:space="preserve">, "COVID-19 and Italy: what next?," </w:t>
      </w:r>
      <w:r w:rsidRPr="002170A8">
        <w:rPr>
          <w:i/>
          <w:iCs/>
          <w:szCs w:val="17"/>
        </w:rPr>
        <w:t xml:space="preserve">The Lancet </w:t>
      </w:r>
      <w:proofErr w:type="spellStart"/>
      <w:r w:rsidRPr="002170A8">
        <w:rPr>
          <w:i/>
          <w:iCs/>
          <w:szCs w:val="17"/>
        </w:rPr>
        <w:t>Haematology</w:t>
      </w:r>
      <w:proofErr w:type="spellEnd"/>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w:t>
      </w:r>
      <w:proofErr w:type="spellStart"/>
      <w:r w:rsidRPr="00441C2F">
        <w:rPr>
          <w:szCs w:val="17"/>
        </w:rPr>
        <w:t>Staszkiewicz</w:t>
      </w:r>
      <w:proofErr w:type="spellEnd"/>
      <w:r w:rsidRPr="00441C2F">
        <w:rPr>
          <w:szCs w:val="17"/>
        </w:rPr>
        <w:t>, I. Chomiak-</w:t>
      </w:r>
      <w:proofErr w:type="spellStart"/>
      <w:r w:rsidRPr="00441C2F">
        <w:rPr>
          <w:szCs w:val="17"/>
        </w:rPr>
        <w:t>Orsa</w:t>
      </w:r>
      <w:proofErr w:type="spellEnd"/>
      <w:r w:rsidRPr="00441C2F">
        <w:rPr>
          <w:szCs w:val="17"/>
        </w:rPr>
        <w:t xml:space="preserve"> and I. </w:t>
      </w:r>
      <w:proofErr w:type="spellStart"/>
      <w:r w:rsidRPr="00441C2F">
        <w:rPr>
          <w:szCs w:val="17"/>
        </w:rPr>
        <w:t>Staszkiewicz</w:t>
      </w:r>
      <w:proofErr w:type="spellEnd"/>
      <w:r w:rsidRPr="00441C2F">
        <w:rPr>
          <w:szCs w:val="17"/>
        </w:rPr>
        <w:t xml:space="preserve">,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w:t>
      </w:r>
      <w:proofErr w:type="spellStart"/>
      <w:r w:rsidRPr="00E40FB4">
        <w:rPr>
          <w:szCs w:val="17"/>
        </w:rPr>
        <w:t>Khattar</w:t>
      </w:r>
      <w:proofErr w:type="spellEnd"/>
      <w:r w:rsidRPr="00E40FB4">
        <w:rPr>
          <w:szCs w:val="17"/>
        </w:rPr>
        <w:t xml:space="preserve">, P. R. Jain and S. M. K. </w:t>
      </w:r>
      <w:proofErr w:type="spellStart"/>
      <w:r w:rsidRPr="00E40FB4">
        <w:rPr>
          <w:szCs w:val="17"/>
        </w:rPr>
        <w:t>Quadri</w:t>
      </w:r>
      <w:proofErr w:type="spellEnd"/>
      <w:r w:rsidRPr="00E40FB4">
        <w:rPr>
          <w:szCs w:val="17"/>
        </w:rPr>
        <w:t xml:space="preserve">,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0"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0"/>
    </w:p>
    <w:p w14:paraId="098DDC36" w14:textId="2245B24D" w:rsidR="00867BA5" w:rsidRPr="009B5352" w:rsidRDefault="00867BA5" w:rsidP="00867BA5">
      <w:pPr>
        <w:pStyle w:val="afb"/>
        <w:numPr>
          <w:ilvl w:val="0"/>
          <w:numId w:val="1"/>
        </w:numPr>
        <w:ind w:leftChars="0"/>
        <w:rPr>
          <w:szCs w:val="17"/>
        </w:rPr>
      </w:pPr>
      <w:bookmarkStart w:id="21" w:name="_Ref46239544"/>
      <w:r w:rsidRPr="00264ADD">
        <w:rPr>
          <w:rFonts w:ascii="Times New Roman" w:cs="Times New Roman"/>
          <w:sz w:val="17"/>
          <w:szCs w:val="17"/>
        </w:rPr>
        <w:t>El-</w:t>
      </w:r>
      <w:proofErr w:type="spellStart"/>
      <w:r w:rsidRPr="00264ADD">
        <w:rPr>
          <w:rFonts w:ascii="Times New Roman" w:cs="Times New Roman"/>
          <w:sz w:val="17"/>
          <w:szCs w:val="17"/>
        </w:rPr>
        <w:t>Atem</w:t>
      </w:r>
      <w:proofErr w:type="spellEnd"/>
      <w:r w:rsidRPr="00264ADD">
        <w:rPr>
          <w:rFonts w:ascii="Times New Roman" w:cs="Times New Roman"/>
          <w:sz w:val="17"/>
          <w:szCs w:val="17"/>
        </w:rPr>
        <w:t xml:space="preserve">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1"/>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 xml:space="preserve">Impacts and shortcomings of genetic clustering </w:t>
      </w:r>
      <w:r w:rsidRPr="009B5352">
        <w:rPr>
          <w:rFonts w:ascii="Times New Roman" w:cs="Times New Roman"/>
          <w:sz w:val="17"/>
          <w:szCs w:val="17"/>
        </w:rPr>
        <w:t>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 xml:space="preserve">Athanasios </w:t>
      </w:r>
      <w:proofErr w:type="spellStart"/>
      <w:r w:rsidRPr="00264ADD">
        <w:rPr>
          <w:rFonts w:ascii="Times New Roman" w:cs="Times New Roman"/>
          <w:sz w:val="17"/>
          <w:szCs w:val="17"/>
        </w:rPr>
        <w:t>Tsanas</w:t>
      </w:r>
      <w:proofErr w:type="spellEnd"/>
      <w:r w:rsidRPr="00264ADD">
        <w:rPr>
          <w:rFonts w:ascii="Times New Roman" w:cs="Times New Roman"/>
          <w:sz w:val="17"/>
          <w:szCs w:val="17"/>
        </w:rPr>
        <w:t xml:space="preserve">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2"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2"/>
    </w:p>
    <w:p w14:paraId="1536A339" w14:textId="77777777" w:rsidR="006D5CAE" w:rsidRDefault="006D5CAE" w:rsidP="006D5CAE">
      <w:pPr>
        <w:pStyle w:val="Reference"/>
        <w:numPr>
          <w:ilvl w:val="0"/>
          <w:numId w:val="1"/>
        </w:numPr>
        <w:rPr>
          <w:szCs w:val="17"/>
        </w:rPr>
      </w:pPr>
      <w:bookmarkStart w:id="23" w:name="_Ref46239724"/>
      <w:r w:rsidRPr="00CA7D45">
        <w:rPr>
          <w:szCs w:val="17"/>
        </w:rPr>
        <w:t xml:space="preserve">A. A. R. </w:t>
      </w:r>
      <w:proofErr w:type="spellStart"/>
      <w:r w:rsidRPr="00CA7D45">
        <w:rPr>
          <w:szCs w:val="17"/>
        </w:rPr>
        <w:t>Alsaeedy</w:t>
      </w:r>
      <w:proofErr w:type="spellEnd"/>
      <w:r w:rsidRPr="00CA7D45">
        <w:rPr>
          <w:szCs w:val="17"/>
        </w:rPr>
        <w:t xml:space="preserve">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3"/>
    </w:p>
    <w:p w14:paraId="288E6473" w14:textId="77777777" w:rsidR="003F40F6" w:rsidRDefault="003F40F6" w:rsidP="003F40F6">
      <w:pPr>
        <w:pStyle w:val="Reference"/>
        <w:numPr>
          <w:ilvl w:val="0"/>
          <w:numId w:val="1"/>
        </w:numPr>
        <w:rPr>
          <w:szCs w:val="17"/>
        </w:rPr>
      </w:pPr>
      <w:bookmarkStart w:id="24"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w:t>
      </w:r>
      <w:proofErr w:type="spellStart"/>
      <w:r w:rsidRPr="00F17BF7">
        <w:rPr>
          <w:i/>
          <w:iCs/>
          <w:szCs w:val="17"/>
        </w:rPr>
        <w:t>SoSE</w:t>
      </w:r>
      <w:proofErr w:type="spellEnd"/>
      <w:r w:rsidRPr="00F17BF7">
        <w:rPr>
          <w:i/>
          <w:iCs/>
          <w:szCs w:val="17"/>
        </w:rPr>
        <w:t>)</w:t>
      </w:r>
      <w:r w:rsidRPr="00F17BF7">
        <w:rPr>
          <w:szCs w:val="17"/>
        </w:rPr>
        <w:t>, Budapest, Hungary, pp.445-450</w:t>
      </w:r>
      <w:r>
        <w:rPr>
          <w:szCs w:val="17"/>
        </w:rPr>
        <w:t xml:space="preserve">, June </w:t>
      </w:r>
      <w:r w:rsidRPr="00F17BF7">
        <w:rPr>
          <w:szCs w:val="17"/>
        </w:rPr>
        <w:t>2020</w:t>
      </w:r>
      <w:r>
        <w:rPr>
          <w:szCs w:val="17"/>
        </w:rPr>
        <w:t>.</w:t>
      </w:r>
      <w:bookmarkEnd w:id="24"/>
    </w:p>
    <w:p w14:paraId="7B3EB8B4" w14:textId="23099B55" w:rsidR="003F40F6" w:rsidRDefault="003F40F6" w:rsidP="003F40F6">
      <w:pPr>
        <w:pStyle w:val="Reference"/>
        <w:numPr>
          <w:ilvl w:val="0"/>
          <w:numId w:val="1"/>
        </w:numPr>
        <w:rPr>
          <w:szCs w:val="17"/>
        </w:rPr>
      </w:pPr>
      <w:bookmarkStart w:id="25" w:name="_Ref46239738"/>
      <w:r>
        <w:rPr>
          <w:szCs w:val="17"/>
        </w:rPr>
        <w:t>Moo-</w:t>
      </w:r>
      <w:proofErr w:type="spellStart"/>
      <w:r>
        <w:rPr>
          <w:szCs w:val="17"/>
        </w:rPr>
        <w:t>Sik</w:t>
      </w:r>
      <w:proofErr w:type="spellEnd"/>
      <w:r>
        <w:rPr>
          <w:szCs w:val="17"/>
        </w:rPr>
        <w:t xml:space="preserve">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5"/>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w:t>
      </w:r>
      <w:proofErr w:type="spellStart"/>
      <w:r w:rsidRPr="00B031C5">
        <w:rPr>
          <w:rFonts w:ascii="Times New Roman" w:eastAsia="바탕체" w:cs="Times New Roman"/>
          <w:kern w:val="0"/>
          <w:sz w:val="17"/>
          <w:szCs w:val="17"/>
        </w:rPr>
        <w:t>Jinmeng</w:t>
      </w:r>
      <w:proofErr w:type="spellEnd"/>
      <w:r w:rsidRPr="00B031C5">
        <w:rPr>
          <w:rFonts w:ascii="Times New Roman" w:eastAsia="바탕체" w:cs="Times New Roman"/>
          <w:kern w:val="0"/>
          <w:sz w:val="17"/>
          <w:szCs w:val="17"/>
        </w:rPr>
        <w:t xml:space="preserve">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05DF3" w14:textId="77777777" w:rsidR="00217D58" w:rsidRDefault="00217D58">
      <w:r>
        <w:separator/>
      </w:r>
    </w:p>
  </w:endnote>
  <w:endnote w:type="continuationSeparator" w:id="0">
    <w:p w14:paraId="1C5FC123" w14:textId="77777777" w:rsidR="00217D58" w:rsidRDefault="00217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05546" w14:textId="77777777" w:rsidR="00217D58" w:rsidRDefault="00217D58">
      <w:r>
        <w:separator/>
      </w:r>
    </w:p>
  </w:footnote>
  <w:footnote w:type="continuationSeparator" w:id="0">
    <w:p w14:paraId="0066EB88" w14:textId="77777777" w:rsidR="00217D58" w:rsidRDefault="00217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F503DB" w:rsidRPr="00B86F53" w:rsidRDefault="00F503DB">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F503DB" w:rsidRDefault="00F503D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F503DB" w:rsidRPr="00B86F53" w:rsidRDefault="00F503DB">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F503DB" w:rsidRDefault="00F503D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72B1"/>
    <w:rsid w:val="000879D4"/>
    <w:rsid w:val="000903C8"/>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1E58"/>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27E5"/>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58"/>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2E1"/>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A6E"/>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E7ECB"/>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388"/>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966"/>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7BE"/>
    <w:rsid w:val="00832856"/>
    <w:rsid w:val="00832A5A"/>
    <w:rsid w:val="00832EEB"/>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399F"/>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3EAA"/>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4FD"/>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3DB"/>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2A806-ADB8-43EA-8CEF-C9A2AAB82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5203</Words>
  <Characters>29658</Characters>
  <Application>Microsoft Office Word</Application>
  <DocSecurity>0</DocSecurity>
  <Lines>247</Lines>
  <Paragraphs>69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song myeong ho</cp:lastModifiedBy>
  <cp:revision>2</cp:revision>
  <cp:lastPrinted>2020-07-20T12:05:00Z</cp:lastPrinted>
  <dcterms:created xsi:type="dcterms:W3CDTF">2020-07-21T11:15:00Z</dcterms:created>
  <dcterms:modified xsi:type="dcterms:W3CDTF">2020-07-21T11:15:00Z</dcterms:modified>
</cp:coreProperties>
</file>