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824AA" w14:textId="25475C0C" w:rsidR="00E31FAE" w:rsidRPr="00384F90" w:rsidRDefault="00FD0D06" w:rsidP="00AD1690">
      <w:pPr>
        <w:rPr>
          <w:rFonts w:hint="eastAsia"/>
        </w:rPr>
      </w:pPr>
      <w:r w:rsidRPr="00AD1690">
        <w:rPr>
          <w:lang w:val="pt"/>
        </w:rPr>
        <w:t>TÍTULO DO ESTUDO: Covid-19 Estudo de Impacto Estudantil</w:t>
      </w:r>
      <w:r w:rsidR="009238BC">
        <w:rPr>
          <w:lang w:val="pt"/>
        </w:rPr>
        <w:t xml:space="preserve"> -Word</w:t>
      </w:r>
    </w:p>
    <w:p w14:paraId="003824AB" w14:textId="77777777" w:rsidR="00E31FAE" w:rsidRPr="00384F90" w:rsidRDefault="00E31FAE" w:rsidP="00AD1690">
      <w:pPr>
        <w:rPr>
          <w:rFonts w:hint="eastAsia"/>
        </w:rPr>
      </w:pPr>
    </w:p>
    <w:p w14:paraId="003824AC" w14:textId="4E5EE11B" w:rsidR="00E31FAE" w:rsidRPr="00384F90" w:rsidRDefault="00FD0D06" w:rsidP="00AD1690">
      <w:pPr>
        <w:rPr>
          <w:rFonts w:hint="eastAsia"/>
        </w:rPr>
      </w:pPr>
      <w:r w:rsidRPr="00AD1690">
        <w:rPr>
          <w:lang w:val="pt"/>
        </w:rPr>
        <w:t>NÚMERO DO ESTUDO: ESTUDO</w:t>
      </w:r>
      <w:r w:rsidR="00AE2FAD">
        <w:rPr>
          <w:lang w:val="pt"/>
        </w:rPr>
        <w:t xml:space="preserve"> </w:t>
      </w:r>
      <w:r w:rsidRPr="00AD1690">
        <w:rPr>
          <w:lang w:val="pt"/>
        </w:rPr>
        <w:t>00002213</w:t>
      </w:r>
    </w:p>
    <w:p w14:paraId="003824AD" w14:textId="77777777" w:rsidR="00E31FAE" w:rsidRPr="00384F90" w:rsidRDefault="00E31FAE" w:rsidP="00AD1690">
      <w:pPr>
        <w:rPr>
          <w:rFonts w:hint="eastAsia"/>
        </w:rPr>
      </w:pPr>
    </w:p>
    <w:p w14:paraId="003824AE" w14:textId="2AFC37DA" w:rsidR="00E31FAE" w:rsidRPr="00384F90" w:rsidRDefault="00FD0D06" w:rsidP="00AD1690">
      <w:pPr>
        <w:rPr>
          <w:rFonts w:hint="eastAsia"/>
        </w:rPr>
      </w:pPr>
      <w:r w:rsidRPr="00AD1690">
        <w:rPr>
          <w:lang w:val="pt"/>
        </w:rPr>
        <w:t xml:space="preserve">PRINCIPAL INVESTIGADOR: </w:t>
      </w:r>
      <w:proofErr w:type="spellStart"/>
      <w:r w:rsidRPr="00AD1690">
        <w:rPr>
          <w:lang w:val="pt"/>
        </w:rPr>
        <w:t>Jishnu</w:t>
      </w:r>
      <w:proofErr w:type="spellEnd"/>
      <w:r w:rsidRPr="00AD1690">
        <w:rPr>
          <w:lang w:val="pt"/>
        </w:rPr>
        <w:t xml:space="preserve"> Das</w:t>
      </w:r>
    </w:p>
    <w:p w14:paraId="003824AF" w14:textId="37A78595" w:rsidR="00E31FAE" w:rsidRDefault="00FD0D06" w:rsidP="00AD1690">
      <w:pPr>
        <w:rPr>
          <w:rFonts w:hint="eastAsia"/>
        </w:rPr>
      </w:pPr>
      <w:r>
        <w:rPr>
          <w:lang w:val="pt"/>
        </w:rPr>
        <w:t>gui2de Jishnu.Das@georgetown.edu</w:t>
      </w:r>
    </w:p>
    <w:p w14:paraId="003824B0" w14:textId="77777777" w:rsidR="00E31FAE" w:rsidRDefault="00E31FAE" w:rsidP="00AD1690">
      <w:pPr>
        <w:rPr>
          <w:rFonts w:hint="eastAsia"/>
        </w:rPr>
      </w:pPr>
    </w:p>
    <w:p w14:paraId="003824B1" w14:textId="4B0C3A01" w:rsidR="00E31FAE" w:rsidRDefault="00FD0D06" w:rsidP="00AD1690">
      <w:pPr>
        <w:rPr>
          <w:rFonts w:hint="eastAsia"/>
        </w:rPr>
      </w:pPr>
      <w:r>
        <w:rPr>
          <w:lang w:val="pt"/>
        </w:rPr>
        <w:t>DESCRIÇÃO DO ESTUDO:</w:t>
      </w:r>
    </w:p>
    <w:p w14:paraId="003824B2" w14:textId="77777777" w:rsidR="00E31FAE" w:rsidRDefault="00E31FAE" w:rsidP="00AD1690">
      <w:pPr>
        <w:rPr>
          <w:rFonts w:hint="eastAsia"/>
        </w:rPr>
      </w:pPr>
    </w:p>
    <w:p w14:paraId="003824B7" w14:textId="35708E15" w:rsidR="00E31FAE" w:rsidRPr="00384F90" w:rsidRDefault="00FD0D06" w:rsidP="00AD1690">
      <w:pPr>
        <w:rPr>
          <w:rFonts w:hint="eastAsia"/>
        </w:rPr>
      </w:pPr>
      <w:r w:rsidRPr="00AD1690">
        <w:rPr>
          <w:lang w:val="pt"/>
        </w:rPr>
        <w:t>Este estudo usará um instrumento de pesquisa online aberto, eletrônico e online que os estudantes de Georgetown e outras universidades podem usar para compartilhar suas experiências com o COVID-19. Como há pouca informação existente sobre como os alunos estão vivenciando a pandemia e as estratégias que adotaram, a pesquisa fornecerá informações exploratórias sobre vários aspectos da experiência do aluno.</w:t>
      </w:r>
    </w:p>
    <w:p w14:paraId="003824B8" w14:textId="77777777" w:rsidR="00E31FAE" w:rsidRPr="00384F90" w:rsidRDefault="00E31FAE" w:rsidP="00AD1690">
      <w:pPr>
        <w:rPr>
          <w:rFonts w:hint="eastAsia"/>
        </w:rPr>
      </w:pPr>
    </w:p>
    <w:p w14:paraId="003824BC" w14:textId="4014ECA1" w:rsidR="00E31FAE" w:rsidRPr="00384F90" w:rsidRDefault="00FD0D06" w:rsidP="00AD1690">
      <w:pPr>
        <w:rPr>
          <w:rFonts w:hint="eastAsia"/>
        </w:rPr>
      </w:pPr>
      <w:r w:rsidRPr="00AF2B2D">
        <w:rPr>
          <w:b/>
          <w:bCs/>
          <w:lang w:val="pt"/>
        </w:rPr>
        <w:t>Objetivos</w:t>
      </w:r>
      <w:r w:rsidRPr="00AD1690">
        <w:rPr>
          <w:lang w:val="pt"/>
        </w:rPr>
        <w:t xml:space="preserve">: A pesquisa servirá como um bem público que (a) proporciona aos alunos uma forma totalmente voluntária de compartilhar suas experiências; </w:t>
      </w:r>
      <w:proofErr w:type="gramStart"/>
      <w:r w:rsidRPr="00AD1690">
        <w:rPr>
          <w:lang w:val="pt"/>
        </w:rPr>
        <w:t>b Produz</w:t>
      </w:r>
      <w:proofErr w:type="gramEnd"/>
      <w:r w:rsidRPr="00AD1690">
        <w:rPr>
          <w:lang w:val="pt"/>
        </w:rPr>
        <w:t xml:space="preserve"> informações que possam ser úteis para administradores e lideranças nas universidades e; c Reduz a carga horária dos docentes, fornecendo uma plataforma comum para coletar opiniões dos alunos.</w:t>
      </w:r>
    </w:p>
    <w:p w14:paraId="003824BD" w14:textId="77777777" w:rsidR="00E31FAE" w:rsidRPr="00384F90" w:rsidRDefault="00E31FAE" w:rsidP="00AD1690">
      <w:pPr>
        <w:rPr>
          <w:rFonts w:hint="eastAsia"/>
        </w:rPr>
      </w:pPr>
    </w:p>
    <w:p w14:paraId="003824C3" w14:textId="3F4325CD" w:rsidR="00E31FAE" w:rsidRPr="00384F90" w:rsidRDefault="00FD0D06" w:rsidP="00AD1690">
      <w:pPr>
        <w:rPr>
          <w:rFonts w:hint="eastAsia"/>
        </w:rPr>
      </w:pPr>
      <w:r w:rsidRPr="00AF2B2D">
        <w:rPr>
          <w:b/>
          <w:bCs/>
          <w:lang w:val="pt"/>
        </w:rPr>
        <w:t>Pesquisa</w:t>
      </w:r>
      <w:r w:rsidRPr="00AD1690">
        <w:rPr>
          <w:lang w:val="pt"/>
        </w:rPr>
        <w:t>: A pesquisa não coleta nenhuma informação de identificação do entrevistado, e todas as perguntas são voluntárias. Não incluímos deliberadamente qualquer tipo de pergunta que pudesse ser usada para identificar uma pessoa, e nem o questionário nem o processo de coleta de dados permitirão que quaisquer informações de identificação privadas sejam obtidas. A pesquisa também requer consentimento explícito e autoidentificação, tendo mais de 18 anos no início. O questionário foi anexado com a submissão.</w:t>
      </w:r>
    </w:p>
    <w:p w14:paraId="003824C4" w14:textId="77777777" w:rsidR="00E31FAE" w:rsidRPr="00384F90" w:rsidRDefault="00E31FAE" w:rsidP="00AD1690">
      <w:pPr>
        <w:rPr>
          <w:rFonts w:hint="eastAsia"/>
        </w:rPr>
      </w:pPr>
    </w:p>
    <w:p w14:paraId="003824C6" w14:textId="1B03ABD7" w:rsidR="00E31FAE" w:rsidRPr="00384F90" w:rsidRDefault="00FD0D06" w:rsidP="00AD1690">
      <w:pPr>
        <w:rPr>
          <w:rFonts w:hint="eastAsia"/>
        </w:rPr>
      </w:pPr>
      <w:r w:rsidRPr="00AF2B2D">
        <w:rPr>
          <w:b/>
          <w:bCs/>
          <w:lang w:val="pt"/>
        </w:rPr>
        <w:t>Publicação</w:t>
      </w:r>
      <w:r w:rsidRPr="00AD1690">
        <w:rPr>
          <w:lang w:val="pt"/>
        </w:rPr>
        <w:t>: Uma vez que os números da pesquisa tenham excedido um limite, colocaremos os resultados em um painel público, através do site da Gui2de nos domínios da Universidade de Georgetown.</w:t>
      </w:r>
    </w:p>
    <w:p w14:paraId="003824C7" w14:textId="77777777" w:rsidR="00E31FAE" w:rsidRPr="00384F90" w:rsidRDefault="00E31FAE" w:rsidP="00AD1690">
      <w:pPr>
        <w:rPr>
          <w:rFonts w:hint="eastAsia"/>
        </w:rPr>
      </w:pPr>
    </w:p>
    <w:p w14:paraId="003824CB" w14:textId="5DBFD1F1" w:rsidR="00E31FAE" w:rsidRPr="00384F90" w:rsidRDefault="00FD0D06" w:rsidP="00AD1690">
      <w:pPr>
        <w:rPr>
          <w:rFonts w:hint="eastAsia"/>
        </w:rPr>
      </w:pPr>
      <w:r w:rsidRPr="00AF2B2D">
        <w:rPr>
          <w:b/>
          <w:bCs/>
          <w:lang w:val="pt"/>
        </w:rPr>
        <w:t>Gestão de Dados</w:t>
      </w:r>
      <w:r w:rsidRPr="00AD1690">
        <w:rPr>
          <w:lang w:val="pt"/>
        </w:rPr>
        <w:t>: Continuaremos acompanhando todas as melhores práticas no que diz respeito à manutenção dos dados. Estamos usando o SurveyCTO para isso, e seus servidores e segurança são compatíveis com GPDR e IRB. Os dados baixados serão armazenados na</w:t>
      </w:r>
      <w:r>
        <w:rPr>
          <w:lang w:val="pt"/>
        </w:rPr>
        <w:t xml:space="preserve"> pasta Caixa criptografada da Universidade de Georgetown</w:t>
      </w:r>
      <w:r w:rsidRPr="00930ABB">
        <w:rPr>
          <w:lang w:val="pt"/>
        </w:rPr>
        <w:t xml:space="preserve"> via gui2de.</w:t>
      </w:r>
      <w:r>
        <w:rPr>
          <w:lang w:val="pt"/>
        </w:rPr>
        <w:t xml:space="preserve"> </w:t>
      </w:r>
      <w:r w:rsidRPr="00AD1690">
        <w:rPr>
          <w:lang w:val="pt"/>
        </w:rPr>
        <w:t>O código de manipulação de dados será armazenado nos repositórios do Github.</w:t>
      </w:r>
    </w:p>
    <w:sectPr w:rsidR="00E31FAE" w:rsidRPr="00384F9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Songti SC">
    <w:altName w:val="Songti SC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isplayBackgroundShape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FAE"/>
    <w:rsid w:val="00384F90"/>
    <w:rsid w:val="009238BC"/>
    <w:rsid w:val="00930ABB"/>
    <w:rsid w:val="00AD1690"/>
    <w:rsid w:val="00AE2FAD"/>
    <w:rsid w:val="00AF2B2D"/>
    <w:rsid w:val="00CD3F7B"/>
    <w:rsid w:val="00E31FAE"/>
    <w:rsid w:val="00F0334B"/>
    <w:rsid w:val="00F80140"/>
    <w:rsid w:val="00FD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3824AA"/>
  <w15:docId w15:val="{E36E4270-CDA2-F14C-B4CF-89E8F79E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384F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320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Albino</dc:creator>
  <dc:description/>
  <cp:lastModifiedBy>João Pedro Albino</cp:lastModifiedBy>
  <cp:revision>3</cp:revision>
  <cp:lastPrinted>2021-04-15T15:00:00Z</cp:lastPrinted>
  <dcterms:created xsi:type="dcterms:W3CDTF">2021-04-15T15:01:00Z</dcterms:created>
  <dcterms:modified xsi:type="dcterms:W3CDTF">2021-04-15T15:04:00Z</dcterms:modified>
  <dc:language>pt-BR</dc:language>
</cp:coreProperties>
</file>