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56.8" w:lineRule="auto"/>
        <w:ind w:left="20" w:right="3500" w:firstLine="0"/>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731200" cy="69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80" w:line="256.8" w:lineRule="auto"/>
        <w:ind w:left="20" w:right="3500" w:firstLine="0"/>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Modelo do projeto</w:t>
      </w:r>
    </w:p>
    <w:p w:rsidR="00000000" w:rsidDel="00000000" w:rsidP="00000000" w:rsidRDefault="00000000" w:rsidRPr="00000000" w14:paraId="00000003">
      <w:pPr>
        <w:spacing w:after="80" w:line="256.8" w:lineRule="auto"/>
        <w:ind w:left="45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4">
      <w:pPr>
        <w:pStyle w:val="Heading1"/>
        <w:keepNext w:val="0"/>
        <w:keepLines w:val="0"/>
        <w:spacing w:after="0" w:before="480" w:line="360" w:lineRule="auto"/>
        <w:ind w:left="20" w:firstLine="0"/>
        <w:jc w:val="both"/>
        <w:rPr>
          <w:rFonts w:ascii="Calibri" w:cs="Calibri" w:eastAsia="Calibri" w:hAnsi="Calibri"/>
          <w:b w:val="1"/>
          <w:sz w:val="24"/>
          <w:szCs w:val="24"/>
        </w:rPr>
      </w:pPr>
      <w:bookmarkStart w:colFirst="0" w:colLast="0" w:name="_hzk9qr4htfj7" w:id="0"/>
      <w:bookmarkEnd w:id="0"/>
      <w:r w:rsidDel="00000000" w:rsidR="00000000" w:rsidRPr="00000000">
        <w:rPr>
          <w:rFonts w:ascii="Calibri" w:cs="Calibri" w:eastAsia="Calibri" w:hAnsi="Calibri"/>
          <w:b w:val="1"/>
          <w:sz w:val="24"/>
          <w:szCs w:val="24"/>
          <w:rtl w:val="0"/>
        </w:rPr>
        <w:t xml:space="preserve">1 - DESCRIÇÃO DO PROJETO</w:t>
      </w:r>
    </w:p>
    <w:tbl>
      <w:tblPr>
        <w:tblStyle w:val="Table1"/>
        <w:tblW w:w="861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95"/>
        <w:gridCol w:w="1290"/>
        <w:gridCol w:w="1425"/>
        <w:tblGridChange w:id="0">
          <w:tblGrid>
            <w:gridCol w:w="5895"/>
            <w:gridCol w:w="1290"/>
            <w:gridCol w:w="1425"/>
          </w:tblGrid>
        </w:tblGridChange>
      </w:tblGrid>
      <w:tr>
        <w:trPr>
          <w:trHeight w:val="775" w:hRule="atLeast"/>
        </w:trPr>
        <w:tc>
          <w:tcPr>
            <w:vMerge w:val="restart"/>
            <w:tcBorders>
              <w:top w:color="00000a" w:space="0" w:sz="8" w:val="single"/>
              <w:left w:color="00000a" w:space="0" w:sz="8" w:val="single"/>
              <w:bottom w:color="00000a" w:space="0" w:sz="8" w:val="single"/>
              <w:right w:color="00000a" w:space="0" w:sz="8" w:val="single"/>
            </w:tcBorders>
            <w:tcMar>
              <w:top w:w="60.0" w:type="dxa"/>
              <w:left w:w="80.0" w:type="dxa"/>
              <w:bottom w:w="100.0" w:type="dxa"/>
              <w:right w:w="80.0" w:type="dxa"/>
            </w:tcMar>
            <w:vAlign w:val="top"/>
          </w:tcPr>
          <w:p w:rsidR="00000000" w:rsidDel="00000000" w:rsidP="00000000" w:rsidRDefault="00000000" w:rsidRPr="00000000" w14:paraId="00000005">
            <w:pPr>
              <w:spacing w:after="80" w:line="256.8"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Título do Projeto</w:t>
            </w:r>
          </w:p>
          <w:p w:rsidR="00000000" w:rsidDel="00000000" w:rsidP="00000000" w:rsidRDefault="00000000" w:rsidRPr="00000000" w14:paraId="00000006">
            <w:pPr>
              <w:spacing w:after="80" w:line="256.8" w:lineRule="auto"/>
              <w:ind w:left="20" w:firstLine="0"/>
              <w:rPr>
                <w:rFonts w:ascii="Exo" w:cs="Exo" w:eastAsia="Exo" w:hAnsi="Exo"/>
              </w:rPr>
            </w:pPr>
            <w:r w:rsidDel="00000000" w:rsidR="00000000" w:rsidRPr="00000000">
              <w:rPr>
                <w:rFonts w:ascii="Calibri" w:cs="Calibri" w:eastAsia="Calibri" w:hAnsi="Calibri"/>
                <w:sz w:val="24"/>
                <w:szCs w:val="24"/>
                <w:rtl w:val="0"/>
              </w:rPr>
              <w:t xml:space="preserve">NOME DO PROJETO: </w:t>
            </w:r>
            <w:r w:rsidDel="00000000" w:rsidR="00000000" w:rsidRPr="00000000">
              <w:rPr>
                <w:rFonts w:ascii="Calibri" w:cs="Calibri" w:eastAsia="Calibri" w:hAnsi="Calibri"/>
                <w:rtl w:val="0"/>
              </w:rPr>
              <w:t xml:space="preserve">TotemGel</w:t>
            </w:r>
            <w:r w:rsidDel="00000000" w:rsidR="00000000" w:rsidRPr="00000000">
              <w:rPr>
                <w:rtl w:val="0"/>
              </w:rPr>
            </w:r>
          </w:p>
          <w:p w:rsidR="00000000" w:rsidDel="00000000" w:rsidP="00000000" w:rsidRDefault="00000000" w:rsidRPr="00000000" w14:paraId="00000007">
            <w:pPr>
              <w:spacing w:after="80" w:line="256.8" w:lineRule="auto"/>
              <w:ind w:left="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56.8" w:lineRule="auto"/>
              <w:ind w:left="20" w:firstLine="0"/>
              <w:rPr>
                <w:rFonts w:ascii="Calibri" w:cs="Calibri" w:eastAsia="Calibri" w:hAnsi="Calibri"/>
              </w:rPr>
            </w:pPr>
            <w:r w:rsidDel="00000000" w:rsidR="00000000" w:rsidRPr="00000000">
              <w:rPr>
                <w:rFonts w:ascii="Calibri" w:cs="Calibri" w:eastAsia="Calibri" w:hAnsi="Calibri"/>
                <w:sz w:val="24"/>
                <w:szCs w:val="24"/>
                <w:rtl w:val="0"/>
              </w:rPr>
              <w:t xml:space="preserve">NOME DA EQUIPE: </w:t>
            </w:r>
            <w:r w:rsidDel="00000000" w:rsidR="00000000" w:rsidRPr="00000000">
              <w:rPr>
                <w:rFonts w:ascii="Calibri" w:cs="Calibri" w:eastAsia="Calibri" w:hAnsi="Calibri"/>
                <w:rtl w:val="0"/>
              </w:rPr>
              <w:t xml:space="preserve">CSTQ Jr.</w:t>
            </w:r>
          </w:p>
        </w:tc>
        <w:tc>
          <w:tcPr>
            <w:gridSpan w:val="2"/>
            <w:tcBorders>
              <w:top w:color="00000a" w:space="0" w:sz="8" w:val="single"/>
              <w:left w:color="000000" w:space="0" w:sz="0" w:val="nil"/>
              <w:bottom w:color="00000a" w:space="0" w:sz="8" w:val="single"/>
              <w:right w:color="00000a" w:space="0" w:sz="8" w:val="single"/>
            </w:tcBorders>
            <w:tcMar>
              <w:top w:w="60.0" w:type="dxa"/>
              <w:left w:w="80.0" w:type="dxa"/>
              <w:bottom w:w="100.0" w:type="dxa"/>
              <w:right w:w="80.0" w:type="dxa"/>
            </w:tcMar>
            <w:vAlign w:val="top"/>
          </w:tcPr>
          <w:p w:rsidR="00000000" w:rsidDel="00000000" w:rsidP="00000000" w:rsidRDefault="00000000" w:rsidRPr="00000000" w14:paraId="00000009">
            <w:pPr>
              <w:spacing w:line="256.8" w:lineRule="auto"/>
              <w:ind w:left="0" w:hanging="6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Período de Execução</w:t>
            </w:r>
          </w:p>
        </w:tc>
      </w:tr>
      <w:tr>
        <w:trPr>
          <w:trHeight w:val="1060" w:hRule="atLeast"/>
        </w:trPr>
        <w:tc>
          <w:tcPr>
            <w:vMerge w:val="continue"/>
            <w:tcBorders>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20" w:firstLine="0"/>
              <w:jc w:val="both"/>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auto" w:val="clear"/>
            <w:tcMar>
              <w:top w:w="60.0" w:type="dxa"/>
              <w:left w:w="80.0" w:type="dxa"/>
              <w:bottom w:w="100.0" w:type="dxa"/>
              <w:right w:w="80.0" w:type="dxa"/>
            </w:tcMar>
            <w:vAlign w:val="top"/>
          </w:tcPr>
          <w:p w:rsidR="00000000" w:rsidDel="00000000" w:rsidP="00000000" w:rsidRDefault="00000000" w:rsidRPr="00000000" w14:paraId="0000000C">
            <w:pPr>
              <w:spacing w:line="256.8" w:lineRule="auto"/>
              <w:ind w:left="220" w:hanging="8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de início:</w:t>
            </w:r>
          </w:p>
          <w:p w:rsidR="00000000" w:rsidDel="00000000" w:rsidP="00000000" w:rsidRDefault="00000000" w:rsidRPr="00000000" w14:paraId="0000000D">
            <w:pPr>
              <w:spacing w:line="256.8" w:lineRule="auto"/>
              <w:ind w:left="220" w:hanging="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13/07/2020</w:t>
            </w:r>
          </w:p>
        </w:tc>
        <w:tc>
          <w:tcPr>
            <w:tcBorders>
              <w:top w:color="000000" w:space="0" w:sz="0" w:val="nil"/>
              <w:left w:color="000000" w:space="0" w:sz="0" w:val="nil"/>
              <w:bottom w:color="00000a" w:space="0" w:sz="8" w:val="single"/>
              <w:right w:color="00000a" w:space="0" w:sz="8" w:val="single"/>
            </w:tcBorders>
            <w:shd w:fill="auto" w:val="clear"/>
            <w:tcMar>
              <w:top w:w="60.0" w:type="dxa"/>
              <w:left w:w="80.0" w:type="dxa"/>
              <w:bottom w:w="100.0" w:type="dxa"/>
              <w:right w:w="80.0" w:type="dxa"/>
            </w:tcMar>
            <w:vAlign w:val="top"/>
          </w:tcPr>
          <w:p w:rsidR="00000000" w:rsidDel="00000000" w:rsidP="00000000" w:rsidRDefault="00000000" w:rsidRPr="00000000" w14:paraId="0000000E">
            <w:pPr>
              <w:spacing w:line="256.8" w:lineRule="auto"/>
              <w:ind w:left="80" w:firstLine="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de término</w:t>
            </w:r>
          </w:p>
          <w:p w:rsidR="00000000" w:rsidDel="00000000" w:rsidP="00000000" w:rsidRDefault="00000000" w:rsidRPr="00000000" w14:paraId="0000000F">
            <w:pPr>
              <w:spacing w:line="256.8" w:lineRule="auto"/>
              <w:ind w:left="80" w:firstLine="4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28/08/2020</w:t>
            </w:r>
          </w:p>
        </w:tc>
      </w:tr>
      <w:tr>
        <w:trPr>
          <w:trHeight w:val="910" w:hRule="atLeast"/>
        </w:trPr>
        <w:tc>
          <w:tcPr>
            <w:gridSpan w:val="3"/>
            <w:tcBorders>
              <w:top w:color="000000" w:space="0" w:sz="0" w:val="nil"/>
              <w:left w:color="00000a" w:space="0" w:sz="8" w:val="single"/>
              <w:bottom w:color="00000a" w:space="0" w:sz="8" w:val="single"/>
              <w:right w:color="000000" w:space="0" w:sz="0" w:val="nil"/>
            </w:tcBorders>
            <w:shd w:fill="auto" w:val="clear"/>
            <w:tcMar>
              <w:top w:w="60.0" w:type="dxa"/>
              <w:left w:w="80.0" w:type="dxa"/>
              <w:bottom w:w="100.0" w:type="dxa"/>
              <w:right w:w="80.0" w:type="dxa"/>
            </w:tcMar>
            <w:vAlign w:val="top"/>
          </w:tcPr>
          <w:p w:rsidR="00000000" w:rsidDel="00000000" w:rsidP="00000000" w:rsidRDefault="00000000" w:rsidRPr="00000000" w14:paraId="00000010">
            <w:pPr>
              <w:spacing w:after="80" w:line="256.8"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Valor Total:</w:t>
            </w:r>
          </w:p>
          <w:p w:rsidR="00000000" w:rsidDel="00000000" w:rsidP="00000000" w:rsidRDefault="00000000" w:rsidRPr="00000000" w14:paraId="00000011">
            <w:pPr>
              <w:spacing w:line="256.8" w:lineRule="auto"/>
              <w:ind w:left="20" w:firstLine="0"/>
              <w:rPr>
                <w:rFonts w:ascii="Calibri" w:cs="Calibri" w:eastAsia="Calibri" w:hAnsi="Calibri"/>
              </w:rPr>
            </w:pPr>
            <w:r w:rsidDel="00000000" w:rsidR="00000000" w:rsidRPr="00000000">
              <w:rPr>
                <w:rFonts w:ascii="Calibri" w:cs="Calibri" w:eastAsia="Calibri" w:hAnsi="Calibri"/>
                <w:rtl w:val="0"/>
              </w:rPr>
              <w:t xml:space="preserve">R$ 76,46 (Custo unitário) </w:t>
            </w:r>
          </w:p>
          <w:p w:rsidR="00000000" w:rsidDel="00000000" w:rsidP="00000000" w:rsidRDefault="00000000" w:rsidRPr="00000000" w14:paraId="00000012">
            <w:pPr>
              <w:spacing w:line="256.8" w:lineRule="auto"/>
              <w:ind w:left="20" w:firstLine="0"/>
              <w:rPr>
                <w:rFonts w:ascii="Calibri" w:cs="Calibri" w:eastAsia="Calibri" w:hAnsi="Calibri"/>
              </w:rPr>
            </w:pPr>
            <w:r w:rsidDel="00000000" w:rsidR="00000000" w:rsidRPr="00000000">
              <w:rPr>
                <w:rFonts w:ascii="Calibri" w:cs="Calibri" w:eastAsia="Calibri" w:hAnsi="Calibri"/>
                <w:rtl w:val="0"/>
              </w:rPr>
              <w:t xml:space="preserve">R$ 15.200,00 (Custo total)</w:t>
            </w:r>
          </w:p>
          <w:p w:rsidR="00000000" w:rsidDel="00000000" w:rsidP="00000000" w:rsidRDefault="00000000" w:rsidRPr="00000000" w14:paraId="00000013">
            <w:pPr>
              <w:spacing w:after="160" w:line="256.8" w:lineRule="auto"/>
              <w:ind w:left="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1365" w:hRule="atLeast"/>
        </w:trPr>
        <w:tc>
          <w:tcPr>
            <w:gridSpan w:val="3"/>
            <w:tcBorders>
              <w:top w:color="000000" w:space="0" w:sz="0" w:val="nil"/>
              <w:left w:color="00000a" w:space="0" w:sz="8" w:val="single"/>
              <w:bottom w:color="00000a" w:space="0" w:sz="8" w:val="single"/>
              <w:right w:color="000000" w:space="0" w:sz="0" w:val="nil"/>
            </w:tcBorders>
            <w:shd w:fill="auto" w:val="clear"/>
            <w:tcMar>
              <w:top w:w="60.0" w:type="dxa"/>
              <w:left w:w="80.0" w:type="dxa"/>
              <w:bottom w:w="100.0" w:type="dxa"/>
              <w:right w:w="80.0" w:type="dxa"/>
            </w:tcMar>
            <w:vAlign w:val="top"/>
          </w:tcPr>
          <w:p w:rsidR="00000000" w:rsidDel="00000000" w:rsidP="00000000" w:rsidRDefault="00000000" w:rsidRPr="00000000" w14:paraId="00000016">
            <w:pPr>
              <w:spacing w:after="80" w:line="256.8"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p>
          <w:p w:rsidR="00000000" w:rsidDel="00000000" w:rsidP="00000000" w:rsidRDefault="00000000" w:rsidRPr="00000000" w14:paraId="00000017">
            <w:pPr>
              <w:spacing w:after="80" w:line="256.8" w:lineRule="auto"/>
              <w:ind w:left="0" w:firstLine="708.6614173228347"/>
              <w:jc w:val="both"/>
              <w:rPr>
                <w:rFonts w:ascii="Calibri" w:cs="Calibri" w:eastAsia="Calibri" w:hAnsi="Calibri"/>
              </w:rPr>
            </w:pPr>
            <w:r w:rsidDel="00000000" w:rsidR="00000000" w:rsidRPr="00000000">
              <w:rPr>
                <w:rFonts w:ascii="Calibri" w:cs="Calibri" w:eastAsia="Calibri" w:hAnsi="Calibri"/>
                <w:rtl w:val="0"/>
              </w:rPr>
              <w:t xml:space="preserve">Garantir a assepsia individual das mãos da comunidade universitária, por meio de um dispositivo acessível e sustentável de distribuição de álcool em gel. </w:t>
            </w:r>
            <w:r w:rsidDel="00000000" w:rsidR="00000000" w:rsidRPr="00000000">
              <w:rPr>
                <w:rtl w:val="0"/>
              </w:rPr>
            </w:r>
          </w:p>
        </w:tc>
      </w:tr>
      <w:tr>
        <w:trPr>
          <w:trHeight w:val="1510" w:hRule="atLeast"/>
        </w:trPr>
        <w:tc>
          <w:tcPr>
            <w:gridSpan w:val="3"/>
            <w:tcBorders>
              <w:top w:color="000000" w:space="0" w:sz="0" w:val="nil"/>
              <w:left w:color="00000a" w:space="0" w:sz="8" w:val="single"/>
              <w:bottom w:color="00000a" w:space="0" w:sz="8" w:val="single"/>
              <w:right w:color="000000" w:space="0" w:sz="0" w:val="nil"/>
            </w:tcBorders>
            <w:shd w:fill="auto" w:val="clear"/>
            <w:tcMar>
              <w:top w:w="60.0" w:type="dxa"/>
              <w:left w:w="80.0" w:type="dxa"/>
              <w:bottom w:w="100.0" w:type="dxa"/>
              <w:right w:w="80.0" w:type="dxa"/>
            </w:tcMar>
            <w:vAlign w:val="top"/>
          </w:tcPr>
          <w:p w:rsidR="00000000" w:rsidDel="00000000" w:rsidP="00000000" w:rsidRDefault="00000000" w:rsidRPr="00000000" w14:paraId="0000001A">
            <w:pPr>
              <w:spacing w:after="80" w:line="256.8"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Caracterização do público-alvo:</w:t>
            </w:r>
          </w:p>
          <w:p w:rsidR="00000000" w:rsidDel="00000000" w:rsidP="00000000" w:rsidRDefault="00000000" w:rsidRPr="00000000" w14:paraId="0000001B">
            <w:pPr>
              <w:spacing w:after="80" w:line="256.8" w:lineRule="auto"/>
              <w:ind w:left="20" w:firstLine="688.6614173228347"/>
              <w:rPr>
                <w:rFonts w:ascii="Calibri" w:cs="Calibri" w:eastAsia="Calibri" w:hAnsi="Calibri"/>
              </w:rPr>
            </w:pPr>
            <w:r w:rsidDel="00000000" w:rsidR="00000000" w:rsidRPr="00000000">
              <w:rPr>
                <w:rFonts w:ascii="Calibri" w:cs="Calibri" w:eastAsia="Calibri" w:hAnsi="Calibri"/>
                <w:rtl w:val="0"/>
              </w:rPr>
              <w:t xml:space="preserve">Comunidade universitária e frequentadores dos campi</w:t>
            </w:r>
            <w:r w:rsidDel="00000000" w:rsidR="00000000" w:rsidRPr="00000000">
              <w:rPr>
                <w:rFonts w:ascii="Exo" w:cs="Exo" w:eastAsia="Exo" w:hAnsi="Exo"/>
                <w:rtl w:val="0"/>
              </w:rPr>
              <w:t xml:space="preserve">.</w:t>
            </w:r>
            <w:r w:rsidDel="00000000" w:rsidR="00000000" w:rsidRPr="00000000">
              <w:rPr>
                <w:rtl w:val="0"/>
              </w:rPr>
            </w:r>
          </w:p>
        </w:tc>
      </w:tr>
      <w:tr>
        <w:trPr>
          <w:trHeight w:val="2050" w:hRule="atLeast"/>
        </w:trPr>
        <w:tc>
          <w:tcPr>
            <w:gridSpan w:val="3"/>
            <w:tcBorders>
              <w:top w:color="000000" w:space="0" w:sz="0" w:val="nil"/>
              <w:left w:color="00000a" w:space="0" w:sz="8" w:val="single"/>
              <w:bottom w:color="00000a" w:space="0" w:sz="8" w:val="single"/>
              <w:right w:color="000000" w:space="0" w:sz="0" w:val="nil"/>
            </w:tcBorders>
            <w:shd w:fill="auto" w:val="clear"/>
            <w:tcMar>
              <w:top w:w="60.0" w:type="dxa"/>
              <w:left w:w="80.0" w:type="dxa"/>
              <w:bottom w:w="100.0" w:type="dxa"/>
              <w:right w:w="80.0" w:type="dxa"/>
            </w:tcMar>
            <w:vAlign w:val="top"/>
          </w:tcPr>
          <w:p w:rsidR="00000000" w:rsidDel="00000000" w:rsidP="00000000" w:rsidRDefault="00000000" w:rsidRPr="00000000" w14:paraId="0000001E">
            <w:pPr>
              <w:spacing w:after="80" w:line="256.8"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Justificativa do Projeto:</w:t>
            </w:r>
          </w:p>
          <w:p w:rsidR="00000000" w:rsidDel="00000000" w:rsidP="00000000" w:rsidRDefault="00000000" w:rsidRPr="00000000" w14:paraId="0000001F">
            <w:pPr>
              <w:spacing w:after="80" w:line="360" w:lineRule="auto"/>
              <w:ind w:left="20" w:firstLine="688.6614173228347"/>
              <w:jc w:val="both"/>
              <w:rPr>
                <w:rFonts w:ascii="Exo" w:cs="Exo" w:eastAsia="Exo" w:hAnsi="Exo"/>
              </w:rPr>
            </w:pPr>
            <w:r w:rsidDel="00000000" w:rsidR="00000000" w:rsidRPr="00000000">
              <w:rPr>
                <w:rFonts w:ascii="Calibri" w:cs="Calibri" w:eastAsia="Calibri" w:hAnsi="Calibri"/>
                <w:rtl w:val="0"/>
              </w:rPr>
              <w:t xml:space="preserve">Tendo em vista a volta das atividades acadêmicas, visamos, com o determinado projeto, seguir algumas das recomendações de retorno às atividades da OMS (Organização Mundial da Saúde) que enfatiza a importância da disponibilidade de sanitizantes para as mãos em locais visíveis e distribuídos pelos espaços de convívio e, ainda, a conscientização da população universitária através de pôsteres informativos promovendo a higienização correta das mãos e medidas preventivas.</w:t>
            </w:r>
            <w:r w:rsidDel="00000000" w:rsidR="00000000" w:rsidRPr="00000000">
              <w:rPr>
                <w:rFonts w:ascii="Exo" w:cs="Exo" w:eastAsia="Exo" w:hAnsi="Exo"/>
                <w:rtl w:val="0"/>
              </w:rPr>
              <w:tab/>
              <w:tab/>
            </w:r>
          </w:p>
          <w:p w:rsidR="00000000" w:rsidDel="00000000" w:rsidP="00000000" w:rsidRDefault="00000000" w:rsidRPr="00000000" w14:paraId="00000020">
            <w:pPr>
              <w:spacing w:line="360" w:lineRule="auto"/>
              <w:jc w:val="both"/>
              <w:rPr>
                <w:rFonts w:ascii="Calibri" w:cs="Calibri" w:eastAsia="Calibri" w:hAnsi="Calibri"/>
              </w:rPr>
            </w:pPr>
            <w:r w:rsidDel="00000000" w:rsidR="00000000" w:rsidRPr="00000000">
              <w:rPr>
                <w:rFonts w:ascii="Exo" w:cs="Exo" w:eastAsia="Exo" w:hAnsi="Exo"/>
                <w:rtl w:val="0"/>
              </w:rPr>
              <w:tab/>
            </w:r>
            <w:r w:rsidDel="00000000" w:rsidR="00000000" w:rsidRPr="00000000">
              <w:rPr>
                <w:rFonts w:ascii="Calibri" w:cs="Calibri" w:eastAsia="Calibri" w:hAnsi="Calibri"/>
                <w:rtl w:val="0"/>
              </w:rPr>
              <w:t xml:space="preserve">Dito isso, a ideia do grupo consiste na confecção de totens de álcool em gel pela Universidade de Brasília utilizando materiais reutilizados com objetivo de diminuir os impactos ambientais da produção além de reduzir os custos. </w:t>
            </w:r>
          </w:p>
          <w:p w:rsidR="00000000" w:rsidDel="00000000" w:rsidP="00000000" w:rsidRDefault="00000000" w:rsidRPr="00000000" w14:paraId="00000021">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Os materiais pensados para produção foram:</w:t>
            </w:r>
          </w:p>
          <w:p w:rsidR="00000000" w:rsidDel="00000000" w:rsidP="00000000" w:rsidRDefault="00000000" w:rsidRPr="00000000" w14:paraId="00000022">
            <w:pPr>
              <w:numPr>
                <w:ilvl w:val="0"/>
                <w:numId w:val="1"/>
              </w:numPr>
              <w:spacing w:line="360" w:lineRule="auto"/>
              <w:ind w:left="720" w:hanging="360"/>
              <w:jc w:val="both"/>
              <w:rPr>
                <w:rFonts w:ascii="Exo" w:cs="Exo" w:eastAsia="Exo" w:hAnsi="Exo"/>
              </w:rPr>
            </w:pPr>
            <w:r w:rsidDel="00000000" w:rsidR="00000000" w:rsidRPr="00000000">
              <w:rPr>
                <w:rFonts w:ascii="Calibri" w:cs="Calibri" w:eastAsia="Calibri" w:hAnsi="Calibri"/>
                <w:rtl w:val="0"/>
              </w:rPr>
              <w:t xml:space="preserve">Paletes de madeira: Contatamos a BRASAL e vimos que existe a possibilidade de doações de paletes e 1200mm x 1200mm ou a venda dos mesmos por 1 real. Visto que as medidas intencionadas para o dispositivo são de </w:t>
            </w:r>
            <w:r w:rsidDel="00000000" w:rsidR="00000000" w:rsidRPr="00000000">
              <w:rPr>
                <w:rFonts w:ascii="Calibri" w:cs="Calibri" w:eastAsia="Calibri" w:hAnsi="Calibri"/>
                <w:rtl w:val="0"/>
              </w:rPr>
              <w:t xml:space="preserve">190m x 285mm x 1200mm</w:t>
            </w:r>
            <w:r w:rsidDel="00000000" w:rsidR="00000000" w:rsidRPr="00000000">
              <w:rPr>
                <w:rFonts w:ascii="Calibri" w:cs="Calibri" w:eastAsia="Calibri" w:hAnsi="Calibri"/>
                <w:rtl w:val="0"/>
              </w:rPr>
              <w:t xml:space="preserve"> vimos que,  aproximadamente, com 1 palete podemos produzir 1 totem;</w:t>
            </w:r>
          </w:p>
          <w:p w:rsidR="00000000" w:rsidDel="00000000" w:rsidP="00000000" w:rsidRDefault="00000000" w:rsidRPr="00000000" w14:paraId="00000023">
            <w:pPr>
              <w:numPr>
                <w:ilvl w:val="0"/>
                <w:numId w:val="1"/>
              </w:numPr>
              <w:spacing w:line="360" w:lineRule="auto"/>
              <w:ind w:left="720" w:hanging="360"/>
              <w:jc w:val="both"/>
              <w:rPr>
                <w:rFonts w:ascii="Exo" w:cs="Exo" w:eastAsia="Exo" w:hAnsi="Exo"/>
              </w:rPr>
            </w:pPr>
            <w:r w:rsidDel="00000000" w:rsidR="00000000" w:rsidRPr="00000000">
              <w:rPr>
                <w:rFonts w:ascii="Calibri" w:cs="Calibri" w:eastAsia="Calibri" w:hAnsi="Calibri"/>
                <w:rtl w:val="0"/>
              </w:rPr>
              <w:t xml:space="preserve">Armazenamento do álcool gel: o armazenamento do álcool em gel será feito através de um tubo PVC com diâmetro de 100 milímetros e altura de 650 milímetros. Este tubo terá a capacidade para um pouco mais de 5 litros do produto. Além do tubo, o TotemGel conterá um recipiente de 500 mL (mililitros) de álcool em gel que será disponibilizado numa altura menor do totem, cerca de 80 cm, altura baseada nas pias de banheiros para PcDs, visando a acessibilidade para pessoas com deficiência que utilizam cadeira de rodas;</w:t>
            </w:r>
          </w:p>
          <w:p w:rsidR="00000000" w:rsidDel="00000000" w:rsidP="00000000" w:rsidRDefault="00000000" w:rsidRPr="00000000" w14:paraId="00000024">
            <w:pPr>
              <w:numPr>
                <w:ilvl w:val="0"/>
                <w:numId w:val="1"/>
              </w:numPr>
              <w:spacing w:line="360" w:lineRule="auto"/>
              <w:ind w:left="720" w:hanging="360"/>
              <w:jc w:val="both"/>
              <w:rPr>
                <w:rFonts w:ascii="Exo" w:cs="Exo" w:eastAsia="Exo" w:hAnsi="Exo"/>
              </w:rPr>
            </w:pPr>
            <w:r w:rsidDel="00000000" w:rsidR="00000000" w:rsidRPr="00000000">
              <w:rPr>
                <w:rFonts w:ascii="Calibri" w:cs="Calibri" w:eastAsia="Calibri" w:hAnsi="Calibri"/>
                <w:rtl w:val="0"/>
              </w:rPr>
              <w:t xml:space="preserve">Lona: pensamos, com o intuito da conscientização, em fazer banners com a identidade visual da UnB trazendo informações sobre a higienização correta das mãos e algumas outras dicas sobre cuidados preventivos. </w:t>
            </w:r>
          </w:p>
          <w:p w:rsidR="00000000" w:rsidDel="00000000" w:rsidP="00000000" w:rsidRDefault="00000000" w:rsidRPr="00000000" w14:paraId="00000025">
            <w:pPr>
              <w:numPr>
                <w:ilvl w:val="0"/>
                <w:numId w:val="1"/>
              </w:numPr>
              <w:spacing w:line="360" w:lineRule="auto"/>
              <w:ind w:left="720" w:hanging="360"/>
              <w:jc w:val="both"/>
              <w:rPr>
                <w:rFonts w:ascii="Exo" w:cs="Exo" w:eastAsia="Exo" w:hAnsi="Exo"/>
              </w:rPr>
            </w:pPr>
            <w:r w:rsidDel="00000000" w:rsidR="00000000" w:rsidRPr="00000000">
              <w:rPr>
                <w:rFonts w:ascii="Calibri" w:cs="Calibri" w:eastAsia="Calibri" w:hAnsi="Calibri"/>
                <w:rtl w:val="0"/>
              </w:rPr>
              <w:t xml:space="preserve">Outros: caps para os PVCs, cabo de freio de bicicleta, abraçadeiras de nylon, válvulas pump, mangueira, pregos, parafusos e cadeado.</w:t>
            </w:r>
          </w:p>
          <w:p w:rsidR="00000000" w:rsidDel="00000000" w:rsidP="00000000" w:rsidRDefault="00000000" w:rsidRPr="00000000" w14:paraId="00000026">
            <w:pPr>
              <w:spacing w:line="360" w:lineRule="auto"/>
              <w:ind w:firstLine="708.6614173228347"/>
              <w:jc w:val="both"/>
              <w:rPr>
                <w:rFonts w:ascii="Calibri" w:cs="Calibri" w:eastAsia="Calibri" w:hAnsi="Calibri"/>
              </w:rPr>
            </w:pPr>
            <w:r w:rsidDel="00000000" w:rsidR="00000000" w:rsidRPr="00000000">
              <w:rPr>
                <w:rFonts w:ascii="Calibri" w:cs="Calibri" w:eastAsia="Calibri" w:hAnsi="Calibri"/>
                <w:rtl w:val="0"/>
              </w:rPr>
              <w:t xml:space="preserve">O álcool em gel que será utilizado no TotemGel poderá ser comprado, ou adquirido a partir de um projeto de extensão da Universidade de Brasília que vise a produção deste sanitizante. Atualmente, projetos de produção de álcool em gel já acontecem na universidade, como por exemplo, no Instituto de Química, onde o projeto é executado pela equipe da CSTQ Jr. em conjunto com funcionários e professores do instituto. </w:t>
            </w:r>
          </w:p>
          <w:p w:rsidR="00000000" w:rsidDel="00000000" w:rsidP="00000000" w:rsidRDefault="00000000" w:rsidRPr="00000000" w14:paraId="00000027">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         A fim de termos um produto mais barato que os totens já encontrados no mercado, média de 350 reais, fizemos uma pesquisa de mercado buscando os valores com o melhor custo-benefício para cada componente do dispositivo. Os valores encontrados estão no cronograma de despesas. </w:t>
            </w:r>
          </w:p>
          <w:p w:rsidR="00000000" w:rsidDel="00000000" w:rsidP="00000000" w:rsidRDefault="00000000" w:rsidRPr="00000000" w14:paraId="00000028">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             Ao analisarmos as plantas dos prédios:  BCE, FA, FE, FS, FT, IQ, PAT, PJC, PMU 1, PMU 2, Reitoria e Amarelinhos do campus Darcy Ribeiro, tendo em mente as áreas do sanitários, e considerando também 1 totem a cada 35 metros no ICC, chegamos no valor de 108 totens neste campus. Considerando também os campi, Planaltina, Ceilândia e Gama pensamos no valor de 200 totens para atendermos o maior número de alunos possível no retorno às atividades acadêmicas.  </w:t>
            </w:r>
          </w:p>
        </w:tc>
      </w:tr>
      <w:tr>
        <w:trPr>
          <w:trHeight w:val="3340" w:hRule="atLeast"/>
        </w:trPr>
        <w:tc>
          <w:tcPr>
            <w:gridSpan w:val="3"/>
            <w:tcBorders>
              <w:top w:color="000000" w:space="0" w:sz="0" w:val="nil"/>
              <w:left w:color="00000a" w:space="0" w:sz="8" w:val="single"/>
              <w:bottom w:color="00000a" w:space="0" w:sz="8" w:val="single"/>
              <w:right w:color="000000" w:space="0" w:sz="0" w:val="nil"/>
            </w:tcBorders>
            <w:shd w:fill="auto" w:val="clear"/>
            <w:tcMar>
              <w:top w:w="60.0" w:type="dxa"/>
              <w:left w:w="80.0" w:type="dxa"/>
              <w:bottom w:w="100.0" w:type="dxa"/>
              <w:right w:w="80.0" w:type="dxa"/>
            </w:tcMar>
            <w:vAlign w:val="top"/>
          </w:tcPr>
          <w:p w:rsidR="00000000" w:rsidDel="00000000" w:rsidP="00000000" w:rsidRDefault="00000000" w:rsidRPr="00000000" w14:paraId="0000002B">
            <w:pPr>
              <w:spacing w:line="256.8"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 </w:t>
            </w:r>
            <w:r w:rsidDel="00000000" w:rsidR="00000000" w:rsidRPr="00000000">
              <w:rPr>
                <w:rFonts w:ascii="Calibri" w:cs="Calibri" w:eastAsia="Calibri" w:hAnsi="Calibri"/>
                <w:sz w:val="24"/>
                <w:szCs w:val="24"/>
                <w:rtl w:val="0"/>
              </w:rPr>
              <w:t xml:space="preserve">(descrever sucintamente):</w:t>
            </w:r>
          </w:p>
          <w:p w:rsidR="00000000" w:rsidDel="00000000" w:rsidP="00000000" w:rsidRDefault="00000000" w:rsidRPr="00000000" w14:paraId="0000002C">
            <w:pPr>
              <w:spacing w:line="256.8"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D">
            <w:pPr>
              <w:spacing w:line="360" w:lineRule="auto"/>
              <w:ind w:left="20" w:firstLine="688.6614173228347"/>
              <w:jc w:val="both"/>
              <w:rPr>
                <w:rFonts w:ascii="Calibri" w:cs="Calibri" w:eastAsia="Calibri" w:hAnsi="Calibri"/>
              </w:rPr>
            </w:pPr>
            <w:r w:rsidDel="00000000" w:rsidR="00000000" w:rsidRPr="00000000">
              <w:rPr>
                <w:rFonts w:ascii="Calibri" w:cs="Calibri" w:eastAsia="Calibri" w:hAnsi="Calibri"/>
                <w:rtl w:val="0"/>
              </w:rPr>
              <w:t xml:space="preserve">A importância da assepsia é inegável, sendo uma das recomendações básicas de prevenção contra o novo Coronavírus. Com a ideia apresentada, esperamos garantir amplo acesso da comunidade a higienizantes, visando maior segurança dos alunos no retorno das atividades.</w:t>
            </w:r>
          </w:p>
          <w:p w:rsidR="00000000" w:rsidDel="00000000" w:rsidP="00000000" w:rsidRDefault="00000000" w:rsidRPr="00000000" w14:paraId="0000002E">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Ademais, a reutilização de materiais para construção de grande parte do aparelho diminui consideravelmente seu custo de aquisição, além de contribuir para uma relação mais saudável com o meio ambiente. O palete foi escolhido a partir dessa premissa, com intuito de proteger o mecanismo do dispositivo de possíveis atos de vandalismo, além de ser uma matéria prima de reúso. </w:t>
            </w:r>
          </w:p>
          <w:p w:rsidR="00000000" w:rsidDel="00000000" w:rsidP="00000000" w:rsidRDefault="00000000" w:rsidRPr="00000000" w14:paraId="0000002F">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Tendo em vista outras recomendações da OMS quanto ao combate da pandemia, o TotemGel também agregará no compartilhamento de informações corretas para a população. Além de um breve manual de instruções sobre o funcionamento, a arte frontal do dispositivo conta com lembretes de distanciamento físico, uso de máscaras e aplicativo de mapeamento (Guardiões da Saúde).</w:t>
            </w:r>
          </w:p>
          <w:p w:rsidR="00000000" w:rsidDel="00000000" w:rsidP="00000000" w:rsidRDefault="00000000" w:rsidRPr="00000000" w14:paraId="00000030">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Visto que o TotemGel possui um design de produto acessível a PcDs, esperamos que haja aumento de acessibilidade ao álcool em gel. Ademais, algumas medidas podem ser realizadas pela Universidade de Brasília para que o uso do totem seja acessível para deficientes visuais, tais como placas de sinalização e pisos táteis.</w:t>
            </w:r>
          </w:p>
        </w:tc>
      </w:tr>
    </w:tbl>
    <w:p w:rsidR="00000000" w:rsidDel="00000000" w:rsidP="00000000" w:rsidRDefault="00000000" w:rsidRPr="00000000" w14:paraId="00000033">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34">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35">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36">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37">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38">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39">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3A">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3B">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3C">
      <w:pPr>
        <w:pStyle w:val="Heading1"/>
        <w:keepNext w:val="0"/>
        <w:keepLines w:val="0"/>
        <w:spacing w:after="0" w:before="480" w:line="360" w:lineRule="auto"/>
        <w:ind w:left="0" w:firstLine="0"/>
        <w:jc w:val="both"/>
        <w:rPr>
          <w:rFonts w:ascii="Exo" w:cs="Exo" w:eastAsia="Exo" w:hAnsi="Exo"/>
          <w:b w:val="1"/>
          <w:sz w:val="46"/>
          <w:szCs w:val="46"/>
        </w:rPr>
      </w:pPr>
      <w:bookmarkStart w:colFirst="0" w:colLast="0" w:name="_jjz3tdj94628" w:id="1"/>
      <w:bookmarkEnd w:id="1"/>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Universidade de Brasília, Campus Universitário Darcy Ribeiro, Edifício CDT </w:t>
      </w:r>
    </w:p>
    <w:p w:rsidR="00000000" w:rsidDel="00000000" w:rsidP="00000000" w:rsidRDefault="00000000" w:rsidRPr="00000000" w14:paraId="0000003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w:t>
        <w:tab/>
        <w:t xml:space="preserve"> Caixa Postal 4397 - CEP: 70904-970 - Brasília - DF - BRASIL </w:t>
        <w:tab/>
        <w:t xml:space="preserve"> </w:t>
      </w:r>
    </w:p>
    <w:p w:rsidR="00000000" w:rsidDel="00000000" w:rsidP="00000000" w:rsidRDefault="00000000" w:rsidRPr="00000000" w14:paraId="0000003F">
      <w:pPr>
        <w:spacing w:line="360" w:lineRule="auto"/>
        <w:jc w:val="center"/>
        <w:rPr>
          <w:rFonts w:ascii="Exo" w:cs="Exo" w:eastAsia="Exo" w:hAnsi="Exo"/>
        </w:rPr>
      </w:pPr>
      <w:r w:rsidDel="00000000" w:rsidR="00000000" w:rsidRPr="00000000">
        <w:rPr>
          <w:rFonts w:ascii="Times New Roman" w:cs="Times New Roman" w:eastAsia="Times New Roman" w:hAnsi="Times New Roman"/>
          <w:b w:val="1"/>
          <w:rtl w:val="0"/>
        </w:rPr>
        <w:t xml:space="preserve"> (061) 3107-4119      pctec@unb.br </w:t>
      </w:r>
      <w:r w:rsidDel="00000000" w:rsidR="00000000" w:rsidRPr="00000000">
        <w:rPr>
          <w:rtl w:val="0"/>
        </w:rPr>
      </w:r>
    </w:p>
    <w:p w:rsidR="00000000" w:rsidDel="00000000" w:rsidP="00000000" w:rsidRDefault="00000000" w:rsidRPr="00000000" w14:paraId="00000040">
      <w:pPr>
        <w:spacing w:line="360" w:lineRule="auto"/>
        <w:jc w:val="both"/>
        <w:rPr>
          <w:rFonts w:ascii="Exo" w:cs="Exo" w:eastAsia="Exo" w:hAnsi="Exo"/>
        </w:rPr>
      </w:pPr>
      <w:r w:rsidDel="00000000" w:rsidR="00000000" w:rsidRPr="00000000">
        <w:rPr>
          <w:rFonts w:ascii="Exo" w:cs="Exo" w:eastAsia="Exo" w:hAnsi="Exo"/>
          <w:rtl w:val="0"/>
        </w:rPr>
        <w:t xml:space="preserve">                                                                                                                                    </w:t>
      </w:r>
    </w:p>
    <w:p w:rsidR="00000000" w:rsidDel="00000000" w:rsidP="00000000" w:rsidRDefault="00000000" w:rsidRPr="00000000" w14:paraId="00000041">
      <w:pPr>
        <w:spacing w:after="80" w:line="256.8" w:lineRule="auto"/>
        <w:ind w:left="20" w:right="3500" w:firstLine="0"/>
        <w:jc w:val="right"/>
        <w:rPr>
          <w:rFonts w:ascii="Exo" w:cs="Exo" w:eastAsia="Exo" w:hAnsi="Exo"/>
        </w:rPr>
      </w:pPr>
      <w:r w:rsidDel="00000000" w:rsidR="00000000" w:rsidRPr="00000000">
        <w:rPr>
          <w:rFonts w:ascii="Calibri" w:cs="Calibri" w:eastAsia="Calibri" w:hAnsi="Calibri"/>
          <w:b w:val="1"/>
          <w:sz w:val="24"/>
          <w:szCs w:val="24"/>
        </w:rPr>
        <w:drawing>
          <wp:inline distB="114300" distT="114300" distL="114300" distR="114300">
            <wp:extent cx="5731200" cy="69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keepNext w:val="0"/>
        <w:keepLines w:val="0"/>
        <w:spacing w:after="0" w:before="480" w:line="360" w:lineRule="auto"/>
        <w:ind w:left="20" w:firstLine="0"/>
        <w:jc w:val="both"/>
        <w:rPr>
          <w:rFonts w:ascii="Calibri" w:cs="Calibri" w:eastAsia="Calibri" w:hAnsi="Calibri"/>
          <w:b w:val="1"/>
          <w:sz w:val="24"/>
          <w:szCs w:val="24"/>
        </w:rPr>
      </w:pPr>
      <w:bookmarkStart w:colFirst="0" w:colLast="0" w:name="_wsng24ufml1i" w:id="2"/>
      <w:bookmarkEnd w:id="2"/>
      <w:r w:rsidDel="00000000" w:rsidR="00000000" w:rsidRPr="00000000">
        <w:rPr>
          <w:rFonts w:ascii="Calibri" w:cs="Calibri" w:eastAsia="Calibri" w:hAnsi="Calibri"/>
          <w:b w:val="1"/>
          <w:sz w:val="24"/>
          <w:szCs w:val="24"/>
          <w:rtl w:val="0"/>
        </w:rPr>
        <w:t xml:space="preserve">2 - CRONOGRAMA DE EXECUÇÃO </w:t>
      </w:r>
    </w:p>
    <w:tbl>
      <w:tblPr>
        <w:tblStyle w:val="Table2"/>
        <w:tblW w:w="94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3750"/>
        <w:gridCol w:w="1080"/>
        <w:gridCol w:w="1455"/>
        <w:gridCol w:w="1155"/>
        <w:gridCol w:w="1095"/>
        <w:tblGridChange w:id="0">
          <w:tblGrid>
            <w:gridCol w:w="915"/>
            <w:gridCol w:w="3750"/>
            <w:gridCol w:w="1080"/>
            <w:gridCol w:w="1455"/>
            <w:gridCol w:w="1155"/>
            <w:gridCol w:w="1095"/>
          </w:tblGrid>
        </w:tblGridChange>
      </w:tblGrid>
      <w:tr>
        <w:trPr>
          <w:trHeight w:val="665" w:hRule="atLeast"/>
        </w:trPr>
        <w:tc>
          <w:tcPr>
            <w:vMerge w:val="restart"/>
            <w:tcBorders>
              <w:top w:color="00000a" w:space="0" w:sz="8" w:val="single"/>
              <w:left w:color="00000a" w:space="0" w:sz="8" w:val="single"/>
              <w:bottom w:color="00000a" w:space="0" w:sz="8" w:val="single"/>
              <w:right w:color="00000a" w:space="0" w:sz="8" w:val="single"/>
            </w:tcBorders>
            <w:shd w:fill="bfbfbf" w:val="clear"/>
            <w:tcMar>
              <w:top w:w="100.0" w:type="dxa"/>
              <w:left w:w="100.0" w:type="dxa"/>
              <w:bottom w:w="100.0" w:type="dxa"/>
              <w:right w:w="20.0" w:type="dxa"/>
            </w:tcMar>
            <w:vAlign w:val="top"/>
          </w:tcPr>
          <w:p w:rsidR="00000000" w:rsidDel="00000000" w:rsidP="00000000" w:rsidRDefault="00000000" w:rsidRPr="00000000" w14:paraId="00000043">
            <w:pPr>
              <w:pStyle w:val="Heading1"/>
              <w:keepNext w:val="0"/>
              <w:keepLines w:val="0"/>
              <w:spacing w:after="240" w:before="240" w:lineRule="auto"/>
              <w:jc w:val="center"/>
              <w:rPr>
                <w:rFonts w:ascii="Calibri" w:cs="Calibri" w:eastAsia="Calibri" w:hAnsi="Calibri"/>
                <w:b w:val="1"/>
                <w:sz w:val="24"/>
                <w:szCs w:val="24"/>
              </w:rPr>
            </w:pPr>
            <w:bookmarkStart w:colFirst="0" w:colLast="0" w:name="_8wt6mder7r6d" w:id="3"/>
            <w:bookmarkEnd w:id="3"/>
            <w:r w:rsidDel="00000000" w:rsidR="00000000" w:rsidRPr="00000000">
              <w:rPr>
                <w:rFonts w:ascii="Calibri" w:cs="Calibri" w:eastAsia="Calibri" w:hAnsi="Calibri"/>
                <w:b w:val="1"/>
                <w:sz w:val="24"/>
                <w:szCs w:val="24"/>
                <w:rtl w:val="0"/>
              </w:rPr>
              <w:t xml:space="preserve">Meta, Etapa ou Fase</w:t>
            </w:r>
          </w:p>
        </w:tc>
        <w:tc>
          <w:tcPr>
            <w:vMerge w:val="restart"/>
            <w:tcBorders>
              <w:top w:color="00000a" w:space="0" w:sz="8" w:val="single"/>
              <w:left w:color="000000" w:space="0" w:sz="0" w:val="nil"/>
              <w:bottom w:color="00000a" w:space="0" w:sz="8" w:val="single"/>
              <w:right w:color="00000a" w:space="0" w:sz="8" w:val="single"/>
            </w:tcBorders>
            <w:shd w:fill="bfbfbf" w:val="clear"/>
            <w:tcMar>
              <w:top w:w="100.0" w:type="dxa"/>
              <w:left w:w="100.0" w:type="dxa"/>
              <w:bottom w:w="100.0" w:type="dxa"/>
              <w:right w:w="20.0" w:type="dxa"/>
            </w:tcMar>
            <w:vAlign w:val="top"/>
          </w:tcPr>
          <w:p w:rsidR="00000000" w:rsidDel="00000000" w:rsidP="00000000" w:rsidRDefault="00000000" w:rsidRPr="00000000" w14:paraId="00000044">
            <w:pPr>
              <w:spacing w:line="256.8" w:lineRule="auto"/>
              <w:ind w:left="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spacing w:line="256.8" w:lineRule="auto"/>
              <w:ind w:left="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Atividades </w:t>
            </w:r>
          </w:p>
        </w:tc>
        <w:tc>
          <w:tcPr>
            <w:gridSpan w:val="2"/>
            <w:tcBorders>
              <w:top w:color="00000a" w:space="0" w:sz="8" w:val="single"/>
              <w:left w:color="000000" w:space="0" w:sz="0" w:val="nil"/>
              <w:bottom w:color="00000a" w:space="0" w:sz="8" w:val="single"/>
              <w:right w:color="00000a" w:space="0" w:sz="8" w:val="single"/>
            </w:tcBorders>
            <w:shd w:fill="bfbfbf" w:val="clear"/>
            <w:tcMar>
              <w:top w:w="100.0" w:type="dxa"/>
              <w:left w:w="100.0" w:type="dxa"/>
              <w:bottom w:w="100.0" w:type="dxa"/>
              <w:right w:w="20.0" w:type="dxa"/>
            </w:tcMar>
            <w:vAlign w:val="top"/>
          </w:tcPr>
          <w:p w:rsidR="00000000" w:rsidDel="00000000" w:rsidP="00000000" w:rsidRDefault="00000000" w:rsidRPr="00000000" w14:paraId="00000046">
            <w:pPr>
              <w:spacing w:line="256.8" w:lineRule="auto"/>
              <w:ind w:left="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 Físico</w:t>
            </w:r>
          </w:p>
        </w:tc>
        <w:tc>
          <w:tcPr>
            <w:gridSpan w:val="2"/>
            <w:tcBorders>
              <w:top w:color="00000a" w:space="0" w:sz="8" w:val="single"/>
              <w:left w:color="000000" w:space="0" w:sz="0" w:val="nil"/>
              <w:bottom w:color="00000a" w:space="0" w:sz="8" w:val="single"/>
              <w:right w:color="000000" w:space="0" w:sz="0" w:val="nil"/>
            </w:tcBorders>
            <w:shd w:fill="bfbfbf" w:val="clear"/>
            <w:tcMar>
              <w:top w:w="100.0" w:type="dxa"/>
              <w:left w:w="100.0" w:type="dxa"/>
              <w:bottom w:w="100.0" w:type="dxa"/>
              <w:right w:w="20.0" w:type="dxa"/>
            </w:tcMar>
            <w:vAlign w:val="top"/>
          </w:tcPr>
          <w:p w:rsidR="00000000" w:rsidDel="00000000" w:rsidP="00000000" w:rsidRDefault="00000000" w:rsidRPr="00000000" w14:paraId="00000048">
            <w:pPr>
              <w:spacing w:line="256.8" w:lineRule="auto"/>
              <w:ind w:left="20" w:right="6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Duração</w:t>
            </w:r>
          </w:p>
        </w:tc>
      </w:tr>
      <w:tr>
        <w:trPr>
          <w:trHeight w:val="620" w:hRule="atLeast"/>
        </w:trPr>
        <w:tc>
          <w:tcPr>
            <w:vMerge w:val="continue"/>
            <w:tcBorders>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ind w:left="20" w:firstLine="0"/>
              <w:jc w:val="both"/>
              <w:rPr>
                <w:rFonts w:ascii="Calibri" w:cs="Calibri" w:eastAsia="Calibri" w:hAnsi="Calibri"/>
                <w:sz w:val="24"/>
                <w:szCs w:val="24"/>
              </w:rPr>
            </w:pPr>
            <w:r w:rsidDel="00000000" w:rsidR="00000000" w:rsidRPr="00000000">
              <w:rPr>
                <w:rtl w:val="0"/>
              </w:rPr>
            </w:r>
          </w:p>
        </w:tc>
        <w:tc>
          <w:tcPr>
            <w:vMerge w:val="continue"/>
            <w:tcBorders>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ind w:left="20" w:firstLine="0"/>
              <w:jc w:val="both"/>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a5a5a5" w:val="clear"/>
            <w:tcMar>
              <w:top w:w="100.0" w:type="dxa"/>
              <w:left w:w="100.0" w:type="dxa"/>
              <w:bottom w:w="100.0" w:type="dxa"/>
              <w:right w:w="20.0" w:type="dxa"/>
            </w:tcMar>
            <w:vAlign w:val="top"/>
          </w:tcPr>
          <w:p w:rsidR="00000000" w:rsidDel="00000000" w:rsidP="00000000" w:rsidRDefault="00000000" w:rsidRPr="00000000" w14:paraId="0000004C">
            <w:pPr>
              <w:spacing w:line="256.8" w:lineRule="auto"/>
              <w:ind w:left="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Unidade</w:t>
            </w:r>
          </w:p>
        </w:tc>
        <w:tc>
          <w:tcPr>
            <w:tcBorders>
              <w:top w:color="000000" w:space="0" w:sz="0" w:val="nil"/>
              <w:left w:color="000000" w:space="0" w:sz="0" w:val="nil"/>
              <w:bottom w:color="00000a" w:space="0" w:sz="8" w:val="single"/>
              <w:right w:color="00000a" w:space="0" w:sz="8" w:val="single"/>
            </w:tcBorders>
            <w:shd w:fill="a5a5a5" w:val="clear"/>
            <w:tcMar>
              <w:top w:w="100.0" w:type="dxa"/>
              <w:left w:w="100.0" w:type="dxa"/>
              <w:bottom w:w="100.0" w:type="dxa"/>
              <w:right w:w="20.0" w:type="dxa"/>
            </w:tcMar>
            <w:vAlign w:val="top"/>
          </w:tcPr>
          <w:p w:rsidR="00000000" w:rsidDel="00000000" w:rsidP="00000000" w:rsidRDefault="00000000" w:rsidRPr="00000000" w14:paraId="0000004D">
            <w:pPr>
              <w:spacing w:line="256.8" w:lineRule="auto"/>
              <w:ind w:left="10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Quantidade</w:t>
            </w:r>
          </w:p>
        </w:tc>
        <w:tc>
          <w:tcPr>
            <w:tcBorders>
              <w:top w:color="000000" w:space="0" w:sz="0" w:val="nil"/>
              <w:left w:color="000000" w:space="0" w:sz="0" w:val="nil"/>
              <w:bottom w:color="00000a" w:space="0" w:sz="8" w:val="single"/>
              <w:right w:color="00000a" w:space="0" w:sz="8" w:val="single"/>
            </w:tcBorders>
            <w:shd w:fill="a5a5a5" w:val="clear"/>
            <w:tcMar>
              <w:top w:w="100.0" w:type="dxa"/>
              <w:left w:w="100.0" w:type="dxa"/>
              <w:bottom w:w="100.0" w:type="dxa"/>
              <w:right w:w="20.0" w:type="dxa"/>
            </w:tcMar>
            <w:vAlign w:val="top"/>
          </w:tcPr>
          <w:p w:rsidR="00000000" w:rsidDel="00000000" w:rsidP="00000000" w:rsidRDefault="00000000" w:rsidRPr="00000000" w14:paraId="0000004E">
            <w:pPr>
              <w:spacing w:line="256.8" w:lineRule="auto"/>
              <w:ind w:left="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Início</w:t>
            </w:r>
          </w:p>
        </w:tc>
        <w:tc>
          <w:tcPr>
            <w:tcBorders>
              <w:top w:color="000000" w:space="0" w:sz="0" w:val="nil"/>
              <w:left w:color="000000" w:space="0" w:sz="0" w:val="nil"/>
              <w:bottom w:color="00000a" w:space="0" w:sz="8" w:val="single"/>
              <w:right w:color="00000a" w:space="0" w:sz="8" w:val="single"/>
            </w:tcBorders>
            <w:shd w:fill="a5a5a5" w:val="clear"/>
            <w:tcMar>
              <w:top w:w="100.0" w:type="dxa"/>
              <w:left w:w="100.0" w:type="dxa"/>
              <w:bottom w:w="100.0" w:type="dxa"/>
              <w:right w:w="20.0" w:type="dxa"/>
            </w:tcMar>
            <w:vAlign w:val="top"/>
          </w:tcPr>
          <w:p w:rsidR="00000000" w:rsidDel="00000000" w:rsidP="00000000" w:rsidRDefault="00000000" w:rsidRPr="00000000" w14:paraId="0000004F">
            <w:pPr>
              <w:spacing w:line="256.8" w:lineRule="auto"/>
              <w:ind w:left="4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Término</w:t>
            </w:r>
          </w:p>
        </w:tc>
      </w:tr>
      <w:tr>
        <w:trPr>
          <w:trHeight w:val="690" w:hRule="atLeast"/>
        </w:trPr>
        <w:tc>
          <w:tcPr>
            <w:tcBorders>
              <w:top w:color="000000" w:space="0" w:sz="0" w:val="nil"/>
              <w:left w:color="00000a" w:space="0" w:sz="8" w:val="single"/>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50">
            <w:pPr>
              <w:spacing w:line="256.8"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1º </w:t>
            </w:r>
          </w:p>
        </w:tc>
        <w:tc>
          <w:tcPr>
            <w:tcBorders>
              <w:top w:color="000000" w:space="0" w:sz="0" w:val="nil"/>
              <w:left w:color="000000" w:space="0" w:sz="0" w:val="nil"/>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51">
            <w:pPr>
              <w:spacing w:line="256.8"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Recolhimento dos materiais necessários</w:t>
            </w:r>
          </w:p>
        </w:tc>
        <w:tc>
          <w:tcPr>
            <w:tcBorders>
              <w:top w:color="00000a" w:space="0" w:sz="8" w:val="single"/>
              <w:left w:color="00000a" w:space="0" w:sz="8" w:val="single"/>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52">
            <w:pPr>
              <w:spacing w:line="256.8"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a" w:space="0" w:sz="8" w:val="single"/>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53">
            <w:pPr>
              <w:spacing w:line="256.8"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54">
            <w:pPr>
              <w:spacing w:line="256.8" w:lineRule="auto"/>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spacing w:line="256.8"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13/07/2020</w:t>
            </w: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56">
            <w:pPr>
              <w:spacing w:line="256.8"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900" w:hRule="atLeast"/>
        </w:trPr>
        <w:tc>
          <w:tcPr>
            <w:tcBorders>
              <w:top w:color="000000" w:space="0" w:sz="0" w:val="nil"/>
              <w:left w:color="00000a" w:space="0" w:sz="8" w:val="single"/>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57">
            <w:pPr>
              <w:spacing w:line="256.8"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2º </w:t>
            </w:r>
          </w:p>
        </w:tc>
        <w:tc>
          <w:tcPr>
            <w:tcBorders>
              <w:top w:color="000000" w:space="0" w:sz="0" w:val="nil"/>
              <w:left w:color="000000" w:space="0" w:sz="0" w:val="nil"/>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58">
            <w:pPr>
              <w:spacing w:line="256.8"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Construção dos totens</w:t>
            </w:r>
          </w:p>
        </w:tc>
        <w:tc>
          <w:tcPr>
            <w:tcBorders>
              <w:top w:color="00000a" w:space="0" w:sz="8" w:val="single"/>
              <w:left w:color="00000a"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totens/dia útil</w:t>
            </w:r>
          </w:p>
        </w:tc>
        <w:tc>
          <w:tcPr>
            <w:tcBorders>
              <w:top w:color="000000" w:space="0" w:sz="0" w:val="nil"/>
              <w:left w:color="434343" w:space="0" w:sz="8" w:val="single"/>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5A">
            <w:pPr>
              <w:spacing w:line="256.8" w:lineRule="auto"/>
              <w:ind w:left="8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56.8"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p>
        </w:tc>
        <w:tc>
          <w:tcPr>
            <w:tcBorders>
              <w:top w:color="000000" w:space="0" w:sz="0" w:val="nil"/>
              <w:left w:color="000000" w:space="0" w:sz="0" w:val="nil"/>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5C">
            <w:pPr>
              <w:spacing w:line="256.8" w:lineRule="auto"/>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pacing w:line="256.8"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20/07/2020</w:t>
            </w: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5E">
            <w:pPr>
              <w:spacing w:line="256.8" w:lineRule="auto"/>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spacing w:line="256.8" w:lineRule="auto"/>
              <w:ind w:lef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04/07/2020 </w:t>
            </w:r>
          </w:p>
        </w:tc>
      </w:tr>
      <w:tr>
        <w:trPr>
          <w:trHeight w:val="1095" w:hRule="atLeast"/>
        </w:trPr>
        <w:tc>
          <w:tcPr>
            <w:tcBorders>
              <w:top w:color="000000" w:space="0" w:sz="0" w:val="nil"/>
              <w:left w:color="00000a" w:space="0" w:sz="8" w:val="single"/>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60">
            <w:pPr>
              <w:spacing w:line="256.8"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3º</w:t>
            </w:r>
          </w:p>
        </w:tc>
        <w:tc>
          <w:tcPr>
            <w:tcBorders>
              <w:top w:color="434343" w:space="0" w:sz="8" w:val="dotted"/>
              <w:left w:color="434343" w:space="0" w:sz="8" w:val="dotted"/>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Distribuição dos dispositivos pelos Campi</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totens/semana</w:t>
            </w:r>
          </w:p>
        </w:tc>
        <w:tc>
          <w:tcPr>
            <w:tcBorders>
              <w:top w:color="000000" w:space="0" w:sz="0" w:val="nil"/>
              <w:left w:color="434343" w:space="0" w:sz="8" w:val="single"/>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63">
            <w:pPr>
              <w:spacing w:line="256.8" w:lineRule="auto"/>
              <w:ind w:left="8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line="256.8"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w:t>
            </w:r>
          </w:p>
        </w:tc>
        <w:tc>
          <w:tcPr>
            <w:tcBorders>
              <w:top w:color="000000" w:space="0" w:sz="0" w:val="nil"/>
              <w:left w:color="000000" w:space="0" w:sz="0" w:val="nil"/>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65">
            <w:pPr>
              <w:spacing w:line="256.8" w:lineRule="auto"/>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spacing w:line="256.8" w:lineRule="auto"/>
              <w:ind w:lef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27/07/2020 </w:t>
            </w:r>
          </w:p>
        </w:tc>
        <w:tc>
          <w:tcPr>
            <w:tcBorders>
              <w:top w:color="000000" w:space="0" w:sz="0" w:val="nil"/>
              <w:left w:color="000000" w:space="0" w:sz="0" w:val="nil"/>
              <w:bottom w:color="00000a" w:space="0" w:sz="8" w:val="single"/>
              <w:right w:color="00000a" w:space="0" w:sz="8" w:val="single"/>
            </w:tcBorders>
            <w:shd w:fill="auto" w:val="clear"/>
            <w:tcMar>
              <w:top w:w="100.0" w:type="dxa"/>
              <w:left w:w="100.0" w:type="dxa"/>
              <w:bottom w:w="100.0" w:type="dxa"/>
              <w:right w:w="20.0" w:type="dxa"/>
            </w:tcMar>
            <w:vAlign w:val="top"/>
          </w:tcPr>
          <w:p w:rsidR="00000000" w:rsidDel="00000000" w:rsidP="00000000" w:rsidRDefault="00000000" w:rsidRPr="00000000" w14:paraId="00000067">
            <w:pPr>
              <w:spacing w:line="256.8" w:lineRule="auto"/>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spacing w:line="256.8" w:lineRule="auto"/>
              <w:ind w:lef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28/08/2020 </w:t>
            </w:r>
          </w:p>
        </w:tc>
      </w:tr>
    </w:tbl>
    <w:p w:rsidR="00000000" w:rsidDel="00000000" w:rsidP="00000000" w:rsidRDefault="00000000" w:rsidRPr="00000000" w14:paraId="00000069">
      <w:pPr>
        <w:spacing w:after="80" w:line="256.8" w:lineRule="auto"/>
        <w:ind w:left="20" w:right="3500"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spacing w:after="80" w:line="256.8" w:lineRule="auto"/>
        <w:ind w:left="20" w:right="3500"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pStyle w:val="Heading1"/>
        <w:keepNext w:val="0"/>
        <w:keepLines w:val="0"/>
        <w:spacing w:after="240" w:before="240" w:line="360" w:lineRule="auto"/>
        <w:jc w:val="both"/>
        <w:rPr>
          <w:rFonts w:ascii="Calibri" w:cs="Calibri" w:eastAsia="Calibri" w:hAnsi="Calibri"/>
          <w:b w:val="1"/>
          <w:sz w:val="24"/>
          <w:szCs w:val="24"/>
        </w:rPr>
      </w:pPr>
      <w:bookmarkStart w:colFirst="0" w:colLast="0" w:name="_eh56sxacggvh" w:id="4"/>
      <w:bookmarkEnd w:id="4"/>
      <w:r w:rsidDel="00000000" w:rsidR="00000000" w:rsidRPr="00000000">
        <w:rPr>
          <w:rFonts w:ascii="Calibri" w:cs="Calibri" w:eastAsia="Calibri" w:hAnsi="Calibri"/>
          <w:b w:val="1"/>
          <w:sz w:val="24"/>
          <w:szCs w:val="24"/>
          <w:rtl w:val="0"/>
        </w:rPr>
        <w:t xml:space="preserve">3 – CRONOGRAMA DE DESPESAS</w:t>
      </w:r>
    </w:p>
    <w:tbl>
      <w:tblPr>
        <w:tblStyle w:val="Table3"/>
        <w:tblW w:w="9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6105"/>
        <w:gridCol w:w="960"/>
        <w:gridCol w:w="1305"/>
        <w:tblGridChange w:id="0">
          <w:tblGrid>
            <w:gridCol w:w="960"/>
            <w:gridCol w:w="6105"/>
            <w:gridCol w:w="960"/>
            <w:gridCol w:w="1305"/>
          </w:tblGrid>
        </w:tblGridChange>
      </w:tblGrid>
      <w:tr>
        <w:trPr>
          <w:trHeight w:val="720" w:hRule="atLeast"/>
        </w:trPr>
        <w:tc>
          <w:tcPr>
            <w:tcBorders>
              <w:top w:color="000001" w:space="0" w:sz="8" w:val="single"/>
              <w:left w:color="000001" w:space="0" w:sz="8" w:val="single"/>
              <w:bottom w:color="000001" w:space="0" w:sz="8" w:val="single"/>
              <w:right w:color="000000" w:space="0" w:sz="0" w:val="nil"/>
            </w:tcBorders>
            <w:shd w:fill="bfbfbf" w:val="clear"/>
            <w:tcMar>
              <w:top w:w="60.0" w:type="dxa"/>
              <w:left w:w="40.0" w:type="dxa"/>
              <w:bottom w:w="60.0" w:type="dxa"/>
              <w:right w:w="60.0" w:type="dxa"/>
            </w:tcMar>
            <w:vAlign w:val="top"/>
          </w:tcPr>
          <w:p w:rsidR="00000000" w:rsidDel="00000000" w:rsidP="00000000" w:rsidRDefault="00000000" w:rsidRPr="00000000" w14:paraId="0000006C">
            <w:pPr>
              <w:pStyle w:val="Heading1"/>
              <w:keepNext w:val="0"/>
              <w:keepLines w:val="0"/>
              <w:spacing w:after="240" w:before="240" w:lineRule="auto"/>
              <w:jc w:val="center"/>
              <w:rPr>
                <w:rFonts w:ascii="Calibri" w:cs="Calibri" w:eastAsia="Calibri" w:hAnsi="Calibri"/>
                <w:b w:val="1"/>
                <w:sz w:val="24"/>
                <w:szCs w:val="24"/>
              </w:rPr>
            </w:pPr>
            <w:bookmarkStart w:colFirst="0" w:colLast="0" w:name="_npnwsrne85ww" w:id="5"/>
            <w:bookmarkEnd w:id="5"/>
            <w:r w:rsidDel="00000000" w:rsidR="00000000" w:rsidRPr="00000000">
              <w:rPr>
                <w:rFonts w:ascii="Calibri" w:cs="Calibri" w:eastAsia="Calibri" w:hAnsi="Calibri"/>
                <w:b w:val="1"/>
                <w:sz w:val="24"/>
                <w:szCs w:val="24"/>
                <w:rtl w:val="0"/>
              </w:rPr>
              <w:t xml:space="preserve">Meta, Etapa ou Fase</w:t>
            </w:r>
          </w:p>
        </w:tc>
        <w:tc>
          <w:tcPr>
            <w:tcBorders>
              <w:top w:color="000001" w:space="0" w:sz="8" w:val="single"/>
              <w:left w:color="000001" w:space="0" w:sz="8" w:val="single"/>
              <w:bottom w:color="000001" w:space="0" w:sz="8" w:val="single"/>
              <w:right w:color="000000" w:space="0" w:sz="0" w:val="nil"/>
            </w:tcBorders>
            <w:shd w:fill="bfbfbf" w:val="clear"/>
            <w:tcMar>
              <w:top w:w="60.0" w:type="dxa"/>
              <w:left w:w="40.0" w:type="dxa"/>
              <w:bottom w:w="60.0" w:type="dxa"/>
              <w:right w:w="60.0" w:type="dxa"/>
            </w:tcMar>
            <w:vAlign w:val="top"/>
          </w:tcPr>
          <w:p w:rsidR="00000000" w:rsidDel="00000000" w:rsidP="00000000" w:rsidRDefault="00000000" w:rsidRPr="00000000" w14:paraId="0000006D">
            <w:pPr>
              <w:pStyle w:val="Heading1"/>
              <w:keepNext w:val="0"/>
              <w:keepLines w:val="0"/>
              <w:spacing w:after="240" w:before="240" w:lineRule="auto"/>
              <w:jc w:val="center"/>
              <w:rPr>
                <w:rFonts w:ascii="Calibri" w:cs="Calibri" w:eastAsia="Calibri" w:hAnsi="Calibri"/>
                <w:b w:val="1"/>
                <w:sz w:val="24"/>
                <w:szCs w:val="24"/>
              </w:rPr>
            </w:pPr>
            <w:bookmarkStart w:colFirst="0" w:colLast="0" w:name="_npnwsrne85ww" w:id="5"/>
            <w:bookmarkEnd w:id="5"/>
            <w:r w:rsidDel="00000000" w:rsidR="00000000" w:rsidRPr="00000000">
              <w:rPr>
                <w:rtl w:val="0"/>
              </w:rPr>
            </w:r>
          </w:p>
          <w:p w:rsidR="00000000" w:rsidDel="00000000" w:rsidP="00000000" w:rsidRDefault="00000000" w:rsidRPr="00000000" w14:paraId="0000006E">
            <w:pPr>
              <w:pStyle w:val="Heading1"/>
              <w:keepNext w:val="0"/>
              <w:keepLines w:val="0"/>
              <w:spacing w:after="240" w:before="240" w:lineRule="auto"/>
              <w:jc w:val="center"/>
              <w:rPr>
                <w:rFonts w:ascii="Calibri" w:cs="Calibri" w:eastAsia="Calibri" w:hAnsi="Calibri"/>
                <w:b w:val="1"/>
                <w:sz w:val="24"/>
                <w:szCs w:val="24"/>
              </w:rPr>
            </w:pPr>
            <w:bookmarkStart w:colFirst="0" w:colLast="0" w:name="_h82o7jvxkwpt" w:id="6"/>
            <w:bookmarkEnd w:id="6"/>
            <w:r w:rsidDel="00000000" w:rsidR="00000000" w:rsidRPr="00000000">
              <w:rPr>
                <w:rFonts w:ascii="Calibri" w:cs="Calibri" w:eastAsia="Calibri" w:hAnsi="Calibri"/>
                <w:b w:val="1"/>
                <w:sz w:val="24"/>
                <w:szCs w:val="24"/>
                <w:rtl w:val="0"/>
              </w:rPr>
              <w:t xml:space="preserve">Objeto da despesa</w:t>
            </w:r>
          </w:p>
        </w:tc>
        <w:tc>
          <w:tcPr>
            <w:tcBorders>
              <w:top w:color="000001" w:space="0" w:sz="8" w:val="single"/>
              <w:left w:color="000001" w:space="0" w:sz="8" w:val="single"/>
              <w:bottom w:color="000001" w:space="0" w:sz="8" w:val="single"/>
              <w:right w:color="000001" w:space="0" w:sz="8" w:val="single"/>
            </w:tcBorders>
            <w:shd w:fill="bfbfbf" w:val="clear"/>
            <w:tcMar>
              <w:top w:w="60.0" w:type="dxa"/>
              <w:left w:w="40.0" w:type="dxa"/>
              <w:bottom w:w="60.0" w:type="dxa"/>
              <w:right w:w="60.0" w:type="dxa"/>
            </w:tcMar>
            <w:vAlign w:val="top"/>
          </w:tcPr>
          <w:p w:rsidR="00000000" w:rsidDel="00000000" w:rsidP="00000000" w:rsidRDefault="00000000" w:rsidRPr="00000000" w14:paraId="0000006F">
            <w:pPr>
              <w:pStyle w:val="Heading1"/>
              <w:keepNext w:val="0"/>
              <w:keepLines w:val="0"/>
              <w:spacing w:after="240" w:before="240" w:lineRule="auto"/>
              <w:jc w:val="center"/>
              <w:rPr>
                <w:rFonts w:ascii="Calibri" w:cs="Calibri" w:eastAsia="Calibri" w:hAnsi="Calibri"/>
                <w:b w:val="1"/>
                <w:sz w:val="24"/>
                <w:szCs w:val="24"/>
              </w:rPr>
            </w:pPr>
            <w:bookmarkStart w:colFirst="0" w:colLast="0" w:name="_npnwsrne85ww" w:id="5"/>
            <w:bookmarkEnd w:id="5"/>
            <w:r w:rsidDel="00000000" w:rsidR="00000000" w:rsidRPr="00000000">
              <w:rPr>
                <w:rFonts w:ascii="Calibri" w:cs="Calibri" w:eastAsia="Calibri" w:hAnsi="Calibri"/>
                <w:b w:val="1"/>
                <w:sz w:val="24"/>
                <w:szCs w:val="24"/>
                <w:rtl w:val="0"/>
              </w:rPr>
              <w:t xml:space="preserve">Valor Unitário (R$)</w:t>
            </w:r>
          </w:p>
        </w:tc>
        <w:tc>
          <w:tcPr>
            <w:tcBorders>
              <w:top w:color="000001" w:space="0" w:sz="8" w:val="single"/>
              <w:left w:color="000001" w:space="0" w:sz="8" w:val="single"/>
              <w:bottom w:color="000001" w:space="0" w:sz="8" w:val="single"/>
              <w:right w:color="000001" w:space="0" w:sz="8" w:val="single"/>
            </w:tcBorders>
            <w:shd w:fill="bfbfbf" w:val="clear"/>
            <w:tcMar>
              <w:top w:w="60.0" w:type="dxa"/>
              <w:left w:w="40.0" w:type="dxa"/>
              <w:bottom w:w="60.0" w:type="dxa"/>
              <w:right w:w="60.0" w:type="dxa"/>
            </w:tcMar>
            <w:vAlign w:val="top"/>
          </w:tcPr>
          <w:p w:rsidR="00000000" w:rsidDel="00000000" w:rsidP="00000000" w:rsidRDefault="00000000" w:rsidRPr="00000000" w14:paraId="00000070">
            <w:pPr>
              <w:pStyle w:val="Heading1"/>
              <w:keepNext w:val="0"/>
              <w:keepLines w:val="0"/>
              <w:spacing w:after="240" w:before="240" w:lineRule="auto"/>
              <w:jc w:val="center"/>
              <w:rPr>
                <w:rFonts w:ascii="Calibri" w:cs="Calibri" w:eastAsia="Calibri" w:hAnsi="Calibri"/>
                <w:b w:val="1"/>
                <w:sz w:val="24"/>
                <w:szCs w:val="24"/>
              </w:rPr>
            </w:pPr>
            <w:bookmarkStart w:colFirst="0" w:colLast="0" w:name="_npnwsrne85ww" w:id="5"/>
            <w:bookmarkEnd w:id="5"/>
            <w:r w:rsidDel="00000000" w:rsidR="00000000" w:rsidRPr="00000000">
              <w:rPr>
                <w:rFonts w:ascii="Calibri" w:cs="Calibri" w:eastAsia="Calibri" w:hAnsi="Calibri"/>
                <w:b w:val="1"/>
                <w:sz w:val="24"/>
                <w:szCs w:val="24"/>
                <w:rtl w:val="0"/>
              </w:rPr>
              <w:t xml:space="preserve">Valor total (200) (R$)</w:t>
            </w:r>
          </w:p>
        </w:tc>
      </w:tr>
      <w:tr>
        <w:trPr>
          <w:trHeight w:val="375" w:hRule="atLeast"/>
        </w:trPr>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71">
            <w:pPr>
              <w:pStyle w:val="Heading1"/>
              <w:keepNext w:val="0"/>
              <w:keepLines w:val="0"/>
              <w:spacing w:after="240" w:before="240" w:line="360" w:lineRule="auto"/>
              <w:jc w:val="center"/>
              <w:rPr>
                <w:rFonts w:ascii="Calibri" w:cs="Calibri" w:eastAsia="Calibri" w:hAnsi="Calibri"/>
                <w:sz w:val="24"/>
                <w:szCs w:val="24"/>
              </w:rPr>
            </w:pPr>
            <w:bookmarkStart w:colFirst="0" w:colLast="0" w:name="_3ie9unmslkiy" w:id="7"/>
            <w:bookmarkEnd w:id="7"/>
            <w:r w:rsidDel="00000000" w:rsidR="00000000" w:rsidRPr="00000000">
              <w:rPr>
                <w:rFonts w:ascii="Calibri" w:cs="Calibri" w:eastAsia="Calibri" w:hAnsi="Calibri"/>
                <w:sz w:val="24"/>
                <w:szCs w:val="24"/>
                <w:rtl w:val="0"/>
              </w:rPr>
              <w:t xml:space="preserve"> 1º</w:t>
            </w:r>
          </w:p>
        </w:tc>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72">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Lona Impressa</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73">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10,50 </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74">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2100,00</w:t>
            </w:r>
          </w:p>
        </w:tc>
      </w:tr>
      <w:tr>
        <w:trPr>
          <w:trHeight w:val="375" w:hRule="atLeast"/>
        </w:trPr>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75">
            <w:pPr>
              <w:pStyle w:val="Heading1"/>
              <w:keepNext w:val="0"/>
              <w:keepLines w:val="0"/>
              <w:spacing w:after="240" w:before="240" w:line="360" w:lineRule="auto"/>
              <w:jc w:val="center"/>
              <w:rPr>
                <w:rFonts w:ascii="Calibri" w:cs="Calibri" w:eastAsia="Calibri" w:hAnsi="Calibri"/>
                <w:sz w:val="24"/>
                <w:szCs w:val="24"/>
              </w:rPr>
            </w:pPr>
            <w:bookmarkStart w:colFirst="0" w:colLast="0" w:name="_kze7yym0xjjv" w:id="8"/>
            <w:bookmarkEnd w:id="8"/>
            <w:r w:rsidDel="00000000" w:rsidR="00000000" w:rsidRPr="00000000">
              <w:rPr>
                <w:rFonts w:ascii="Calibri" w:cs="Calibri" w:eastAsia="Calibri" w:hAnsi="Calibri"/>
                <w:sz w:val="24"/>
                <w:szCs w:val="24"/>
                <w:rtl w:val="0"/>
              </w:rPr>
              <w:t xml:space="preserve">  1º</w:t>
            </w:r>
          </w:p>
        </w:tc>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76">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 Palete de madeira</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77">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 1,00</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78">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200,00</w:t>
            </w:r>
          </w:p>
        </w:tc>
      </w:tr>
      <w:tr>
        <w:trPr>
          <w:trHeight w:val="375" w:hRule="atLeast"/>
        </w:trPr>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79">
            <w:pPr>
              <w:pStyle w:val="Heading1"/>
              <w:keepNext w:val="0"/>
              <w:keepLines w:val="0"/>
              <w:spacing w:after="240" w:before="240" w:line="360" w:lineRule="auto"/>
              <w:jc w:val="center"/>
              <w:rPr>
                <w:rFonts w:ascii="Calibri" w:cs="Calibri" w:eastAsia="Calibri" w:hAnsi="Calibri"/>
                <w:sz w:val="24"/>
                <w:szCs w:val="24"/>
              </w:rPr>
            </w:pPr>
            <w:bookmarkStart w:colFirst="0" w:colLast="0" w:name="_xdkf79bjwj4" w:id="9"/>
            <w:bookmarkEnd w:id="9"/>
            <w:r w:rsidDel="00000000" w:rsidR="00000000" w:rsidRPr="00000000">
              <w:rPr>
                <w:rFonts w:ascii="Calibri" w:cs="Calibri" w:eastAsia="Calibri" w:hAnsi="Calibri"/>
                <w:sz w:val="24"/>
                <w:szCs w:val="24"/>
                <w:rtl w:val="0"/>
              </w:rPr>
              <w:t xml:space="preserve">  1º</w:t>
            </w:r>
          </w:p>
        </w:tc>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7A">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 Cano PVC 100 mm </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7B">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 7,00</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7C">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1400,00</w:t>
            </w:r>
          </w:p>
        </w:tc>
      </w:tr>
      <w:tr>
        <w:trPr>
          <w:trHeight w:val="375" w:hRule="atLeast"/>
        </w:trPr>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7D">
            <w:pPr>
              <w:pStyle w:val="Heading1"/>
              <w:keepNext w:val="0"/>
              <w:keepLines w:val="0"/>
              <w:spacing w:after="240" w:before="240" w:line="360" w:lineRule="auto"/>
              <w:jc w:val="center"/>
              <w:rPr>
                <w:rFonts w:ascii="Calibri" w:cs="Calibri" w:eastAsia="Calibri" w:hAnsi="Calibri"/>
                <w:sz w:val="24"/>
                <w:szCs w:val="24"/>
              </w:rPr>
            </w:pPr>
            <w:bookmarkStart w:colFirst="0" w:colLast="0" w:name="_gkgd16nkhfj9" w:id="10"/>
            <w:bookmarkEnd w:id="10"/>
            <w:r w:rsidDel="00000000" w:rsidR="00000000" w:rsidRPr="00000000">
              <w:rPr>
                <w:rFonts w:ascii="Calibri" w:cs="Calibri" w:eastAsia="Calibri" w:hAnsi="Calibri"/>
                <w:sz w:val="24"/>
                <w:szCs w:val="24"/>
                <w:rtl w:val="0"/>
              </w:rPr>
              <w:t xml:space="preserve">  1º</w:t>
            </w:r>
          </w:p>
        </w:tc>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7E">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Válvula pump</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7F">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3,00</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80">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600</w:t>
            </w:r>
          </w:p>
        </w:tc>
      </w:tr>
      <w:tr>
        <w:trPr>
          <w:trHeight w:val="375" w:hRule="atLeast"/>
        </w:trPr>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81">
            <w:pPr>
              <w:pStyle w:val="Heading1"/>
              <w:keepNext w:val="0"/>
              <w:keepLines w:val="0"/>
              <w:spacing w:after="240" w:before="240" w:line="360" w:lineRule="auto"/>
              <w:jc w:val="center"/>
              <w:rPr>
                <w:rFonts w:ascii="Calibri" w:cs="Calibri" w:eastAsia="Calibri" w:hAnsi="Calibri"/>
                <w:sz w:val="24"/>
                <w:szCs w:val="24"/>
              </w:rPr>
            </w:pPr>
            <w:bookmarkStart w:colFirst="0" w:colLast="0" w:name="_gj3dob5614pv" w:id="11"/>
            <w:bookmarkEnd w:id="11"/>
            <w:r w:rsidDel="00000000" w:rsidR="00000000" w:rsidRPr="00000000">
              <w:rPr>
                <w:rFonts w:ascii="Calibri" w:cs="Calibri" w:eastAsia="Calibri" w:hAnsi="Calibri"/>
                <w:sz w:val="24"/>
                <w:szCs w:val="24"/>
                <w:rtl w:val="0"/>
              </w:rPr>
              <w:t xml:space="preserve">  1º</w:t>
            </w:r>
          </w:p>
        </w:tc>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82">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2 Braçadeiras</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83">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0,93</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84">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186,00</w:t>
            </w:r>
          </w:p>
        </w:tc>
      </w:tr>
      <w:tr>
        <w:trPr>
          <w:trHeight w:val="375" w:hRule="atLeast"/>
        </w:trPr>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85">
            <w:pPr>
              <w:pStyle w:val="Heading1"/>
              <w:keepNext w:val="0"/>
              <w:keepLines w:val="0"/>
              <w:spacing w:after="240" w:before="240" w:line="360" w:lineRule="auto"/>
              <w:jc w:val="center"/>
              <w:rPr>
                <w:rFonts w:ascii="Calibri" w:cs="Calibri" w:eastAsia="Calibri" w:hAnsi="Calibri"/>
                <w:sz w:val="24"/>
                <w:szCs w:val="24"/>
              </w:rPr>
            </w:pPr>
            <w:bookmarkStart w:colFirst="0" w:colLast="0" w:name="_tshirt8jyklk" w:id="12"/>
            <w:bookmarkEnd w:id="12"/>
            <w:r w:rsidDel="00000000" w:rsidR="00000000" w:rsidRPr="00000000">
              <w:rPr>
                <w:rFonts w:ascii="Calibri" w:cs="Calibri" w:eastAsia="Calibri" w:hAnsi="Calibri"/>
                <w:sz w:val="24"/>
                <w:szCs w:val="24"/>
                <w:rtl w:val="0"/>
              </w:rPr>
              <w:t xml:space="preserve">  1º</w:t>
            </w:r>
          </w:p>
        </w:tc>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86">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 Cabo de freio de bicicleta</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87">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2,50</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88">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500,00</w:t>
            </w:r>
          </w:p>
        </w:tc>
      </w:tr>
      <w:tr>
        <w:trPr>
          <w:trHeight w:val="375" w:hRule="atLeast"/>
        </w:trPr>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89">
            <w:pPr>
              <w:pStyle w:val="Heading1"/>
              <w:keepNext w:val="0"/>
              <w:keepLines w:val="0"/>
              <w:spacing w:after="240" w:before="240" w:line="360" w:lineRule="auto"/>
              <w:jc w:val="center"/>
              <w:rPr>
                <w:rFonts w:ascii="Calibri" w:cs="Calibri" w:eastAsia="Calibri" w:hAnsi="Calibri"/>
                <w:sz w:val="24"/>
                <w:szCs w:val="24"/>
              </w:rPr>
            </w:pPr>
            <w:bookmarkStart w:colFirst="0" w:colLast="0" w:name="_1p1gbpl4tcyh" w:id="13"/>
            <w:bookmarkEnd w:id="13"/>
            <w:r w:rsidDel="00000000" w:rsidR="00000000" w:rsidRPr="00000000">
              <w:rPr>
                <w:rFonts w:ascii="Calibri" w:cs="Calibri" w:eastAsia="Calibri" w:hAnsi="Calibri"/>
                <w:sz w:val="24"/>
                <w:szCs w:val="24"/>
                <w:rtl w:val="0"/>
              </w:rPr>
              <w:t xml:space="preserve">  1º</w:t>
            </w:r>
          </w:p>
        </w:tc>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8A">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 Mangueira PVC 0,8mm</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8B">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 0,53</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8C">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106,00</w:t>
            </w:r>
          </w:p>
        </w:tc>
      </w:tr>
      <w:tr>
        <w:trPr>
          <w:trHeight w:val="375" w:hRule="atLeast"/>
        </w:trPr>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8D">
            <w:pPr>
              <w:pStyle w:val="Heading1"/>
              <w:keepNext w:val="0"/>
              <w:keepLines w:val="0"/>
              <w:spacing w:after="240" w:before="240" w:line="360" w:lineRule="auto"/>
              <w:jc w:val="center"/>
              <w:rPr>
                <w:rFonts w:ascii="Calibri" w:cs="Calibri" w:eastAsia="Calibri" w:hAnsi="Calibri"/>
                <w:sz w:val="24"/>
                <w:szCs w:val="24"/>
              </w:rPr>
            </w:pPr>
            <w:bookmarkStart w:colFirst="0" w:colLast="0" w:name="_yahkbx1zgyae" w:id="14"/>
            <w:bookmarkEnd w:id="14"/>
            <w:r w:rsidDel="00000000" w:rsidR="00000000" w:rsidRPr="00000000">
              <w:rPr>
                <w:rFonts w:ascii="Calibri" w:cs="Calibri" w:eastAsia="Calibri" w:hAnsi="Calibri"/>
                <w:sz w:val="24"/>
                <w:szCs w:val="24"/>
                <w:rtl w:val="0"/>
              </w:rPr>
              <w:t xml:space="preserve">1º </w:t>
            </w:r>
          </w:p>
        </w:tc>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8E">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Caps para PVC</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8F">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9,00</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90">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1800,00</w:t>
            </w:r>
          </w:p>
        </w:tc>
      </w:tr>
      <w:tr>
        <w:trPr>
          <w:trHeight w:val="375" w:hRule="atLeast"/>
        </w:trPr>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91">
            <w:pPr>
              <w:pStyle w:val="Heading1"/>
              <w:keepNext w:val="0"/>
              <w:keepLines w:val="0"/>
              <w:spacing w:after="240" w:before="240" w:line="360" w:lineRule="auto"/>
              <w:jc w:val="center"/>
              <w:rPr>
                <w:rFonts w:ascii="Calibri" w:cs="Calibri" w:eastAsia="Calibri" w:hAnsi="Calibri"/>
                <w:sz w:val="24"/>
                <w:szCs w:val="24"/>
              </w:rPr>
            </w:pPr>
            <w:bookmarkStart w:colFirst="0" w:colLast="0" w:name="_t9vl2j1incm7" w:id="15"/>
            <w:bookmarkEnd w:id="15"/>
            <w:r w:rsidDel="00000000" w:rsidR="00000000" w:rsidRPr="00000000">
              <w:rPr>
                <w:rFonts w:ascii="Calibri" w:cs="Calibri" w:eastAsia="Calibri" w:hAnsi="Calibri"/>
                <w:sz w:val="24"/>
                <w:szCs w:val="24"/>
                <w:rtl w:val="0"/>
              </w:rPr>
              <w:t xml:space="preserve"> 1º</w:t>
            </w:r>
          </w:p>
        </w:tc>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92">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Cadeado  20 mm</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93">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12,00</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94">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2400,00</w:t>
            </w:r>
          </w:p>
        </w:tc>
      </w:tr>
      <w:tr>
        <w:trPr>
          <w:trHeight w:val="375" w:hRule="atLeast"/>
        </w:trPr>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95">
            <w:pPr>
              <w:pStyle w:val="Heading1"/>
              <w:keepNext w:val="0"/>
              <w:keepLines w:val="0"/>
              <w:spacing w:after="240" w:before="240" w:line="360" w:lineRule="auto"/>
              <w:jc w:val="center"/>
              <w:rPr>
                <w:rFonts w:ascii="Calibri" w:cs="Calibri" w:eastAsia="Calibri" w:hAnsi="Calibri"/>
                <w:sz w:val="24"/>
                <w:szCs w:val="24"/>
              </w:rPr>
            </w:pPr>
            <w:bookmarkStart w:colFirst="0" w:colLast="0" w:name="_j22eh66w2bim" w:id="16"/>
            <w:bookmarkEnd w:id="16"/>
            <w:r w:rsidDel="00000000" w:rsidR="00000000" w:rsidRPr="00000000">
              <w:rPr>
                <w:rFonts w:ascii="Calibri" w:cs="Calibri" w:eastAsia="Calibri" w:hAnsi="Calibri"/>
                <w:sz w:val="24"/>
                <w:szCs w:val="24"/>
                <w:rtl w:val="0"/>
              </w:rPr>
              <w:t xml:space="preserve"> 2º</w:t>
            </w:r>
          </w:p>
        </w:tc>
        <w:tc>
          <w:tcPr>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96">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 Mão de Obra</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97">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30,00</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98">
            <w:pPr>
              <w:pStyle w:val="Heading1"/>
              <w:keepNext w:val="0"/>
              <w:keepLines w:val="0"/>
              <w:spacing w:after="240" w:before="240" w:line="360" w:lineRule="auto"/>
              <w:jc w:val="center"/>
              <w:rPr>
                <w:rFonts w:ascii="Calibri" w:cs="Calibri" w:eastAsia="Calibri" w:hAnsi="Calibri"/>
                <w:sz w:val="24"/>
                <w:szCs w:val="24"/>
              </w:rPr>
            </w:pPr>
            <w:bookmarkStart w:colFirst="0" w:colLast="0" w:name="_npnwsrne85ww" w:id="5"/>
            <w:bookmarkEnd w:id="5"/>
            <w:r w:rsidDel="00000000" w:rsidR="00000000" w:rsidRPr="00000000">
              <w:rPr>
                <w:rFonts w:ascii="Calibri" w:cs="Calibri" w:eastAsia="Calibri" w:hAnsi="Calibri"/>
                <w:sz w:val="24"/>
                <w:szCs w:val="24"/>
                <w:rtl w:val="0"/>
              </w:rPr>
              <w:t xml:space="preserve">6000,00</w:t>
            </w:r>
          </w:p>
        </w:tc>
      </w:tr>
      <w:tr>
        <w:trPr>
          <w:trHeight w:val="525" w:hRule="atLeast"/>
        </w:trPr>
        <w:tc>
          <w:tcPr>
            <w:gridSpan w:val="2"/>
            <w:tcBorders>
              <w:top w:color="000000" w:space="0" w:sz="0" w:val="nil"/>
              <w:left w:color="000001" w:space="0" w:sz="8" w:val="single"/>
              <w:bottom w:color="000001" w:space="0" w:sz="8" w:val="single"/>
              <w:right w:color="000000" w:space="0" w:sz="0" w:val="nil"/>
            </w:tcBorders>
            <w:shd w:fill="ffffff" w:val="clear"/>
            <w:tcMar>
              <w:top w:w="60.0" w:type="dxa"/>
              <w:left w:w="40.0" w:type="dxa"/>
              <w:bottom w:w="60.0" w:type="dxa"/>
              <w:right w:w="60.0" w:type="dxa"/>
            </w:tcMar>
            <w:vAlign w:val="top"/>
          </w:tcPr>
          <w:p w:rsidR="00000000" w:rsidDel="00000000" w:rsidP="00000000" w:rsidRDefault="00000000" w:rsidRPr="00000000" w14:paraId="00000099">
            <w:pPr>
              <w:pStyle w:val="Heading1"/>
              <w:keepNext w:val="0"/>
              <w:keepLines w:val="0"/>
              <w:spacing w:after="240" w:before="240" w:line="360" w:lineRule="auto"/>
              <w:jc w:val="both"/>
              <w:rPr>
                <w:rFonts w:ascii="Calibri" w:cs="Calibri" w:eastAsia="Calibri" w:hAnsi="Calibri"/>
                <w:b w:val="1"/>
                <w:sz w:val="24"/>
                <w:szCs w:val="24"/>
              </w:rPr>
            </w:pPr>
            <w:bookmarkStart w:colFirst="0" w:colLast="0" w:name="_b0ylyac27785" w:id="17"/>
            <w:bookmarkEnd w:id="17"/>
            <w:r w:rsidDel="00000000" w:rsidR="00000000" w:rsidRPr="00000000">
              <w:rPr>
                <w:rFonts w:ascii="Calibri" w:cs="Calibri" w:eastAsia="Calibri" w:hAnsi="Calibri"/>
                <w:b w:val="1"/>
                <w:sz w:val="24"/>
                <w:szCs w:val="24"/>
                <w:rtl w:val="0"/>
              </w:rPr>
              <w:t xml:space="preserve">TOTAL:</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9B">
            <w:pPr>
              <w:pStyle w:val="Heading1"/>
              <w:keepNext w:val="0"/>
              <w:keepLines w:val="0"/>
              <w:spacing w:after="240" w:before="240" w:line="360" w:lineRule="auto"/>
              <w:jc w:val="both"/>
              <w:rPr>
                <w:rFonts w:ascii="Calibri" w:cs="Calibri" w:eastAsia="Calibri" w:hAnsi="Calibri"/>
                <w:b w:val="1"/>
                <w:sz w:val="24"/>
                <w:szCs w:val="24"/>
              </w:rPr>
            </w:pPr>
            <w:bookmarkStart w:colFirst="0" w:colLast="0" w:name="_npnwsrne85ww" w:id="5"/>
            <w:bookmarkEnd w:id="5"/>
            <w:r w:rsidDel="00000000" w:rsidR="00000000" w:rsidRPr="00000000">
              <w:rPr>
                <w:rFonts w:ascii="Calibri" w:cs="Calibri" w:eastAsia="Calibri" w:hAnsi="Calibri"/>
                <w:b w:val="1"/>
                <w:sz w:val="24"/>
                <w:szCs w:val="24"/>
                <w:rtl w:val="0"/>
              </w:rPr>
              <w:t xml:space="preserve">R$76,46</w:t>
            </w:r>
          </w:p>
        </w:tc>
        <w:tc>
          <w:tcPr>
            <w:tcBorders>
              <w:top w:color="000000" w:space="0" w:sz="0" w:val="nil"/>
              <w:left w:color="000001" w:space="0" w:sz="8" w:val="single"/>
              <w:bottom w:color="000001" w:space="0" w:sz="8" w:val="single"/>
              <w:right w:color="000001" w:space="0" w:sz="8" w:val="single"/>
            </w:tcBorders>
            <w:shd w:fill="ffffff" w:val="clear"/>
            <w:tcMar>
              <w:top w:w="60.0" w:type="dxa"/>
              <w:left w:w="40.0" w:type="dxa"/>
              <w:bottom w:w="60.0" w:type="dxa"/>
              <w:right w:w="60.0" w:type="dxa"/>
            </w:tcMar>
            <w:vAlign w:val="top"/>
          </w:tcPr>
          <w:p w:rsidR="00000000" w:rsidDel="00000000" w:rsidP="00000000" w:rsidRDefault="00000000" w:rsidRPr="00000000" w14:paraId="0000009C">
            <w:pPr>
              <w:pStyle w:val="Heading1"/>
              <w:keepNext w:val="0"/>
              <w:keepLines w:val="0"/>
              <w:spacing w:after="240" w:before="240" w:line="360" w:lineRule="auto"/>
              <w:jc w:val="both"/>
              <w:rPr>
                <w:rFonts w:ascii="Calibri" w:cs="Calibri" w:eastAsia="Calibri" w:hAnsi="Calibri"/>
                <w:b w:val="1"/>
                <w:sz w:val="24"/>
                <w:szCs w:val="24"/>
              </w:rPr>
            </w:pPr>
            <w:bookmarkStart w:colFirst="0" w:colLast="0" w:name="_npnwsrne85ww" w:id="5"/>
            <w:bookmarkEnd w:id="5"/>
            <w:r w:rsidDel="00000000" w:rsidR="00000000" w:rsidRPr="00000000">
              <w:rPr>
                <w:rFonts w:ascii="Calibri" w:cs="Calibri" w:eastAsia="Calibri" w:hAnsi="Calibri"/>
                <w:b w:val="1"/>
                <w:sz w:val="24"/>
                <w:szCs w:val="24"/>
                <w:rtl w:val="0"/>
              </w:rPr>
              <w:t xml:space="preserve">R$15.200,0</w:t>
            </w:r>
          </w:p>
        </w:tc>
      </w:tr>
    </w:tbl>
    <w:p w:rsidR="00000000" w:rsidDel="00000000" w:rsidP="00000000" w:rsidRDefault="00000000" w:rsidRPr="00000000" w14:paraId="0000009D">
      <w:pPr>
        <w:pStyle w:val="Heading1"/>
        <w:keepNext w:val="0"/>
        <w:keepLines w:val="0"/>
        <w:spacing w:before="240" w:line="360" w:lineRule="auto"/>
        <w:jc w:val="both"/>
        <w:rPr>
          <w:rFonts w:ascii="Exo" w:cs="Exo" w:eastAsia="Exo" w:hAnsi="Exo"/>
          <w:b w:val="1"/>
          <w:sz w:val="46"/>
          <w:szCs w:val="46"/>
        </w:rPr>
      </w:pPr>
      <w:bookmarkStart w:colFirst="0" w:colLast="0" w:name="_rfzwyndproho" w:id="18"/>
      <w:bookmarkEnd w:id="18"/>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9E">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9F">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A0">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A1">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A2">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A3">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A4">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A5">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A6">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A7">
      <w:pPr>
        <w:spacing w:line="360" w:lineRule="auto"/>
        <w:jc w:val="both"/>
        <w:rPr>
          <w:rFonts w:ascii="Exo" w:cs="Exo" w:eastAsia="Exo" w:hAnsi="Exo"/>
        </w:rPr>
      </w:pPr>
      <w:r w:rsidDel="00000000" w:rsidR="00000000" w:rsidRPr="00000000">
        <w:rPr>
          <w:rtl w:val="0"/>
        </w:rPr>
      </w:r>
    </w:p>
    <w:p w:rsidR="00000000" w:rsidDel="00000000" w:rsidP="00000000" w:rsidRDefault="00000000" w:rsidRPr="00000000" w14:paraId="000000A8">
      <w:pPr>
        <w:pStyle w:val="Heading1"/>
        <w:keepNext w:val="0"/>
        <w:keepLines w:val="0"/>
        <w:spacing w:after="0" w:before="480" w:line="360" w:lineRule="auto"/>
        <w:ind w:left="20" w:firstLine="0"/>
        <w:jc w:val="both"/>
        <w:rPr>
          <w:rFonts w:ascii="Exo" w:cs="Exo" w:eastAsia="Exo" w:hAnsi="Exo"/>
          <w:b w:val="1"/>
          <w:sz w:val="46"/>
          <w:szCs w:val="46"/>
        </w:rPr>
      </w:pPr>
      <w:bookmarkStart w:colFirst="0" w:colLast="0" w:name="_i4xsgatb5oks" w:id="19"/>
      <w:bookmarkEnd w:id="19"/>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Universidade de Brasília, Campus Universitário Darcy Ribeiro, Edifício CDT </w:t>
      </w:r>
    </w:p>
    <w:p w:rsidR="00000000" w:rsidDel="00000000" w:rsidP="00000000" w:rsidRDefault="00000000" w:rsidRPr="00000000" w14:paraId="000000A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w:t>
        <w:tab/>
        <w:t xml:space="preserve"> Caixa Postal 4397 - CEP: 70904-970 - Brasília - DF - BRASIL </w:t>
        <w:tab/>
        <w:t xml:space="preserve"> </w:t>
      </w:r>
    </w:p>
    <w:p w:rsidR="00000000" w:rsidDel="00000000" w:rsidP="00000000" w:rsidRDefault="00000000" w:rsidRPr="00000000" w14:paraId="000000AF">
      <w:pPr>
        <w:spacing w:line="360" w:lineRule="auto"/>
        <w:jc w:val="center"/>
        <w:rPr>
          <w:rFonts w:ascii="Exo" w:cs="Exo" w:eastAsia="Exo" w:hAnsi="Exo"/>
        </w:rPr>
      </w:pPr>
      <w:r w:rsidDel="00000000" w:rsidR="00000000" w:rsidRPr="00000000">
        <w:rPr>
          <w:rFonts w:ascii="Times New Roman" w:cs="Times New Roman" w:eastAsia="Times New Roman" w:hAnsi="Times New Roman"/>
          <w:b w:val="1"/>
          <w:rtl w:val="0"/>
        </w:rPr>
        <w:t xml:space="preserve"> (061) 3107-4119      pctec@unb.br       </w:t>
      </w:r>
      <w:r w:rsidDel="00000000" w:rsidR="00000000" w:rsidRPr="00000000">
        <w:rPr>
          <w:rFonts w:ascii="Exo" w:cs="Exo" w:eastAsia="Exo" w:hAnsi="Exo"/>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Ex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xo-regular.ttf"/><Relationship Id="rId2" Type="http://schemas.openxmlformats.org/officeDocument/2006/relationships/font" Target="fonts/Exo-bold.ttf"/><Relationship Id="rId3" Type="http://schemas.openxmlformats.org/officeDocument/2006/relationships/font" Target="fonts/Exo-italic.ttf"/><Relationship Id="rId4" Type="http://schemas.openxmlformats.org/officeDocument/2006/relationships/font" Target="fonts/Ex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