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23zlzmkzcxha" w:id="0"/>
      <w:bookmarkEnd w:id="0"/>
      <w:r w:rsidDel="00000000" w:rsidR="00000000" w:rsidRPr="00000000">
        <w:rPr>
          <w:rtl w:val="0"/>
        </w:rPr>
        <w:t xml:space="preserve"> Tecnológicas para o distanciamento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kex5vqhxjw7s" w:id="1"/>
      <w:bookmarkEnd w:id="1"/>
      <w:r w:rsidDel="00000000" w:rsidR="00000000" w:rsidRPr="00000000">
        <w:rPr>
          <w:rtl w:val="0"/>
        </w:rPr>
        <w:t xml:space="preserve">Solução Low Tech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 controle de quantas pessoa vão usufruir do espaço será controlado através de um sistema de gerenciamento de espaços similar a organisação das cadeiras de um cinema com algumas pequenas alterações. Para a utilização da biblioteca o usuário deverá solicitar um espaço na portaria/ balcão,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através de cartões que representará a locação do espaço, a sala e o assento, esse espaço pode ser organizado por cores assim como a imagem abaixo, ou por caracteres, a quantidade de cartões será limitada de acordo com os espaços disponíveis, que respeitaram as medidas de distâncias. Com os cartões limitados, torna se fácil saber quais espaços estão disponíveis, e quando o estabelecimento está lotado.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495925" cy="2000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894" l="1827" r="2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Coisas a desenvolver com essa tecnologia: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Marcações, tanto nos espaços quanto quanto nos caminhos.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Organizador dos cartões, dividindo por espaço.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Dimensionamento de quantas pessoas cabem em uma determinada sala, tendo em vista os objetos a disposição, a circulação de ar e entre outros fatores influenciadores.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Higienização do espaço, Medidor de temperatura corporal na entrada(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A discutir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Mecanismo elétrico/mecânico para medir temperatura e destravar catraca(liberar passagem).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Políticas de divulgamento do novo sistema, treinamentos dos funcionários.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Os espaços da biblioteca que seriam divididas o ordenamento por cor :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330200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xsbduxlalbw2" w:id="2"/>
      <w:bookmarkEnd w:id="2"/>
      <w:r w:rsidDel="00000000" w:rsidR="00000000" w:rsidRPr="00000000">
        <w:rPr>
          <w:rtl w:val="0"/>
        </w:rPr>
        <w:t xml:space="preserve">Solução High Tech: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Por meio de sensores(contar quantas pessoas entraram ou saíram), câmeras (monitorar quantidade de pessoas estão em um determinado ambiente), dispositivos móveis conectados à rede (ver quantos aparelhos móveis, pessoas, estão ligados a um determinado roteador), pode-se estimar/contar quantas pessoas estão em um determinado lugar e através de um sistema controlar o movimento…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A contagem de pessoas será realizada na entrada da biblioteca, sendo instalados conjunto de dois sensor infravermelho,  para determinar a entrada da pessoa, com controlador ESP 32, pois possui comunicação por wi-fi, instalado na porta de entrada e saída.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866900" cy="185737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Esses sensores e construído colocando aos pares na porta, ele funciona emitindo uma luz de um lado da porta e recebendo essa luz no outro lada, no momento que uma pessoa passar pela porta ela vai impedir a passagem da luz, o que gera uma diferença resistiva no receptor, um sinal, com dois sensores, e sabendo qual acionou primeiro, podemos saber se alguém está entrando ou saindo do ambiente.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821656" cy="121443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656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833563" cy="12253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22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O uso dos espaços de leituras serão feito o sensoriamento das mesas de estudo, análogo ao controle realizado ao estacionamento de carros, para tanto será utilizado sensor Ultrassônico e arduino  para determinar a presença do usuário. 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Considerando uma mesa com 4 cadeiras serão projetado um dispositivo, contendo quatro sensores ultrassônicos para detectar a presença do usuária a  90 cm de distância do centro da mesa até o posicionamento do usuário da cadeira, sensor possui 3cm de precisão e 15 graus de detecção até o objeto. Cada mesa liberada para uso e respeitando o distanciamento social  terá um dispositivo que serão interligados por fios até chegar uma mesa de sinalização de ocupação de lugares, sinalizadas por Led’s, em que a cor vermelha indica lugar ocupado e cor verde indica mesa vazia, portanto será feita uma caixa com as mesas que estão sendo sensoriadas.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