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4F496307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4D689B">
        <w:rPr>
          <w:noProof/>
        </w:rPr>
        <w:t>Genérico</w:t>
      </w:r>
      <w:r>
        <w:rPr>
          <w:noProof/>
        </w:rPr>
        <w:t>.</w:t>
      </w:r>
      <w:r w:rsidR="00264462">
        <w:rPr>
          <w:noProof/>
        </w:rPr>
        <w:t xml:space="preserve"> Dispensación de reactivos.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F9D3996" w14:textId="7A4EDA0A" w:rsidR="0068716D" w:rsidRDefault="00BE21F7">
      <w:r>
        <w:rPr>
          <w:noProof/>
        </w:rPr>
        <w:drawing>
          <wp:inline distT="0" distB="0" distL="0" distR="0" wp14:anchorId="3E0FA2A0" wp14:editId="402A2F3E">
            <wp:extent cx="5539740" cy="3754177"/>
            <wp:effectExtent l="0" t="0" r="381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25" cy="37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14FBA44D" w:rsidR="00273DC5" w:rsidRDefault="00E44D33" w:rsidP="00273DC5">
      <w:r>
        <w:t xml:space="preserve">En </w:t>
      </w:r>
      <w:r w:rsidR="00B92FA6">
        <w:t>el bloque</w:t>
      </w:r>
      <w:r w:rsidR="00B34119">
        <w:t xml:space="preserve"> de aluminio del</w:t>
      </w:r>
      <w:r>
        <w:t xml:space="preserve"> slot </w:t>
      </w:r>
      <w:r w:rsidR="00B92FA6">
        <w:t>3</w:t>
      </w:r>
      <w:r>
        <w:t xml:space="preserve"> se situará</w:t>
      </w:r>
      <w:r w:rsidR="00B34119">
        <w:t>:</w:t>
      </w:r>
      <w:r>
        <w:t xml:space="preserve"> en primer lugar (A1)</w:t>
      </w:r>
      <w:r w:rsidR="00B34119">
        <w:t>,</w:t>
      </w:r>
      <w:r>
        <w:t xml:space="preserve"> el hidratante</w:t>
      </w:r>
      <w:r w:rsidR="00B34119">
        <w:t>;</w:t>
      </w:r>
      <w:r>
        <w:t xml:space="preserve"> en segundo lugar (</w:t>
      </w:r>
      <w:r w:rsidR="00762FD0">
        <w:t>A2</w:t>
      </w:r>
      <w:r>
        <w:t>), el control negativo</w:t>
      </w:r>
      <w:r w:rsidR="00B34119">
        <w:t>;</w:t>
      </w:r>
      <w:r>
        <w:t xml:space="preserve"> y, en tercer lugar (</w:t>
      </w:r>
      <w:r w:rsidR="00762FD0">
        <w:t>A3</w:t>
      </w:r>
      <w:r>
        <w:t xml:space="preserve">), el control positivo. </w:t>
      </w:r>
      <w:r w:rsidR="00FC0245">
        <w:t>En el slot 6 se deberá verificar que las tiras PCR se encuentran correctamente posicionadas sobre la placa de aluminio.</w:t>
      </w:r>
    </w:p>
    <w:p w14:paraId="14DACAA2" w14:textId="1797F1AB" w:rsidR="00FC0245" w:rsidRDefault="00FC0245" w:rsidP="00273DC5">
      <w:r>
        <w:t xml:space="preserve">Los controles se dispensarán en las dos últimas posiciones, es decir, si la variable </w:t>
      </w:r>
      <w:r w:rsidRPr="00FC0245">
        <w:rPr>
          <w:i/>
          <w:iCs/>
        </w:rPr>
        <w:t>NUM_SAMPLES</w:t>
      </w:r>
      <w:r>
        <w:t xml:space="preserve"> tiene un valor de 96</w:t>
      </w:r>
      <w:r w:rsidR="001364F4">
        <w:t>,</w:t>
      </w:r>
      <w:r>
        <w:t xml:space="preserve"> el control negativo será dispensado en la posición 95 y el control positivo en la</w:t>
      </w:r>
      <w:r w:rsidR="001364F4">
        <w:t xml:space="preserve"> posición</w:t>
      </w:r>
      <w:r>
        <w:t xml:space="preserve"> 96.</w:t>
      </w:r>
    </w:p>
    <w:p w14:paraId="30E88593" w14:textId="552B8732" w:rsidR="00F74D08" w:rsidRDefault="00924B88">
      <w:r>
        <w:t xml:space="preserve">Los reactivos con un volumen a dispensar menor que 15 </w:t>
      </w:r>
      <w:proofErr w:type="spellStart"/>
      <w:r>
        <w:t>μL</w:t>
      </w:r>
      <w:proofErr w:type="spellEnd"/>
      <w:r>
        <w:t xml:space="preserve"> serán dispensados con la pipeta de 20 </w:t>
      </w:r>
      <w:proofErr w:type="spellStart"/>
      <w:r>
        <w:t>μL</w:t>
      </w:r>
      <w:proofErr w:type="spellEnd"/>
      <w:r>
        <w:t xml:space="preserve">, los reactivos con un volumen igual o superior a 15 </w:t>
      </w:r>
      <w:proofErr w:type="spellStart"/>
      <w:r>
        <w:t>μL</w:t>
      </w:r>
      <w:proofErr w:type="spellEnd"/>
      <w:r>
        <w:t xml:space="preserve"> serán dispensados utilizando la pipeta de 200 </w:t>
      </w:r>
      <w:proofErr w:type="spellStart"/>
      <w:r>
        <w:t>μL</w:t>
      </w:r>
      <w:proofErr w:type="spellEnd"/>
      <w:r>
        <w:t>.</w:t>
      </w:r>
    </w:p>
    <w:p w14:paraId="7942DEAF" w14:textId="2D63290D" w:rsidR="00BE21F7" w:rsidRDefault="00BE21F7"/>
    <w:p w14:paraId="502AB528" w14:textId="77777777" w:rsidR="00BE21F7" w:rsidRDefault="00BE21F7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43DF726C" w14:textId="5D48795D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1BBD108F" w14:textId="704365BC" w:rsidR="00005D85" w:rsidRDefault="00FC024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CONTROL_VOLUME</w:t>
      </w:r>
      <w:r w:rsidR="00005D85">
        <w:rPr>
          <w:b/>
          <w:bCs/>
        </w:rPr>
        <w:t>.</w:t>
      </w:r>
      <w:r w:rsidR="00005D85">
        <w:t xml:space="preserve"> Volumen en </w:t>
      </w:r>
      <w:proofErr w:type="spellStart"/>
      <w:r w:rsidR="003B2EDB">
        <w:t>μL</w:t>
      </w:r>
      <w:proofErr w:type="spellEnd"/>
      <w:r w:rsidR="00005D85">
        <w:t xml:space="preserve"> que será transferido de cada un</w:t>
      </w:r>
      <w:r>
        <w:t>o de los controles a su posición correspondiente en la tira PCR</w:t>
      </w:r>
      <w:r w:rsidR="00005D85">
        <w:t>.</w:t>
      </w:r>
    </w:p>
    <w:p w14:paraId="35C17BD9" w14:textId="77777777" w:rsidR="00FC0245" w:rsidRDefault="00FC0245" w:rsidP="00FC0245">
      <w:pPr>
        <w:pStyle w:val="Prrafodelista"/>
        <w:numPr>
          <w:ilvl w:val="0"/>
          <w:numId w:val="2"/>
        </w:numPr>
      </w:pPr>
      <w:r>
        <w:rPr>
          <w:b/>
          <w:bCs/>
        </w:rPr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5AB913E4" w14:textId="77777777" w:rsidR="00FC0245" w:rsidRDefault="00FC0245" w:rsidP="00FC0245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632E235E" w14:textId="663C31F6" w:rsidR="00C763AF" w:rsidRDefault="004D689B" w:rsidP="00806C5A">
      <w:pPr>
        <w:ind w:left="360"/>
      </w:pPr>
      <w:r>
        <w:rPr>
          <w:noProof/>
        </w:rPr>
        <w:drawing>
          <wp:inline distT="0" distB="0" distL="0" distR="0" wp14:anchorId="2E55A8EC" wp14:editId="2ED8CD1B">
            <wp:extent cx="5400040" cy="881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618" w14:textId="224E50E8" w:rsidR="004D689B" w:rsidRDefault="004D689B" w:rsidP="00806C5A">
      <w:pPr>
        <w:ind w:left="360"/>
      </w:pPr>
      <w:r>
        <w:t>En la lista de reactivos se definirán los reactivos a ser dispensados, pudiendo añadirse más líneas en cualquier momento. Las propiedades del reactivo son las siguientes:</w:t>
      </w:r>
    </w:p>
    <w:p w14:paraId="3182934C" w14:textId="6F7D31D3" w:rsidR="004D689B" w:rsidRDefault="00924B88" w:rsidP="004D689B">
      <w:pPr>
        <w:pStyle w:val="Prrafodelista"/>
        <w:numPr>
          <w:ilvl w:val="0"/>
          <w:numId w:val="3"/>
        </w:numPr>
      </w:pPr>
      <w:proofErr w:type="spellStart"/>
      <w:r w:rsidRPr="00924B88">
        <w:rPr>
          <w:b/>
          <w:bCs/>
        </w:rPr>
        <w:t>Source</w:t>
      </w:r>
      <w:proofErr w:type="spellEnd"/>
      <w:r w:rsidRPr="00924B88">
        <w:rPr>
          <w:b/>
          <w:bCs/>
        </w:rPr>
        <w:t>.</w:t>
      </w:r>
      <w:r>
        <w:rPr>
          <w:b/>
          <w:bCs/>
        </w:rPr>
        <w:t xml:space="preserve"> </w:t>
      </w:r>
      <w:r>
        <w:t>Posición del bloque de aluminio en el que se sitúa el bote del reactivo.</w:t>
      </w:r>
    </w:p>
    <w:p w14:paraId="30ED6D34" w14:textId="25906140" w:rsidR="00924B88" w:rsidRDefault="00924B88" w:rsidP="004D689B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</w:rPr>
        <w:t>Volume</w:t>
      </w:r>
      <w:proofErr w:type="spellEnd"/>
      <w:r>
        <w:rPr>
          <w:b/>
          <w:bCs/>
        </w:rPr>
        <w:t>.</w:t>
      </w:r>
      <w:r>
        <w:t xml:space="preserve"> </w:t>
      </w:r>
      <w:proofErr w:type="gramStart"/>
      <w:r>
        <w:t>Volumen a dispensar</w:t>
      </w:r>
      <w:proofErr w:type="gramEnd"/>
      <w:r>
        <w:t xml:space="preserve"> a cada uno de los pocillos de las tiras PCR.</w:t>
      </w:r>
    </w:p>
    <w:p w14:paraId="2EEF9178" w14:textId="28486356" w:rsidR="00924B88" w:rsidRDefault="00924B88" w:rsidP="004D689B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</w:rPr>
        <w:t>Rate</w:t>
      </w:r>
      <w:proofErr w:type="spellEnd"/>
      <w:r>
        <w:rPr>
          <w:b/>
          <w:bCs/>
        </w:rPr>
        <w:t>.</w:t>
      </w:r>
      <w:r>
        <w:t xml:space="preserve"> Ratio de la velocidad de aspirado/dispensado del reactivo, 3 es el valor utilizado con el hidratante del </w:t>
      </w:r>
      <w:proofErr w:type="spellStart"/>
      <w:r>
        <w:t>Certest</w:t>
      </w:r>
      <w:proofErr w:type="spellEnd"/>
      <w:r>
        <w:t>.</w:t>
      </w:r>
    </w:p>
    <w:p w14:paraId="7C17AFF5" w14:textId="2753F60B" w:rsidR="00924B88" w:rsidRDefault="00924B88" w:rsidP="004D689B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.</w:t>
      </w:r>
      <w:r>
        <w:t xml:space="preserve"> Nombre del reactivo, únicamente se utiliza para mostrar los mensajes en pantalla.</w:t>
      </w:r>
    </w:p>
    <w:p w14:paraId="5B12BD77" w14:textId="262962E2" w:rsidR="00924B88" w:rsidRDefault="00924B88" w:rsidP="004D689B">
      <w:pPr>
        <w:pStyle w:val="Prrafodelista"/>
        <w:numPr>
          <w:ilvl w:val="0"/>
          <w:numId w:val="3"/>
        </w:numPr>
      </w:pPr>
      <w:r>
        <w:rPr>
          <w:b/>
          <w:bCs/>
        </w:rPr>
        <w:t>Active.</w:t>
      </w:r>
      <w:r>
        <w:t xml:space="preserve"> El valor será </w:t>
      </w:r>
      <w:r w:rsidRPr="00924B88">
        <w:rPr>
          <w:i/>
          <w:iCs/>
        </w:rPr>
        <w:t>True</w:t>
      </w:r>
      <w:r>
        <w:t xml:space="preserve"> o </w:t>
      </w:r>
      <w:r w:rsidRPr="00924B88">
        <w:rPr>
          <w:i/>
          <w:iCs/>
        </w:rPr>
        <w:t>False</w:t>
      </w:r>
      <w:r>
        <w:rPr>
          <w:i/>
          <w:iCs/>
        </w:rPr>
        <w:t xml:space="preserve"> </w:t>
      </w:r>
      <w:r>
        <w:t>en función de si se desea que se dispense el reactivo o no.</w:t>
      </w:r>
    </w:p>
    <w:p w14:paraId="1CC33E29" w14:textId="77777777" w:rsidR="007E4352" w:rsidRDefault="007E4352" w:rsidP="007E4352">
      <w:pPr>
        <w:ind w:left="72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19E35B05" w:rsidR="0068716D" w:rsidRPr="004D689B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4D689B">
        <w:rPr>
          <w:b/>
          <w:bCs/>
          <w:i/>
          <w:iCs/>
        </w:rPr>
        <w:t>Dispensar reactivos</w:t>
      </w:r>
      <w:r w:rsidRPr="0068716D">
        <w:rPr>
          <w:b/>
          <w:bCs/>
          <w:i/>
          <w:iCs/>
        </w:rPr>
        <w:t>.</w:t>
      </w:r>
    </w:p>
    <w:p w14:paraId="42279626" w14:textId="01DF0677" w:rsidR="004D689B" w:rsidRPr="0068716D" w:rsidRDefault="004D689B" w:rsidP="004D689B">
      <w:pPr>
        <w:pStyle w:val="Prrafodelista"/>
        <w:numPr>
          <w:ilvl w:val="1"/>
          <w:numId w:val="1"/>
        </w:numPr>
        <w:rPr>
          <w:b/>
          <w:bCs/>
        </w:rPr>
      </w:pPr>
      <w:r>
        <w:t>Por cada uno de los reactivos activos.</w:t>
      </w:r>
    </w:p>
    <w:p w14:paraId="5B2506BC" w14:textId="01D52E2D" w:rsidR="0068716D" w:rsidRDefault="0068716D" w:rsidP="004D689B">
      <w:pPr>
        <w:pStyle w:val="Prrafodelista"/>
        <w:numPr>
          <w:ilvl w:val="2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</w:t>
      </w:r>
      <w:r w:rsidR="004D689B">
        <w:t>20/</w:t>
      </w:r>
      <w:r w:rsidR="00E44D33">
        <w:t xml:space="preserve">200 </w:t>
      </w:r>
      <w:proofErr w:type="spellStart"/>
      <w:r w:rsidR="003B2EDB">
        <w:t>μL</w:t>
      </w:r>
      <w:proofErr w:type="spellEnd"/>
      <w:r w:rsidR="00E44D33">
        <w:t>)</w:t>
      </w:r>
      <w:r>
        <w:t xml:space="preserve">. </w:t>
      </w:r>
    </w:p>
    <w:p w14:paraId="43599908" w14:textId="3A299F6A" w:rsidR="00E44D33" w:rsidRDefault="00E44D33" w:rsidP="004D689B">
      <w:pPr>
        <w:pStyle w:val="Prrafodelista"/>
        <w:numPr>
          <w:ilvl w:val="2"/>
          <w:numId w:val="1"/>
        </w:numPr>
      </w:pPr>
      <w:r>
        <w:t>Por cada muestra</w:t>
      </w:r>
      <w:r w:rsidR="008929B7">
        <w:t xml:space="preserve"> (Se recoge </w:t>
      </w:r>
      <w:r w:rsidR="004D689B">
        <w:t>volumen</w:t>
      </w:r>
      <w:r w:rsidR="008929B7">
        <w:t xml:space="preserve"> suficiente para varias muestras)</w:t>
      </w:r>
      <w:r>
        <w:t>:</w:t>
      </w:r>
    </w:p>
    <w:p w14:paraId="32AA95F3" w14:textId="0FA07634" w:rsidR="00E44D33" w:rsidRDefault="0068716D" w:rsidP="004D689B">
      <w:pPr>
        <w:pStyle w:val="Prrafodelista"/>
        <w:numPr>
          <w:ilvl w:val="3"/>
          <w:numId w:val="1"/>
        </w:numPr>
      </w:pPr>
      <w:r>
        <w:t>Se</w:t>
      </w:r>
      <w:r w:rsidR="00E44D33">
        <w:t xml:space="preserve"> mueven </w:t>
      </w:r>
      <w:r w:rsidR="004D689B">
        <w:t>el volumen correspondiente del reactivo</w:t>
      </w:r>
      <w:r w:rsidR="00E44D33">
        <w:t xml:space="preserve"> a cada </w:t>
      </w:r>
      <w:r w:rsidR="008929B7">
        <w:t xml:space="preserve">uno de los pocillos de las tiras PCR </w:t>
      </w:r>
      <w:r w:rsidR="00E44D33">
        <w:t>hasta alcanzar el número de muestras</w:t>
      </w:r>
      <w:r>
        <w:t>.</w:t>
      </w:r>
    </w:p>
    <w:p w14:paraId="218FEA45" w14:textId="022C915A" w:rsidR="00667CF2" w:rsidRDefault="0068716D" w:rsidP="004D689B">
      <w:pPr>
        <w:pStyle w:val="Prrafodelista"/>
        <w:numPr>
          <w:ilvl w:val="2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56742900" w14:textId="1D0CA26E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C0245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C0245">
        <w:rPr>
          <w:b/>
          <w:bCs/>
          <w:i/>
          <w:iCs/>
        </w:rPr>
        <w:t xml:space="preserve">ir </w:t>
      </w:r>
      <w:r>
        <w:rPr>
          <w:b/>
          <w:bCs/>
          <w:i/>
          <w:iCs/>
        </w:rPr>
        <w:t>control</w:t>
      </w:r>
      <w:r w:rsidR="00FC0245">
        <w:rPr>
          <w:b/>
          <w:bCs/>
          <w:i/>
          <w:iCs/>
        </w:rPr>
        <w:t xml:space="preserve"> negativo</w:t>
      </w:r>
      <w:r w:rsidRPr="0068716D">
        <w:rPr>
          <w:b/>
          <w:bCs/>
          <w:i/>
          <w:iCs/>
        </w:rPr>
        <w:t>.</w:t>
      </w:r>
    </w:p>
    <w:p w14:paraId="4155CDAD" w14:textId="09D0F699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 xml:space="preserve">). </w:t>
      </w:r>
    </w:p>
    <w:p w14:paraId="4FEB0508" w14:textId="4EA709AD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del control negativo a la </w:t>
      </w:r>
      <w:r w:rsidR="00FC0245">
        <w:t xml:space="preserve">anteúltima </w:t>
      </w:r>
      <w:r>
        <w:t>posición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02162001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C0245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C0245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control</w:t>
      </w:r>
      <w:r w:rsidR="00FC0245">
        <w:rPr>
          <w:b/>
          <w:bCs/>
          <w:i/>
          <w:iCs/>
        </w:rPr>
        <w:t xml:space="preserve"> negativo</w:t>
      </w:r>
      <w:r w:rsidRPr="0068716D">
        <w:rPr>
          <w:b/>
          <w:bCs/>
          <w:i/>
          <w:iCs/>
        </w:rPr>
        <w:t>.</w:t>
      </w:r>
    </w:p>
    <w:p w14:paraId="67A15F09" w14:textId="745E3631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 xml:space="preserve">). </w:t>
      </w:r>
    </w:p>
    <w:p w14:paraId="34C7BF2D" w14:textId="40E312C6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del control positivo a la </w:t>
      </w:r>
      <w:r w:rsidR="00FC0245">
        <w:t xml:space="preserve">última </w:t>
      </w:r>
      <w:r>
        <w:t>posición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lastRenderedPageBreak/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D959" w14:textId="77777777" w:rsidR="005443F9" w:rsidRDefault="005443F9" w:rsidP="004D689B">
      <w:pPr>
        <w:spacing w:after="0" w:line="240" w:lineRule="auto"/>
      </w:pPr>
      <w:r>
        <w:separator/>
      </w:r>
    </w:p>
  </w:endnote>
  <w:endnote w:type="continuationSeparator" w:id="0">
    <w:p w14:paraId="41449F12" w14:textId="77777777" w:rsidR="005443F9" w:rsidRDefault="005443F9" w:rsidP="004D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5E449" w14:textId="77777777" w:rsidR="005443F9" w:rsidRDefault="005443F9" w:rsidP="004D689B">
      <w:pPr>
        <w:spacing w:after="0" w:line="240" w:lineRule="auto"/>
      </w:pPr>
      <w:r>
        <w:separator/>
      </w:r>
    </w:p>
  </w:footnote>
  <w:footnote w:type="continuationSeparator" w:id="0">
    <w:p w14:paraId="4CB80674" w14:textId="77777777" w:rsidR="005443F9" w:rsidRDefault="005443F9" w:rsidP="004D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87DA4"/>
    <w:multiLevelType w:val="hybridMultilevel"/>
    <w:tmpl w:val="812E2D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364F4"/>
    <w:rsid w:val="001529F7"/>
    <w:rsid w:val="00264462"/>
    <w:rsid w:val="00271113"/>
    <w:rsid w:val="00273DC5"/>
    <w:rsid w:val="003B2EDB"/>
    <w:rsid w:val="003E5D73"/>
    <w:rsid w:val="004D689B"/>
    <w:rsid w:val="005443F9"/>
    <w:rsid w:val="005E21FB"/>
    <w:rsid w:val="00617A8C"/>
    <w:rsid w:val="00645140"/>
    <w:rsid w:val="00667CF2"/>
    <w:rsid w:val="0068716D"/>
    <w:rsid w:val="00762FD0"/>
    <w:rsid w:val="007E4352"/>
    <w:rsid w:val="00806C5A"/>
    <w:rsid w:val="008929B7"/>
    <w:rsid w:val="00924B88"/>
    <w:rsid w:val="00B23CD7"/>
    <w:rsid w:val="00B34119"/>
    <w:rsid w:val="00B92FA6"/>
    <w:rsid w:val="00BE21F7"/>
    <w:rsid w:val="00C26A04"/>
    <w:rsid w:val="00C47904"/>
    <w:rsid w:val="00C763AF"/>
    <w:rsid w:val="00E44D33"/>
    <w:rsid w:val="00E91486"/>
    <w:rsid w:val="00EC41C0"/>
    <w:rsid w:val="00F74D08"/>
    <w:rsid w:val="00FC0245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D6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89B"/>
  </w:style>
  <w:style w:type="paragraph" w:styleId="Piedepgina">
    <w:name w:val="footer"/>
    <w:basedOn w:val="Normal"/>
    <w:link w:val="PiedepginaCar"/>
    <w:uiPriority w:val="99"/>
    <w:unhideWhenUsed/>
    <w:rsid w:val="004D6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25</cp:revision>
  <cp:lastPrinted>2020-10-01T10:43:00Z</cp:lastPrinted>
  <dcterms:created xsi:type="dcterms:W3CDTF">2020-06-08T07:35:00Z</dcterms:created>
  <dcterms:modified xsi:type="dcterms:W3CDTF">2020-10-01T10:45:00Z</dcterms:modified>
</cp:coreProperties>
</file>