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2500" w14:textId="6885A311" w:rsidR="00FA71E0" w:rsidRPr="006E6412" w:rsidRDefault="006E6412" w:rsidP="006E6412">
      <w:pPr>
        <w:jc w:val="center"/>
        <w:rPr>
          <w:sz w:val="48"/>
          <w:szCs w:val="48"/>
          <w:u w:val="single"/>
        </w:rPr>
      </w:pPr>
      <w:proofErr w:type="spellStart"/>
      <w:r w:rsidRPr="006E6412">
        <w:rPr>
          <w:sz w:val="48"/>
          <w:szCs w:val="48"/>
          <w:u w:val="single"/>
        </w:rPr>
        <w:t>ConDorm</w:t>
      </w:r>
      <w:proofErr w:type="spellEnd"/>
      <w:r w:rsidRPr="006E6412">
        <w:rPr>
          <w:sz w:val="48"/>
          <w:szCs w:val="48"/>
          <w:u w:val="single"/>
        </w:rPr>
        <w:t xml:space="preserve"> Delivery Design Document</w:t>
      </w:r>
    </w:p>
    <w:p w14:paraId="1AFE9A62" w14:textId="7F9B344B" w:rsidR="00E27856" w:rsidRPr="00F57AAA" w:rsidRDefault="00E27856" w:rsidP="006E6412">
      <w:pPr>
        <w:rPr>
          <w:b/>
          <w:bCs/>
          <w:sz w:val="28"/>
          <w:szCs w:val="28"/>
        </w:rPr>
      </w:pPr>
      <w:r w:rsidRPr="00F57AAA">
        <w:rPr>
          <w:b/>
          <w:bCs/>
          <w:sz w:val="28"/>
          <w:szCs w:val="28"/>
        </w:rPr>
        <w:t>Codebase</w:t>
      </w:r>
    </w:p>
    <w:p w14:paraId="00321F21" w14:textId="41A7ED84" w:rsidR="00E27856" w:rsidRDefault="00E27856" w:rsidP="006E6412">
      <w:r>
        <w:t xml:space="preserve">All our code and most main documents can be found at our GitHub page, </w:t>
      </w:r>
      <w:hyperlink r:id="rId5" w:history="1">
        <w:r w:rsidRPr="001D1C81">
          <w:rPr>
            <w:rStyle w:val="Hyperlink"/>
          </w:rPr>
          <w:t>https://github.com/CondormDelivery/Group-5-Capstone</w:t>
        </w:r>
      </w:hyperlink>
      <w:r>
        <w:t xml:space="preserve">. That holds the main directory for all of our files, including some developer-specific files such as </w:t>
      </w:r>
      <w:proofErr w:type="gramStart"/>
      <w:r>
        <w:t>the .</w:t>
      </w:r>
      <w:proofErr w:type="spellStart"/>
      <w:r>
        <w:t>gitignore</w:t>
      </w:r>
      <w:proofErr w:type="spellEnd"/>
      <w:proofErr w:type="gramEnd"/>
      <w:r>
        <w:t xml:space="preserve"> and this document. It is recommended that for any use, you gather these files in their entirety from the main branch. The main branch will be kept up to date with the most stable versions of adjustments made, with bleeding-edge updates held in branches from the main. For a very simple way to download this, you can use the GUI available with </w:t>
      </w:r>
      <w:hyperlink r:id="rId6" w:history="1">
        <w:r w:rsidRPr="001D1C81">
          <w:rPr>
            <w:rStyle w:val="Hyperlink"/>
          </w:rPr>
          <w:t>https://desktop.github.com</w:t>
        </w:r>
      </w:hyperlink>
      <w:r w:rsidR="00F57AAA">
        <w:t xml:space="preserve"> and download the files to your directory of choice. GitHub Desktop recommends Visual Studio Code as its native IDE so this is what we will be using to display our resources in this document.</w:t>
      </w:r>
    </w:p>
    <w:p w14:paraId="69CDC373" w14:textId="5D803859" w:rsidR="006E6412" w:rsidRPr="00F57AAA" w:rsidRDefault="0014062D" w:rsidP="006E6412">
      <w:pPr>
        <w:rPr>
          <w:b/>
          <w:bCs/>
          <w:sz w:val="28"/>
          <w:szCs w:val="28"/>
        </w:rPr>
      </w:pPr>
      <w:r w:rsidRPr="00F57AAA">
        <w:rPr>
          <w:b/>
          <w:bCs/>
          <w:sz w:val="28"/>
          <w:szCs w:val="28"/>
        </w:rPr>
        <w:t>Developer Design</w:t>
      </w:r>
    </w:p>
    <w:p w14:paraId="56CAA6DA" w14:textId="4FCE5E1E" w:rsidR="00336A92" w:rsidRDefault="00F57AAA" w:rsidP="006E6412">
      <w:r>
        <w:t>As the developer of this codebase, you will be uploading your edits to a branch of main</w:t>
      </w:r>
      <w:r w:rsidR="00A415B0">
        <w:t xml:space="preserve"> and using the development mode for the system. Currently, the main point of development mode is to give a Boolean value which points the database of the system to your locally hosted database instead of the deployed Heroku database. This URI will be different for each </w:t>
      </w:r>
      <w:proofErr w:type="gramStart"/>
      <w:r w:rsidR="00A415B0">
        <w:t>developer</w:t>
      </w:r>
      <w:proofErr w:type="gramEnd"/>
      <w:r w:rsidR="00A415B0">
        <w:t xml:space="preserve"> so we are planning on updating this to be an environment variable which doesn’t need to be adjusted with each download of the code.</w:t>
      </w:r>
    </w:p>
    <w:p w14:paraId="46A57788" w14:textId="21F6B55F" w:rsidR="00336A92" w:rsidRDefault="00A415B0" w:rsidP="006E6412">
      <w:r>
        <w:t xml:space="preserve">To run the server locally, you will need to download and install </w:t>
      </w:r>
      <w:r w:rsidR="00235744">
        <w:t xml:space="preserve">PostgreSQL from </w:t>
      </w:r>
      <w:hyperlink r:id="rId7" w:history="1">
        <w:r w:rsidR="00235744" w:rsidRPr="001D1C81">
          <w:rPr>
            <w:rStyle w:val="Hyperlink"/>
          </w:rPr>
          <w:t>https://www.postgresql.org/download</w:t>
        </w:r>
      </w:hyperlink>
      <w:r w:rsidR="00235744">
        <w:t xml:space="preserve">. This will allow you to host a database from your local computer. The master password serves </w:t>
      </w:r>
      <w:proofErr w:type="gramStart"/>
      <w:r w:rsidR="00235744">
        <w:t>as a way to</w:t>
      </w:r>
      <w:proofErr w:type="gramEnd"/>
      <w:r w:rsidR="00235744">
        <w:t xml:space="preserve"> hash your stored passwords, so make it something simple and memorable. The second password for your </w:t>
      </w:r>
      <w:proofErr w:type="spellStart"/>
      <w:r w:rsidR="00235744">
        <w:t>postgres</w:t>
      </w:r>
      <w:proofErr w:type="spellEnd"/>
      <w:r w:rsidR="00235744">
        <w:t xml:space="preserve"> “user” (of sorts) is what you will put into your URI used to access the database. As you can see below, the password I am using in this image in “J0shua”, as found before the “@localhost/</w:t>
      </w:r>
      <w:proofErr w:type="spellStart"/>
      <w:r w:rsidR="00235744">
        <w:t>condorm</w:t>
      </w:r>
      <w:proofErr w:type="spellEnd"/>
      <w:r w:rsidR="00235744">
        <w:t xml:space="preserve">” in the fourth displayed line. By opening the </w:t>
      </w:r>
      <w:proofErr w:type="spellStart"/>
      <w:r w:rsidR="00235744">
        <w:t>PgAdmin</w:t>
      </w:r>
      <w:proofErr w:type="spellEnd"/>
      <w:r w:rsidR="00235744">
        <w:t xml:space="preserve"> program, </w:t>
      </w:r>
      <w:proofErr w:type="gramStart"/>
      <w:r w:rsidR="00235744">
        <w:t>you’ll</w:t>
      </w:r>
      <w:proofErr w:type="gramEnd"/>
      <w:r w:rsidR="00235744">
        <w:t xml:space="preserve"> be brought to a webpage that shows all connected databases you are hosting. From there you may modify values as you see fit while testing.</w:t>
      </w:r>
    </w:p>
    <w:p w14:paraId="599ADF72" w14:textId="3273C64D" w:rsidR="00336A92" w:rsidRPr="00F57AAA" w:rsidRDefault="00235744" w:rsidP="006E6412">
      <w:pPr>
        <w:rPr>
          <w:b/>
          <w:bCs/>
          <w:sz w:val="28"/>
          <w:szCs w:val="28"/>
        </w:rPr>
      </w:pPr>
      <w:r w:rsidRPr="00E27856">
        <w:rPr>
          <w:noProof/>
        </w:rPr>
        <w:drawing>
          <wp:inline distT="0" distB="0" distL="0" distR="0" wp14:anchorId="1E8B4A9F" wp14:editId="6BBC3AD9">
            <wp:extent cx="5943600" cy="6191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8"/>
                    <a:srcRect b="45439"/>
                    <a:stretch/>
                  </pic:blipFill>
                  <pic:spPr bwMode="auto">
                    <a:xfrm>
                      <a:off x="0" y="0"/>
                      <a:ext cx="5943600" cy="619125"/>
                    </a:xfrm>
                    <a:prstGeom prst="rect">
                      <a:avLst/>
                    </a:prstGeom>
                    <a:ln>
                      <a:noFill/>
                    </a:ln>
                    <a:extLst>
                      <a:ext uri="{53640926-AAD7-44D8-BBD7-CCE9431645EC}">
                        <a14:shadowObscured xmlns:a14="http://schemas.microsoft.com/office/drawing/2010/main"/>
                      </a:ext>
                    </a:extLst>
                  </pic:spPr>
                </pic:pic>
              </a:graphicData>
            </a:graphic>
          </wp:inline>
        </w:drawing>
      </w:r>
      <w:r w:rsidR="00336A92" w:rsidRPr="00F57AAA">
        <w:rPr>
          <w:b/>
          <w:bCs/>
          <w:sz w:val="28"/>
          <w:szCs w:val="28"/>
        </w:rPr>
        <w:t>Server Admin Design</w:t>
      </w:r>
    </w:p>
    <w:p w14:paraId="66DF217D" w14:textId="74EDACB8" w:rsidR="00336A92" w:rsidRDefault="0062164A" w:rsidP="006E6412">
      <w:r>
        <w:t>Changing the developmen</w:t>
      </w:r>
      <w:r w:rsidR="00F46D4F">
        <w:t>t m</w:t>
      </w:r>
      <w:r>
        <w:t xml:space="preserve">ode variable from True to False will move the connected database to the Heroku one instead of the locally hosted one. This allows you to make updates to the online database that will be referenced by anyone who uses the Heroku website. This needs to be set to False on the code uploaded to Heroku so that it knows the proper database to use but can also be used to interact with the Heroku database from your local computer if needed for some reason. This should not be accessible through </w:t>
      </w:r>
      <w:proofErr w:type="spellStart"/>
      <w:r>
        <w:t>PgAdmin</w:t>
      </w:r>
      <w:proofErr w:type="spellEnd"/>
      <w:r w:rsidR="003F69C3">
        <w:t>,</w:t>
      </w:r>
      <w:r>
        <w:t xml:space="preserve"> though, since it is not locally hosted. The main use for this would be to update code dynamically while connected to the online database.</w:t>
      </w:r>
      <w:r w:rsidR="00623AB0">
        <w:t xml:space="preserve"> As shown below, the URI for the online database should look quite different from the local one:</w:t>
      </w:r>
    </w:p>
    <w:p w14:paraId="4C433C7E" w14:textId="7809A52F" w:rsidR="00336A92" w:rsidRDefault="00E27856" w:rsidP="006E6412">
      <w:r w:rsidRPr="00E27856">
        <w:rPr>
          <w:noProof/>
        </w:rPr>
        <w:lastRenderedPageBreak/>
        <w:drawing>
          <wp:inline distT="0" distB="0" distL="0" distR="0" wp14:anchorId="2512FA7B" wp14:editId="40ECF503">
            <wp:extent cx="5943600" cy="11347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134745"/>
                    </a:xfrm>
                    <a:prstGeom prst="rect">
                      <a:avLst/>
                    </a:prstGeom>
                  </pic:spPr>
                </pic:pic>
              </a:graphicData>
            </a:graphic>
          </wp:inline>
        </w:drawing>
      </w:r>
    </w:p>
    <w:p w14:paraId="749D1708" w14:textId="3CD15ED7" w:rsidR="00336A92" w:rsidRPr="00F57AAA" w:rsidRDefault="00336A92" w:rsidP="006E6412">
      <w:pPr>
        <w:rPr>
          <w:b/>
          <w:bCs/>
          <w:sz w:val="28"/>
          <w:szCs w:val="28"/>
        </w:rPr>
      </w:pPr>
      <w:r w:rsidRPr="00F57AAA">
        <w:rPr>
          <w:b/>
          <w:bCs/>
          <w:sz w:val="28"/>
          <w:szCs w:val="28"/>
        </w:rPr>
        <w:t>User Design</w:t>
      </w:r>
    </w:p>
    <w:p w14:paraId="47302224" w14:textId="4FCDB342" w:rsidR="00336A92" w:rsidRDefault="00336A92" w:rsidP="00336A92">
      <w:pPr>
        <w:pStyle w:val="ListParagraph"/>
        <w:numPr>
          <w:ilvl w:val="0"/>
          <w:numId w:val="1"/>
        </w:numPr>
      </w:pPr>
      <w:r>
        <w:t>Desktop Design</w:t>
      </w:r>
    </w:p>
    <w:p w14:paraId="7181C5B2" w14:textId="71924A0A" w:rsidR="00336A92" w:rsidRDefault="00336A92" w:rsidP="00336A92">
      <w:pPr>
        <w:pStyle w:val="ListParagraph"/>
        <w:numPr>
          <w:ilvl w:val="0"/>
          <w:numId w:val="1"/>
        </w:numPr>
      </w:pPr>
      <w:r>
        <w:t>App Design</w:t>
      </w:r>
    </w:p>
    <w:p w14:paraId="142F437E" w14:textId="77777777" w:rsidR="00336A92" w:rsidRDefault="00336A92" w:rsidP="00336A92"/>
    <w:sectPr w:rsidR="00336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96512"/>
    <w:multiLevelType w:val="hybridMultilevel"/>
    <w:tmpl w:val="7F02FFF6"/>
    <w:lvl w:ilvl="0" w:tplc="CFA47A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90"/>
    <w:rsid w:val="0014062D"/>
    <w:rsid w:val="00235744"/>
    <w:rsid w:val="002C3C90"/>
    <w:rsid w:val="00336A92"/>
    <w:rsid w:val="003F69C3"/>
    <w:rsid w:val="0062164A"/>
    <w:rsid w:val="00623AB0"/>
    <w:rsid w:val="006E6412"/>
    <w:rsid w:val="007F653F"/>
    <w:rsid w:val="00A415B0"/>
    <w:rsid w:val="00D2298C"/>
    <w:rsid w:val="00E27856"/>
    <w:rsid w:val="00F46D4F"/>
    <w:rsid w:val="00F57AAA"/>
    <w:rsid w:val="00FA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C27D"/>
  <w15:chartTrackingRefBased/>
  <w15:docId w15:val="{13A477FB-9903-4E05-8736-C2B8FB94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A92"/>
    <w:pPr>
      <w:ind w:left="720"/>
      <w:contextualSpacing/>
    </w:pPr>
  </w:style>
  <w:style w:type="character" w:styleId="Hyperlink">
    <w:name w:val="Hyperlink"/>
    <w:basedOn w:val="DefaultParagraphFont"/>
    <w:uiPriority w:val="99"/>
    <w:unhideWhenUsed/>
    <w:rsid w:val="00E27856"/>
    <w:rPr>
      <w:color w:val="0563C1" w:themeColor="hyperlink"/>
      <w:u w:val="single"/>
    </w:rPr>
  </w:style>
  <w:style w:type="character" w:styleId="UnresolvedMention">
    <w:name w:val="Unresolved Mention"/>
    <w:basedOn w:val="DefaultParagraphFont"/>
    <w:uiPriority w:val="99"/>
    <w:semiHidden/>
    <w:unhideWhenUsed/>
    <w:rsid w:val="00E27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postgresql.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5" Type="http://schemas.openxmlformats.org/officeDocument/2006/relationships/hyperlink" Target="https://github.com/CondormDelivery/Group-5-Capsto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Francis</dc:creator>
  <cp:keywords/>
  <dc:description/>
  <cp:lastModifiedBy>Joshua Francis</cp:lastModifiedBy>
  <cp:revision>14</cp:revision>
  <dcterms:created xsi:type="dcterms:W3CDTF">2021-03-31T21:20:00Z</dcterms:created>
  <dcterms:modified xsi:type="dcterms:W3CDTF">2021-04-23T05:00:00Z</dcterms:modified>
</cp:coreProperties>
</file>